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曲轴车床项目建设总纲及方案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84" w:history="1">
        <w:r>
          <w:rPr>
            <w:rFonts w:ascii="仿宋" w:eastAsia="仿宋" w:hAnsi="仿宋" w:cs="仿宋" w:hint="eastAsia"/>
            <w:lang w:eastAsia="zh-CN"/>
          </w:rPr>
          <w:t>序言</w:t>
        </w:r>
        <w:r>
          <w:tab/>
        </w:r>
        <w:r>
          <w:fldChar w:fldCharType="begin"/>
        </w:r>
        <w:r>
          <w:instrText xml:space="preserve"> PAGEREF _Toc19284 \h </w:instrText>
        </w:r>
        <w:r>
          <w:fldChar w:fldCharType="separate"/>
        </w:r>
        <w:r>
          <w:t>3</w:t>
        </w:r>
        <w:r>
          <w:fldChar w:fldCharType="end"/>
        </w:r>
      </w:hyperlink>
    </w:p>
    <w:p>
      <w:pPr>
        <w:pStyle w:val="TOC1"/>
        <w:tabs>
          <w:tab w:val="right" w:leader="dot" w:pos="8306"/>
        </w:tabs>
      </w:pPr>
      <w:hyperlink w:anchor="_Toc12080" w:history="1">
        <w:r>
          <w:rPr>
            <w:rFonts w:ascii="仿宋" w:eastAsia="仿宋" w:hAnsi="仿宋" w:cs="仿宋" w:hint="eastAsia"/>
            <w:lang w:eastAsia="zh-CN"/>
          </w:rPr>
          <w:t>一、经济影响分析</w:t>
        </w:r>
        <w:r>
          <w:tab/>
        </w:r>
        <w:r>
          <w:fldChar w:fldCharType="begin"/>
        </w:r>
        <w:r>
          <w:instrText xml:space="preserve"> PAGEREF _Toc12080 \h </w:instrText>
        </w:r>
        <w:r>
          <w:fldChar w:fldCharType="separate"/>
        </w:r>
        <w:r>
          <w:t>3</w:t>
        </w:r>
        <w:r>
          <w:fldChar w:fldCharType="end"/>
        </w:r>
      </w:hyperlink>
    </w:p>
    <w:p>
      <w:pPr>
        <w:pStyle w:val="TOC2"/>
        <w:tabs>
          <w:tab w:val="right" w:leader="dot" w:pos="8306"/>
        </w:tabs>
      </w:pPr>
      <w:hyperlink w:anchor="_Toc20182" w:history="1">
        <w:r>
          <w:rPr>
            <w:rFonts w:ascii="仿宋" w:eastAsia="仿宋" w:hAnsi="仿宋" w:cs="仿宋" w:hint="eastAsia"/>
            <w:lang w:eastAsia="zh-CN"/>
          </w:rPr>
          <w:t>(一)、经济费用效益或费用效果分析</w:t>
        </w:r>
        <w:r>
          <w:tab/>
        </w:r>
        <w:r>
          <w:fldChar w:fldCharType="begin"/>
        </w:r>
        <w:r>
          <w:instrText xml:space="preserve"> PAGEREF _Toc20182 \h </w:instrText>
        </w:r>
        <w:r>
          <w:fldChar w:fldCharType="separate"/>
        </w:r>
        <w:r>
          <w:t>3</w:t>
        </w:r>
        <w:r>
          <w:fldChar w:fldCharType="end"/>
        </w:r>
      </w:hyperlink>
    </w:p>
    <w:p>
      <w:pPr>
        <w:pStyle w:val="TOC2"/>
        <w:tabs>
          <w:tab w:val="right" w:leader="dot" w:pos="8306"/>
        </w:tabs>
      </w:pPr>
      <w:hyperlink w:anchor="_Toc13541" w:history="1">
        <w:r>
          <w:rPr>
            <w:rFonts w:ascii="仿宋" w:eastAsia="仿宋" w:hAnsi="仿宋" w:cs="仿宋" w:hint="eastAsia"/>
            <w:lang w:eastAsia="zh-CN"/>
          </w:rPr>
          <w:t>(二)、行业影响分析</w:t>
        </w:r>
        <w:r>
          <w:tab/>
        </w:r>
        <w:r>
          <w:fldChar w:fldCharType="begin"/>
        </w:r>
        <w:r>
          <w:instrText xml:space="preserve"> PAGEREF _Toc13541 \h </w:instrText>
        </w:r>
        <w:r>
          <w:fldChar w:fldCharType="separate"/>
        </w:r>
        <w:r>
          <w:t>5</w:t>
        </w:r>
        <w:r>
          <w:fldChar w:fldCharType="end"/>
        </w:r>
      </w:hyperlink>
    </w:p>
    <w:p>
      <w:pPr>
        <w:pStyle w:val="TOC2"/>
        <w:tabs>
          <w:tab w:val="right" w:leader="dot" w:pos="8306"/>
        </w:tabs>
      </w:pPr>
      <w:hyperlink w:anchor="_Toc32674" w:history="1">
        <w:r>
          <w:rPr>
            <w:rFonts w:ascii="仿宋" w:eastAsia="仿宋" w:hAnsi="仿宋" w:cs="仿宋" w:hint="eastAsia"/>
            <w:lang w:eastAsia="zh-CN"/>
          </w:rPr>
          <w:t>(三)、区域经济影响分析</w:t>
        </w:r>
        <w:r>
          <w:tab/>
        </w:r>
        <w:r>
          <w:fldChar w:fldCharType="begin"/>
        </w:r>
        <w:r>
          <w:instrText xml:space="preserve"> PAGEREF _Toc32674 \h </w:instrText>
        </w:r>
        <w:r>
          <w:fldChar w:fldCharType="separate"/>
        </w:r>
        <w:r>
          <w:t>7</w:t>
        </w:r>
        <w:r>
          <w:fldChar w:fldCharType="end"/>
        </w:r>
      </w:hyperlink>
    </w:p>
    <w:p>
      <w:pPr>
        <w:pStyle w:val="TOC2"/>
        <w:tabs>
          <w:tab w:val="right" w:leader="dot" w:pos="8306"/>
        </w:tabs>
      </w:pPr>
      <w:hyperlink w:anchor="_Toc1247" w:history="1">
        <w:r>
          <w:rPr>
            <w:rFonts w:ascii="仿宋" w:eastAsia="仿宋" w:hAnsi="仿宋" w:cs="仿宋" w:hint="eastAsia"/>
            <w:lang w:eastAsia="zh-CN"/>
          </w:rPr>
          <w:t>(四)、宏观经济影响分析</w:t>
        </w:r>
        <w:r>
          <w:tab/>
        </w:r>
        <w:r>
          <w:fldChar w:fldCharType="begin"/>
        </w:r>
        <w:r>
          <w:instrText xml:space="preserve"> PAGEREF _Toc1247 \h </w:instrText>
        </w:r>
        <w:r>
          <w:fldChar w:fldCharType="separate"/>
        </w:r>
        <w:r>
          <w:t>8</w:t>
        </w:r>
        <w:r>
          <w:fldChar w:fldCharType="end"/>
        </w:r>
      </w:hyperlink>
    </w:p>
    <w:p>
      <w:pPr>
        <w:pStyle w:val="TOC1"/>
        <w:tabs>
          <w:tab w:val="right" w:leader="dot" w:pos="8306"/>
        </w:tabs>
      </w:pPr>
      <w:hyperlink w:anchor="_Toc28733" w:history="1">
        <w:r>
          <w:rPr>
            <w:rFonts w:ascii="仿宋" w:eastAsia="仿宋" w:hAnsi="仿宋" w:cs="仿宋" w:hint="eastAsia"/>
            <w:lang w:eastAsia="zh-CN"/>
          </w:rPr>
          <w:t>二、社会影响分析</w:t>
        </w:r>
        <w:r>
          <w:tab/>
        </w:r>
        <w:r>
          <w:fldChar w:fldCharType="begin"/>
        </w:r>
        <w:r>
          <w:instrText xml:space="preserve"> PAGEREF _Toc28733 \h </w:instrText>
        </w:r>
        <w:r>
          <w:fldChar w:fldCharType="separate"/>
        </w:r>
        <w:r>
          <w:t>9</w:t>
        </w:r>
        <w:r>
          <w:fldChar w:fldCharType="end"/>
        </w:r>
      </w:hyperlink>
    </w:p>
    <w:p>
      <w:pPr>
        <w:pStyle w:val="TOC2"/>
        <w:tabs>
          <w:tab w:val="right" w:leader="dot" w:pos="8306"/>
        </w:tabs>
      </w:pPr>
      <w:hyperlink w:anchor="_Toc31383" w:history="1">
        <w:r>
          <w:rPr>
            <w:rFonts w:ascii="仿宋" w:eastAsia="仿宋" w:hAnsi="仿宋" w:cs="仿宋" w:hint="eastAsia"/>
            <w:lang w:eastAsia="zh-CN"/>
          </w:rPr>
          <w:t>(一)、社会影响效果分析</w:t>
        </w:r>
        <w:r>
          <w:tab/>
        </w:r>
        <w:r>
          <w:fldChar w:fldCharType="begin"/>
        </w:r>
        <w:r>
          <w:instrText xml:space="preserve"> PAGEREF _Toc31383 \h </w:instrText>
        </w:r>
        <w:r>
          <w:fldChar w:fldCharType="separate"/>
        </w:r>
        <w:r>
          <w:t>9</w:t>
        </w:r>
        <w:r>
          <w:fldChar w:fldCharType="end"/>
        </w:r>
      </w:hyperlink>
    </w:p>
    <w:p>
      <w:pPr>
        <w:pStyle w:val="TOC2"/>
        <w:tabs>
          <w:tab w:val="right" w:leader="dot" w:pos="8306"/>
        </w:tabs>
      </w:pPr>
      <w:hyperlink w:anchor="_Toc32025" w:history="1">
        <w:r>
          <w:rPr>
            <w:rFonts w:ascii="仿宋" w:eastAsia="仿宋" w:hAnsi="仿宋" w:cs="仿宋" w:hint="eastAsia"/>
            <w:lang w:eastAsia="zh-CN"/>
          </w:rPr>
          <w:t>(二)、社会适应性分析</w:t>
        </w:r>
        <w:r>
          <w:tab/>
        </w:r>
        <w:r>
          <w:fldChar w:fldCharType="begin"/>
        </w:r>
        <w:r>
          <w:instrText xml:space="preserve"> PAGEREF _Toc32025 \h </w:instrText>
        </w:r>
        <w:r>
          <w:fldChar w:fldCharType="separate"/>
        </w:r>
        <w:r>
          <w:t>12</w:t>
        </w:r>
        <w:r>
          <w:fldChar w:fldCharType="end"/>
        </w:r>
      </w:hyperlink>
    </w:p>
    <w:p>
      <w:pPr>
        <w:pStyle w:val="TOC2"/>
        <w:tabs>
          <w:tab w:val="right" w:leader="dot" w:pos="8306"/>
        </w:tabs>
      </w:pPr>
      <w:hyperlink w:anchor="_Toc15375" w:history="1">
        <w:r>
          <w:rPr>
            <w:rFonts w:ascii="仿宋" w:eastAsia="仿宋" w:hAnsi="仿宋" w:cs="仿宋" w:hint="eastAsia"/>
            <w:lang w:eastAsia="zh-CN"/>
          </w:rPr>
          <w:t>(三)、社会风险及对策分析</w:t>
        </w:r>
        <w:r>
          <w:tab/>
        </w:r>
        <w:r>
          <w:fldChar w:fldCharType="begin"/>
        </w:r>
        <w:r>
          <w:instrText xml:space="preserve"> PAGEREF _Toc15375 \h </w:instrText>
        </w:r>
        <w:r>
          <w:fldChar w:fldCharType="separate"/>
        </w:r>
        <w:r>
          <w:t>13</w:t>
        </w:r>
        <w:r>
          <w:fldChar w:fldCharType="end"/>
        </w:r>
      </w:hyperlink>
    </w:p>
    <w:p>
      <w:pPr>
        <w:pStyle w:val="TOC1"/>
        <w:tabs>
          <w:tab w:val="right" w:leader="dot" w:pos="8306"/>
        </w:tabs>
      </w:pPr>
      <w:hyperlink w:anchor="_Toc27175" w:history="1">
        <w:r>
          <w:rPr>
            <w:rFonts w:ascii="仿宋" w:eastAsia="仿宋" w:hAnsi="仿宋" w:cs="仿宋" w:hint="eastAsia"/>
            <w:lang w:eastAsia="zh-CN"/>
          </w:rPr>
          <w:t>三、背景、必要性分析</w:t>
        </w:r>
        <w:r>
          <w:tab/>
        </w:r>
        <w:r>
          <w:fldChar w:fldCharType="begin"/>
        </w:r>
        <w:r>
          <w:instrText xml:space="preserve"> PAGEREF _Toc27175 \h </w:instrText>
        </w:r>
        <w:r>
          <w:fldChar w:fldCharType="separate"/>
        </w:r>
        <w:r>
          <w:t>17</w:t>
        </w:r>
        <w:r>
          <w:fldChar w:fldCharType="end"/>
        </w:r>
      </w:hyperlink>
    </w:p>
    <w:p>
      <w:pPr>
        <w:pStyle w:val="TOC2"/>
        <w:tabs>
          <w:tab w:val="right" w:leader="dot" w:pos="8306"/>
        </w:tabs>
      </w:pPr>
      <w:hyperlink w:anchor="_Toc9122" w:history="1">
        <w:r>
          <w:rPr>
            <w:rFonts w:ascii="仿宋" w:eastAsia="仿宋" w:hAnsi="仿宋" w:cs="仿宋" w:hint="eastAsia"/>
            <w:lang w:eastAsia="zh-CN"/>
          </w:rPr>
          <w:t>(一)、项目建设背景</w:t>
        </w:r>
        <w:r>
          <w:tab/>
        </w:r>
        <w:r>
          <w:fldChar w:fldCharType="begin"/>
        </w:r>
        <w:r>
          <w:instrText xml:space="preserve"> PAGEREF _Toc9122 \h </w:instrText>
        </w:r>
        <w:r>
          <w:fldChar w:fldCharType="separate"/>
        </w:r>
        <w:r>
          <w:t>17</w:t>
        </w:r>
        <w:r>
          <w:fldChar w:fldCharType="end"/>
        </w:r>
      </w:hyperlink>
    </w:p>
    <w:p>
      <w:pPr>
        <w:pStyle w:val="TOC2"/>
        <w:tabs>
          <w:tab w:val="right" w:leader="dot" w:pos="8306"/>
        </w:tabs>
      </w:pPr>
      <w:hyperlink w:anchor="_Toc24022" w:history="1">
        <w:r>
          <w:rPr>
            <w:rFonts w:ascii="仿宋" w:eastAsia="仿宋" w:hAnsi="仿宋" w:cs="仿宋" w:hint="eastAsia"/>
            <w:lang w:eastAsia="zh-CN"/>
          </w:rPr>
          <w:t>(二)、必要性分析</w:t>
        </w:r>
        <w:r>
          <w:tab/>
        </w:r>
        <w:r>
          <w:fldChar w:fldCharType="begin"/>
        </w:r>
        <w:r>
          <w:instrText xml:space="preserve"> PAGEREF _Toc24022 \h </w:instrText>
        </w:r>
        <w:r>
          <w:fldChar w:fldCharType="separate"/>
        </w:r>
        <w:r>
          <w:t>18</w:t>
        </w:r>
        <w:r>
          <w:fldChar w:fldCharType="end"/>
        </w:r>
      </w:hyperlink>
    </w:p>
    <w:p>
      <w:pPr>
        <w:pStyle w:val="TOC2"/>
        <w:tabs>
          <w:tab w:val="right" w:leader="dot" w:pos="8306"/>
        </w:tabs>
      </w:pPr>
      <w:hyperlink w:anchor="_Toc9596" w:history="1">
        <w:r>
          <w:rPr>
            <w:rFonts w:ascii="仿宋" w:eastAsia="仿宋" w:hAnsi="仿宋" w:cs="仿宋" w:hint="eastAsia"/>
            <w:lang w:eastAsia="zh-CN"/>
          </w:rPr>
          <w:t>(三)、项目建设有利条件</w:t>
        </w:r>
        <w:r>
          <w:tab/>
        </w:r>
        <w:r>
          <w:fldChar w:fldCharType="begin"/>
        </w:r>
        <w:r>
          <w:instrText xml:space="preserve"> PAGEREF _Toc9596 \h </w:instrText>
        </w:r>
        <w:r>
          <w:fldChar w:fldCharType="separate"/>
        </w:r>
        <w:r>
          <w:t>19</w:t>
        </w:r>
        <w:r>
          <w:fldChar w:fldCharType="end"/>
        </w:r>
      </w:hyperlink>
    </w:p>
    <w:p>
      <w:pPr>
        <w:pStyle w:val="TOC1"/>
        <w:tabs>
          <w:tab w:val="right" w:leader="dot" w:pos="8306"/>
        </w:tabs>
      </w:pPr>
      <w:hyperlink w:anchor="_Toc11575" w:history="1">
        <w:r>
          <w:rPr>
            <w:rFonts w:ascii="仿宋" w:eastAsia="仿宋" w:hAnsi="仿宋" w:cs="仿宋" w:hint="eastAsia"/>
            <w:lang w:eastAsia="zh-CN"/>
          </w:rPr>
          <w:t>四、建设风险评估分析</w:t>
        </w:r>
        <w:r>
          <w:tab/>
        </w:r>
        <w:r>
          <w:fldChar w:fldCharType="begin"/>
        </w:r>
        <w:r>
          <w:instrText xml:space="preserve"> PAGEREF _Toc11575 \h </w:instrText>
        </w:r>
        <w:r>
          <w:fldChar w:fldCharType="separate"/>
        </w:r>
        <w:r>
          <w:t>21</w:t>
        </w:r>
        <w:r>
          <w:fldChar w:fldCharType="end"/>
        </w:r>
      </w:hyperlink>
    </w:p>
    <w:p>
      <w:pPr>
        <w:pStyle w:val="TOC2"/>
        <w:tabs>
          <w:tab w:val="right" w:leader="dot" w:pos="8306"/>
        </w:tabs>
      </w:pPr>
      <w:hyperlink w:anchor="_Toc30133" w:history="1">
        <w:r>
          <w:rPr>
            <w:rFonts w:ascii="仿宋" w:eastAsia="仿宋" w:hAnsi="仿宋" w:cs="仿宋" w:hint="eastAsia"/>
            <w:lang w:eastAsia="zh-CN"/>
          </w:rPr>
          <w:t>(一)、政策风险分析</w:t>
        </w:r>
        <w:r>
          <w:tab/>
        </w:r>
        <w:r>
          <w:fldChar w:fldCharType="begin"/>
        </w:r>
        <w:r>
          <w:instrText xml:space="preserve"> PAGEREF _Toc30133 \h </w:instrText>
        </w:r>
        <w:r>
          <w:fldChar w:fldCharType="separate"/>
        </w:r>
        <w:r>
          <w:t>21</w:t>
        </w:r>
        <w:r>
          <w:fldChar w:fldCharType="end"/>
        </w:r>
      </w:hyperlink>
    </w:p>
    <w:p>
      <w:pPr>
        <w:pStyle w:val="TOC2"/>
        <w:tabs>
          <w:tab w:val="right" w:leader="dot" w:pos="8306"/>
        </w:tabs>
      </w:pPr>
      <w:hyperlink w:anchor="_Toc18975" w:history="1">
        <w:r>
          <w:rPr>
            <w:rFonts w:ascii="仿宋" w:eastAsia="仿宋" w:hAnsi="仿宋" w:cs="仿宋" w:hint="eastAsia"/>
            <w:lang w:eastAsia="zh-CN"/>
          </w:rPr>
          <w:t>(二)、社会风险分析</w:t>
        </w:r>
        <w:r>
          <w:tab/>
        </w:r>
        <w:r>
          <w:fldChar w:fldCharType="begin"/>
        </w:r>
        <w:r>
          <w:instrText xml:space="preserve"> PAGEREF _Toc18975 \h </w:instrText>
        </w:r>
        <w:r>
          <w:fldChar w:fldCharType="separate"/>
        </w:r>
        <w:r>
          <w:t>22</w:t>
        </w:r>
        <w:r>
          <w:fldChar w:fldCharType="end"/>
        </w:r>
      </w:hyperlink>
    </w:p>
    <w:p>
      <w:pPr>
        <w:pStyle w:val="TOC2"/>
        <w:tabs>
          <w:tab w:val="right" w:leader="dot" w:pos="8306"/>
        </w:tabs>
      </w:pPr>
      <w:hyperlink w:anchor="_Toc7267" w:history="1">
        <w:r>
          <w:rPr>
            <w:rFonts w:ascii="仿宋" w:eastAsia="仿宋" w:hAnsi="仿宋" w:cs="仿宋" w:hint="eastAsia"/>
            <w:lang w:eastAsia="zh-CN"/>
          </w:rPr>
          <w:t>(三)、市场风险分析</w:t>
        </w:r>
        <w:r>
          <w:tab/>
        </w:r>
        <w:r>
          <w:fldChar w:fldCharType="begin"/>
        </w:r>
        <w:r>
          <w:instrText xml:space="preserve"> PAGEREF _Toc7267 \h </w:instrText>
        </w:r>
        <w:r>
          <w:fldChar w:fldCharType="separate"/>
        </w:r>
        <w:r>
          <w:t>23</w:t>
        </w:r>
        <w:r>
          <w:fldChar w:fldCharType="end"/>
        </w:r>
      </w:hyperlink>
    </w:p>
    <w:p>
      <w:pPr>
        <w:pStyle w:val="TOC2"/>
        <w:tabs>
          <w:tab w:val="right" w:leader="dot" w:pos="8306"/>
        </w:tabs>
      </w:pPr>
      <w:hyperlink w:anchor="_Toc27518" w:history="1">
        <w:r>
          <w:rPr>
            <w:rFonts w:ascii="仿宋" w:eastAsia="仿宋" w:hAnsi="仿宋" w:cs="仿宋" w:hint="eastAsia"/>
            <w:lang w:eastAsia="zh-CN"/>
          </w:rPr>
          <w:t>(四)、资金风险分析</w:t>
        </w:r>
        <w:r>
          <w:tab/>
        </w:r>
        <w:r>
          <w:fldChar w:fldCharType="begin"/>
        </w:r>
        <w:r>
          <w:instrText xml:space="preserve"> PAGEREF _Toc27518 \h </w:instrText>
        </w:r>
        <w:r>
          <w:fldChar w:fldCharType="separate"/>
        </w:r>
        <w:r>
          <w:t>24</w:t>
        </w:r>
        <w:r>
          <w:fldChar w:fldCharType="end"/>
        </w:r>
      </w:hyperlink>
    </w:p>
    <w:p>
      <w:pPr>
        <w:pStyle w:val="TOC2"/>
        <w:tabs>
          <w:tab w:val="right" w:leader="dot" w:pos="8306"/>
        </w:tabs>
      </w:pPr>
      <w:hyperlink w:anchor="_Toc20259" w:history="1">
        <w:r>
          <w:rPr>
            <w:rFonts w:ascii="仿宋" w:eastAsia="仿宋" w:hAnsi="仿宋" w:cs="仿宋" w:hint="eastAsia"/>
            <w:lang w:eastAsia="zh-CN"/>
          </w:rPr>
          <w:t>(五)、技术风险分析</w:t>
        </w:r>
        <w:r>
          <w:tab/>
        </w:r>
        <w:r>
          <w:fldChar w:fldCharType="begin"/>
        </w:r>
        <w:r>
          <w:instrText xml:space="preserve"> PAGEREF _Toc20259 \h </w:instrText>
        </w:r>
        <w:r>
          <w:fldChar w:fldCharType="separate"/>
        </w:r>
        <w:r>
          <w:t>25</w:t>
        </w:r>
        <w:r>
          <w:fldChar w:fldCharType="end"/>
        </w:r>
      </w:hyperlink>
    </w:p>
    <w:p>
      <w:pPr>
        <w:pStyle w:val="TOC2"/>
        <w:tabs>
          <w:tab w:val="right" w:leader="dot" w:pos="8306"/>
        </w:tabs>
      </w:pPr>
      <w:hyperlink w:anchor="_Toc2373" w:history="1">
        <w:r>
          <w:rPr>
            <w:rFonts w:ascii="仿宋" w:eastAsia="仿宋" w:hAnsi="仿宋" w:cs="仿宋" w:hint="eastAsia"/>
            <w:lang w:eastAsia="zh-CN"/>
          </w:rPr>
          <w:t>(六)、财务风险分析</w:t>
        </w:r>
        <w:r>
          <w:tab/>
        </w:r>
        <w:r>
          <w:fldChar w:fldCharType="begin"/>
        </w:r>
        <w:r>
          <w:instrText xml:space="preserve"> PAGEREF _Toc2373 \h </w:instrText>
        </w:r>
        <w:r>
          <w:fldChar w:fldCharType="separate"/>
        </w:r>
        <w:r>
          <w:t>27</w:t>
        </w:r>
        <w:r>
          <w:fldChar w:fldCharType="end"/>
        </w:r>
      </w:hyperlink>
    </w:p>
    <w:p>
      <w:pPr>
        <w:pStyle w:val="TOC2"/>
        <w:tabs>
          <w:tab w:val="right" w:leader="dot" w:pos="8306"/>
        </w:tabs>
      </w:pPr>
      <w:hyperlink w:anchor="_Toc25565" w:history="1">
        <w:r>
          <w:rPr>
            <w:rFonts w:ascii="仿宋" w:eastAsia="仿宋" w:hAnsi="仿宋" w:cs="仿宋" w:hint="eastAsia"/>
            <w:lang w:eastAsia="zh-CN"/>
          </w:rPr>
          <w:t>(七)、管理风险分析</w:t>
        </w:r>
        <w:r>
          <w:tab/>
        </w:r>
        <w:r>
          <w:fldChar w:fldCharType="begin"/>
        </w:r>
        <w:r>
          <w:instrText xml:space="preserve"> PAGEREF _Toc25565 \h </w:instrText>
        </w:r>
        <w:r>
          <w:fldChar w:fldCharType="separate"/>
        </w:r>
        <w:r>
          <w:t>28</w:t>
        </w:r>
        <w:r>
          <w:fldChar w:fldCharType="end"/>
        </w:r>
      </w:hyperlink>
    </w:p>
    <w:p>
      <w:pPr>
        <w:pStyle w:val="TOC2"/>
        <w:tabs>
          <w:tab w:val="right" w:leader="dot" w:pos="8306"/>
        </w:tabs>
      </w:pPr>
      <w:hyperlink w:anchor="_Toc20618" w:history="1">
        <w:r>
          <w:rPr>
            <w:rFonts w:ascii="仿宋" w:eastAsia="仿宋" w:hAnsi="仿宋" w:cs="仿宋" w:hint="eastAsia"/>
            <w:lang w:eastAsia="zh-CN"/>
          </w:rPr>
          <w:t>(八)、其它风险分析</w:t>
        </w:r>
        <w:r>
          <w:tab/>
        </w:r>
        <w:r>
          <w:fldChar w:fldCharType="begin"/>
        </w:r>
        <w:r>
          <w:instrText xml:space="preserve"> PAGEREF _Toc20618 \h </w:instrText>
        </w:r>
        <w:r>
          <w:fldChar w:fldCharType="separate"/>
        </w:r>
        <w:r>
          <w:t>30</w:t>
        </w:r>
        <w:r>
          <w:fldChar w:fldCharType="end"/>
        </w:r>
      </w:hyperlink>
    </w:p>
    <w:p>
      <w:pPr>
        <w:pStyle w:val="TOC2"/>
        <w:tabs>
          <w:tab w:val="right" w:leader="dot" w:pos="8306"/>
        </w:tabs>
      </w:pPr>
      <w:hyperlink w:anchor="_Toc3803" w:history="1">
        <w:r>
          <w:rPr>
            <w:rFonts w:ascii="仿宋" w:eastAsia="仿宋" w:hAnsi="仿宋" w:cs="仿宋" w:hint="eastAsia"/>
            <w:lang w:eastAsia="zh-CN"/>
          </w:rPr>
          <w:t>(九)、社会影响评估</w:t>
        </w:r>
        <w:r>
          <w:tab/>
        </w:r>
        <w:r>
          <w:fldChar w:fldCharType="begin"/>
        </w:r>
        <w:r>
          <w:instrText xml:space="preserve"> PAGEREF _Toc3803 \h </w:instrText>
        </w:r>
        <w:r>
          <w:fldChar w:fldCharType="separate"/>
        </w:r>
        <w:r>
          <w:t>31</w:t>
        </w:r>
        <w:r>
          <w:fldChar w:fldCharType="end"/>
        </w:r>
      </w:hyperlink>
    </w:p>
    <w:p>
      <w:pPr>
        <w:pStyle w:val="TOC1"/>
        <w:tabs>
          <w:tab w:val="right" w:leader="dot" w:pos="8306"/>
        </w:tabs>
      </w:pPr>
      <w:hyperlink w:anchor="_Toc6607" w:history="1">
        <w:r>
          <w:rPr>
            <w:rFonts w:ascii="仿宋" w:eastAsia="仿宋" w:hAnsi="仿宋" w:cs="仿宋" w:hint="eastAsia"/>
            <w:lang w:eastAsia="zh-CN"/>
          </w:rPr>
          <w:t>五、资源开发及综合利用分析</w:t>
        </w:r>
        <w:r>
          <w:tab/>
        </w:r>
        <w:r>
          <w:fldChar w:fldCharType="begin"/>
        </w:r>
        <w:r>
          <w:instrText xml:space="preserve"> PAGEREF _Toc6607 \h </w:instrText>
        </w:r>
        <w:r>
          <w:fldChar w:fldCharType="separate"/>
        </w:r>
        <w:r>
          <w:t>33</w:t>
        </w:r>
        <w:r>
          <w:fldChar w:fldCharType="end"/>
        </w:r>
      </w:hyperlink>
    </w:p>
    <w:p>
      <w:pPr>
        <w:pStyle w:val="TOC2"/>
        <w:tabs>
          <w:tab w:val="right" w:leader="dot" w:pos="8306"/>
        </w:tabs>
      </w:pPr>
      <w:hyperlink w:anchor="_Toc28267" w:history="1">
        <w:r>
          <w:rPr>
            <w:rFonts w:ascii="仿宋" w:eastAsia="仿宋" w:hAnsi="仿宋" w:cs="仿宋" w:hint="eastAsia"/>
            <w:lang w:eastAsia="zh-CN"/>
          </w:rPr>
          <w:t>(一)、资源开发方案</w:t>
        </w:r>
        <w:r>
          <w:tab/>
        </w:r>
        <w:r>
          <w:fldChar w:fldCharType="begin"/>
        </w:r>
        <w:r>
          <w:instrText xml:space="preserve"> PAGEREF _Toc28267 \h </w:instrText>
        </w:r>
        <w:r>
          <w:fldChar w:fldCharType="separate"/>
        </w:r>
        <w:r>
          <w:t>33</w:t>
        </w:r>
        <w:r>
          <w:fldChar w:fldCharType="end"/>
        </w:r>
      </w:hyperlink>
    </w:p>
    <w:p>
      <w:pPr>
        <w:pStyle w:val="TOC2"/>
        <w:tabs>
          <w:tab w:val="right" w:leader="dot" w:pos="8306"/>
        </w:tabs>
      </w:pPr>
      <w:hyperlink w:anchor="_Toc31391" w:history="1">
        <w:r>
          <w:rPr>
            <w:rFonts w:ascii="仿宋" w:eastAsia="仿宋" w:hAnsi="仿宋" w:cs="仿宋" w:hint="eastAsia"/>
            <w:lang w:eastAsia="zh-CN"/>
          </w:rPr>
          <w:t>(二)、资源利用方案</w:t>
        </w:r>
        <w:r>
          <w:tab/>
        </w:r>
        <w:r>
          <w:fldChar w:fldCharType="begin"/>
        </w:r>
        <w:r>
          <w:instrText xml:space="preserve"> PAGEREF _Toc31391 \h </w:instrText>
        </w:r>
        <w:r>
          <w:fldChar w:fldCharType="separate"/>
        </w:r>
        <w:r>
          <w:t>34</w:t>
        </w:r>
        <w:r>
          <w:fldChar w:fldCharType="end"/>
        </w:r>
      </w:hyperlink>
    </w:p>
    <w:p>
      <w:pPr>
        <w:pStyle w:val="TOC2"/>
        <w:tabs>
          <w:tab w:val="right" w:leader="dot" w:pos="8306"/>
        </w:tabs>
      </w:pPr>
      <w:hyperlink w:anchor="_Toc14490" w:history="1">
        <w:r>
          <w:rPr>
            <w:rFonts w:ascii="仿宋" w:eastAsia="仿宋" w:hAnsi="仿宋" w:cs="仿宋" w:hint="eastAsia"/>
            <w:lang w:eastAsia="zh-CN"/>
          </w:rPr>
          <w:t>(三)、资源节约措施</w:t>
        </w:r>
        <w:r>
          <w:tab/>
        </w:r>
        <w:r>
          <w:fldChar w:fldCharType="begin"/>
        </w:r>
        <w:r>
          <w:instrText xml:space="preserve"> PAGEREF _Toc14490 \h </w:instrText>
        </w:r>
        <w:r>
          <w:fldChar w:fldCharType="separate"/>
        </w:r>
        <w:r>
          <w:t>35</w:t>
        </w:r>
        <w:r>
          <w:fldChar w:fldCharType="end"/>
        </w:r>
      </w:hyperlink>
    </w:p>
    <w:p>
      <w:pPr>
        <w:pStyle w:val="TOC1"/>
        <w:tabs>
          <w:tab w:val="right" w:leader="dot" w:pos="8306"/>
        </w:tabs>
      </w:pPr>
      <w:hyperlink w:anchor="_Toc5332" w:history="1">
        <w:r>
          <w:rPr>
            <w:rFonts w:ascii="仿宋" w:eastAsia="仿宋" w:hAnsi="仿宋" w:cs="仿宋" w:hint="eastAsia"/>
            <w:lang w:eastAsia="zh-CN"/>
          </w:rPr>
          <w:t>六、环境和生态影响分析</w:t>
        </w:r>
        <w:r>
          <w:tab/>
        </w:r>
        <w:r>
          <w:fldChar w:fldCharType="begin"/>
        </w:r>
        <w:r>
          <w:instrText xml:space="preserve"> PAGEREF _Toc5332 \h </w:instrText>
        </w:r>
        <w:r>
          <w:fldChar w:fldCharType="separate"/>
        </w:r>
        <w:r>
          <w:t>37</w:t>
        </w:r>
        <w:r>
          <w:fldChar w:fldCharType="end"/>
        </w:r>
      </w:hyperlink>
    </w:p>
    <w:p>
      <w:pPr>
        <w:pStyle w:val="TOC2"/>
        <w:tabs>
          <w:tab w:val="right" w:leader="dot" w:pos="8306"/>
        </w:tabs>
      </w:pPr>
      <w:hyperlink w:anchor="_Toc17362" w:history="1">
        <w:r>
          <w:rPr>
            <w:rFonts w:ascii="仿宋" w:eastAsia="仿宋" w:hAnsi="仿宋" w:cs="仿宋" w:hint="eastAsia"/>
            <w:lang w:eastAsia="zh-CN"/>
          </w:rPr>
          <w:t>(一)、环境和生态现状</w:t>
        </w:r>
        <w:r>
          <w:tab/>
        </w:r>
        <w:r>
          <w:fldChar w:fldCharType="begin"/>
        </w:r>
        <w:r>
          <w:instrText xml:space="preserve"> PAGEREF _Toc17362 \h </w:instrText>
        </w:r>
        <w:r>
          <w:fldChar w:fldCharType="separate"/>
        </w:r>
        <w:r>
          <w:t>37</w:t>
        </w:r>
        <w:r>
          <w:fldChar w:fldCharType="end"/>
        </w:r>
      </w:hyperlink>
    </w:p>
    <w:p>
      <w:pPr>
        <w:pStyle w:val="TOC2"/>
        <w:tabs>
          <w:tab w:val="right" w:leader="dot" w:pos="8306"/>
        </w:tabs>
      </w:pPr>
      <w:hyperlink w:anchor="_Toc6468" w:history="1">
        <w:r>
          <w:rPr>
            <w:rFonts w:ascii="仿宋" w:eastAsia="仿宋" w:hAnsi="仿宋" w:cs="仿宋" w:hint="eastAsia"/>
            <w:lang w:eastAsia="zh-CN"/>
          </w:rPr>
          <w:t>(二)、生态环境影响分析</w:t>
        </w:r>
        <w:r>
          <w:tab/>
        </w:r>
        <w:r>
          <w:fldChar w:fldCharType="begin"/>
        </w:r>
        <w:r>
          <w:instrText xml:space="preserve"> PAGEREF _Toc6468 \h </w:instrText>
        </w:r>
        <w:r>
          <w:fldChar w:fldCharType="separate"/>
        </w:r>
        <w:r>
          <w:t>38</w:t>
        </w:r>
        <w:r>
          <w:fldChar w:fldCharType="end"/>
        </w:r>
      </w:hyperlink>
    </w:p>
    <w:p>
      <w:pPr>
        <w:pStyle w:val="TOC2"/>
        <w:tabs>
          <w:tab w:val="right" w:leader="dot" w:pos="8306"/>
        </w:tabs>
      </w:pPr>
      <w:hyperlink w:anchor="_Toc10591" w:history="1">
        <w:r>
          <w:rPr>
            <w:rFonts w:ascii="仿宋" w:eastAsia="仿宋" w:hAnsi="仿宋" w:cs="仿宋" w:hint="eastAsia"/>
            <w:lang w:eastAsia="zh-CN"/>
          </w:rPr>
          <w:t>(三)、生态环境保护措施</w:t>
        </w:r>
        <w:r>
          <w:tab/>
        </w:r>
        <w:r>
          <w:fldChar w:fldCharType="begin"/>
        </w:r>
        <w:r>
          <w:instrText xml:space="preserve"> PAGEREF _Toc10591 \h </w:instrText>
        </w:r>
        <w:r>
          <w:fldChar w:fldCharType="separate"/>
        </w:r>
        <w:r>
          <w:t>39</w:t>
        </w:r>
        <w:r>
          <w:fldChar w:fldCharType="end"/>
        </w:r>
      </w:hyperlink>
    </w:p>
    <w:p>
      <w:pPr>
        <w:pStyle w:val="TOC2"/>
        <w:tabs>
          <w:tab w:val="right" w:leader="dot" w:pos="8306"/>
        </w:tabs>
      </w:pPr>
      <w:hyperlink w:anchor="_Toc24745" w:history="1">
        <w:r>
          <w:rPr>
            <w:rFonts w:ascii="仿宋" w:eastAsia="仿宋" w:hAnsi="仿宋" w:cs="仿宋" w:hint="eastAsia"/>
            <w:lang w:eastAsia="zh-CN"/>
          </w:rPr>
          <w:t>(四)、地质灾害影响分析</w:t>
        </w:r>
        <w:r>
          <w:tab/>
        </w:r>
        <w:r>
          <w:fldChar w:fldCharType="begin"/>
        </w:r>
        <w:r>
          <w:instrText xml:space="preserve"> PAGEREF _Toc24745 \h </w:instrText>
        </w:r>
        <w:r>
          <w:fldChar w:fldCharType="separate"/>
        </w:r>
        <w:r>
          <w:t>41</w:t>
        </w:r>
        <w:r>
          <w:fldChar w:fldCharType="end"/>
        </w:r>
      </w:hyperlink>
    </w:p>
    <w:p>
      <w:pPr>
        <w:pStyle w:val="TOC2"/>
        <w:tabs>
          <w:tab w:val="right" w:leader="dot" w:pos="8306"/>
        </w:tabs>
      </w:pPr>
      <w:hyperlink w:anchor="_Toc31017" w:history="1">
        <w:r>
          <w:rPr>
            <w:rFonts w:ascii="仿宋" w:eastAsia="仿宋" w:hAnsi="仿宋" w:cs="仿宋" w:hint="eastAsia"/>
            <w:lang w:eastAsia="zh-CN"/>
          </w:rPr>
          <w:t>(五)、特殊环境影响</w:t>
        </w:r>
        <w:r>
          <w:tab/>
        </w:r>
        <w:r>
          <w:fldChar w:fldCharType="begin"/>
        </w:r>
        <w:r>
          <w:instrText xml:space="preserve"> PAGEREF _Toc31017 \h </w:instrText>
        </w:r>
        <w:r>
          <w:fldChar w:fldCharType="separate"/>
        </w:r>
        <w:r>
          <w:t>43</w:t>
        </w:r>
        <w:r>
          <w:fldChar w:fldCharType="end"/>
        </w:r>
      </w:hyperlink>
    </w:p>
    <w:p>
      <w:pPr>
        <w:pStyle w:val="TOC1"/>
        <w:tabs>
          <w:tab w:val="right" w:leader="dot" w:pos="8306"/>
        </w:tabs>
      </w:pPr>
      <w:hyperlink w:anchor="_Toc21761" w:history="1">
        <w:r>
          <w:rPr>
            <w:rFonts w:ascii="仿宋" w:eastAsia="仿宋" w:hAnsi="仿宋" w:cs="仿宋" w:hint="eastAsia"/>
            <w:lang w:eastAsia="zh-CN"/>
          </w:rPr>
          <w:t>七、资金管理与财务规划</w:t>
        </w:r>
        <w:r>
          <w:tab/>
        </w:r>
        <w:r>
          <w:fldChar w:fldCharType="begin"/>
        </w:r>
        <w:r>
          <w:instrText xml:space="preserve"> PAGEREF _Toc21761 \h </w:instrText>
        </w:r>
        <w:r>
          <w:fldChar w:fldCharType="separate"/>
        </w:r>
        <w:r>
          <w:t>44</w:t>
        </w:r>
        <w:r>
          <w:fldChar w:fldCharType="end"/>
        </w:r>
      </w:hyperlink>
    </w:p>
    <w:p>
      <w:pPr>
        <w:pStyle w:val="TOC2"/>
        <w:tabs>
          <w:tab w:val="right" w:leader="dot" w:pos="8306"/>
        </w:tabs>
      </w:pPr>
      <w:hyperlink w:anchor="_Toc28704" w:history="1">
        <w:r>
          <w:rPr>
            <w:rFonts w:ascii="仿宋" w:eastAsia="仿宋" w:hAnsi="仿宋" w:cs="仿宋" w:hint="eastAsia"/>
            <w:lang w:eastAsia="zh-CN"/>
          </w:rPr>
          <w:t>(一)、项目资金来源与筹措</w:t>
        </w:r>
        <w:r>
          <w:tab/>
        </w:r>
        <w:r>
          <w:fldChar w:fldCharType="begin"/>
        </w:r>
        <w:r>
          <w:instrText xml:space="preserve"> PAGEREF _Toc28704 \h </w:instrText>
        </w:r>
        <w:r>
          <w:fldChar w:fldCharType="separate"/>
        </w:r>
        <w:r>
          <w:t>44</w:t>
        </w:r>
        <w:r>
          <w:fldChar w:fldCharType="end"/>
        </w:r>
      </w:hyperlink>
    </w:p>
    <w:p>
      <w:pPr>
        <w:pStyle w:val="TOC2"/>
        <w:tabs>
          <w:tab w:val="right" w:leader="dot" w:pos="8306"/>
        </w:tabs>
      </w:pPr>
      <w:hyperlink w:anchor="_Toc30397" w:history="1">
        <w:r>
          <w:rPr>
            <w:rFonts w:ascii="仿宋" w:eastAsia="仿宋" w:hAnsi="仿宋" w:cs="仿宋" w:hint="eastAsia"/>
            <w:lang w:eastAsia="zh-CN"/>
          </w:rPr>
          <w:t>(二)、资金使用与监管</w:t>
        </w:r>
        <w:r>
          <w:tab/>
        </w:r>
        <w:r>
          <w:fldChar w:fldCharType="begin"/>
        </w:r>
        <w:r>
          <w:instrText xml:space="preserve"> PAGEREF _Toc30397 \h </w:instrText>
        </w:r>
        <w:r>
          <w:fldChar w:fldCharType="separate"/>
        </w:r>
        <w:r>
          <w:t>45</w:t>
        </w:r>
        <w:r>
          <w:fldChar w:fldCharType="end"/>
        </w:r>
      </w:hyperlink>
    </w:p>
    <w:p>
      <w:pPr>
        <w:pStyle w:val="TOC2"/>
        <w:tabs>
          <w:tab w:val="right" w:leader="dot" w:pos="8306"/>
        </w:tabs>
      </w:pPr>
      <w:hyperlink w:anchor="_Toc28464" w:history="1">
        <w:r>
          <w:rPr>
            <w:rFonts w:ascii="仿宋" w:eastAsia="仿宋" w:hAnsi="仿宋" w:cs="仿宋" w:hint="eastAsia"/>
            <w:lang w:eastAsia="zh-CN"/>
          </w:rPr>
          <w:t>(三)、财务规划与预测</w:t>
        </w:r>
        <w:r>
          <w:tab/>
        </w:r>
        <w:r>
          <w:fldChar w:fldCharType="begin"/>
        </w:r>
        <w:r>
          <w:instrText xml:space="preserve"> PAGEREF _Toc28464 \h </w:instrText>
        </w:r>
        <w:r>
          <w:fldChar w:fldCharType="separate"/>
        </w:r>
        <w:r>
          <w:t>46</w:t>
        </w:r>
        <w:r>
          <w:fldChar w:fldCharType="end"/>
        </w:r>
      </w:hyperlink>
    </w:p>
    <w:p>
      <w:pPr>
        <w:pStyle w:val="TOC1"/>
        <w:tabs>
          <w:tab w:val="right" w:leader="dot" w:pos="8306"/>
        </w:tabs>
      </w:pPr>
      <w:hyperlink w:anchor="_Toc25704" w:history="1">
        <w:r>
          <w:rPr>
            <w:rFonts w:ascii="仿宋" w:eastAsia="仿宋" w:hAnsi="仿宋" w:cs="仿宋" w:hint="eastAsia"/>
            <w:lang w:eastAsia="zh-CN"/>
          </w:rPr>
          <w:t>八、项目变更管理</w:t>
        </w:r>
        <w:r>
          <w:tab/>
        </w:r>
        <w:r>
          <w:fldChar w:fldCharType="begin"/>
        </w:r>
        <w:r>
          <w:instrText xml:space="preserve"> PAGEREF _Toc25704 \h </w:instrText>
        </w:r>
        <w:r>
          <w:fldChar w:fldCharType="separate"/>
        </w:r>
        <w:r>
          <w:t>47</w:t>
        </w:r>
        <w:r>
          <w:fldChar w:fldCharType="end"/>
        </w:r>
      </w:hyperlink>
    </w:p>
    <w:p>
      <w:pPr>
        <w:pStyle w:val="TOC2"/>
        <w:tabs>
          <w:tab w:val="right" w:leader="dot" w:pos="8306"/>
        </w:tabs>
      </w:pPr>
      <w:hyperlink w:anchor="_Toc7867" w:history="1">
        <w:r>
          <w:rPr>
            <w:rFonts w:ascii="仿宋" w:eastAsia="仿宋" w:hAnsi="仿宋" w:cs="仿宋" w:hint="eastAsia"/>
            <w:lang w:eastAsia="zh-CN"/>
          </w:rPr>
          <w:t>(一)、变更控制流程</w:t>
        </w:r>
        <w:r>
          <w:tab/>
        </w:r>
        <w:r>
          <w:fldChar w:fldCharType="begin"/>
        </w:r>
        <w:r>
          <w:instrText xml:space="preserve"> PAGEREF _Toc7867 \h </w:instrText>
        </w:r>
        <w:r>
          <w:fldChar w:fldCharType="separate"/>
        </w:r>
        <w:r>
          <w:t>47</w:t>
        </w:r>
        <w:r>
          <w:fldChar w:fldCharType="end"/>
        </w:r>
      </w:hyperlink>
    </w:p>
    <w:p>
      <w:pPr>
        <w:pStyle w:val="TOC2"/>
        <w:tabs>
          <w:tab w:val="right" w:leader="dot" w:pos="8306"/>
        </w:tabs>
      </w:pPr>
      <w:hyperlink w:anchor="_Toc16576" w:history="1">
        <w:r>
          <w:rPr>
            <w:rFonts w:ascii="仿宋" w:eastAsia="仿宋" w:hAnsi="仿宋" w:cs="仿宋" w:hint="eastAsia"/>
            <w:lang w:eastAsia="zh-CN"/>
          </w:rPr>
          <w:t>(二)、影响评估与处理</w:t>
        </w:r>
        <w:r>
          <w:tab/>
        </w:r>
        <w:r>
          <w:fldChar w:fldCharType="begin"/>
        </w:r>
        <w:r>
          <w:instrText xml:space="preserve"> PAGEREF _Toc16576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71" w:history="1">
        <w:r>
          <w:rPr>
            <w:rFonts w:ascii="仿宋" w:eastAsia="仿宋" w:hAnsi="仿宋" w:cs="仿宋" w:hint="eastAsia"/>
            <w:lang w:eastAsia="zh-CN"/>
          </w:rPr>
          <w:t>(三)、变更记录与追踪</w:t>
        </w:r>
        <w:r>
          <w:tab/>
        </w:r>
        <w:r>
          <w:fldChar w:fldCharType="begin"/>
        </w:r>
        <w:r>
          <w:instrText xml:space="preserve"> PAGEREF _Toc19171 \h </w:instrText>
        </w:r>
        <w:r>
          <w:fldChar w:fldCharType="separate"/>
        </w:r>
        <w:r>
          <w:t>50</w:t>
        </w:r>
        <w:r>
          <w:fldChar w:fldCharType="end"/>
        </w:r>
      </w:hyperlink>
    </w:p>
    <w:p>
      <w:pPr>
        <w:pStyle w:val="TOC2"/>
        <w:tabs>
          <w:tab w:val="right" w:leader="dot" w:pos="8306"/>
        </w:tabs>
      </w:pPr>
      <w:hyperlink w:anchor="_Toc29266" w:history="1">
        <w:r>
          <w:rPr>
            <w:rFonts w:ascii="仿宋" w:eastAsia="仿宋" w:hAnsi="仿宋" w:cs="仿宋" w:hint="eastAsia"/>
            <w:lang w:eastAsia="zh-CN"/>
          </w:rPr>
          <w:t>(四)、变更管理策略</w:t>
        </w:r>
        <w:r>
          <w:tab/>
        </w:r>
        <w:r>
          <w:fldChar w:fldCharType="begin"/>
        </w:r>
        <w:r>
          <w:instrText xml:space="preserve"> PAGEREF _Toc29266 \h </w:instrText>
        </w:r>
        <w:r>
          <w:fldChar w:fldCharType="separate"/>
        </w:r>
        <w:r>
          <w:t>51</w:t>
        </w:r>
        <w:r>
          <w:fldChar w:fldCharType="end"/>
        </w:r>
      </w:hyperlink>
    </w:p>
    <w:p>
      <w:pPr>
        <w:pStyle w:val="TOC1"/>
        <w:tabs>
          <w:tab w:val="right" w:leader="dot" w:pos="8306"/>
        </w:tabs>
      </w:pPr>
      <w:hyperlink w:anchor="_Toc10031" w:history="1">
        <w:r>
          <w:rPr>
            <w:rFonts w:ascii="仿宋" w:eastAsia="仿宋" w:hAnsi="仿宋" w:cs="仿宋" w:hint="eastAsia"/>
            <w:lang w:eastAsia="zh-CN"/>
          </w:rPr>
          <w:t>九、客户关系管理与市场拓展</w:t>
        </w:r>
        <w:r>
          <w:tab/>
        </w:r>
        <w:r>
          <w:fldChar w:fldCharType="begin"/>
        </w:r>
        <w:r>
          <w:instrText xml:space="preserve"> PAGEREF _Toc10031 \h </w:instrText>
        </w:r>
        <w:r>
          <w:fldChar w:fldCharType="separate"/>
        </w:r>
        <w:r>
          <w:t>53</w:t>
        </w:r>
        <w:r>
          <w:fldChar w:fldCharType="end"/>
        </w:r>
      </w:hyperlink>
    </w:p>
    <w:p>
      <w:pPr>
        <w:pStyle w:val="TOC2"/>
        <w:tabs>
          <w:tab w:val="right" w:leader="dot" w:pos="8306"/>
        </w:tabs>
      </w:pPr>
      <w:hyperlink w:anchor="_Toc20747" w:history="1">
        <w:r>
          <w:rPr>
            <w:rFonts w:ascii="仿宋" w:eastAsia="仿宋" w:hAnsi="仿宋" w:cs="仿宋" w:hint="eastAsia"/>
            <w:lang w:eastAsia="zh-CN"/>
          </w:rPr>
          <w:t>(一)、客户关系管理策略</w:t>
        </w:r>
        <w:r>
          <w:tab/>
        </w:r>
        <w:r>
          <w:fldChar w:fldCharType="begin"/>
        </w:r>
        <w:r>
          <w:instrText xml:space="preserve"> PAGEREF _Toc20747 \h </w:instrText>
        </w:r>
        <w:r>
          <w:fldChar w:fldCharType="separate"/>
        </w:r>
        <w:r>
          <w:t>53</w:t>
        </w:r>
        <w:r>
          <w:fldChar w:fldCharType="end"/>
        </w:r>
      </w:hyperlink>
    </w:p>
    <w:p>
      <w:pPr>
        <w:pStyle w:val="TOC2"/>
        <w:tabs>
          <w:tab w:val="right" w:leader="dot" w:pos="8306"/>
        </w:tabs>
      </w:pPr>
      <w:hyperlink w:anchor="_Toc23631" w:history="1">
        <w:r>
          <w:rPr>
            <w:rFonts w:ascii="仿宋" w:eastAsia="仿宋" w:hAnsi="仿宋" w:cs="仿宋" w:hint="eastAsia"/>
            <w:lang w:eastAsia="zh-CN"/>
          </w:rPr>
          <w:t>(二)、市场拓展方案</w:t>
        </w:r>
        <w:r>
          <w:tab/>
        </w:r>
        <w:r>
          <w:fldChar w:fldCharType="begin"/>
        </w:r>
        <w:r>
          <w:instrText xml:space="preserve"> PAGEREF _Toc23631 \h </w:instrText>
        </w:r>
        <w:r>
          <w:fldChar w:fldCharType="separate"/>
        </w:r>
        <w:r>
          <w:t>54</w:t>
        </w:r>
        <w:r>
          <w:fldChar w:fldCharType="end"/>
        </w:r>
      </w:hyperlink>
    </w:p>
    <w:p>
      <w:pPr>
        <w:pStyle w:val="TOC1"/>
        <w:tabs>
          <w:tab w:val="right" w:leader="dot" w:pos="8306"/>
        </w:tabs>
      </w:pPr>
      <w:hyperlink w:anchor="_Toc14699" w:history="1">
        <w:r>
          <w:rPr>
            <w:rFonts w:ascii="仿宋" w:eastAsia="仿宋" w:hAnsi="仿宋" w:cs="仿宋" w:hint="eastAsia"/>
            <w:lang w:eastAsia="zh-CN"/>
          </w:rPr>
          <w:t>十、项目实施与管理方案</w:t>
        </w:r>
        <w:r>
          <w:tab/>
        </w:r>
        <w:r>
          <w:fldChar w:fldCharType="begin"/>
        </w:r>
        <w:r>
          <w:instrText xml:space="preserve"> PAGEREF _Toc14699 \h </w:instrText>
        </w:r>
        <w:r>
          <w:fldChar w:fldCharType="separate"/>
        </w:r>
        <w:r>
          <w:t>55</w:t>
        </w:r>
        <w:r>
          <w:fldChar w:fldCharType="end"/>
        </w:r>
      </w:hyperlink>
    </w:p>
    <w:p>
      <w:pPr>
        <w:pStyle w:val="TOC2"/>
        <w:tabs>
          <w:tab w:val="right" w:leader="dot" w:pos="8306"/>
        </w:tabs>
      </w:pPr>
      <w:hyperlink w:anchor="_Toc6412" w:history="1">
        <w:r>
          <w:rPr>
            <w:rFonts w:ascii="仿宋" w:eastAsia="仿宋" w:hAnsi="仿宋" w:cs="仿宋" w:hint="eastAsia"/>
            <w:lang w:eastAsia="zh-CN"/>
          </w:rPr>
          <w:t>(一)、项目实施计划</w:t>
        </w:r>
        <w:r>
          <w:tab/>
        </w:r>
        <w:r>
          <w:fldChar w:fldCharType="begin"/>
        </w:r>
        <w:r>
          <w:instrText xml:space="preserve"> PAGEREF _Toc6412 \h </w:instrText>
        </w:r>
        <w:r>
          <w:fldChar w:fldCharType="separate"/>
        </w:r>
        <w:r>
          <w:t>55</w:t>
        </w:r>
        <w:r>
          <w:fldChar w:fldCharType="end"/>
        </w:r>
      </w:hyperlink>
    </w:p>
    <w:p>
      <w:pPr>
        <w:pStyle w:val="TOC2"/>
        <w:tabs>
          <w:tab w:val="right" w:leader="dot" w:pos="8306"/>
        </w:tabs>
      </w:pPr>
      <w:hyperlink w:anchor="_Toc31292" w:history="1">
        <w:r>
          <w:rPr>
            <w:rFonts w:ascii="仿宋" w:eastAsia="仿宋" w:hAnsi="仿宋" w:cs="仿宋" w:hint="eastAsia"/>
            <w:lang w:eastAsia="zh-CN"/>
          </w:rPr>
          <w:t>(二)、项目组织机构与职责</w:t>
        </w:r>
        <w:r>
          <w:tab/>
        </w:r>
        <w:r>
          <w:fldChar w:fldCharType="begin"/>
        </w:r>
        <w:r>
          <w:instrText xml:space="preserve"> PAGEREF _Toc31292 \h </w:instrText>
        </w:r>
        <w:r>
          <w:fldChar w:fldCharType="separate"/>
        </w:r>
        <w:r>
          <w:t>57</w:t>
        </w:r>
        <w:r>
          <w:fldChar w:fldCharType="end"/>
        </w:r>
      </w:hyperlink>
    </w:p>
    <w:p>
      <w:pPr>
        <w:pStyle w:val="TOC2"/>
        <w:tabs>
          <w:tab w:val="right" w:leader="dot" w:pos="8306"/>
        </w:tabs>
      </w:pPr>
      <w:hyperlink w:anchor="_Toc26533" w:history="1">
        <w:r>
          <w:rPr>
            <w:rFonts w:ascii="仿宋" w:eastAsia="仿宋" w:hAnsi="仿宋" w:cs="仿宋" w:hint="eastAsia"/>
            <w:lang w:eastAsia="zh-CN"/>
          </w:rPr>
          <w:t>(三)、项目管理与监控体系</w:t>
        </w:r>
        <w:r>
          <w:tab/>
        </w:r>
        <w:r>
          <w:fldChar w:fldCharType="begin"/>
        </w:r>
        <w:r>
          <w:instrText xml:space="preserve"> PAGEREF _Toc26533 \h </w:instrText>
        </w:r>
        <w:r>
          <w:fldChar w:fldCharType="separate"/>
        </w:r>
        <w:r>
          <w:t>59</w:t>
        </w:r>
        <w:r>
          <w:fldChar w:fldCharType="end"/>
        </w:r>
      </w:hyperlink>
    </w:p>
    <w:p>
      <w:pPr>
        <w:pStyle w:val="TOC1"/>
        <w:tabs>
          <w:tab w:val="right" w:leader="dot" w:pos="8306"/>
        </w:tabs>
      </w:pPr>
      <w:hyperlink w:anchor="_Toc30961" w:history="1">
        <w:r>
          <w:rPr>
            <w:rFonts w:ascii="仿宋" w:eastAsia="仿宋" w:hAnsi="仿宋" w:cs="仿宋" w:hint="eastAsia"/>
            <w:lang w:eastAsia="zh-CN"/>
          </w:rPr>
          <w:t>十一、经济效益与社会效益优化</w:t>
        </w:r>
        <w:r>
          <w:tab/>
        </w:r>
        <w:r>
          <w:fldChar w:fldCharType="begin"/>
        </w:r>
        <w:r>
          <w:instrText xml:space="preserve"> PAGEREF _Toc30961 \h </w:instrText>
        </w:r>
        <w:r>
          <w:fldChar w:fldCharType="separate"/>
        </w:r>
        <w:r>
          <w:t>61</w:t>
        </w:r>
        <w:r>
          <w:fldChar w:fldCharType="end"/>
        </w:r>
      </w:hyperlink>
    </w:p>
    <w:p>
      <w:pPr>
        <w:pStyle w:val="TOC2"/>
        <w:tabs>
          <w:tab w:val="right" w:leader="dot" w:pos="8306"/>
        </w:tabs>
      </w:pPr>
      <w:hyperlink w:anchor="_Toc21288" w:history="1">
        <w:r>
          <w:rPr>
            <w:rFonts w:ascii="仿宋" w:eastAsia="仿宋" w:hAnsi="仿宋" w:cs="仿宋" w:hint="eastAsia"/>
            <w:lang w:eastAsia="zh-CN"/>
          </w:rPr>
          <w:t>(一)、经济效益提升策略</w:t>
        </w:r>
        <w:r>
          <w:tab/>
        </w:r>
        <w:r>
          <w:fldChar w:fldCharType="begin"/>
        </w:r>
        <w:r>
          <w:instrText xml:space="preserve"> PAGEREF _Toc21288 \h </w:instrText>
        </w:r>
        <w:r>
          <w:fldChar w:fldCharType="separate"/>
        </w:r>
        <w:r>
          <w:t>61</w:t>
        </w:r>
        <w:r>
          <w:fldChar w:fldCharType="end"/>
        </w:r>
      </w:hyperlink>
    </w:p>
    <w:p>
      <w:pPr>
        <w:pStyle w:val="TOC2"/>
        <w:tabs>
          <w:tab w:val="right" w:leader="dot" w:pos="8306"/>
        </w:tabs>
      </w:pPr>
      <w:hyperlink w:anchor="_Toc2592" w:history="1">
        <w:r>
          <w:rPr>
            <w:rFonts w:ascii="仿宋" w:eastAsia="仿宋" w:hAnsi="仿宋" w:cs="仿宋" w:hint="eastAsia"/>
            <w:lang w:eastAsia="zh-CN"/>
          </w:rPr>
          <w:t>(二)、社会效益增强方案</w:t>
        </w:r>
        <w:r>
          <w:tab/>
        </w:r>
        <w:r>
          <w:fldChar w:fldCharType="begin"/>
        </w:r>
        <w:r>
          <w:instrText xml:space="preserve"> PAGEREF _Toc2592 \h </w:instrText>
        </w:r>
        <w:r>
          <w:fldChar w:fldCharType="separate"/>
        </w:r>
        <w:r>
          <w:t>62</w:t>
        </w:r>
        <w:r>
          <w:fldChar w:fldCharType="end"/>
        </w:r>
      </w:hyperlink>
    </w:p>
    <w:p>
      <w:pPr>
        <w:pStyle w:val="TOC1"/>
        <w:tabs>
          <w:tab w:val="right" w:leader="dot" w:pos="8306"/>
        </w:tabs>
      </w:pPr>
      <w:hyperlink w:anchor="_Toc1165" w:history="1">
        <w:r>
          <w:rPr>
            <w:rFonts w:ascii="仿宋" w:eastAsia="仿宋" w:hAnsi="仿宋" w:cs="仿宋" w:hint="eastAsia"/>
            <w:lang w:eastAsia="zh-CN"/>
          </w:rPr>
          <w:t>十二、技术创新与产业升级</w:t>
        </w:r>
        <w:r>
          <w:tab/>
        </w:r>
        <w:r>
          <w:fldChar w:fldCharType="begin"/>
        </w:r>
        <w:r>
          <w:instrText xml:space="preserve"> PAGEREF _Toc1165 \h </w:instrText>
        </w:r>
        <w:r>
          <w:fldChar w:fldCharType="separate"/>
        </w:r>
        <w:r>
          <w:t>63</w:t>
        </w:r>
        <w:r>
          <w:fldChar w:fldCharType="end"/>
        </w:r>
      </w:hyperlink>
    </w:p>
    <w:p>
      <w:pPr>
        <w:pStyle w:val="TOC2"/>
        <w:tabs>
          <w:tab w:val="right" w:leader="dot" w:pos="8306"/>
        </w:tabs>
      </w:pPr>
      <w:hyperlink w:anchor="_Toc9912" w:history="1">
        <w:r>
          <w:rPr>
            <w:rFonts w:ascii="仿宋" w:eastAsia="仿宋" w:hAnsi="仿宋" w:cs="仿宋" w:hint="eastAsia"/>
            <w:lang w:eastAsia="zh-CN"/>
          </w:rPr>
          <w:t>(一)、技术创新方向与目标</w:t>
        </w:r>
        <w:r>
          <w:tab/>
        </w:r>
        <w:r>
          <w:fldChar w:fldCharType="begin"/>
        </w:r>
        <w:r>
          <w:instrText xml:space="preserve"> PAGEREF _Toc9912 \h </w:instrText>
        </w:r>
        <w:r>
          <w:fldChar w:fldCharType="separate"/>
        </w:r>
        <w:r>
          <w:t>63</w:t>
        </w:r>
        <w:r>
          <w:fldChar w:fldCharType="end"/>
        </w:r>
      </w:hyperlink>
    </w:p>
    <w:p>
      <w:pPr>
        <w:pStyle w:val="TOC2"/>
        <w:tabs>
          <w:tab w:val="right" w:leader="dot" w:pos="8306"/>
        </w:tabs>
      </w:pPr>
      <w:hyperlink w:anchor="_Toc32148" w:history="1">
        <w:r>
          <w:rPr>
            <w:rFonts w:ascii="仿宋" w:eastAsia="仿宋" w:hAnsi="仿宋" w:cs="仿宋" w:hint="eastAsia"/>
            <w:lang w:eastAsia="zh-CN"/>
          </w:rPr>
          <w:t>(二)、产业升级路径与措施</w:t>
        </w:r>
        <w:r>
          <w:tab/>
        </w:r>
        <w:r>
          <w:fldChar w:fldCharType="begin"/>
        </w:r>
        <w:r>
          <w:instrText xml:space="preserve"> PAGEREF _Toc32148 \h </w:instrText>
        </w:r>
        <w:r>
          <w:fldChar w:fldCharType="separate"/>
        </w:r>
        <w:r>
          <w:t>64</w:t>
        </w:r>
        <w:r>
          <w:fldChar w:fldCharType="end"/>
        </w:r>
      </w:hyperlink>
    </w:p>
    <w:p>
      <w:pPr>
        <w:pStyle w:val="TOC1"/>
        <w:tabs>
          <w:tab w:val="right" w:leader="dot" w:pos="8306"/>
        </w:tabs>
      </w:pPr>
      <w:hyperlink w:anchor="_Toc11223" w:history="1">
        <w:r>
          <w:rPr>
            <w:rFonts w:ascii="仿宋" w:eastAsia="仿宋" w:hAnsi="仿宋" w:cs="仿宋" w:hint="eastAsia"/>
            <w:lang w:eastAsia="zh-CN"/>
          </w:rPr>
          <w:t>十三、法律法规与政策遵循</w:t>
        </w:r>
        <w:r>
          <w:tab/>
        </w:r>
        <w:r>
          <w:fldChar w:fldCharType="begin"/>
        </w:r>
        <w:r>
          <w:instrText xml:space="preserve"> PAGEREF _Toc11223 \h </w:instrText>
        </w:r>
        <w:r>
          <w:fldChar w:fldCharType="separate"/>
        </w:r>
        <w:r>
          <w:t>66</w:t>
        </w:r>
        <w:r>
          <w:fldChar w:fldCharType="end"/>
        </w:r>
      </w:hyperlink>
    </w:p>
    <w:p>
      <w:pPr>
        <w:pStyle w:val="TOC2"/>
        <w:tabs>
          <w:tab w:val="right" w:leader="dot" w:pos="8306"/>
        </w:tabs>
      </w:pPr>
      <w:hyperlink w:anchor="_Toc1980" w:history="1">
        <w:r>
          <w:rPr>
            <w:rFonts w:ascii="仿宋" w:eastAsia="仿宋" w:hAnsi="仿宋" w:cs="仿宋" w:hint="eastAsia"/>
            <w:lang w:eastAsia="zh-CN"/>
          </w:rPr>
          <w:t>(一)、法律法规遵守</w:t>
        </w:r>
        <w:r>
          <w:tab/>
        </w:r>
        <w:r>
          <w:fldChar w:fldCharType="begin"/>
        </w:r>
        <w:r>
          <w:instrText xml:space="preserve"> PAGEREF _Toc1980 \h </w:instrText>
        </w:r>
        <w:r>
          <w:fldChar w:fldCharType="separate"/>
        </w:r>
        <w:r>
          <w:t>66</w:t>
        </w:r>
        <w:r>
          <w:fldChar w:fldCharType="end"/>
        </w:r>
      </w:hyperlink>
    </w:p>
    <w:p>
      <w:pPr>
        <w:pStyle w:val="TOC2"/>
        <w:tabs>
          <w:tab w:val="right" w:leader="dot" w:pos="8306"/>
        </w:tabs>
      </w:pPr>
      <w:hyperlink w:anchor="_Toc626" w:history="1">
        <w:r>
          <w:rPr>
            <w:rFonts w:ascii="仿宋" w:eastAsia="仿宋" w:hAnsi="仿宋" w:cs="仿宋" w:hint="eastAsia"/>
            <w:lang w:eastAsia="zh-CN"/>
          </w:rPr>
          <w:t>(二)、政策导向与利用</w:t>
        </w:r>
        <w:r>
          <w:tab/>
        </w:r>
        <w:r>
          <w:fldChar w:fldCharType="begin"/>
        </w:r>
        <w:r>
          <w:instrText xml:space="preserve"> PAGEREF _Toc626 \h </w:instrText>
        </w:r>
        <w:r>
          <w:fldChar w:fldCharType="separate"/>
        </w:r>
        <w:r>
          <w:t>67</w:t>
        </w:r>
        <w:r>
          <w:fldChar w:fldCharType="end"/>
        </w:r>
      </w:hyperlink>
    </w:p>
    <w:p>
      <w:pPr>
        <w:pStyle w:val="TOC1"/>
        <w:tabs>
          <w:tab w:val="right" w:leader="dot" w:pos="8306"/>
        </w:tabs>
      </w:pPr>
      <w:hyperlink w:anchor="_Toc24526" w:history="1">
        <w:r>
          <w:rPr>
            <w:rFonts w:ascii="仿宋" w:eastAsia="仿宋" w:hAnsi="仿宋" w:cs="仿宋" w:hint="eastAsia"/>
            <w:lang w:eastAsia="zh-CN"/>
          </w:rPr>
          <w:t>十四、知识产权管理与保护</w:t>
        </w:r>
        <w:r>
          <w:tab/>
        </w:r>
        <w:r>
          <w:fldChar w:fldCharType="begin"/>
        </w:r>
        <w:r>
          <w:instrText xml:space="preserve"> PAGEREF _Toc24526 \h </w:instrText>
        </w:r>
        <w:r>
          <w:fldChar w:fldCharType="separate"/>
        </w:r>
        <w:r>
          <w:t>68</w:t>
        </w:r>
        <w:r>
          <w:fldChar w:fldCharType="end"/>
        </w:r>
      </w:hyperlink>
    </w:p>
    <w:p>
      <w:pPr>
        <w:pStyle w:val="TOC2"/>
        <w:tabs>
          <w:tab w:val="right" w:leader="dot" w:pos="8306"/>
        </w:tabs>
      </w:pPr>
      <w:hyperlink w:anchor="_Toc13618" w:history="1">
        <w:r>
          <w:rPr>
            <w:rFonts w:ascii="仿宋" w:eastAsia="仿宋" w:hAnsi="仿宋" w:cs="仿宋" w:hint="eastAsia"/>
            <w:lang w:eastAsia="zh-CN"/>
          </w:rPr>
          <w:t>(一)、知识产权管理体系建设</w:t>
        </w:r>
        <w:r>
          <w:tab/>
        </w:r>
        <w:r>
          <w:fldChar w:fldCharType="begin"/>
        </w:r>
        <w:r>
          <w:instrText xml:space="preserve"> PAGEREF _Toc13618 \h </w:instrText>
        </w:r>
        <w:r>
          <w:fldChar w:fldCharType="separate"/>
        </w:r>
        <w:r>
          <w:t>68</w:t>
        </w:r>
        <w:r>
          <w:fldChar w:fldCharType="end"/>
        </w:r>
      </w:hyperlink>
    </w:p>
    <w:p>
      <w:pPr>
        <w:pStyle w:val="TOC2"/>
        <w:tabs>
          <w:tab w:val="right" w:leader="dot" w:pos="8306"/>
        </w:tabs>
      </w:pPr>
      <w:hyperlink w:anchor="_Toc10953" w:history="1">
        <w:r>
          <w:rPr>
            <w:rFonts w:ascii="仿宋" w:eastAsia="仿宋" w:hAnsi="仿宋" w:cs="仿宋" w:hint="eastAsia"/>
            <w:lang w:eastAsia="zh-CN"/>
          </w:rPr>
          <w:t>(二)、知识产权保护措施</w:t>
        </w:r>
        <w:r>
          <w:tab/>
        </w:r>
        <w:r>
          <w:fldChar w:fldCharType="begin"/>
        </w:r>
        <w:r>
          <w:instrText xml:space="preserve"> PAGEREF _Toc10953 \h </w:instrText>
        </w:r>
        <w:r>
          <w:fldChar w:fldCharType="separate"/>
        </w:r>
        <w:r>
          <w:t>68</w:t>
        </w:r>
        <w:r>
          <w:fldChar w:fldCharType="end"/>
        </w:r>
      </w:hyperlink>
    </w:p>
    <w:p>
      <w:pPr>
        <w:pStyle w:val="TOC1"/>
        <w:tabs>
          <w:tab w:val="right" w:leader="dot" w:pos="8306"/>
        </w:tabs>
      </w:pPr>
      <w:hyperlink w:anchor="_Toc28205" w:history="1">
        <w:r>
          <w:rPr>
            <w:rFonts w:ascii="仿宋" w:eastAsia="仿宋" w:hAnsi="仿宋" w:cs="仿宋" w:hint="eastAsia"/>
            <w:lang w:eastAsia="zh-CN"/>
          </w:rPr>
          <w:t>十五、创新驱动与持续发展</w:t>
        </w:r>
        <w:r>
          <w:tab/>
        </w:r>
        <w:r>
          <w:fldChar w:fldCharType="begin"/>
        </w:r>
        <w:r>
          <w:instrText xml:space="preserve"> PAGEREF _Toc28205 \h </w:instrText>
        </w:r>
        <w:r>
          <w:fldChar w:fldCharType="separate"/>
        </w:r>
        <w:r>
          <w:t>70</w:t>
        </w:r>
        <w:r>
          <w:fldChar w:fldCharType="end"/>
        </w:r>
      </w:hyperlink>
    </w:p>
    <w:p>
      <w:pPr>
        <w:pStyle w:val="TOC2"/>
        <w:tabs>
          <w:tab w:val="right" w:leader="dot" w:pos="8306"/>
        </w:tabs>
      </w:pPr>
      <w:hyperlink w:anchor="_Toc26424" w:history="1">
        <w:r>
          <w:rPr>
            <w:rFonts w:ascii="仿宋" w:eastAsia="仿宋" w:hAnsi="仿宋" w:cs="仿宋" w:hint="eastAsia"/>
            <w:lang w:eastAsia="zh-CN"/>
          </w:rPr>
          <w:t>(一)、创新驱动战略实施</w:t>
        </w:r>
        <w:r>
          <w:tab/>
        </w:r>
        <w:r>
          <w:fldChar w:fldCharType="begin"/>
        </w:r>
        <w:r>
          <w:instrText xml:space="preserve"> PAGEREF _Toc26424 \h </w:instrText>
        </w:r>
        <w:r>
          <w:fldChar w:fldCharType="separate"/>
        </w:r>
        <w:r>
          <w:t>70</w:t>
        </w:r>
        <w:r>
          <w:fldChar w:fldCharType="end"/>
        </w:r>
      </w:hyperlink>
    </w:p>
    <w:p>
      <w:pPr>
        <w:pStyle w:val="TOC2"/>
        <w:tabs>
          <w:tab w:val="right" w:leader="dot" w:pos="8306"/>
        </w:tabs>
      </w:pPr>
      <w:hyperlink w:anchor="_Toc25440" w:history="1">
        <w:r>
          <w:rPr>
            <w:rFonts w:ascii="仿宋" w:eastAsia="仿宋" w:hAnsi="仿宋" w:cs="仿宋" w:hint="eastAsia"/>
            <w:lang w:eastAsia="zh-CN"/>
          </w:rPr>
          <w:t>(二)、持续发展路径探索</w:t>
        </w:r>
        <w:r>
          <w:tab/>
        </w:r>
        <w:r>
          <w:fldChar w:fldCharType="begin"/>
        </w:r>
        <w:r>
          <w:instrText xml:space="preserve"> PAGEREF _Toc25440 \h </w:instrText>
        </w:r>
        <w:r>
          <w:fldChar w:fldCharType="separate"/>
        </w:r>
        <w:r>
          <w:t>72</w:t>
        </w:r>
        <w:r>
          <w:fldChar w:fldCharType="end"/>
        </w:r>
      </w:hyperlink>
    </w:p>
    <w:p>
      <w:pPr>
        <w:pStyle w:val="TOC1"/>
        <w:tabs>
          <w:tab w:val="right" w:leader="dot" w:pos="8306"/>
        </w:tabs>
      </w:pPr>
      <w:hyperlink w:anchor="_Toc26172" w:history="1">
        <w:r>
          <w:rPr>
            <w:rFonts w:ascii="仿宋" w:eastAsia="仿宋" w:hAnsi="仿宋" w:cs="仿宋" w:hint="eastAsia"/>
            <w:lang w:eastAsia="zh-CN"/>
          </w:rPr>
          <w:t>十六、质量管理与控制</w:t>
        </w:r>
        <w:r>
          <w:tab/>
        </w:r>
        <w:r>
          <w:fldChar w:fldCharType="begin"/>
        </w:r>
        <w:r>
          <w:instrText xml:space="preserve"> PAGEREF _Toc26172 \h </w:instrText>
        </w:r>
        <w:r>
          <w:fldChar w:fldCharType="separate"/>
        </w:r>
        <w:r>
          <w:t>76</w:t>
        </w:r>
        <w:r>
          <w:fldChar w:fldCharType="end"/>
        </w:r>
      </w:hyperlink>
    </w:p>
    <w:p>
      <w:pPr>
        <w:pStyle w:val="TOC2"/>
        <w:tabs>
          <w:tab w:val="right" w:leader="dot" w:pos="8306"/>
        </w:tabs>
      </w:pPr>
      <w:hyperlink w:anchor="_Toc12317" w:history="1">
        <w:r>
          <w:rPr>
            <w:rFonts w:ascii="仿宋" w:eastAsia="仿宋" w:hAnsi="仿宋" w:cs="仿宋" w:hint="eastAsia"/>
            <w:lang w:eastAsia="zh-CN"/>
          </w:rPr>
          <w:t>(一)、质量管理体系建设</w:t>
        </w:r>
        <w:r>
          <w:tab/>
        </w:r>
        <w:r>
          <w:fldChar w:fldCharType="begin"/>
        </w:r>
        <w:r>
          <w:instrText xml:space="preserve"> PAGEREF _Toc12317 \h </w:instrText>
        </w:r>
        <w:r>
          <w:fldChar w:fldCharType="separate"/>
        </w:r>
        <w:r>
          <w:t>76</w:t>
        </w:r>
        <w:r>
          <w:fldChar w:fldCharType="end"/>
        </w:r>
      </w:hyperlink>
    </w:p>
    <w:p>
      <w:pPr>
        <w:pStyle w:val="TOC2"/>
        <w:tabs>
          <w:tab w:val="right" w:leader="dot" w:pos="8306"/>
        </w:tabs>
      </w:pPr>
      <w:hyperlink w:anchor="_Toc29129" w:history="1">
        <w:r>
          <w:rPr>
            <w:rFonts w:ascii="仿宋" w:eastAsia="仿宋" w:hAnsi="仿宋" w:cs="仿宋" w:hint="eastAsia"/>
            <w:lang w:eastAsia="zh-CN"/>
          </w:rPr>
          <w:t>(二)、质量控制措施</w:t>
        </w:r>
        <w:r>
          <w:tab/>
        </w:r>
        <w:r>
          <w:fldChar w:fldCharType="begin"/>
        </w:r>
        <w:r>
          <w:instrText xml:space="preserve"> PAGEREF _Toc29129 \h </w:instrText>
        </w:r>
        <w:r>
          <w:fldChar w:fldCharType="separate"/>
        </w:r>
        <w:r>
          <w:t>77</w:t>
        </w:r>
        <w:r>
          <w:fldChar w:fldCharType="end"/>
        </w:r>
      </w:hyperlink>
    </w:p>
    <w:p>
      <w:pPr>
        <w:pStyle w:val="TOC1"/>
        <w:tabs>
          <w:tab w:val="right" w:leader="dot" w:pos="8306"/>
        </w:tabs>
      </w:pPr>
      <w:hyperlink w:anchor="_Toc19146" w:history="1">
        <w:r>
          <w:rPr>
            <w:rFonts w:ascii="仿宋" w:eastAsia="仿宋" w:hAnsi="仿宋" w:cs="仿宋" w:hint="eastAsia"/>
            <w:lang w:eastAsia="zh-CN"/>
          </w:rPr>
          <w:t>十七、产业协同与集群发展</w:t>
        </w:r>
        <w:r>
          <w:tab/>
        </w:r>
        <w:r>
          <w:fldChar w:fldCharType="begin"/>
        </w:r>
        <w:r>
          <w:instrText xml:space="preserve"> PAGEREF _Toc19146 \h </w:instrText>
        </w:r>
        <w:r>
          <w:fldChar w:fldCharType="separate"/>
        </w:r>
        <w:r>
          <w:t>78</w:t>
        </w:r>
        <w:r>
          <w:fldChar w:fldCharType="end"/>
        </w:r>
      </w:hyperlink>
    </w:p>
    <w:p>
      <w:pPr>
        <w:pStyle w:val="TOC2"/>
        <w:tabs>
          <w:tab w:val="right" w:leader="dot" w:pos="8306"/>
        </w:tabs>
      </w:pPr>
      <w:hyperlink w:anchor="_Toc12777" w:history="1">
        <w:r>
          <w:rPr>
            <w:rFonts w:ascii="仿宋" w:eastAsia="仿宋" w:hAnsi="仿宋" w:cs="仿宋" w:hint="eastAsia"/>
            <w:lang w:eastAsia="zh-CN"/>
          </w:rPr>
          <w:t>(一)、产业协同机制建设</w:t>
        </w:r>
        <w:r>
          <w:tab/>
        </w:r>
        <w:r>
          <w:fldChar w:fldCharType="begin"/>
        </w:r>
        <w:r>
          <w:instrText xml:space="preserve"> PAGEREF _Toc12777 \h </w:instrText>
        </w:r>
        <w:r>
          <w:fldChar w:fldCharType="separate"/>
        </w:r>
        <w:r>
          <w:t>78</w:t>
        </w:r>
        <w:r>
          <w:fldChar w:fldCharType="end"/>
        </w:r>
      </w:hyperlink>
    </w:p>
    <w:p>
      <w:pPr>
        <w:pStyle w:val="TOC2"/>
        <w:tabs>
          <w:tab w:val="right" w:leader="dot" w:pos="8306"/>
        </w:tabs>
      </w:pPr>
      <w:hyperlink w:anchor="_Toc412" w:history="1">
        <w:r>
          <w:rPr>
            <w:rFonts w:ascii="仿宋" w:eastAsia="仿宋" w:hAnsi="仿宋" w:cs="仿宋" w:hint="eastAsia"/>
            <w:lang w:eastAsia="zh-CN"/>
          </w:rPr>
          <w:t>(二)、产业集群培育与发展</w:t>
        </w:r>
        <w:r>
          <w:tab/>
        </w:r>
        <w:r>
          <w:fldChar w:fldCharType="begin"/>
        </w:r>
        <w:r>
          <w:instrText xml:space="preserve"> PAGEREF _Toc412 \h </w:instrText>
        </w:r>
        <w:r>
          <w:fldChar w:fldCharType="separate"/>
        </w:r>
        <w:r>
          <w:t>79</w:t>
        </w:r>
        <w:r>
          <w:fldChar w:fldCharType="end"/>
        </w:r>
      </w:hyperlink>
    </w:p>
    <w:p>
      <w:pPr>
        <w:pStyle w:val="TOC1"/>
        <w:tabs>
          <w:tab w:val="right" w:leader="dot" w:pos="8306"/>
        </w:tabs>
      </w:pPr>
      <w:hyperlink w:anchor="_Toc12547" w:history="1">
        <w:r>
          <w:rPr>
            <w:rFonts w:ascii="仿宋" w:eastAsia="仿宋" w:hAnsi="仿宋" w:cs="仿宋" w:hint="eastAsia"/>
            <w:lang w:eastAsia="zh-CN"/>
          </w:rPr>
          <w:t>十八、人力资源管理与开发</w:t>
        </w:r>
        <w:r>
          <w:tab/>
        </w:r>
        <w:r>
          <w:fldChar w:fldCharType="begin"/>
        </w:r>
        <w:r>
          <w:instrText xml:space="preserve"> PAGEREF _Toc12547 \h </w:instrText>
        </w:r>
        <w:r>
          <w:fldChar w:fldCharType="separate"/>
        </w:r>
        <w:r>
          <w:t>80</w:t>
        </w:r>
        <w:r>
          <w:fldChar w:fldCharType="end"/>
        </w:r>
      </w:hyperlink>
    </w:p>
    <w:p>
      <w:pPr>
        <w:pStyle w:val="TOC2"/>
        <w:tabs>
          <w:tab w:val="right" w:leader="dot" w:pos="8306"/>
        </w:tabs>
      </w:pPr>
      <w:hyperlink w:anchor="_Toc32315" w:history="1">
        <w:r>
          <w:rPr>
            <w:rFonts w:ascii="仿宋" w:eastAsia="仿宋" w:hAnsi="仿宋" w:cs="仿宋" w:hint="eastAsia"/>
            <w:lang w:eastAsia="zh-CN"/>
          </w:rPr>
          <w:t>(一)、人力资源规划</w:t>
        </w:r>
        <w:r>
          <w:tab/>
        </w:r>
        <w:r>
          <w:fldChar w:fldCharType="begin"/>
        </w:r>
        <w:r>
          <w:instrText xml:space="preserve"> PAGEREF _Toc32315 \h </w:instrText>
        </w:r>
        <w:r>
          <w:fldChar w:fldCharType="separate"/>
        </w:r>
        <w:r>
          <w:t>80</w:t>
        </w:r>
        <w:r>
          <w:fldChar w:fldCharType="end"/>
        </w:r>
      </w:hyperlink>
    </w:p>
    <w:p>
      <w:pPr>
        <w:pStyle w:val="TOC2"/>
        <w:tabs>
          <w:tab w:val="right" w:leader="dot" w:pos="8306"/>
        </w:tabs>
      </w:pPr>
      <w:hyperlink w:anchor="_Toc8060" w:history="1">
        <w:r>
          <w:rPr>
            <w:rFonts w:ascii="仿宋" w:eastAsia="仿宋" w:hAnsi="仿宋" w:cs="仿宋" w:hint="eastAsia"/>
            <w:lang w:eastAsia="zh-CN"/>
          </w:rPr>
          <w:t>(二)、人力资源开发与培训</w:t>
        </w:r>
        <w:r>
          <w:tab/>
        </w:r>
        <w:r>
          <w:fldChar w:fldCharType="begin"/>
        </w:r>
        <w:r>
          <w:instrText xml:space="preserve"> PAGEREF _Toc8060 \h </w:instrText>
        </w:r>
        <w:r>
          <w:fldChar w:fldCharType="separate"/>
        </w:r>
        <w:r>
          <w:t>82</w:t>
        </w:r>
        <w:r>
          <w:fldChar w:fldCharType="end"/>
        </w:r>
      </w:hyperlink>
    </w:p>
    <w:p>
      <w:pPr>
        <w:pStyle w:val="TOC1"/>
        <w:tabs>
          <w:tab w:val="right" w:leader="dot" w:pos="8306"/>
        </w:tabs>
      </w:pPr>
      <w:hyperlink w:anchor="_Toc3951" w:history="1">
        <w:r>
          <w:rPr>
            <w:rFonts w:ascii="仿宋" w:eastAsia="仿宋" w:hAnsi="仿宋" w:cs="仿宋" w:hint="eastAsia"/>
            <w:lang w:eastAsia="zh-CN"/>
          </w:rPr>
          <w:t>十九、成果转化与推广应用</w:t>
        </w:r>
        <w:r>
          <w:tab/>
        </w:r>
        <w:r>
          <w:fldChar w:fldCharType="begin"/>
        </w:r>
        <w:r>
          <w:instrText xml:space="preserve"> PAGEREF _Toc3951 \h </w:instrText>
        </w:r>
        <w:r>
          <w:fldChar w:fldCharType="separate"/>
        </w:r>
        <w:r>
          <w:t>85</w:t>
        </w:r>
        <w:r>
          <w:fldChar w:fldCharType="end"/>
        </w:r>
      </w:hyperlink>
    </w:p>
    <w:p>
      <w:pPr>
        <w:pStyle w:val="TOC2"/>
        <w:tabs>
          <w:tab w:val="right" w:leader="dot" w:pos="8306"/>
        </w:tabs>
      </w:pPr>
      <w:hyperlink w:anchor="_Toc14629" w:history="1">
        <w:r>
          <w:rPr>
            <w:rFonts w:ascii="仿宋" w:eastAsia="仿宋" w:hAnsi="仿宋" w:cs="仿宋" w:hint="eastAsia"/>
            <w:lang w:eastAsia="zh-CN"/>
          </w:rPr>
          <w:t>(一)、成果转化策略制定</w:t>
        </w:r>
        <w:r>
          <w:tab/>
        </w:r>
        <w:r>
          <w:fldChar w:fldCharType="begin"/>
        </w:r>
        <w:r>
          <w:instrText xml:space="preserve"> PAGEREF _Toc14629 \h </w:instrText>
        </w:r>
        <w:r>
          <w:fldChar w:fldCharType="separate"/>
        </w:r>
        <w:r>
          <w:t>85</w:t>
        </w:r>
        <w:r>
          <w:fldChar w:fldCharType="end"/>
        </w:r>
      </w:hyperlink>
    </w:p>
    <w:p>
      <w:pPr>
        <w:pStyle w:val="TOC2"/>
        <w:tabs>
          <w:tab w:val="right" w:leader="dot" w:pos="8306"/>
        </w:tabs>
      </w:pPr>
      <w:hyperlink w:anchor="_Toc12612" w:history="1">
        <w:r>
          <w:rPr>
            <w:rFonts w:ascii="仿宋" w:eastAsia="仿宋" w:hAnsi="仿宋" w:cs="仿宋" w:hint="eastAsia"/>
            <w:lang w:eastAsia="zh-CN"/>
          </w:rPr>
          <w:t>(二)、成果推广应用方案</w:t>
        </w:r>
        <w:r>
          <w:tab/>
        </w:r>
        <w:r>
          <w:fldChar w:fldCharType="begin"/>
        </w:r>
        <w:r>
          <w:instrText xml:space="preserve"> PAGEREF _Toc12612 \h </w:instrText>
        </w:r>
        <w:r>
          <w:fldChar w:fldCharType="separate"/>
        </w:r>
        <w:r>
          <w:t>86</w:t>
        </w:r>
        <w:r>
          <w:fldChar w:fldCharType="end"/>
        </w:r>
      </w:hyperlink>
    </w:p>
    <w:p>
      <w:pPr>
        <w:pStyle w:val="TOC1"/>
        <w:tabs>
          <w:tab w:val="right" w:leader="dot" w:pos="8306"/>
        </w:tabs>
      </w:pPr>
      <w:hyperlink w:anchor="_Toc852" w:history="1">
        <w:r>
          <w:rPr>
            <w:rFonts w:ascii="仿宋" w:eastAsia="仿宋" w:hAnsi="仿宋" w:cs="仿宋" w:hint="eastAsia"/>
            <w:lang w:eastAsia="zh-CN"/>
          </w:rPr>
          <w:t>二十、项目施工方案</w:t>
        </w:r>
        <w:r>
          <w:tab/>
        </w:r>
        <w:r>
          <w:fldChar w:fldCharType="begin"/>
        </w:r>
        <w:r>
          <w:instrText xml:space="preserve"> PAGEREF _Toc852 \h </w:instrText>
        </w:r>
        <w:r>
          <w:fldChar w:fldCharType="separate"/>
        </w:r>
        <w:r>
          <w:t>88</w:t>
        </w:r>
        <w:r>
          <w:fldChar w:fldCharType="end"/>
        </w:r>
      </w:hyperlink>
    </w:p>
    <w:p>
      <w:pPr>
        <w:pStyle w:val="TOC2"/>
        <w:tabs>
          <w:tab w:val="right" w:leader="dot" w:pos="8306"/>
        </w:tabs>
      </w:pPr>
      <w:hyperlink w:anchor="_Toc20299" w:history="1">
        <w:r>
          <w:rPr>
            <w:rFonts w:ascii="仿宋" w:eastAsia="仿宋" w:hAnsi="仿宋" w:cs="仿宋" w:hint="eastAsia"/>
            <w:lang w:eastAsia="zh-CN"/>
          </w:rPr>
          <w:t>(一)、施工组织设计</w:t>
        </w:r>
        <w:r>
          <w:tab/>
        </w:r>
        <w:r>
          <w:fldChar w:fldCharType="begin"/>
        </w:r>
        <w:r>
          <w:instrText xml:space="preserve"> PAGEREF _Toc20299 \h </w:instrText>
        </w:r>
        <w:r>
          <w:fldChar w:fldCharType="separate"/>
        </w:r>
        <w:r>
          <w:t>88</w:t>
        </w:r>
        <w:r>
          <w:fldChar w:fldCharType="end"/>
        </w:r>
      </w:hyperlink>
    </w:p>
    <w:p>
      <w:pPr>
        <w:pStyle w:val="TOC2"/>
        <w:tabs>
          <w:tab w:val="right" w:leader="dot" w:pos="8306"/>
        </w:tabs>
      </w:pPr>
      <w:hyperlink w:anchor="_Toc4257" w:history="1">
        <w:r>
          <w:rPr>
            <w:rFonts w:ascii="仿宋" w:eastAsia="仿宋" w:hAnsi="仿宋" w:cs="仿宋" w:hint="eastAsia"/>
            <w:lang w:eastAsia="zh-CN"/>
          </w:rPr>
          <w:t>(二)、施工工艺与技术路线</w:t>
        </w:r>
        <w:r>
          <w:tab/>
        </w:r>
        <w:r>
          <w:fldChar w:fldCharType="begin"/>
        </w:r>
        <w:r>
          <w:instrText xml:space="preserve"> PAGEREF _Toc4257 \h </w:instrText>
        </w:r>
        <w:r>
          <w:fldChar w:fldCharType="separate"/>
        </w:r>
        <w:r>
          <w:t>89</w:t>
        </w:r>
        <w:r>
          <w:fldChar w:fldCharType="end"/>
        </w:r>
      </w:hyperlink>
    </w:p>
    <w:p>
      <w:pPr>
        <w:pStyle w:val="TOC2"/>
        <w:tabs>
          <w:tab w:val="right" w:leader="dot" w:pos="8306"/>
        </w:tabs>
      </w:pPr>
      <w:hyperlink w:anchor="_Toc23007" w:history="1">
        <w:r>
          <w:rPr>
            <w:rFonts w:ascii="仿宋" w:eastAsia="仿宋" w:hAnsi="仿宋" w:cs="仿宋" w:hint="eastAsia"/>
            <w:lang w:eastAsia="zh-CN"/>
          </w:rPr>
          <w:t>(三)、关键节点施工计划</w:t>
        </w:r>
        <w:r>
          <w:tab/>
        </w:r>
        <w:r>
          <w:fldChar w:fldCharType="begin"/>
        </w:r>
        <w:r>
          <w:instrText xml:space="preserve"> PAGEREF _Toc23007 \h </w:instrText>
        </w:r>
        <w:r>
          <w:fldChar w:fldCharType="separate"/>
        </w:r>
        <w:r>
          <w:t>90</w:t>
        </w:r>
        <w:r>
          <w:fldChar w:fldCharType="end"/>
        </w:r>
      </w:hyperlink>
    </w:p>
    <w:p>
      <w:pPr>
        <w:pStyle w:val="TOC2"/>
        <w:tabs>
          <w:tab w:val="right" w:leader="dot" w:pos="8306"/>
        </w:tabs>
      </w:pPr>
      <w:hyperlink w:anchor="_Toc8085" w:history="1">
        <w:r>
          <w:rPr>
            <w:rFonts w:ascii="仿宋" w:eastAsia="仿宋" w:hAnsi="仿宋" w:cs="仿宋" w:hint="eastAsia"/>
            <w:lang w:eastAsia="zh-CN"/>
          </w:rPr>
          <w:t>(四)、施工现场管理</w:t>
        </w:r>
        <w:r>
          <w:tab/>
        </w:r>
        <w:r>
          <w:fldChar w:fldCharType="begin"/>
        </w:r>
        <w:r>
          <w:instrText xml:space="preserve"> PAGEREF _Toc8085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8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18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直接收益：假设曲轴车床项目的产品或服务年销售收入为XX万元。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54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若曲轴车床项目成功推广新型环保产品，比如采用可回收材料的包装，可能会激发消费者对可持续产品的需求。这种需求的增长可能迫使整个行业转向更环保的产品设计和生产方法。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6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曲轴车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曲轴车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曲轴车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733"/>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31383"/>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曲轴车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曲轴车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曲轴车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曲轴车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https://d.book118.com/196223150034010100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6D6E59"/>
    <w:rsid w:val="236D6E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223150034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2024-02-17T10:19:00Z</dcterms:created>
  <dcterms:modified xsi:type="dcterms:W3CDTF">2024-02-17T10:19:55Z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B69BBF2403B344D5BD6652379640954E_11</vt:lpwstr>
  </property>
  <property fmtid="{D5CDD505-2E9C-101B-9397-08002B2CF9AE}" pid="3" name="KSOProductBuildVer">
    <vt:lpwstr>2052-12.1.0.16250</vt:lpwstr>
  </property>
</Properties>
</file>