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A77" w:rsidRPr="00177A77" w:rsidP="00177A77">
      <w:pPr>
        <w:jc w:val="center"/>
        <w:rPr>
          <w:rFonts w:ascii="宋体" w:hAnsi="宋体"/>
          <w:b/>
        </w:rPr>
      </w:pPr>
      <w:r w:rsidRPr="00177A77">
        <w:rPr>
          <w:rFonts w:ascii="微软雅黑" w:eastAsia="微软雅黑" w:hAnsi="微软雅黑"/>
          <w:b/>
          <w:sz w:val="28"/>
        </w:rPr>
        <w:t>《行政职业能力测验》辽宁省铁岭市昌图县2023年公务员考试考前冲刺试题</w:t>
      </w:r>
    </w:p>
    <w:p w:rsidR="00177A77" w:rsidRPr="00177A77" w:rsidP="00177A77">
      <w:pPr>
        <w:jc w:val="left"/>
        <w:rPr>
          <w:rFonts w:ascii="宋体" w:hAnsi="宋体"/>
          <w:b/>
        </w:rPr>
      </w:pPr>
      <w:r w:rsidRPr="00177A77">
        <w:rPr>
          <w:rFonts w:ascii="微软雅黑" w:eastAsia="微软雅黑" w:hAnsi="微软雅黑"/>
          <w:b/>
          <w:sz w:val="28"/>
        </w:rPr>
        <w:t>一、言语理解与表达</w:t>
      </w:r>
    </w:p>
    <w:p w:rsidR="00177A77" w:rsidRPr="00177A77" w:rsidP="00F42C8F">
      <w:pPr>
        <w:jc w:val="left"/>
        <w:rPr>
          <w:rFonts w:ascii="华文中宋" w:eastAsia="华文中宋" w:hAnsi="华文中宋"/>
          <w:b/>
          <w:sz w:val="30"/>
          <w:szCs w:val="30"/>
        </w:rPr>
      </w:pPr>
      <w:r w:rsidRPr="00177A77">
        <w:rPr>
          <w:rFonts w:ascii="宋体" w:hAnsi="宋体"/>
          <w:b/>
        </w:rPr>
        <w:t>1．</w:t>
      </w:r>
      <w:r w:rsidRPr="00177A77">
        <w:rPr>
          <w:rFonts w:ascii="华文中宋" w:eastAsia="华文中宋" w:hAnsi="华文中宋"/>
          <w:b/>
          <w:sz w:val="30"/>
          <w:szCs w:val="30"/>
        </w:rPr>
        <w:t>甲和乙因合同纠纷诉至法院，诉讼过程中出现下列情形，不应回避的是（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A、证人刘某，是乙的妻子</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B、审判员王某。是甲的哥哥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C、合议庭审判员于某与该案的审理结果有利害关系</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D、合议庭组成人员中的陪审员周某，是甲的弟弟</w:t>
      </w:r>
    </w:p>
    <w:p w:rsidR="00177A77" w:rsidRPr="00177A77" w:rsidP="00F42C8F">
      <w:pPr>
        <w:jc w:val="left"/>
        <w:rPr>
          <w:rFonts w:ascii="华文中宋" w:eastAsia="华文中宋" w:hAnsi="华文中宋"/>
          <w:b/>
          <w:sz w:val="30"/>
          <w:szCs w:val="30"/>
        </w:rPr>
      </w:pPr>
      <w:r w:rsidRPr="00177A77">
        <w:rPr>
          <w:rFonts w:ascii="宋体" w:hAnsi="宋体"/>
          <w:b/>
        </w:rPr>
        <w:t>2．</w:t>
      </w:r>
      <w:r w:rsidRPr="00177A77">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 填入划横线部分最恰当的一项是（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A、趾高气昂 遗忘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B、胸有成竹 淹没</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C、踌躇不前 忽略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D、踌躇满志 忽视</w:t>
      </w:r>
    </w:p>
    <w:p w:rsidR="00177A77" w:rsidRPr="00177A77" w:rsidP="00F42C8F">
      <w:pPr>
        <w:jc w:val="left"/>
        <w:rPr>
          <w:rFonts w:ascii="华文中宋" w:eastAsia="华文中宋" w:hAnsi="华文中宋"/>
          <w:b/>
          <w:sz w:val="30"/>
          <w:szCs w:val="30"/>
        </w:rPr>
      </w:pPr>
      <w:r w:rsidRPr="00177A77">
        <w:rPr>
          <w:rFonts w:ascii="宋体" w:hAnsi="宋体"/>
          <w:b/>
        </w:rPr>
        <w:t>3．</w:t>
      </w:r>
      <w:r w:rsidRPr="00177A77">
        <w:rPr>
          <w:rFonts w:ascii="华文中宋" w:eastAsia="华文中宋" w:hAnsi="华文中宋"/>
          <w:b/>
          <w:sz w:val="30"/>
          <w:szCs w:val="30"/>
        </w:rPr>
        <w:t xml:space="preserve">根据我国税法规定，下列各项中，可以免缴个人所得税的是（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A、美国公民艾某，在中国旅居两年，但居无定所，其从美国某家公司获得的红利3万美元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B、韩国著名歌星金某在中国举办个人巡回演唱会，筹备及演出期间金某在中国共停留了3个半月，获得报酬300万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C、彭某因重大科技发明，获得了自治州政府颁发的科技发明个人贡献奖，获得奖金3万元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D、宋某在部队服役11年，退伍时部队给予其1．2万元转业费</w:t>
      </w:r>
    </w:p>
    <w:p w:rsidR="00177A77" w:rsidRPr="00177A77" w:rsidP="00F42C8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77A77">
        <w:rPr>
          <w:rFonts w:ascii="宋体" w:hAnsi="宋体"/>
          <w:b/>
        </w:rPr>
        <w:t>4．</w:t>
      </w:r>
    </w:p>
    <w:p w:rsidR="00177A77" w:rsidRPr="00177A77" w:rsidP="00177A77">
      <w:pPr>
        <w:jc w:val="center"/>
        <w:rPr>
          <w:rFonts w:ascii="宋体" w:hAnsi="宋体"/>
          <w:b/>
        </w:rPr>
      </w:pPr>
      <w:r w:rsidRPr="00177A77">
        <w:rPr>
          <w:rFonts w:ascii="微软雅黑" w:eastAsia="微软雅黑" w:hAnsi="微软雅黑"/>
          <w:b/>
          <w:sz w:val="28"/>
        </w:rPr>
        <w:t>《行政职业能力测验》辽宁省铁岭市昌图县2023年公务员考试考前冲刺试题</w:t>
      </w:r>
    </w:p>
    <w:p w:rsidR="00177A77" w:rsidRPr="00177A77" w:rsidP="00177A77">
      <w:pPr>
        <w:jc w:val="left"/>
        <w:rPr>
          <w:rFonts w:ascii="宋体" w:hAnsi="宋体"/>
          <w:b/>
        </w:rPr>
      </w:pPr>
      <w:r w:rsidRPr="00177A77">
        <w:rPr>
          <w:rFonts w:ascii="微软雅黑" w:eastAsia="微软雅黑" w:hAnsi="微软雅黑"/>
          <w:b/>
          <w:sz w:val="28"/>
        </w:rPr>
        <w:t>一、言语理解与表达</w:t>
      </w:r>
    </w:p>
    <w:p w:rsidR="00177A77" w:rsidRPr="00177A77" w:rsidP="00F42C8F">
      <w:pPr>
        <w:jc w:val="left"/>
        <w:rPr>
          <w:rFonts w:ascii="华文中宋" w:eastAsia="华文中宋" w:hAnsi="华文中宋"/>
          <w:b/>
          <w:sz w:val="30"/>
          <w:szCs w:val="30"/>
        </w:rPr>
      </w:pPr>
      <w:r w:rsidRPr="00177A77">
        <w:rPr>
          <w:rFonts w:ascii="宋体" w:hAnsi="宋体"/>
          <w:b/>
        </w:rPr>
        <w:t>1．</w:t>
      </w:r>
      <w:r w:rsidRPr="00177A77">
        <w:rPr>
          <w:rFonts w:ascii="华文中宋" w:eastAsia="华文中宋" w:hAnsi="华文中宋"/>
          <w:b/>
          <w:sz w:val="30"/>
          <w:szCs w:val="30"/>
        </w:rPr>
        <w:t>甲和乙因合同纠纷诉至法院，诉讼过程中出现下列情形，不应回避的是（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A、证人刘某，是乙的妻子</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B、审判员王某。是甲的哥哥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C、合议庭审判员于某与该案的审理结果有利害关系</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D、合议庭组成人员中的陪审员周某，是甲的弟弟</w:t>
      </w:r>
    </w:p>
    <w:p w:rsidR="00177A77" w:rsidRPr="00177A77" w:rsidP="00F42C8F">
      <w:pPr>
        <w:jc w:val="left"/>
        <w:rPr>
          <w:rFonts w:ascii="华文中宋" w:eastAsia="华文中宋" w:hAnsi="华文中宋"/>
          <w:b/>
          <w:sz w:val="30"/>
          <w:szCs w:val="30"/>
        </w:rPr>
      </w:pPr>
      <w:r w:rsidRPr="00177A77">
        <w:rPr>
          <w:rFonts w:ascii="宋体" w:hAnsi="宋体"/>
          <w:b/>
        </w:rPr>
        <w:t>2．</w:t>
      </w:r>
      <w:r w:rsidRPr="00177A77">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 填入划横线部分最恰当的一项是（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A、趾高气昂 遗忘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B、胸有成竹 淹没</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C、踌躇不前 忽略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D、踌躇满志 忽视</w:t>
      </w:r>
    </w:p>
    <w:p w:rsidR="00177A77" w:rsidRPr="00177A77" w:rsidP="00F42C8F">
      <w:pPr>
        <w:jc w:val="left"/>
        <w:rPr>
          <w:rFonts w:ascii="华文中宋" w:eastAsia="华文中宋" w:hAnsi="华文中宋"/>
          <w:b/>
          <w:sz w:val="30"/>
          <w:szCs w:val="30"/>
        </w:rPr>
      </w:pPr>
      <w:r w:rsidRPr="00177A77">
        <w:rPr>
          <w:rFonts w:ascii="宋体" w:hAnsi="宋体"/>
          <w:b/>
        </w:rPr>
        <w:t>3．</w:t>
      </w:r>
      <w:r w:rsidRPr="00177A77">
        <w:rPr>
          <w:rFonts w:ascii="华文中宋" w:eastAsia="华文中宋" w:hAnsi="华文中宋"/>
          <w:b/>
          <w:sz w:val="30"/>
          <w:szCs w:val="30"/>
        </w:rPr>
        <w:t xml:space="preserve">根据我国税法规定，下列各项中，可以免缴个人所得税的是（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A、美国公民艾某，在中国旅居两年，但居无定所，其从美国某家公司获得的红利3万美元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B、韩国著名歌星金某在中国举办个人巡回演唱会，筹备及演出期间金某在中国共停留了3个半月，获得报酬300万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C、彭某因重大科技发明，获得了自治州政府颁发的科技发明个人贡献奖，获得奖金3万元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D、宋某在部队服役11年，退伍时部队给予其1．2万元转业费</w:t>
      </w:r>
    </w:p>
    <w:p w:rsidR="00177A77" w:rsidRPr="00177A77" w:rsidP="00F42C8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77A77">
        <w:rPr>
          <w:rFonts w:ascii="宋体" w:hAnsi="宋体"/>
          <w:b/>
        </w:rPr>
        <w:t>4．</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邻居在房屋的周围种上许多梨树，其中有一颗正好靠近我家稻田，致使我家稻田约两平方米面积或多或少减产，但父亲从来没有怨言。后来，邻居觉得不好意思，每到梨子成熟的时候摘最大的梨子送到我家，还将猪圈里的肥料朝我家稻田里撒，因此，我家稻田的收成总体上没有减少。父亲便以此为例，告诫我：__________。</w:t>
      </w:r>
      <w:r w:rsidRPr="00177A77">
        <w:rPr>
          <w:rFonts w:ascii="华文中宋" w:eastAsia="华文中宋" w:hAnsi="华文中宋"/>
          <w:b/>
          <w:sz w:val="30"/>
          <w:szCs w:val="30"/>
        </w:rPr>
        <w:t xml:space="preserve"> </w:t>
      </w:r>
      <w:r w:rsidRPr="00177A77">
        <w:rPr>
          <w:rFonts w:ascii="华文中宋" w:eastAsia="华文中宋" w:hAnsi="华文中宋"/>
          <w:b/>
          <w:sz w:val="30"/>
          <w:szCs w:val="30"/>
        </w:rPr>
        <w:t xml:space="preserve"> 填人划横线部分最恰当的一句是（　　）。</w:t>
      </w:r>
      <w:r w:rsidRPr="00177A77">
        <w:rPr>
          <w:rFonts w:ascii="华文中宋" w:eastAsia="华文中宋" w:hAnsi="华文中宋"/>
          <w:b/>
          <w:sz w:val="30"/>
          <w:szCs w:val="30"/>
        </w:rPr>
        <w:t xml:space="preserve">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A、以德抱怨，是为自己造福</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B、宽容是不会蚀本的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C、不要锱铢计较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D、退一步，海阔天空</w:t>
      </w:r>
    </w:p>
    <w:p w:rsidR="00177A77" w:rsidRPr="00177A77" w:rsidP="00F42C8F">
      <w:pPr>
        <w:jc w:val="left"/>
        <w:rPr>
          <w:rFonts w:ascii="华文中宋" w:eastAsia="华文中宋" w:hAnsi="华文中宋"/>
          <w:b/>
          <w:sz w:val="30"/>
          <w:szCs w:val="30"/>
        </w:rPr>
      </w:pPr>
      <w:r w:rsidRPr="00177A77">
        <w:rPr>
          <w:rFonts w:ascii="宋体" w:hAnsi="宋体"/>
          <w:b/>
        </w:rPr>
        <w:t>5．</w:t>
      </w:r>
      <w:r w:rsidRPr="00177A77">
        <w:rPr>
          <w:rFonts w:ascii="华文中宋" w:eastAsia="华文中宋" w:hAnsi="华文中宋"/>
          <w:b/>
          <w:sz w:val="30"/>
          <w:szCs w:val="30"/>
        </w:rPr>
        <w:t xml:space="preserve">对下列各句中引号的作用分析正确的一项是（　　）。 ①事业的利益应高于一切私人关系或派别关系，不管这些关系在回忆中是多么“美好”。 ②现在青年最要紧的是“行”。不是“言”。 ③“长江后浪推前浪”，每一代的青年都是接力赛的好手。 ④我们伟大的祖国和人民所迫切需要的正是那些“傻子”。 ⑤港澳台同胞都积极为“希望工程”捐款。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A、讽刺、强调、引用、特殊含义、特定称谓</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B、强调、引用、引用、特定称谓、特殊含义</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C、讽刺、引用、强调、特定称谓、特殊含义</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D、强调、强调、引用、特殊含义、特定称谓</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77A77">
        <w:rPr>
          <w:rFonts w:ascii="宋体" w:hAnsi="宋体"/>
          <w:b/>
        </w:rPr>
        <w:t>6．</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在宿舍楼的后面，停放着一部烂汽车，大院里的孩子们每当晚上7点多，便攀上车厢蹦跳，嘭嘭之声震耳欲聋，大人们越管，众孩童蹦得越欢，见者无奈。这天，一个人对孩子们说：“小朋友们，今天我们比赛，蹦得最响的奖玩具手枪一支。”众童欢呼雀跃，争相蹦跳，优者果然得奖。次日，这个人又来到车前，说：“今天继续比赛，奖品为两粒奶糖。”众童见奖品直线下跌，纷纷不悦，无人卖力蹦跳，声音稀疏而弱小。第三天，他又对孩子们言：“今日奖品为花生米二粒。”众童纷纷跳下汽车，皆说：“不蹦了，不蹦了，真没意思，回家看电视了。”以上文字给我们的启示主要是（　　）。</w:t>
      </w:r>
      <w:r w:rsidRPr="00177A77">
        <w:rPr>
          <w:rFonts w:ascii="华文中宋" w:eastAsia="华文中宋" w:hAnsi="华文中宋"/>
          <w:b/>
          <w:sz w:val="30"/>
          <w:szCs w:val="30"/>
        </w:rPr>
        <w:t xml:space="preserve">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A、逆向思维可能会起到意想不到的作用</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B、在形成对别人的印象过程中，要避免受其他的影响而形成错误的态度</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C、在日常工作与生活中，应该尽力避免由于自己的表现不当所造成的他人对自己印象向不良方向的逆转</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D、奖励递减会对人们的行为产生消极的影响</w:t>
      </w:r>
    </w:p>
    <w:p w:rsidR="00177A77" w:rsidRPr="00177A77" w:rsidP="00F42C8F">
      <w:pPr>
        <w:jc w:val="left"/>
        <w:rPr>
          <w:rFonts w:ascii="华文中宋" w:eastAsia="华文中宋" w:hAnsi="华文中宋"/>
          <w:b/>
          <w:sz w:val="30"/>
          <w:szCs w:val="30"/>
        </w:rPr>
      </w:pPr>
      <w:r w:rsidRPr="00177A77">
        <w:rPr>
          <w:rFonts w:ascii="宋体" w:hAnsi="宋体"/>
          <w:b/>
        </w:rPr>
        <w:t>7．</w:t>
      </w:r>
      <w:r w:rsidRPr="00177A77">
        <w:rPr>
          <w:rFonts w:ascii="华文中宋" w:eastAsia="华文中宋" w:hAnsi="华文中宋"/>
          <w:b/>
          <w:sz w:val="30"/>
          <w:szCs w:val="30"/>
        </w:rPr>
        <w:t>下列词语中，没有错别字的一组是（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A、风靡吻颈之交自诩一筹莫展</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B、寒碜礼尚往来偿试杀一儆百</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C、端倪改弦更章虐杀原形毕露</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D、肆意淋漓尽致编撰理屈词穷</w:t>
      </w:r>
    </w:p>
    <w:p w:rsidR="00177A77" w:rsidRPr="00177A77" w:rsidP="00F42C8F">
      <w:pPr>
        <w:jc w:val="left"/>
        <w:rPr>
          <w:rFonts w:ascii="华文中宋" w:eastAsia="华文中宋" w:hAnsi="华文中宋"/>
          <w:b/>
          <w:sz w:val="30"/>
          <w:szCs w:val="30"/>
        </w:rPr>
      </w:pPr>
      <w:r w:rsidRPr="00177A77">
        <w:rPr>
          <w:rFonts w:ascii="宋体" w:hAnsi="宋体"/>
          <w:b/>
        </w:rPr>
        <w:t>8．</w:t>
      </w:r>
      <w:r w:rsidRPr="00177A77">
        <w:rPr>
          <w:rFonts w:ascii="华文中宋" w:eastAsia="华文中宋" w:hAnsi="华文中宋"/>
          <w:b/>
          <w:sz w:val="30"/>
          <w:szCs w:val="30"/>
        </w:rPr>
        <w:t xml:space="preserve">道德属于社会意识形态的范畴，“道德”一词源于古希腊语，当时指的是习俗风尚。“道”是指事物运动变化必须遵循的普遍规律、法则，“德”指道德、美德、品德。在我国首先把“道德”两字连用成一词的是战国时荀况的《劝学》篇。他说：“故学至乎礼而止矣，夫是之谓道德之极。”他认为人们学了“礼”，按“礼”的要求去处理人与人的关系，也就达到了最高的道德境界。  这段文字主要阐述的是（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A、道德的内涵</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B、道德的起源</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C、道德的境界</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D、道德的范畴</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77A77">
        <w:rPr>
          <w:rFonts w:ascii="宋体" w:hAnsi="宋体"/>
          <w:b/>
        </w:rPr>
        <w:t>9．</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目前，国际金融危机的不利影响尚未完全消除。一些经济学家甚至担心，世界经济看似较快复苏，其实掩盖了国际经济和金融体系中的一些________问题。此时此刻，________危机、调整结构、改革世界经济和金融体系，才是________。</w:t>
      </w:r>
      <w:r w:rsidRPr="00177A77">
        <w:rPr>
          <w:rFonts w:ascii="华文中宋" w:eastAsia="华文中宋" w:hAnsi="华文中宋"/>
          <w:b/>
          <w:sz w:val="30"/>
          <w:szCs w:val="30"/>
        </w:rPr>
        <w:t xml:space="preserve"> 填入横线部分最恰当的一项是（　　）。</w:t>
      </w:r>
      <w:r w:rsidRPr="00177A77">
        <w:rPr>
          <w:rFonts w:ascii="华文中宋" w:eastAsia="华文中宋" w:hAnsi="华文中宋"/>
          <w:b/>
          <w:sz w:val="30"/>
          <w:szCs w:val="30"/>
        </w:rPr>
        <w:t xml:space="preserve">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A、更复杂　　反省　　燃眉之急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B、深层次　　反思　　当务之急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C、高难度　　思索　　明智之举</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D、隐蔽式　　忘却　　事不宜迟，</w:t>
      </w:r>
    </w:p>
    <w:p w:rsidR="00177A77" w:rsidRPr="00177A77" w:rsidP="00F42C8F">
      <w:pPr>
        <w:jc w:val="left"/>
        <w:rPr>
          <w:rFonts w:ascii="华文中宋" w:eastAsia="华文中宋" w:hAnsi="华文中宋"/>
          <w:b/>
          <w:sz w:val="30"/>
          <w:szCs w:val="30"/>
        </w:rPr>
      </w:pPr>
      <w:r w:rsidRPr="00177A77">
        <w:rPr>
          <w:rFonts w:ascii="宋体" w:hAnsi="宋体"/>
          <w:b/>
        </w:rPr>
        <w:t>10．</w:t>
      </w:r>
      <w:r w:rsidRPr="00177A77">
        <w:rPr>
          <w:rFonts w:ascii="华文中宋" w:eastAsia="华文中宋" w:hAnsi="华文中宋"/>
          <w:b/>
          <w:sz w:val="30"/>
          <w:szCs w:val="30"/>
        </w:rPr>
        <w:t>现在一提到“经”就给人以庄重严肃的感觉。实际上“经”字的本义只是指纺织上的一条条竖线。而横线则叫“纬”。没有“经”，“纬”就无所依托，因此在汉代被命名为“经”的应该是朝廷最重视的文献。不过，清代今文经学认为只有孔子亲手所定之书才能称作“经”，而古文经学则认为《诗》《书》《礼》《乐》等都是周代官书，“宫书用二尺四寸之简书之”，所以称作“经”。不符合上文意思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A、所谓“经”是指古代经典，其实“经”最初只是指纺织上的经线，经线是无所谓庄重不庄重的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B、在纺织上，“经”是“纬”得以依傍的根基，受朝廷重视的文献被命名为“经”也是同样的道理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C、清代今文经学派认为古代经典被命名为“经”这跟孔子亲定有关．而跟“经纬”之“经”没有关系</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D、古文经学派认为《诗》《书》《礼》《乐》等都是周代官书，都用二尺四寸的竹简书写，所以称作“经”</w:t>
      </w:r>
    </w:p>
    <w:p w:rsidR="00177A77" w:rsidRPr="00177A77" w:rsidP="00F42C8F">
      <w:pPr>
        <w:jc w:val="left"/>
        <w:rPr>
          <w:rFonts w:ascii="华文中宋" w:eastAsia="华文中宋" w:hAnsi="华文中宋"/>
          <w:b/>
          <w:sz w:val="30"/>
          <w:szCs w:val="30"/>
        </w:rPr>
      </w:pPr>
      <w:r w:rsidRPr="00177A77">
        <w:rPr>
          <w:rFonts w:ascii="宋体" w:hAnsi="宋体"/>
          <w:b/>
        </w:rPr>
        <w:t>11．</w:t>
      </w:r>
      <w:r w:rsidRPr="00177A77">
        <w:rPr>
          <w:rFonts w:ascii="华文中宋" w:eastAsia="华文中宋" w:hAnsi="华文中宋"/>
          <w:b/>
          <w:sz w:val="30"/>
          <w:szCs w:val="30"/>
        </w:rPr>
        <w:t xml:space="preserve">我国干部人事制度基本的管理模式是____的体制。 </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77A77">
        <w:rPr>
          <w:rFonts w:ascii="华文中宋" w:eastAsia="华文中宋" w:hAnsi="华文中宋"/>
          <w:b/>
          <w:sz w:val="30"/>
          <w:szCs w:val="30"/>
        </w:rPr>
        <w:t>A、公务员制度</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B、职位分类管理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C、“党管干部”</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D、分部分级管理干部</w:t>
      </w:r>
    </w:p>
    <w:p w:rsidR="00177A77" w:rsidRPr="00177A77" w:rsidP="00F42C8F">
      <w:pPr>
        <w:jc w:val="left"/>
        <w:rPr>
          <w:rFonts w:ascii="华文中宋" w:eastAsia="华文中宋" w:hAnsi="华文中宋"/>
          <w:b/>
          <w:sz w:val="30"/>
          <w:szCs w:val="30"/>
        </w:rPr>
      </w:pPr>
      <w:r w:rsidRPr="00177A77">
        <w:rPr>
          <w:rFonts w:ascii="宋体" w:hAnsi="宋体"/>
          <w:b/>
        </w:rPr>
        <w:t>12．</w:t>
      </w:r>
      <w:r w:rsidRPr="00177A77">
        <w:rPr>
          <w:rFonts w:ascii="华文中宋" w:eastAsia="华文中宋" w:hAnsi="华文中宋"/>
          <w:b/>
          <w:sz w:val="30"/>
          <w:szCs w:val="30"/>
        </w:rPr>
        <w:t xml:space="preserve">事实上，尺度如果把握不好，正当的新闻舆论监督也可能转化为不当的新闻审判。为此，我们有必要________新闻媒体的职责与定位，避免新闻对司法活动的过度________，从而形成正常的新闻舆论氛围。 填入横线部分最恰当的一项是（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A、厘清　　干涉</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B、厘清　　干预 　　?考_试_大—-—在_线_考_试_中心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C、理清　　干涉</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D、理清　　干预</w:t>
      </w:r>
    </w:p>
    <w:p w:rsidR="00177A77" w:rsidRPr="00177A77" w:rsidP="00F42C8F">
      <w:pPr>
        <w:jc w:val="left"/>
        <w:rPr>
          <w:rFonts w:ascii="华文中宋" w:eastAsia="华文中宋" w:hAnsi="华文中宋"/>
          <w:b/>
          <w:sz w:val="30"/>
          <w:szCs w:val="30"/>
        </w:rPr>
      </w:pPr>
      <w:r w:rsidRPr="00177A77">
        <w:rPr>
          <w:rFonts w:ascii="宋体" w:hAnsi="宋体"/>
          <w:b/>
        </w:rPr>
        <w:t>13．</w:t>
      </w:r>
      <w:r w:rsidRPr="00177A77">
        <w:rPr>
          <w:rFonts w:ascii="华文中宋" w:eastAsia="华文中宋" w:hAnsi="华文中宋"/>
          <w:b/>
          <w:sz w:val="30"/>
          <w:szCs w:val="30"/>
        </w:rPr>
        <w:t>国际市场疲软给中国经济带来了不确定性。面对外汇资产缩水风险、出口贸易受到影响和输入性通胀压力上升等_________，中国需要_________考量应对，谋定而后动。制定短期和中长期的、货币和财政的、战略和战术的、经济和政治的“中国对策” _________。依次填入画横线部分最恰当的一项是（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A、困境 郑重 迫在眉睫</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B、考验 审慎 刻不容缓</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C、局面 仔细 急如星火</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D、局势 认真 十万火急</w:t>
      </w:r>
    </w:p>
    <w:p w:rsidR="00177A77" w:rsidRPr="00177A77" w:rsidP="00F42C8F">
      <w:pPr>
        <w:jc w:val="left"/>
        <w:rPr>
          <w:rFonts w:ascii="华文中宋" w:eastAsia="华文中宋" w:hAnsi="华文中宋"/>
          <w:b/>
          <w:sz w:val="30"/>
          <w:szCs w:val="30"/>
        </w:rPr>
      </w:pPr>
      <w:r w:rsidRPr="00177A77">
        <w:rPr>
          <w:rFonts w:ascii="宋体" w:hAnsi="宋体"/>
          <w:b/>
        </w:rPr>
        <w:t>14．</w:t>
      </w:r>
      <w:r w:rsidRPr="00177A77">
        <w:rPr>
          <w:rFonts w:ascii="华文中宋" w:eastAsia="华文中宋" w:hAnsi="华文中宋"/>
          <w:b/>
          <w:sz w:val="30"/>
          <w:szCs w:val="30"/>
        </w:rPr>
        <w:t xml:space="preserve">咖啡馆真是一个惹人喜爱的地方，让你的心沉静又沉静，没有多余的声音也没有多余的事情，咖啡宽解了一切，把你保护在它的领地里。 对上文理解较适当的一项是：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A、咖啡馆让你的心沉静下来，似乎没有任何的杂音杂事</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77A77">
        <w:rPr>
          <w:rFonts w:ascii="华文中宋" w:eastAsia="华文中宋" w:hAnsi="华文中宋"/>
          <w:b/>
          <w:sz w:val="30"/>
          <w:szCs w:val="30"/>
        </w:rPr>
        <w:t>B、咖啡馆不宜多去</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C、咖啡解愁，多喝有益健康</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D、咖啡可以保护你</w:t>
      </w:r>
    </w:p>
    <w:p w:rsidR="00177A77" w:rsidRPr="00177A77" w:rsidP="00F42C8F">
      <w:pPr>
        <w:jc w:val="left"/>
        <w:rPr>
          <w:rFonts w:ascii="华文中宋" w:eastAsia="华文中宋" w:hAnsi="华文中宋"/>
          <w:b/>
          <w:sz w:val="30"/>
          <w:szCs w:val="30"/>
        </w:rPr>
      </w:pPr>
      <w:r w:rsidRPr="00177A77">
        <w:rPr>
          <w:rFonts w:ascii="宋体" w:hAnsi="宋体"/>
          <w:b/>
        </w:rPr>
        <w:t>15．</w:t>
      </w:r>
      <w:r w:rsidRPr="00177A77">
        <w:rPr>
          <w:rFonts w:ascii="华文中宋" w:eastAsia="华文中宋" w:hAnsi="华文中宋"/>
          <w:b/>
          <w:sz w:val="30"/>
          <w:szCs w:val="30"/>
        </w:rPr>
        <w:t>勤奋可以弥补天资的不足，而天资却永远弥补不了懒惰的缺陷。有天资而不勤奋，天资将会被懒惰__________。所以，与其赞美一个人的天资，不如三倍地去赞美一个人的勤奋。只有辛勤的汗水才能够将人生之舟送到成功的__________。  依次填入画横线部分最恰当的一项是（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A、吞噬　道路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B、遮盖　殿堂</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C、替代　巅峰</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D、吞没　彼岸</w:t>
      </w:r>
    </w:p>
    <w:p w:rsidR="00177A77" w:rsidRPr="00177A77" w:rsidP="00F42C8F">
      <w:pPr>
        <w:jc w:val="left"/>
        <w:rPr>
          <w:rFonts w:ascii="华文中宋" w:eastAsia="华文中宋" w:hAnsi="华文中宋"/>
          <w:b/>
          <w:sz w:val="30"/>
          <w:szCs w:val="30"/>
        </w:rPr>
      </w:pPr>
      <w:r w:rsidRPr="00177A77">
        <w:rPr>
          <w:rFonts w:ascii="宋体" w:hAnsi="宋体"/>
          <w:b/>
        </w:rPr>
        <w:t>16．</w:t>
      </w:r>
      <w:r w:rsidRPr="00177A77">
        <w:rPr>
          <w:rFonts w:ascii="华文中宋" w:eastAsia="华文中宋" w:hAnsi="华文中宋"/>
          <w:b/>
          <w:sz w:val="30"/>
          <w:szCs w:val="30"/>
        </w:rPr>
        <w:t xml:space="preserve">但在当初，像希腊这样一个文明古国长期被土耳其统治，__________略有文明记忆的人一定会非常痛苦。这种感觉，比一般的亡国之痛还要强烈，__________文明早已成为一种生态习惯，却要全部拆散，用一种低劣的方式彻底替代。 填入横线部分最恰当的一项是（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A、只要、因为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B、只有、即使</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C、只要、虽然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D、只有、尽管</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77A77">
        <w:rPr>
          <w:rFonts w:ascii="宋体" w:hAnsi="宋体"/>
          <w:b/>
        </w:rPr>
        <w:t>17．</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查韦斯在国内被认为是个“勇敢的改革者”。他认为新自由主义发展模式不适合拉美发展中国家，因此，他试图建立一种以人为中心、结合市场机制和国家调节作用、充分利用国内优势、实行合理开放的发展道路，__________“不现实”的共产主义，__________“野蛮”的资本主义，__________一条有拉美和委内瑞拉特色的“第三条道路”，__________在全球化浪潮中，“__________要适当加入，__________要确保自己的民族特性”。填入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A、即是，也是，而不是，更不是，既，又</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B、既不是，也不是，而是，而且，既，又</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C、既不是，也不是，而是，而且，虽然，但是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D、既是，也是，也不是，更不是，虽然，但是</w:t>
      </w:r>
    </w:p>
    <w:p w:rsidR="00177A77" w:rsidRPr="00177A77" w:rsidP="00F42C8F">
      <w:pPr>
        <w:jc w:val="left"/>
        <w:rPr>
          <w:rFonts w:ascii="华文中宋" w:eastAsia="华文中宋" w:hAnsi="华文中宋"/>
          <w:b/>
          <w:sz w:val="30"/>
          <w:szCs w:val="30"/>
        </w:rPr>
      </w:pPr>
      <w:r w:rsidRPr="00177A77">
        <w:rPr>
          <w:rFonts w:ascii="宋体" w:hAnsi="宋体"/>
          <w:b/>
        </w:rPr>
        <w:t>18．</w:t>
      </w:r>
      <w:r w:rsidRPr="00177A77">
        <w:rPr>
          <w:rFonts w:ascii="华文中宋" w:eastAsia="华文中宋" w:hAnsi="华文中宋"/>
          <w:b/>
          <w:sz w:val="30"/>
          <w:szCs w:val="30"/>
        </w:rPr>
        <w:t>6，7，18，23，38，（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 47</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 53</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 62</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 76</w:t>
      </w:r>
    </w:p>
    <w:p w:rsidR="00177A77" w:rsidRPr="00177A77" w:rsidP="00F42C8F">
      <w:pPr>
        <w:jc w:val="left"/>
        <w:rPr>
          <w:rFonts w:ascii="华文中宋" w:eastAsia="华文中宋" w:hAnsi="华文中宋"/>
          <w:b/>
          <w:sz w:val="30"/>
          <w:szCs w:val="30"/>
        </w:rPr>
      </w:pPr>
      <w:r w:rsidRPr="00177A77">
        <w:rPr>
          <w:rFonts w:ascii="宋体" w:hAnsi="宋体"/>
          <w:b/>
        </w:rPr>
        <w:t>19．</w:t>
      </w:r>
      <w:r w:rsidRPr="00177A77">
        <w:rPr>
          <w:rFonts w:ascii="华文中宋" w:eastAsia="华文中宋" w:hAnsi="华文中宋"/>
          <w:b/>
          <w:sz w:val="30"/>
          <w:szCs w:val="30"/>
        </w:rPr>
        <w:t>在舆论指责国内油价虚高的__________见诸报端后，中石化派出一位所谓的专家拿裸油价进行比较，试图证明中国的裸油价低于美国，不过显然是__________，起到的作用适得其反。  依次填人划横线部分最恰当的一项是（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A、评论欲盖弥彰</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B、论述指鹿为马</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C、批评文过饰非</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D、批判不言自明</w:t>
      </w:r>
    </w:p>
    <w:p w:rsidR="00177A77" w:rsidRPr="00177A77" w:rsidP="00F42C8F">
      <w:pPr>
        <w:jc w:val="left"/>
        <w:rPr>
          <w:rFonts w:ascii="华文中宋" w:eastAsia="华文中宋" w:hAnsi="华文中宋"/>
          <w:b/>
          <w:sz w:val="30"/>
          <w:szCs w:val="30"/>
        </w:rPr>
      </w:pPr>
      <w:r w:rsidRPr="00177A77">
        <w:rPr>
          <w:rFonts w:ascii="宋体" w:hAnsi="宋体"/>
          <w:b/>
        </w:rPr>
        <w:t>20．</w:t>
      </w:r>
      <w:r w:rsidRPr="00177A77">
        <w:rPr>
          <w:rFonts w:ascii="华文中宋" w:eastAsia="华文中宋" w:hAnsi="华文中宋"/>
          <w:b/>
          <w:sz w:val="30"/>
          <w:szCs w:val="30"/>
        </w:rPr>
        <w:t>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A、在大学附属医院工作的医生赚的钱比私人医院的医生少</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B、大学附属医院和社区医院买不起私人医院里的精密设备</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77A77">
        <w:rPr>
          <w:rFonts w:ascii="华文中宋" w:eastAsia="华文中宋" w:hAnsi="华文中宋"/>
          <w:b/>
          <w:sz w:val="30"/>
          <w:szCs w:val="30"/>
        </w:rPr>
        <w:t>C、大学附属医院的重点是纯科学研究而不是治疗和照顾病人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D、寻求大学附属医院帮助的病人病情通常比在私人医院或社区医院的病人重</w:t>
      </w:r>
    </w:p>
    <w:p w:rsidR="00177A77" w:rsidRPr="00177A77" w:rsidP="00F42C8F">
      <w:pPr>
        <w:jc w:val="left"/>
        <w:rPr>
          <w:rFonts w:ascii="华文中宋" w:eastAsia="华文中宋" w:hAnsi="华文中宋"/>
          <w:b/>
          <w:sz w:val="30"/>
          <w:szCs w:val="30"/>
        </w:rPr>
      </w:pPr>
      <w:r w:rsidRPr="00177A77">
        <w:rPr>
          <w:rFonts w:ascii="宋体" w:hAnsi="宋体"/>
          <w:b/>
        </w:rPr>
        <w:t>21．</w:t>
      </w:r>
      <w:r w:rsidRPr="00177A77">
        <w:rPr>
          <w:rFonts w:ascii="华文中宋" w:eastAsia="华文中宋" w:hAnsi="华文中宋"/>
          <w:b/>
          <w:sz w:val="30"/>
          <w:szCs w:val="30"/>
        </w:rPr>
        <w:t>现代农业的发展不能脱离生态安全和产品安全两个基本要求，因此，农业污染防治应作为现代农业发展的重要任务之一。不同于工业污染和城市污染，农业污染涉及面广而隐蔽性强，评估难度大，不适合建立惩罚型机制。同时，由于农民收入水平相对较低，不可能进行“污染收费”。所以说，必须建立激励型经济补偿机制，从根本上提高农户防控污染的积极性。这种补偿机制实质上是对生态建设与保护所付出的成本（包括放弃发展机会的损失）进行补偿。对这段文字的主旨概括最准确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A、农业污染防治是现代农业发展的重要任务</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B、治理农业污染与工业污染的方法有所不同</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C、转变农业发展模式是治理农业污染的前提</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D、现代农业污染防治应树立激励补偿型理念</w:t>
      </w:r>
    </w:p>
    <w:p w:rsidR="00177A77" w:rsidRPr="00177A77" w:rsidP="00F42C8F">
      <w:pPr>
        <w:jc w:val="left"/>
        <w:rPr>
          <w:rFonts w:ascii="华文中宋" w:eastAsia="华文中宋" w:hAnsi="华文中宋"/>
          <w:b/>
          <w:sz w:val="30"/>
          <w:szCs w:val="30"/>
        </w:rPr>
      </w:pPr>
      <w:r w:rsidRPr="00177A77">
        <w:rPr>
          <w:rFonts w:ascii="宋体" w:hAnsi="宋体"/>
          <w:b/>
        </w:rPr>
        <w:t>22．</w:t>
      </w:r>
      <w:r w:rsidRPr="00177A77">
        <w:rPr>
          <w:rFonts w:ascii="华文中宋" w:eastAsia="华文中宋" w:hAnsi="华文中宋"/>
          <w:b/>
          <w:sz w:val="30"/>
          <w:szCs w:val="30"/>
        </w:rPr>
        <w:t>市场经济和道德情操是什么关系?这两者是相互排斥、对立还是__________?这个问题与市场经济是同步出现、必然发生的。但是，作为一种常规，同经济体制的转型相比，道德规范的转型在时间上会有一定的__________ ，它需要更漫长的发育和形成过程，不能指望__________ 。 依次填入划横线部分最恰当的一项是（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A、辩证统一 停滞 马到成功</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B、相得益彰 延迟 迎刃而解</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C、相辅相成 滞后 一蹴而就</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D、此消彼长 超前 立竿见影</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77A77">
        <w:rPr>
          <w:rFonts w:ascii="宋体" w:hAnsi="宋体"/>
          <w:b/>
        </w:rPr>
        <w:t>23．</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阅读以下文字。完成问题。　　一个民族的建筑有它自己的构造规则或组合方式，如同语言的“文法”。中国建筑就具有特殊的“文法”。　　我们的祖先在选择了木料之后逐渐了解了木料的特长，创始了骨架结构初步方法—中国系统的“梁架”。这以后他们发现了木料性能上的弱点。当水平的梁枋将重量转移到垂直的立柱时，在交接的地方会产生极强的剪力，那里梁就容易折断。于是他们用许多斗形木块的“斗”和臂形短木的“拱”，将上面的梁枋托住，使它们的重量一层一层递减集中到柱头上来。梁柱间过渡部分的结构减少了剪力，消除了梁折断的危机。这是一种“文法”，而斗、拱、梁、枋、椽、檩、楹柱、棂窗等，就是主要的“语汇”了。　　斗和拱组合而成的组合物．近代叫做“斗拱”。至迟在春秋时代，斗拱已很普遍地应用。它不仅可以承托梁枋，而且可以承托出檐，增加檐向外挑出的宽度。《孟子》里就有“榱题数尺”之句，意思说檐头出去之远。这种结构同时也成为梁间檐下极美的装饰。可能在唐以前，斗拱本身各部已有标准的比例尺度，但要到宋代，我们才确实知道斗拱结构各种标准的规定。全座建筑物中无数构成材料的比例尺度都以一个拱的宽度作度量单位，以它的倍数或分数来计算。宋时把每一构材的做法，把天然材料修整加工到什么程度的曲线，榫卯如何衔接等都规格化了，形成了类似“文法”的规矩。　　中国建筑的“文法”还包括关于砖石、墙壁、门窗、油饰、屋瓦等方面，称做“石作做法”“小木作做法”“彩画作做法”和“瓦作做法”等。屋顶属于“瓦作做法”。它是中国建筑中最显著、最重要、庄严无比、美丽无比的一部分。瓦坡的曲面。翼状翘起的檐角，檐前部的“飞椽”和承托出檐的斗拱，给予中国建筑以特殊风格和无可比拟的杰出姿态，这都是内中木构使然，因为坡的曲面和檐的曲线，都是由于结构中的“举架法”的逐渐垒进升高而成。盖顶的瓦，每一种都有它的任务，有一些是结构上必需的部分，略加处理便同时成为优美的瓦饰，如瓦脊、脊吻、重脊、脊兽等。油饰本是为保护木材而用的。在这方面中国工匠充分地表现出创造性。他们使用各种颜色在梁枋上作妍丽繁复的彩绘，但主要的却用属于青绿系统的“冷色”而以金为点缀，所谓“青绿点金”。柱和门窗则只用纯色的朱红或黑色的漆料。这样，建筑物直接受光面同檐下阴影中彩绘斑斓的梁枋斗拱，更多了反衬的作用，加强了檐下的艺术效果。　　至于建筑物之间的组合，即对于空间的处理，我们的祖先更是表现了无比的智慧。院落组织是中国建筑在平面上的特征。无论是住宅、官署、寺院、宫廷、商店、作坊，都是由若干主要建筑物，如殿堂、厅舍，加以附属建筑物，如厢耳、廊庑、院门、围墙等周绕联络而成一院，或若干相连的院落。这种庭院，事实上是将一部分户外空间组织到建筑范围以内。这样便适应了居住者对于阳光、空气、花木的自然要求，供给生活上更多方面的使用，增加了建筑的活泼和功能。数千年来。无论贫富，在村镇或城市的房屋没有不是组成院落的。一样，在一个城市部署方面，我们祖国的空间处理同欧洲系统的不同，主要也是在这种庭院的应用上。下列对斗拱作用的表述，不符合原文意思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A、整座建筑物无数构成材料的比例尺度，是根据它们相对于拱的宽度，按倍数或分数计算出来的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B、用斗拱承托梁枋，是为了减缓梁枋直接压在木柱上所产生的剪力，以消除梁折断的危机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C、斗拱既有实用价值又有审美价值，既可以用来承托梁枋和出檐，也可以用来装饰美化建筑物</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D、檐下彩绘的梁枋斗拱，在阳光的直接照射下，色彩显得更加绚丽，艺术效果格外强烈</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77A77">
        <w:rPr>
          <w:rFonts w:ascii="宋体" w:hAnsi="宋体"/>
          <w:b/>
        </w:rPr>
        <w:t>24．</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本来．老年人口绝对数量及其人口比例的增加并非是一个问题，甚至恰恰相反，它是人类生育率下降、寿命延长、社会进步的一种表现，而事实上，中国是在经济和社会还处于发展中．生产力发展还不发达的特定历史条件下，在计划生育政策的影响下，主要由于出生人口大幅减少而加速进入老龄化社会的。但我国在养老金、医疗保障、长期照料等方面的准备和供应还不充分．还没有能力应对如此迅速的老龄化进程。</w:t>
      </w:r>
      <w:r w:rsidRPr="00177A77">
        <w:rPr>
          <w:rFonts w:ascii="华文中宋" w:eastAsia="华文中宋" w:hAnsi="华文中宋"/>
          <w:b/>
          <w:sz w:val="30"/>
          <w:szCs w:val="30"/>
        </w:rPr>
        <w:t xml:space="preserve"> 这段文字意在说明：</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A、中国进入老龄化社会是社会进步的一种表现</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B、中国进入老龄化社会是由于计划政策的影响</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C、快速的老龄化进程给我国社会带来巨大挑战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D、我国的老龄化社会具有特殊性</w:t>
      </w:r>
    </w:p>
    <w:p w:rsidR="00177A77" w:rsidRPr="00177A77" w:rsidP="00F42C8F">
      <w:pPr>
        <w:jc w:val="left"/>
        <w:rPr>
          <w:rFonts w:ascii="华文中宋" w:eastAsia="华文中宋" w:hAnsi="华文中宋"/>
          <w:b/>
          <w:sz w:val="30"/>
          <w:szCs w:val="30"/>
        </w:rPr>
      </w:pPr>
      <w:r w:rsidRPr="00177A77">
        <w:rPr>
          <w:rFonts w:ascii="宋体" w:hAnsi="宋体"/>
          <w:b/>
        </w:rPr>
        <w:t>25．</w:t>
      </w:r>
      <w:r w:rsidRPr="00177A77">
        <w:rPr>
          <w:rFonts w:ascii="华文中宋" w:eastAsia="华文中宋" w:hAnsi="华文中宋"/>
          <w:b/>
          <w:sz w:val="30"/>
          <w:szCs w:val="30"/>
        </w:rPr>
        <w:t>人们不太愿意连续地拒绝同一个人两次，当人们对第一个要求拒绝后，会对被拒绝的人有一定的愧疚，所以当他马上提出一个相对较容易的请求时，就会尽量满足他。这就是拆屋效应。 根据上述定义，未能体现拆屋效应的一项是（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A、晓月先向父亲提出买20元一本的《鲁迅演讲全集》，被拒绝后提出要买600元一套的《鲁迅全集》，结果父亲答应她买《鲁迅演讲全集》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B、在商业谈判中，王经理喜欢先提出一些对方难以接受的条件，最后再提出自己真正的要求，往往都能达成目的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C、小玲想借表哥的数码相机，却先提出借笔记本电脑，被拒绝后再提出借数码相机，表哥最后同意了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D、某区发生多起陌生人自称迷路讨要车费遭拒绝后，提出借用手机拨打电话，继而窃取机主个人信息进行有预谋诈骗的犯罪活动</w:t>
      </w:r>
    </w:p>
    <w:p w:rsidR="00177A77" w:rsidRPr="00177A77" w:rsidP="00F42C8F">
      <w:pPr>
        <w:jc w:val="left"/>
        <w:rPr>
          <w:rFonts w:ascii="华文中宋" w:eastAsia="华文中宋" w:hAnsi="华文中宋"/>
          <w:b/>
          <w:sz w:val="30"/>
          <w:szCs w:val="30"/>
        </w:rPr>
      </w:pPr>
      <w:r w:rsidRPr="00177A77">
        <w:rPr>
          <w:rFonts w:ascii="宋体" w:hAnsi="宋体"/>
          <w:b/>
        </w:rPr>
        <w:t>26．</w:t>
      </w:r>
      <w:r w:rsidRPr="00177A77">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 这段文字意在说明（　　）。</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77A77">
        <w:rPr>
          <w:rFonts w:ascii="华文中宋" w:eastAsia="华文中宋" w:hAnsi="华文中宋"/>
          <w:b/>
          <w:sz w:val="30"/>
          <w:szCs w:val="30"/>
        </w:rPr>
        <w:t>A、城市不顾实际需要.狂热圈地影响城市化进程</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B、现代化进程中，城市和农村的发展不能单纯依据经济效率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C、推进健康的城市化.城市需与周边农村和谐发展</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D、城市化进程中农村价值日益凸显</w:t>
      </w:r>
    </w:p>
    <w:p w:rsidR="00177A77" w:rsidRPr="00177A77" w:rsidP="00F42C8F">
      <w:pPr>
        <w:jc w:val="left"/>
        <w:rPr>
          <w:rFonts w:ascii="华文中宋" w:eastAsia="华文中宋" w:hAnsi="华文中宋"/>
          <w:b/>
          <w:sz w:val="30"/>
          <w:szCs w:val="30"/>
        </w:rPr>
      </w:pPr>
      <w:r w:rsidRPr="00177A77">
        <w:rPr>
          <w:rFonts w:ascii="宋体" w:hAnsi="宋体"/>
          <w:b/>
        </w:rPr>
        <w:t>27．</w:t>
      </w:r>
      <w:r w:rsidRPr="00177A77">
        <w:rPr>
          <w:rFonts w:ascii="华文中宋" w:eastAsia="华文中宋" w:hAnsi="华文中宋"/>
          <w:b/>
          <w:sz w:val="30"/>
          <w:szCs w:val="30"/>
        </w:rPr>
        <w:t>在全球金融危机的影响下，国内许多地方企业成批停产、倒闭，但国家高新区却_________，依然保持着较高的增长率。 填入横线部分最恰当的一项是（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A、迎难而上</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B、因势利导</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C、另辟蹊径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D、逆风飞扬</w:t>
      </w:r>
    </w:p>
    <w:p w:rsidR="00177A77" w:rsidRPr="00177A77" w:rsidP="00F42C8F">
      <w:pPr>
        <w:jc w:val="left"/>
        <w:rPr>
          <w:rFonts w:ascii="华文中宋" w:eastAsia="华文中宋" w:hAnsi="华文中宋"/>
          <w:b/>
          <w:sz w:val="30"/>
          <w:szCs w:val="30"/>
        </w:rPr>
      </w:pPr>
      <w:r w:rsidRPr="00177A77">
        <w:rPr>
          <w:rFonts w:ascii="宋体" w:hAnsi="宋体"/>
          <w:b/>
        </w:rPr>
        <w:t>28．</w:t>
      </w:r>
      <w:r w:rsidRPr="00177A77">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A、攀升、宣扬</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B、飙升、渲染</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C、上扬、宣称</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D、高涨、诋毁</w:t>
      </w:r>
    </w:p>
    <w:p w:rsidR="00177A77" w:rsidRPr="00177A77" w:rsidP="00F42C8F">
      <w:pPr>
        <w:jc w:val="left"/>
        <w:rPr>
          <w:rFonts w:ascii="华文中宋" w:eastAsia="华文中宋" w:hAnsi="华文中宋"/>
          <w:b/>
          <w:sz w:val="30"/>
          <w:szCs w:val="30"/>
        </w:rPr>
      </w:pPr>
      <w:r w:rsidRPr="00177A77">
        <w:rPr>
          <w:rFonts w:ascii="宋体" w:hAnsi="宋体"/>
          <w:b/>
        </w:rPr>
        <w:t>29．</w:t>
      </w:r>
      <w:r w:rsidRPr="00177A77">
        <w:rPr>
          <w:rFonts w:ascii="华文中宋" w:eastAsia="华文中宋" w:hAnsi="华文中宋"/>
          <w:b/>
          <w:sz w:val="30"/>
          <w:szCs w:val="30"/>
        </w:rPr>
        <w:t xml:space="preserve">《著作权法》保护的作品，必须具有一定的物质表现形式，能够被第三人利用、复制。这种表现形式类型多样，如各种文字作品、音乐作品及科学技术作品。这是因为作品受法律保护的原因之一是要使其得到传播、利用。再好的作品，存在于作者的思想之中，也是没有办法让第三人知晓利用的。 这段话直接支持的观点是（　　）。 </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77A77">
        <w:rPr>
          <w:rFonts w:ascii="华文中宋" w:eastAsia="华文中宋" w:hAnsi="华文中宋"/>
          <w:b/>
          <w:sz w:val="30"/>
          <w:szCs w:val="30"/>
        </w:rPr>
        <w:t>A、著作权受到法律保护的根本原因在于其具备一定的物质表现形式</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B、《著作权法》保护的对象首先必须是独创性的智力劳动成果，例如作者的构思</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C、期刊、乐谱、设计图都可以成为著作权保护的对象</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D、作品受法律保护的必要条件之一是它本身必须具备一定的物质表现形式</w:t>
      </w:r>
    </w:p>
    <w:p w:rsidR="00177A77" w:rsidRPr="00177A77" w:rsidP="00F42C8F">
      <w:pPr>
        <w:jc w:val="left"/>
        <w:rPr>
          <w:rFonts w:ascii="华文中宋" w:eastAsia="华文中宋" w:hAnsi="华文中宋"/>
          <w:b/>
          <w:sz w:val="30"/>
          <w:szCs w:val="30"/>
        </w:rPr>
      </w:pPr>
      <w:r w:rsidRPr="00177A77">
        <w:rPr>
          <w:rFonts w:ascii="宋体" w:hAnsi="宋体"/>
          <w:b/>
        </w:rPr>
        <w:t>30．</w:t>
      </w:r>
      <w:r w:rsidRPr="00177A77">
        <w:rPr>
          <w:rFonts w:ascii="华文中宋" w:eastAsia="华文中宋" w:hAnsi="华文中宋"/>
          <w:b/>
          <w:sz w:val="30"/>
          <w:szCs w:val="30"/>
        </w:rPr>
        <w:t>回到故乡时，发现故乡的传统生活方式正在消亡。村里的人们曾经拥有一个__________而完整的精神世界，但是外界的世界改变了这一切。这个村正在__________而又急遽地转型，只是生活在其中的人__________。依次填入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A、美好、不着痕迹、似信非信</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B、淳朴、潜移默化、默然无知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C、单一、默不作声、懵懵懂懂</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D、封闭、悄无声息、浑然不觉</w:t>
      </w:r>
    </w:p>
    <w:p w:rsidR="00177A77" w:rsidRPr="00177A77" w:rsidP="00F42C8F">
      <w:pPr>
        <w:jc w:val="left"/>
        <w:rPr>
          <w:rFonts w:ascii="华文中宋" w:eastAsia="华文中宋" w:hAnsi="华文中宋"/>
          <w:b/>
          <w:sz w:val="30"/>
          <w:szCs w:val="30"/>
        </w:rPr>
      </w:pPr>
      <w:r w:rsidRPr="00177A77">
        <w:rPr>
          <w:rFonts w:ascii="宋体" w:hAnsi="宋体"/>
          <w:b/>
        </w:rPr>
        <w:t>31．</w:t>
      </w:r>
      <w:r w:rsidRPr="00177A77">
        <w:rPr>
          <w:rFonts w:ascii="华文中宋" w:eastAsia="华文中宋" w:hAnsi="华文中宋"/>
          <w:b/>
          <w:sz w:val="30"/>
          <w:szCs w:val="30"/>
        </w:rPr>
        <w:t xml:space="preserve">中国近代人物都比较复杂，它的意识形态方面的代表更是如此。社会解体的迅速．政治斗争的剧烈，新旧观念的交错，使人们的思想经常处在动荡、变化和不平衡的状态中。先进者已接受或迈向社会主义思想．落后者仍抱住“子曰诗云”、“正心诚意”不放。同一人物，思想或行为的这一部分已经很开通很进步了，另一方面或另一部分却很保守很落后。政治思想是先进的，世界观可能仍是唯心主义；文艺学术观点可能是资产阶级的，而政治主张却依旧是封建主义。如此等等，不一而足，构成了中国近代思想一幅极为错杂矛盾的图景。 这段话支持了这样一个观点（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A、中国近代思想总体上还没有现代思想元素</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B、中国近代人物或者是保守落后的．或者是开放进步的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C、中国近代思想的发展是错综复杂、充满矛盾的</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77A77">
        <w:rPr>
          <w:rFonts w:ascii="华文中宋" w:eastAsia="华文中宋" w:hAnsi="华文中宋"/>
          <w:b/>
          <w:sz w:val="30"/>
          <w:szCs w:val="30"/>
        </w:rPr>
        <w:t>D、中国近代思想的复杂性源于西方列强的侵略与经济发展的落后</w:t>
      </w:r>
    </w:p>
    <w:p w:rsidR="00177A77" w:rsidRPr="00177A77" w:rsidP="00F42C8F">
      <w:pPr>
        <w:jc w:val="left"/>
        <w:rPr>
          <w:rFonts w:ascii="华文中宋" w:eastAsia="华文中宋" w:hAnsi="华文中宋"/>
          <w:b/>
          <w:sz w:val="30"/>
          <w:szCs w:val="30"/>
        </w:rPr>
      </w:pPr>
      <w:r w:rsidRPr="00177A77">
        <w:rPr>
          <w:rFonts w:ascii="宋体" w:hAnsi="宋体"/>
          <w:b/>
        </w:rPr>
        <w:t>32．</w:t>
      </w:r>
      <w:r w:rsidRPr="00177A77">
        <w:rPr>
          <w:rFonts w:ascii="华文中宋" w:eastAsia="华文中宋" w:hAnsi="华文中宋"/>
          <w:b/>
          <w:sz w:val="30"/>
          <w:szCs w:val="30"/>
        </w:rPr>
        <w:t xml:space="preserve">人们经常听到“信息”和“控制”这两个字眼，但往往说不清它们的确切含义。实际上，我们每时每刻都生活在“信息”和“控制”中。早晨起来洗脸，先往盆里放一点热水，用手试试是冷还是热，冷或热就是信息，再往盆里加入冷水或是热水，使水温达到合适温度为止，这就是控制。  这段文字的主要意思是（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A、人们往往说不清楚“信息”和“控制”的确切含义</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B、我们的生活中时刻都有“信息”和“控制”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C、水的冷热就是信息，使水温达到合适温度就是控制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D、“信息”和“控制”的确切含义</w:t>
      </w:r>
    </w:p>
    <w:p w:rsidR="00177A77" w:rsidRPr="00177A77" w:rsidP="00F42C8F">
      <w:pPr>
        <w:jc w:val="left"/>
        <w:rPr>
          <w:rFonts w:ascii="华文中宋" w:eastAsia="华文中宋" w:hAnsi="华文中宋"/>
          <w:b/>
          <w:sz w:val="30"/>
          <w:szCs w:val="30"/>
        </w:rPr>
      </w:pPr>
      <w:r w:rsidRPr="00177A77">
        <w:rPr>
          <w:rFonts w:ascii="宋体" w:hAnsi="宋体"/>
          <w:b/>
        </w:rPr>
        <w:t>33．</w:t>
      </w:r>
      <w:r w:rsidRPr="00177A77">
        <w:rPr>
          <w:rFonts w:ascii="华文中宋" w:eastAsia="华文中宋" w:hAnsi="华文中宋"/>
          <w:b/>
          <w:sz w:val="30"/>
          <w:szCs w:val="30"/>
        </w:rPr>
        <w:t xml:space="preserve">喝茶，喝的是一种心境，感觉身心被净化，滤去浮躁，沉淀下的是深思。茶是一种情调，一种欲语还休的沉默：一种热闹后的落寞。茶是对春天记忆的收藏，在任何一季里饮茶，都可以感受到春日那慵懒的阳光。坐在一个人的房间，倒上一杯茶，看着茶叶的翻滚也常会生出好多感慨：茶要经历沸水以后才有浓香，人生也要历经磨炼后才能坦然。 这段文字主要说的是（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A、喝茶时的心情</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B、人生淡，茶水清</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C、喝茶，喝的不光是心境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D、喝出茶香，才“嗅”出茶香</w:t>
      </w:r>
    </w:p>
    <w:p w:rsidR="00177A77" w:rsidRPr="00177A77" w:rsidP="00F42C8F">
      <w:pPr>
        <w:jc w:val="left"/>
        <w:rPr>
          <w:rFonts w:ascii="华文中宋" w:eastAsia="华文中宋" w:hAnsi="华文中宋"/>
          <w:b/>
          <w:sz w:val="30"/>
          <w:szCs w:val="30"/>
        </w:rPr>
      </w:pPr>
      <w:r w:rsidRPr="00177A77">
        <w:rPr>
          <w:rFonts w:ascii="宋体" w:hAnsi="宋体"/>
          <w:b/>
        </w:rPr>
        <w:t>34．</w:t>
      </w:r>
      <w:r w:rsidRPr="00177A77">
        <w:rPr>
          <w:rFonts w:ascii="华文中宋" w:eastAsia="华文中宋" w:hAnsi="华文中宋"/>
          <w:b/>
          <w:sz w:val="30"/>
          <w:szCs w:val="30"/>
        </w:rPr>
        <w:t>自然，教育于社会的价值举足轻重，然而价值实现的可靠基础却在于师生共处的现实生活，所以社会的利益逻辑奠基在师生的生活逻辑的基础之上。然而，在现实教育状况下，社会的利益逻辑演变为衡量教育的唯一尺度，成了教师不得不唯命是从的权力。这种利益逻辑缺乏长远的眼光，因为对学生而言，利益的获得并不长久和有效。 从这段文字来看，下列表述正确的是（　　）。</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A、社会利益逻辑是师生的生活逻辑的基础，社会利益不应当成为衡量教育的唯一尺度</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B、教育理论与教育现实之间存在着不可逾越的鸿沟</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C、教育的社会价值举足轻重，理应成为师生现实生活的基础</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D、在现实教育中，社会利益逻辑取代了师生共同的生活逻辑</w:t>
      </w:r>
    </w:p>
    <w:p w:rsidR="00177A77" w:rsidRPr="00177A77" w:rsidP="00F42C8F">
      <w:pPr>
        <w:jc w:val="left"/>
        <w:rPr>
          <w:rFonts w:ascii="华文中宋" w:eastAsia="华文中宋" w:hAnsi="华文中宋"/>
          <w:b/>
          <w:sz w:val="30"/>
          <w:szCs w:val="30"/>
        </w:rPr>
      </w:pPr>
      <w:r w:rsidRPr="00177A77">
        <w:rPr>
          <w:rFonts w:ascii="宋体" w:hAnsi="宋体"/>
          <w:b/>
        </w:rPr>
        <w:t>35．</w:t>
      </w:r>
      <w:r w:rsidRPr="00177A77">
        <w:rPr>
          <w:rFonts w:ascii="华文中宋" w:eastAsia="华文中宋" w:hAnsi="华文中宋"/>
          <w:b/>
          <w:sz w:val="30"/>
          <w:szCs w:val="30"/>
        </w:rPr>
        <w:t xml:space="preserve">根据我国五年规划的目标，经济增长率应当保持在8％左右。因为要实现国民生产总值每十年翻一番的目标，平均每年增长率应为7．2％，将经济增长的目标确定为8％，可以确保十年翻一番目标的实现。 根据这段话，下列哪种判断是正确的?（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A、中国经济增长的潜力是8％</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B、中国经济增长的最佳速度是8％</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C、要实现每十年翻一番的目标，平均每年经济增长率不得低于7．2％</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D、根据五年规划的目标，经济增长率不得低于8％</w:t>
      </w:r>
    </w:p>
    <w:p w:rsidR="00177A77" w:rsidRPr="00177A77" w:rsidP="00F42C8F">
      <w:pPr>
        <w:jc w:val="left"/>
        <w:rPr>
          <w:rFonts w:ascii="华文中宋" w:eastAsia="华文中宋" w:hAnsi="华文中宋"/>
          <w:b/>
          <w:sz w:val="30"/>
          <w:szCs w:val="30"/>
        </w:rPr>
      </w:pPr>
      <w:r w:rsidRPr="00177A77">
        <w:rPr>
          <w:rFonts w:ascii="宋体" w:hAnsi="宋体"/>
          <w:b/>
        </w:rPr>
        <w:t>36．</w:t>
      </w:r>
      <w:r w:rsidRPr="00177A77">
        <w:rPr>
          <w:rFonts w:ascii="华文中宋" w:eastAsia="华文中宋" w:hAnsi="华文中宋"/>
          <w:b/>
          <w:sz w:val="30"/>
          <w:szCs w:val="30"/>
        </w:rPr>
        <w:t xml:space="preserve">2012年12月4日，中共中央总书记习近平主持中央政治局会议，会议审议通过了关于改进工作作风、（　　）的八项规定。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A、密切联系群众</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B、遵守廉洁从政</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C、精简会议文件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D、加强调查研究</w:t>
      </w:r>
    </w:p>
    <w:p w:rsidR="00177A77" w:rsidRPr="00177A77" w:rsidP="00F42C8F">
      <w:pPr>
        <w:jc w:val="left"/>
        <w:rPr>
          <w:rFonts w:ascii="华文中宋" w:eastAsia="华文中宋" w:hAnsi="华文中宋"/>
          <w:b/>
          <w:sz w:val="30"/>
          <w:szCs w:val="30"/>
        </w:rPr>
      </w:pPr>
      <w:r w:rsidRPr="00177A77">
        <w:rPr>
          <w:rFonts w:ascii="宋体" w:hAnsi="宋体"/>
          <w:b/>
        </w:rPr>
        <w:t>37．</w:t>
      </w:r>
      <w:r w:rsidRPr="00177A77">
        <w:rPr>
          <w:rFonts w:ascii="华文中宋" w:eastAsia="华文中宋" w:hAnsi="华文中宋"/>
          <w:b/>
          <w:sz w:val="30"/>
          <w:szCs w:val="30"/>
        </w:rPr>
        <w:t xml:space="preserve">真诚永远都像镜子一样，当你真诚面对公众时，公众肯定会读到你的真诚；即便你存在错误和自己没有发现的过失，那可能是智力问题，或者是现有的行为模式和智力结构所无法避免的，公众也会原谅。 本句的主旨是（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A、无论正确错误都应该真诚面对公众</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77A77">
        <w:rPr>
          <w:rFonts w:ascii="华文中宋" w:eastAsia="华文中宋" w:hAnsi="华文中宋"/>
          <w:b/>
          <w:sz w:val="30"/>
          <w:szCs w:val="30"/>
        </w:rPr>
        <w:t>B、公众能读懂你的真诚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C、真诚面对公众，公众会原谅你的错误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D、真诚是面镜子</w:t>
      </w:r>
    </w:p>
    <w:p w:rsidR="00177A77" w:rsidRPr="00177A77" w:rsidP="00F42C8F">
      <w:pPr>
        <w:jc w:val="left"/>
        <w:rPr>
          <w:rFonts w:ascii="华文中宋" w:eastAsia="华文中宋" w:hAnsi="华文中宋"/>
          <w:b/>
          <w:sz w:val="30"/>
          <w:szCs w:val="30"/>
        </w:rPr>
      </w:pPr>
      <w:r w:rsidRPr="00177A77">
        <w:rPr>
          <w:rFonts w:ascii="宋体" w:hAnsi="宋体"/>
          <w:b/>
        </w:rPr>
        <w:t>38．</w:t>
      </w:r>
      <w:r w:rsidRPr="00177A77">
        <w:rPr>
          <w:rFonts w:ascii="华文中宋" w:eastAsia="华文中宋" w:hAnsi="华文中宋"/>
          <w:b/>
          <w:sz w:val="30"/>
          <w:szCs w:val="30"/>
        </w:rPr>
        <w:t xml:space="preserve">有一种说法认为“管理就是决策”，这实际上意味着（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A、对于管理者来说只要善于决策就一定能够获得成功</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B、管理的复杂性和挑战性都是由于决策的复杂性导致的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C、决策能力对于管理的成功具有特别重要的作用</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D、管理首先需要的就是面对复杂的环境作出决策</w:t>
      </w:r>
    </w:p>
    <w:p w:rsidR="00177A77" w:rsidRPr="00177A77" w:rsidP="00F42C8F">
      <w:pPr>
        <w:jc w:val="left"/>
        <w:rPr>
          <w:rFonts w:ascii="华文中宋" w:eastAsia="华文中宋" w:hAnsi="华文中宋"/>
          <w:b/>
          <w:sz w:val="30"/>
          <w:szCs w:val="30"/>
        </w:rPr>
      </w:pPr>
      <w:r w:rsidRPr="00177A77">
        <w:rPr>
          <w:rFonts w:ascii="宋体" w:hAnsi="宋体"/>
          <w:b/>
        </w:rPr>
        <w:t>39．</w:t>
      </w:r>
      <w:r w:rsidRPr="00177A77">
        <w:rPr>
          <w:rFonts w:ascii="华文中宋" w:eastAsia="华文中宋" w:hAnsi="华文中宋"/>
          <w:b/>
          <w:sz w:val="30"/>
          <w:szCs w:val="30"/>
        </w:rPr>
        <w:t>任何自然事物都具有许多属性条件，而任何属性条件又有低一级的属性条件，直到作为单纯的现象。自然事物具有的这些单纯现象，一方面完全依存于客观的实体事物，另一方面又有它自身的不完全从属于个体的种类。一切形体的美，音响的美，都属于现象的美。 对“现象”的解释，最贴切的是（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A、自然事物具有的最低级的单纯的属性条件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B、依存于客观的实体事物的单纯属性条件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C、不完全从属于个体的单纯属性条件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D、既依存于客观的实体事物，又不完全从属于个体的单纯属性条件</w:t>
      </w:r>
    </w:p>
    <w:p w:rsidR="00177A77" w:rsidRPr="00177A77" w:rsidP="00F42C8F">
      <w:pPr>
        <w:jc w:val="left"/>
        <w:rPr>
          <w:rFonts w:ascii="华文中宋" w:eastAsia="华文中宋" w:hAnsi="华文中宋"/>
          <w:b/>
          <w:sz w:val="30"/>
          <w:szCs w:val="30"/>
        </w:rPr>
      </w:pPr>
      <w:r w:rsidRPr="00177A77">
        <w:rPr>
          <w:rFonts w:ascii="宋体" w:hAnsi="宋体"/>
          <w:b/>
        </w:rPr>
        <w:t>40．</w:t>
      </w:r>
      <w:r w:rsidRPr="00177A77">
        <w:rPr>
          <w:rFonts w:ascii="华文中宋" w:eastAsia="华文中宋" w:hAnsi="华文中宋"/>
          <w:b/>
          <w:sz w:val="30"/>
          <w:szCs w:val="30"/>
        </w:rPr>
        <w:t>职业技术教育的任务是为社会各种产业培养劳动力。学生接受完职业技术教育后就直接进入劳动队伍，因此职业技术教育和市场经济有较直接的关系，它应该根据市场经济发展和需要调剂专业设置、课程计划和培养方式等。当然，也有诸如师范、卫生、艺术、体育等专业与市场经济没有直接联系，它们应该根据社会发展的需要，而不仅仅根据市场的需要来规划和发展。 对这段话理解正确的一项是（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A、市场经济规律决定着职业技术教育的发展</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B、发展职业技术教育，首先应强调社会发展的需要</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77A77">
        <w:rPr>
          <w:rFonts w:ascii="华文中宋" w:eastAsia="华文中宋" w:hAnsi="华文中宋"/>
          <w:b/>
          <w:sz w:val="30"/>
          <w:szCs w:val="30"/>
        </w:rPr>
        <w:t>C、师范、卫生、艺术、体育等个别专业与市场经济没有联系</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D、职业技术教育中的多数专业应根据市场的需求而调整、发展</w:t>
      </w:r>
    </w:p>
    <w:p w:rsidR="00177A77" w:rsidRPr="00177A77" w:rsidP="00F42C8F">
      <w:pPr>
        <w:jc w:val="left"/>
        <w:rPr>
          <w:rFonts w:ascii="华文中宋" w:eastAsia="华文中宋" w:hAnsi="华文中宋"/>
          <w:b/>
          <w:sz w:val="30"/>
          <w:szCs w:val="30"/>
        </w:rPr>
      </w:pPr>
      <w:r w:rsidRPr="00177A77">
        <w:rPr>
          <w:rFonts w:ascii="宋体" w:hAnsi="宋体"/>
          <w:b/>
        </w:rPr>
        <w:t>41．</w:t>
      </w:r>
      <w:r w:rsidRPr="00177A77">
        <w:rPr>
          <w:rFonts w:ascii="华文中宋" w:eastAsia="华文中宋" w:hAnsi="华文中宋"/>
          <w:b/>
          <w:sz w:val="30"/>
          <w:szCs w:val="30"/>
        </w:rPr>
        <w:t>在美国的院校体系中，麻省理工学院和加州理工学院的恩怨纠葛，正如北京人与上海人互相瞧不起的劲头有______之妙。填入画横线部分最恰当的一项是（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A、殊途同归</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B、不谋而合</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C、异曲同工</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D、异口同声</w:t>
      </w:r>
    </w:p>
    <w:p w:rsidR="00177A77" w:rsidRPr="00177A77" w:rsidP="00F42C8F">
      <w:pPr>
        <w:jc w:val="left"/>
        <w:rPr>
          <w:rFonts w:ascii="华文中宋" w:eastAsia="华文中宋" w:hAnsi="华文中宋"/>
          <w:b/>
          <w:sz w:val="30"/>
          <w:szCs w:val="30"/>
        </w:rPr>
      </w:pPr>
      <w:r w:rsidRPr="00177A77">
        <w:rPr>
          <w:rFonts w:ascii="宋体" w:hAnsi="宋体"/>
          <w:b/>
        </w:rPr>
        <w:t>42．</w:t>
      </w:r>
      <w:r w:rsidRPr="00177A77">
        <w:rPr>
          <w:rFonts w:ascii="华文中宋" w:eastAsia="华文中宋" w:hAnsi="华文中宋"/>
          <w:b/>
          <w:sz w:val="30"/>
          <w:szCs w:val="30"/>
        </w:rPr>
        <w:t>人类文化的发展是一个的过程，文化产品如果一味迎合某些群体的低级趣味．文化生态就会逐渐变得恶劣；而积极鼓励和那些思想性、艺术性、观赏性俱佳的电视节目，并以此去有意识地广大电视观众，全民族的精神文化素养则将逐步得到提高。 依次填入划横线部分最恰当的一项是：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A、变化推动影响</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B、动态扶持引导</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C、渐进支持教育</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D、反复帮助熏陶</w:t>
      </w:r>
    </w:p>
    <w:p w:rsidR="00177A77" w:rsidRPr="00177A77" w:rsidP="00F42C8F">
      <w:pPr>
        <w:jc w:val="left"/>
        <w:rPr>
          <w:rFonts w:ascii="华文中宋" w:eastAsia="华文中宋" w:hAnsi="华文中宋"/>
          <w:b/>
          <w:sz w:val="30"/>
          <w:szCs w:val="30"/>
        </w:rPr>
      </w:pPr>
      <w:r w:rsidRPr="00177A77">
        <w:rPr>
          <w:rFonts w:ascii="宋体" w:hAnsi="宋体"/>
          <w:b/>
        </w:rPr>
        <w:t>43．</w:t>
      </w:r>
      <w:r w:rsidRPr="00177A77">
        <w:rPr>
          <w:rFonts w:ascii="华文中宋" w:eastAsia="华文中宋" w:hAnsi="华文中宋"/>
          <w:b/>
          <w:sz w:val="30"/>
          <w:szCs w:val="30"/>
        </w:rPr>
        <w:t>世界上最累的人莫过于平俗之辈去__________，无才之人却要__________。 依次填入划横线部分最恰当的一项是（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A、依附权贵　日理万机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B、附庸风雅　日理万机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C、依附权贵　跑官要官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D、附庸风雅　跑官要官</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77A77">
        <w:rPr>
          <w:rFonts w:ascii="宋体" w:hAnsi="宋体"/>
          <w:b/>
        </w:rPr>
        <w:t>44．</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这次茅盾文学奖的第一轮投票，又是准官员们__________，大有作协正副主席们__________所有大奖的势头。__________当然不是文学创作的障碍，但如果得奖的人都具有官衔，说明文学标准可能出了问题。</w:t>
      </w:r>
      <w:r w:rsidRPr="00177A77">
        <w:rPr>
          <w:rFonts w:ascii="华文中宋" w:eastAsia="华文中宋" w:hAnsi="华文中宋"/>
          <w:b/>
          <w:sz w:val="30"/>
          <w:szCs w:val="30"/>
        </w:rPr>
        <w:t xml:space="preserve"> 依次填入画横线部分最恰当的一项是（　　）。</w:t>
      </w:r>
      <w:r w:rsidRPr="00177A77">
        <w:rPr>
          <w:rFonts w:ascii="华文中宋" w:eastAsia="华文中宋" w:hAnsi="华文中宋"/>
          <w:b/>
          <w:sz w:val="30"/>
          <w:szCs w:val="30"/>
        </w:rPr>
        <w:t xml:space="preserve">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A、独占鳌头　囊括　地位</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B、一败涂地　远离　身份</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C、拔得头筹　包揽　身份</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D、名落孙山　无缘　地位</w:t>
      </w:r>
    </w:p>
    <w:p w:rsidR="00177A77" w:rsidRPr="00177A77" w:rsidP="00F42C8F">
      <w:pPr>
        <w:jc w:val="left"/>
        <w:rPr>
          <w:rFonts w:ascii="华文中宋" w:eastAsia="华文中宋" w:hAnsi="华文中宋"/>
          <w:b/>
          <w:sz w:val="30"/>
          <w:szCs w:val="30"/>
        </w:rPr>
      </w:pPr>
      <w:r w:rsidRPr="00177A77">
        <w:rPr>
          <w:rFonts w:ascii="宋体" w:hAnsi="宋体"/>
          <w:b/>
        </w:rPr>
        <w:t>45．</w:t>
      </w:r>
      <w:r w:rsidRPr="00177A77">
        <w:rPr>
          <w:rFonts w:ascii="华文中宋" w:eastAsia="华文中宋" w:hAnsi="华文中宋"/>
          <w:b/>
          <w:sz w:val="30"/>
          <w:szCs w:val="30"/>
        </w:rPr>
        <w:t>我国传统文化宣传孔融让梨，表扬他把最好的给祖父母、父母、兄弟姐妹，最差的留给自己。这种教育的特点是强调自觉。古罗马人不是这样。为了解决军队中出现的严重不公平现象，他们没有找一个榜样来教育人，而是着眼于制度设计。比如两个士兵得到一个面包，按规定其中一个负责切割．另一个人则有权首先挑选。这样，那个切割面包的士兵为了防止自己吃亏，就会非常小心，尽量切得一样大。这样的传统延续发展，就是现代西方社会比较重视制度设计，而不仅仅依靠道德说教。 这段文字意在说明（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A、我国文化与古罗马文化在教育理念上存在巨大分歧</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B、好的制度设计比一味的道德说教来得更有效</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C、现代西方社会重视制度设计缘于其文化传统</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D、完善的制度设计有助于最大限度地实现社会公平</w:t>
      </w:r>
    </w:p>
    <w:p w:rsidR="00177A77" w:rsidRPr="00177A77" w:rsidP="00177A77">
      <w:pPr>
        <w:jc w:val="left"/>
        <w:rPr>
          <w:rFonts w:ascii="宋体" w:hAnsi="宋体"/>
          <w:b/>
        </w:rPr>
      </w:pPr>
      <w:r w:rsidRPr="00177A77">
        <w:rPr>
          <w:rFonts w:ascii="微软雅黑" w:eastAsia="微软雅黑" w:hAnsi="微软雅黑"/>
          <w:b/>
          <w:sz w:val="28"/>
        </w:rPr>
        <w:t>二、常识判断</w:t>
      </w:r>
    </w:p>
    <w:p w:rsidR="00177A77" w:rsidRPr="00177A77" w:rsidP="00F42C8F">
      <w:pPr>
        <w:jc w:val="left"/>
        <w:rPr>
          <w:rFonts w:ascii="华文中宋" w:eastAsia="华文中宋" w:hAnsi="华文中宋"/>
          <w:b/>
          <w:sz w:val="30"/>
          <w:szCs w:val="30"/>
        </w:rPr>
      </w:pPr>
      <w:r w:rsidRPr="00177A77">
        <w:rPr>
          <w:rFonts w:ascii="宋体" w:hAnsi="宋体"/>
          <w:b/>
        </w:rPr>
        <w:t>46．</w:t>
      </w:r>
      <w:r w:rsidRPr="00177A77">
        <w:rPr>
          <w:rFonts w:ascii="华文中宋" w:eastAsia="华文中宋" w:hAnsi="华文中宋"/>
          <w:b/>
          <w:sz w:val="30"/>
          <w:szCs w:val="30"/>
        </w:rPr>
        <w:t>下列论断属于邓小平同志在1992年“南方谈话”时提出的是：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A、社会主义首先要发展生产力</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B、社会主义也可以搞币场经济</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C、中国要警惕右，但主要是防止“左”</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77A77">
        <w:rPr>
          <w:rFonts w:ascii="华文中宋" w:eastAsia="华文中宋" w:hAnsi="华文中宋"/>
          <w:b/>
          <w:sz w:val="30"/>
          <w:szCs w:val="30"/>
        </w:rPr>
        <w:t>D、搞建设至少不比搞革命容易</w:t>
      </w:r>
    </w:p>
    <w:p w:rsidR="00177A77" w:rsidRPr="00177A77" w:rsidP="00F42C8F">
      <w:pPr>
        <w:jc w:val="left"/>
        <w:rPr>
          <w:rFonts w:ascii="华文中宋" w:eastAsia="华文中宋" w:hAnsi="华文中宋"/>
          <w:b/>
          <w:sz w:val="30"/>
          <w:szCs w:val="30"/>
        </w:rPr>
      </w:pPr>
      <w:r w:rsidRPr="00177A77">
        <w:rPr>
          <w:rFonts w:ascii="宋体" w:hAnsi="宋体"/>
          <w:b/>
        </w:rPr>
        <w:t>47．</w:t>
      </w:r>
      <w:r w:rsidRPr="00177A77">
        <w:rPr>
          <w:rFonts w:ascii="华文中宋" w:eastAsia="华文中宋" w:hAnsi="华文中宋"/>
          <w:b/>
          <w:sz w:val="30"/>
          <w:szCs w:val="30"/>
        </w:rPr>
        <w:t>南朝山水诗派的开创者是（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A、陶渊明</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B、谢灵运</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C、沈约</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D、鲍照</w:t>
      </w:r>
    </w:p>
    <w:p w:rsidR="00177A77" w:rsidRPr="00177A77" w:rsidP="00F42C8F">
      <w:pPr>
        <w:jc w:val="left"/>
        <w:rPr>
          <w:rFonts w:ascii="华文中宋" w:eastAsia="华文中宋" w:hAnsi="华文中宋"/>
          <w:b/>
          <w:sz w:val="30"/>
          <w:szCs w:val="30"/>
        </w:rPr>
      </w:pPr>
      <w:r w:rsidRPr="00177A77">
        <w:rPr>
          <w:rFonts w:ascii="宋体" w:hAnsi="宋体"/>
          <w:b/>
        </w:rPr>
        <w:t>48．</w:t>
      </w:r>
      <w:r w:rsidRPr="00177A77">
        <w:rPr>
          <w:rFonts w:ascii="华文中宋" w:eastAsia="华文中宋" w:hAnsi="华文中宋"/>
          <w:b/>
          <w:sz w:val="30"/>
          <w:szCs w:val="30"/>
        </w:rPr>
        <w:t>我国长期以来形成了依赖投资扩张的增长方式。解决投资扩张问题，可以采取的措施是（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A、增加财政支出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B、增加货币供应量</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C、提高贷款利率　　考试大☆在线○考试中心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D、增加国债规模</w:t>
      </w:r>
    </w:p>
    <w:p w:rsidR="00177A77" w:rsidRPr="00177A77" w:rsidP="00F42C8F">
      <w:pPr>
        <w:jc w:val="left"/>
        <w:rPr>
          <w:rFonts w:ascii="华文中宋" w:eastAsia="华文中宋" w:hAnsi="华文中宋"/>
          <w:b/>
          <w:sz w:val="30"/>
          <w:szCs w:val="30"/>
        </w:rPr>
      </w:pPr>
      <w:r w:rsidRPr="00177A77">
        <w:rPr>
          <w:rFonts w:ascii="宋体" w:hAnsi="宋体"/>
          <w:b/>
        </w:rPr>
        <w:t>49．</w:t>
      </w:r>
      <w:r w:rsidRPr="00177A77">
        <w:rPr>
          <w:rFonts w:ascii="华文中宋" w:eastAsia="华文中宋" w:hAnsi="华文中宋"/>
          <w:b/>
          <w:sz w:val="30"/>
          <w:szCs w:val="30"/>
        </w:rPr>
        <w:t>发生法律效力的民事判决、裁定，以及刑事判决、裁定中的财产部分，由（　　）执行。</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A、基层人民法院</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B、第一审人民法院</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C、第二审人民法院</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D、终审人民法院</w:t>
      </w:r>
    </w:p>
    <w:p w:rsidR="00177A77" w:rsidRPr="00177A77" w:rsidP="00F42C8F">
      <w:pPr>
        <w:jc w:val="left"/>
        <w:rPr>
          <w:rFonts w:ascii="华文中宋" w:eastAsia="华文中宋" w:hAnsi="华文中宋"/>
          <w:b/>
          <w:sz w:val="30"/>
          <w:szCs w:val="30"/>
        </w:rPr>
      </w:pPr>
      <w:r w:rsidRPr="00177A77">
        <w:rPr>
          <w:rFonts w:ascii="宋体" w:hAnsi="宋体"/>
          <w:b/>
        </w:rPr>
        <w:t>50．</w:t>
      </w:r>
      <w:r w:rsidRPr="00177A77">
        <w:rPr>
          <w:rFonts w:ascii="华文中宋" w:eastAsia="华文中宋" w:hAnsi="华文中宋"/>
          <w:b/>
          <w:sz w:val="30"/>
          <w:szCs w:val="30"/>
        </w:rPr>
        <w:t>许多国家的著名城市都是沿河而建的，下列组合正确的是（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A、埃及—开罗—尼日尔河</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B、匈牙利—布达佩斯—易北河</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C、德国—汉堡—莱茵河</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D、法国—巴黎—塞纳河</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77A77">
        <w:rPr>
          <w:rFonts w:ascii="宋体" w:hAnsi="宋体"/>
          <w:b/>
        </w:rPr>
        <w:t>51．</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 xml:space="preserve"> “尽职而不越位、帮忙而不添乱、切实而不表面”，“协商不代替、监督不对立，为了大目标、同唱一台戏。”概括了政协的主要职能是（　　）</w:t>
      </w:r>
      <w:r w:rsidRPr="00177A77">
        <w:rPr>
          <w:rFonts w:ascii="华文中宋" w:eastAsia="华文中宋" w:hAnsi="华文中宋"/>
          <w:b/>
          <w:sz w:val="30"/>
          <w:szCs w:val="30"/>
        </w:rPr>
        <w:t>。</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A、维护国家主权和政治统一</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B、维护祖国的统一</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C、领导统一战线</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D、政治协商、民主监督和参政议政</w:t>
      </w:r>
    </w:p>
    <w:p w:rsidR="00177A77" w:rsidRPr="00177A77" w:rsidP="00F42C8F">
      <w:pPr>
        <w:jc w:val="left"/>
        <w:rPr>
          <w:rFonts w:ascii="华文中宋" w:eastAsia="华文中宋" w:hAnsi="华文中宋"/>
          <w:b/>
          <w:sz w:val="30"/>
          <w:szCs w:val="30"/>
        </w:rPr>
      </w:pPr>
      <w:r w:rsidRPr="00177A77">
        <w:rPr>
          <w:rFonts w:ascii="宋体" w:hAnsi="宋体"/>
          <w:b/>
        </w:rPr>
        <w:t>52．</w:t>
      </w:r>
      <w:r w:rsidRPr="00177A77">
        <w:rPr>
          <w:rFonts w:ascii="华文中宋" w:eastAsia="华文中宋" w:hAnsi="华文中宋"/>
          <w:b/>
          <w:sz w:val="30"/>
          <w:szCs w:val="30"/>
        </w:rPr>
        <w:t>下列说法符合法律规定的是：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A、根据《土地管理法》，土地分为农用地、建设用地和荒地</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B、征收耕地的补偿费用包括土地补偿费、安置补助费以及地上附着物和青苗的补偿费</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C、农村村民一户只能拥有一处宅基地，但农村村民出租住房后，再申请宅基地的，可以批准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D、农民集体所有的土地．由省级人民政府登记造册，核发证书，确认所有权</w:t>
      </w:r>
    </w:p>
    <w:p w:rsidR="00177A77" w:rsidRPr="00177A77" w:rsidP="00F42C8F">
      <w:pPr>
        <w:jc w:val="left"/>
        <w:rPr>
          <w:rFonts w:ascii="华文中宋" w:eastAsia="华文中宋" w:hAnsi="华文中宋"/>
          <w:b/>
          <w:sz w:val="30"/>
          <w:szCs w:val="30"/>
        </w:rPr>
      </w:pPr>
      <w:r w:rsidRPr="00177A77">
        <w:rPr>
          <w:rFonts w:ascii="宋体" w:hAnsi="宋体"/>
          <w:b/>
        </w:rPr>
        <w:t>53．</w:t>
      </w:r>
      <w:r w:rsidRPr="00177A77">
        <w:rPr>
          <w:rFonts w:ascii="华文中宋" w:eastAsia="华文中宋" w:hAnsi="华文中宋"/>
          <w:b/>
          <w:sz w:val="30"/>
          <w:szCs w:val="30"/>
        </w:rPr>
        <w:t xml:space="preserve">下列一审案件中属于中级人民法院管辖的是（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多项选择题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A、重大涉外案件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B、专利纠纷案件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C、在本辖区内有重大影响的案件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D、港口作业纠纷案件</w:t>
      </w:r>
    </w:p>
    <w:p w:rsidR="00177A77" w:rsidRPr="00177A77" w:rsidP="00F42C8F">
      <w:pPr>
        <w:jc w:val="left"/>
        <w:rPr>
          <w:rFonts w:ascii="华文中宋" w:eastAsia="华文中宋" w:hAnsi="华文中宋"/>
          <w:b/>
          <w:sz w:val="30"/>
          <w:szCs w:val="30"/>
        </w:rPr>
      </w:pPr>
      <w:r w:rsidRPr="00177A77">
        <w:rPr>
          <w:rFonts w:ascii="宋体" w:hAnsi="宋体"/>
          <w:b/>
        </w:rPr>
        <w:t>54．</w:t>
      </w:r>
      <w:r w:rsidRPr="00177A77">
        <w:rPr>
          <w:rFonts w:ascii="华文中宋" w:eastAsia="华文中宋" w:hAnsi="华文中宋"/>
          <w:b/>
          <w:sz w:val="30"/>
          <w:szCs w:val="30"/>
        </w:rPr>
        <w:t>在汉字的形体演变过程中，位于小篆和楷书之间的字体是（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A、金文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B、大篆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C、隶书　　考试大♂在线○考试中心♂</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77A77">
        <w:rPr>
          <w:rFonts w:ascii="华文中宋" w:eastAsia="华文中宋" w:hAnsi="华文中宋"/>
          <w:b/>
          <w:sz w:val="30"/>
          <w:szCs w:val="30"/>
        </w:rPr>
        <w:t>D、草书</w:t>
      </w:r>
    </w:p>
    <w:p w:rsidR="00177A77" w:rsidRPr="00177A77" w:rsidP="00F42C8F">
      <w:pPr>
        <w:jc w:val="left"/>
        <w:rPr>
          <w:rFonts w:ascii="华文中宋" w:eastAsia="华文中宋" w:hAnsi="华文中宋"/>
          <w:b/>
          <w:sz w:val="30"/>
          <w:szCs w:val="30"/>
        </w:rPr>
      </w:pPr>
      <w:r w:rsidRPr="00177A77">
        <w:rPr>
          <w:rFonts w:ascii="宋体" w:hAnsi="宋体"/>
          <w:b/>
        </w:rPr>
        <w:t>55．</w:t>
      </w:r>
      <w:r w:rsidRPr="00177A77">
        <w:rPr>
          <w:rFonts w:ascii="华文中宋" w:eastAsia="华文中宋" w:hAnsi="华文中宋"/>
          <w:b/>
          <w:sz w:val="30"/>
          <w:szCs w:val="30"/>
        </w:rPr>
        <w:t>下列有关生活常识的说法，不正确的是（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A、夏天不宜穿深色衣服，深色衣服比浅色衣服更易吸收辐射热</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B、驱肠虫药若饭后服用，不易达到最好的驱虫效果</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C、按照建筑采光要求，相同高度的住宅群，昆明的楼房间距应该比哈尔滨的楼房间距大</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D、在汽车玻璃清洗液中加入适当比例的酒精，可使其抗冻效果更好</w:t>
      </w:r>
    </w:p>
    <w:p w:rsidR="00177A77" w:rsidRPr="00177A77" w:rsidP="00F42C8F">
      <w:pPr>
        <w:jc w:val="left"/>
        <w:rPr>
          <w:rFonts w:ascii="华文中宋" w:eastAsia="华文中宋" w:hAnsi="华文中宋"/>
          <w:b/>
          <w:sz w:val="30"/>
          <w:szCs w:val="30"/>
        </w:rPr>
      </w:pPr>
      <w:r w:rsidRPr="00177A77">
        <w:rPr>
          <w:rFonts w:ascii="宋体" w:hAnsi="宋体"/>
          <w:b/>
        </w:rPr>
        <w:t>56．</w:t>
      </w:r>
      <w:r w:rsidRPr="00177A77">
        <w:rPr>
          <w:rFonts w:ascii="华文中宋" w:eastAsia="华文中宋" w:hAnsi="华文中宋"/>
          <w:b/>
          <w:sz w:val="30"/>
          <w:szCs w:val="30"/>
        </w:rPr>
        <w:t>市场上一些经营者滥用市场支配地位垄断价格、强制交易，出现形形色色的限制竞争的行为。反垄断法是保护市场竞争，防止和制止垄断行为，维护市场秩序的重要法律制度。反垄断、保护竞争有利于（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多项选择题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A、实现生产者、经营者的优胜劣汰</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B、避免市场经济的盲目性、滞后性“</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C、促使企业改进技术，提高劳动生产率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D、调整供求关系，促进资源优化配置的实现</w:t>
      </w:r>
    </w:p>
    <w:p w:rsidR="00177A77" w:rsidRPr="00177A77" w:rsidP="00F42C8F">
      <w:pPr>
        <w:jc w:val="left"/>
        <w:rPr>
          <w:rFonts w:ascii="华文中宋" w:eastAsia="华文中宋" w:hAnsi="华文中宋"/>
          <w:b/>
          <w:sz w:val="30"/>
          <w:szCs w:val="30"/>
        </w:rPr>
      </w:pPr>
      <w:r w:rsidRPr="00177A77">
        <w:rPr>
          <w:rFonts w:ascii="宋体" w:hAnsi="宋体"/>
          <w:b/>
        </w:rPr>
        <w:t>57．</w:t>
      </w:r>
      <w:r w:rsidRPr="00177A77">
        <w:rPr>
          <w:rFonts w:ascii="华文中宋" w:eastAsia="华文中宋" w:hAnsi="华文中宋"/>
          <w:b/>
          <w:sz w:val="30"/>
          <w:szCs w:val="30"/>
        </w:rPr>
        <w:t>假设一批产品中一、二、三等品各占60%、30%、10%，从中随机取出一件，结果不是三等品，则取到的是一等品的概率为（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A、B、 alt=\</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 /&gt;</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w:t>
      </w:r>
    </w:p>
    <w:p w:rsidR="00177A77" w:rsidRPr="00177A77" w:rsidP="00F42C8F">
      <w:pPr>
        <w:jc w:val="left"/>
        <w:rPr>
          <w:rFonts w:ascii="华文中宋" w:eastAsia="华文中宋" w:hAnsi="华文中宋"/>
          <w:b/>
          <w:sz w:val="30"/>
          <w:szCs w:val="30"/>
        </w:rPr>
      </w:pPr>
      <w:r w:rsidRPr="00177A77">
        <w:rPr>
          <w:rFonts w:ascii="宋体" w:hAnsi="宋体"/>
          <w:b/>
        </w:rPr>
        <w:t>58．</w:t>
      </w:r>
      <w:r w:rsidRPr="00177A77">
        <w:rPr>
          <w:rFonts w:ascii="华文中宋" w:eastAsia="华文中宋" w:hAnsi="华文中宋"/>
          <w:b/>
          <w:sz w:val="30"/>
          <w:szCs w:val="30"/>
        </w:rPr>
        <w:t>下列关于生产者物价指数(PPI)和消费者物价指数(CPI)的说法，正确的是（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A、我国CPI的统计范围包括食物、交通通讯、居民购房消费等八大类</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77A77">
        <w:rPr>
          <w:rFonts w:ascii="华文中宋" w:eastAsia="华文中宋" w:hAnsi="华文中宋"/>
          <w:b/>
          <w:sz w:val="30"/>
          <w:szCs w:val="30"/>
        </w:rPr>
        <w:t>B、当PPI指数增幅很大而且持续加速上升时，该国央行应该采取减息对策</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C、消费者物价指数(CPI)是一个滞后性数据</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D、PPI反映生产环节价格水平，CPI反映消费环节的价格水平，因此，根据价格传导规律，CPI不会对PPI产生影响</w:t>
      </w:r>
    </w:p>
    <w:p w:rsidR="00177A77" w:rsidRPr="00177A77" w:rsidP="00F42C8F">
      <w:pPr>
        <w:jc w:val="left"/>
        <w:rPr>
          <w:rFonts w:ascii="华文中宋" w:eastAsia="华文中宋" w:hAnsi="华文中宋"/>
          <w:b/>
          <w:sz w:val="30"/>
          <w:szCs w:val="30"/>
        </w:rPr>
      </w:pPr>
      <w:r w:rsidRPr="00177A77">
        <w:rPr>
          <w:rFonts w:ascii="宋体" w:hAnsi="宋体"/>
          <w:b/>
        </w:rPr>
        <w:t>59．</w:t>
      </w:r>
      <w:r w:rsidRPr="00177A77">
        <w:rPr>
          <w:rFonts w:ascii="华文中宋" w:eastAsia="华文中宋" w:hAnsi="华文中宋"/>
          <w:b/>
          <w:sz w:val="30"/>
          <w:szCs w:val="30"/>
        </w:rPr>
        <w:t>近年来我国自然灾害状况频发，每当大灾当前，财政部都会积极安排资金支持救灾，使受灾群众的基本生活得到保障。财政部安排支持救灾的资金属于（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A、经济建设支出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B、文化和卫生事业支出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C、社会保障支出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D、行政管理和国防支出</w:t>
      </w:r>
    </w:p>
    <w:p w:rsidR="00177A77" w:rsidRPr="00177A77" w:rsidP="00F42C8F">
      <w:pPr>
        <w:jc w:val="left"/>
        <w:rPr>
          <w:rFonts w:ascii="华文中宋" w:eastAsia="华文中宋" w:hAnsi="华文中宋"/>
          <w:b/>
          <w:sz w:val="30"/>
          <w:szCs w:val="30"/>
        </w:rPr>
      </w:pPr>
      <w:r w:rsidRPr="00177A77">
        <w:rPr>
          <w:rFonts w:ascii="宋体" w:hAnsi="宋体"/>
          <w:b/>
        </w:rPr>
        <w:t>60．</w:t>
      </w:r>
      <w:r w:rsidRPr="00177A77">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A、生产的发展</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B、效率的提高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C、社会的公平　　考试大♂在线○考试中心♂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D、内需的扩大</w:t>
      </w:r>
    </w:p>
    <w:p w:rsidR="00177A77" w:rsidRPr="00177A77" w:rsidP="00F42C8F">
      <w:pPr>
        <w:jc w:val="left"/>
        <w:rPr>
          <w:rFonts w:ascii="华文中宋" w:eastAsia="华文中宋" w:hAnsi="华文中宋"/>
          <w:b/>
          <w:sz w:val="30"/>
          <w:szCs w:val="30"/>
        </w:rPr>
      </w:pPr>
      <w:r w:rsidRPr="00177A77">
        <w:rPr>
          <w:rFonts w:ascii="宋体" w:hAnsi="宋体"/>
          <w:b/>
        </w:rPr>
        <w:t>61．</w:t>
      </w:r>
      <w:r w:rsidRPr="00177A77">
        <w:rPr>
          <w:rFonts w:ascii="华文中宋" w:eastAsia="华文中宋" w:hAnsi="华文中宋"/>
          <w:b/>
          <w:sz w:val="30"/>
          <w:szCs w:val="30"/>
        </w:rPr>
        <w:t>关于国内生产总值(GDP)和国民生产总值(GNP)，下列说法错误的是：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A、绿色GDP指用以衡量各国扣除各种因素引起的经济损失后新创造的真实国民财富的总量核算指标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B、一国的国内生产总值小于国民生产总值，说明该国公民从外国取得的收入小于外国公民从该国取得的收入</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77A77">
        <w:rPr>
          <w:rFonts w:ascii="华文中宋" w:eastAsia="华文中宋" w:hAnsi="华文中宋"/>
          <w:b/>
          <w:sz w:val="30"/>
          <w:szCs w:val="30"/>
        </w:rPr>
        <w:t>C、经过通货膨胀调整的国内生产总值被称为实际国内生产总值</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D、国民生产总值也被称作国民总收入</w:t>
      </w:r>
    </w:p>
    <w:p w:rsidR="00177A77" w:rsidRPr="00177A77" w:rsidP="00F42C8F">
      <w:pPr>
        <w:jc w:val="left"/>
        <w:rPr>
          <w:rFonts w:ascii="华文中宋" w:eastAsia="华文中宋" w:hAnsi="华文中宋"/>
          <w:b/>
          <w:sz w:val="30"/>
          <w:szCs w:val="30"/>
        </w:rPr>
      </w:pPr>
      <w:r w:rsidRPr="00177A77">
        <w:rPr>
          <w:rFonts w:ascii="宋体" w:hAnsi="宋体"/>
          <w:b/>
        </w:rPr>
        <w:t>62．</w:t>
      </w:r>
      <w:r w:rsidRPr="00177A77">
        <w:rPr>
          <w:rFonts w:ascii="华文中宋" w:eastAsia="华文中宋" w:hAnsi="华文中宋"/>
          <w:b/>
          <w:sz w:val="30"/>
          <w:szCs w:val="30"/>
        </w:rPr>
        <w:t>张亮为一著名歌星，北京盛世传媒为一演出公司。双方于2010年2月15日签订了一份演出合同，约定张亮在该公司主办的“3 8”演出中演唱一个曲目，公司将于2010年3月1日预先支付给张亮演出劳务费1万元。同年2月底，张亮因一场车祸受伤住院，该公司通过向医生询问伤情得知，在演出日之前，张亮的身体有康复的可能，但也不排除伤情恶化，以至于可能无法参加原定的演出。对此该公司可依法行使（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A、先履行抗辩权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B、同时履行抗辩权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C、不安抗辩权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D、债权人撤销权</w:t>
      </w:r>
    </w:p>
    <w:p w:rsidR="00177A77" w:rsidRPr="00177A77" w:rsidP="00F42C8F">
      <w:pPr>
        <w:jc w:val="left"/>
        <w:rPr>
          <w:rFonts w:ascii="华文中宋" w:eastAsia="华文中宋" w:hAnsi="华文中宋"/>
          <w:b/>
          <w:sz w:val="30"/>
          <w:szCs w:val="30"/>
        </w:rPr>
      </w:pPr>
      <w:r w:rsidRPr="00177A77">
        <w:rPr>
          <w:rFonts w:ascii="宋体" w:hAnsi="宋体"/>
          <w:b/>
        </w:rPr>
        <w:t>63．</w:t>
      </w:r>
      <w:r w:rsidRPr="00177A77">
        <w:rPr>
          <w:rFonts w:ascii="华文中宋" w:eastAsia="华文中宋" w:hAnsi="华文中宋"/>
          <w:b/>
          <w:sz w:val="30"/>
          <w:szCs w:val="30"/>
        </w:rPr>
        <w:t>2009年，国务院先后批复了10个经济区域发展规划，表明我国新的区域经济版图逐渐成型。下列关于区域经济的表述不正确的是（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A、区域经济是一种综合性的经济发展的地理概念</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B、区域经济以行政区划界线为划分依据</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C、医疗卫生和文化教育等区域性基础设施是发展区域经济的重要内容</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D、水分、热量、光照、土地和灾害频率等自然条件都会影响区域经济的发展</w:t>
      </w:r>
    </w:p>
    <w:p w:rsidR="00177A77" w:rsidRPr="00177A77" w:rsidP="00F42C8F">
      <w:pPr>
        <w:jc w:val="left"/>
        <w:rPr>
          <w:rFonts w:ascii="华文中宋" w:eastAsia="华文中宋" w:hAnsi="华文中宋"/>
          <w:b/>
          <w:sz w:val="30"/>
          <w:szCs w:val="30"/>
        </w:rPr>
      </w:pPr>
      <w:r w:rsidRPr="00177A77">
        <w:rPr>
          <w:rFonts w:ascii="宋体" w:hAnsi="宋体"/>
          <w:b/>
        </w:rPr>
        <w:t>64．</w:t>
      </w:r>
      <w:r w:rsidRPr="00177A77">
        <w:rPr>
          <w:rFonts w:ascii="华文中宋" w:eastAsia="华文中宋" w:hAnsi="华文中宋"/>
          <w:b/>
          <w:sz w:val="30"/>
          <w:szCs w:val="30"/>
        </w:rPr>
        <w:t>陕西省东邻山西、河南，西连宁夏、甘肃，南抵四川、（　　），北接内蒙古，居于连接中国东、中部地区和西北、西南的重要位置。</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A、安徽</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B、重庆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C、湖南</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77A77">
        <w:rPr>
          <w:rFonts w:ascii="华文中宋" w:eastAsia="华文中宋" w:hAnsi="华文中宋"/>
          <w:b/>
          <w:sz w:val="30"/>
          <w:szCs w:val="30"/>
        </w:rPr>
        <w:t>D、山东</w:t>
      </w:r>
    </w:p>
    <w:p w:rsidR="00177A77" w:rsidRPr="00177A77" w:rsidP="00F42C8F">
      <w:pPr>
        <w:jc w:val="left"/>
        <w:rPr>
          <w:rFonts w:ascii="华文中宋" w:eastAsia="华文中宋" w:hAnsi="华文中宋"/>
          <w:b/>
          <w:sz w:val="30"/>
          <w:szCs w:val="30"/>
        </w:rPr>
      </w:pPr>
      <w:r w:rsidRPr="00177A77">
        <w:rPr>
          <w:rFonts w:ascii="宋体" w:hAnsi="宋体"/>
          <w:b/>
        </w:rPr>
        <w:t>65．</w:t>
      </w:r>
      <w:r w:rsidRPr="00177A77">
        <w:rPr>
          <w:rFonts w:ascii="华文中宋" w:eastAsia="华文中宋" w:hAnsi="华文中宋"/>
          <w:b/>
          <w:sz w:val="30"/>
          <w:szCs w:val="30"/>
        </w:rPr>
        <w:t>李某因诈骗罪被判处有期徒刑2年，缓刑3年。缓刑考验期满后，司法机关查获李某在缓刑考验期内，曾经伙同他人盗窃财物价值达3万元，对李某应当如何处理?（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A、不撤销缓刑，以累犯从重处罚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B、撤销缓刑，以惯犯从重处罚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C、不撤销缓刑，以盗窃罪从重处罚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D、撤销缓刑，前后罪数罪并罚</w:t>
      </w:r>
    </w:p>
    <w:p w:rsidR="00177A77" w:rsidRPr="00177A77" w:rsidP="00F42C8F">
      <w:pPr>
        <w:jc w:val="left"/>
        <w:rPr>
          <w:rFonts w:ascii="华文中宋" w:eastAsia="华文中宋" w:hAnsi="华文中宋"/>
          <w:b/>
          <w:sz w:val="30"/>
          <w:szCs w:val="30"/>
        </w:rPr>
      </w:pPr>
      <w:r w:rsidRPr="00177A77">
        <w:rPr>
          <w:rFonts w:ascii="宋体" w:hAnsi="宋体"/>
          <w:b/>
        </w:rPr>
        <w:t>66．</w:t>
      </w:r>
      <w:r w:rsidRPr="00177A77">
        <w:rPr>
          <w:rFonts w:ascii="华文中宋" w:eastAsia="华文中宋" w:hAnsi="华文中宋"/>
          <w:b/>
          <w:sz w:val="30"/>
          <w:szCs w:val="30"/>
        </w:rPr>
        <w:t>全国人民都要了解和遵守澳门特别行政区基本法，其主要原因是（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A、全国人民对澳门回归都非常关心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B、澳门特别行政区基本法是一部全国性的法律</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C、澳门是中国的一部分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D、澳门特别行政区体现了邓小平提出的“一国两制”的伟大构想，体现了内地同澳门人民的互尊互重</w:t>
      </w:r>
    </w:p>
    <w:p w:rsidR="00177A77" w:rsidRPr="00177A77" w:rsidP="00F42C8F">
      <w:pPr>
        <w:jc w:val="left"/>
        <w:rPr>
          <w:rFonts w:ascii="华文中宋" w:eastAsia="华文中宋" w:hAnsi="华文中宋"/>
          <w:b/>
          <w:sz w:val="30"/>
          <w:szCs w:val="30"/>
        </w:rPr>
      </w:pPr>
      <w:r w:rsidRPr="00177A77">
        <w:rPr>
          <w:rFonts w:ascii="宋体" w:hAnsi="宋体"/>
          <w:b/>
        </w:rPr>
        <w:t>67．</w:t>
      </w:r>
      <w:r w:rsidRPr="00177A77">
        <w:rPr>
          <w:rFonts w:ascii="华文中宋" w:eastAsia="华文中宋" w:hAnsi="华文中宋"/>
          <w:b/>
          <w:sz w:val="30"/>
          <w:szCs w:val="30"/>
        </w:rPr>
        <w:t>甲路过某自行车修理店，见有一辆名牌电动自行车(价值1万元)停在门口，欲据为己 有。甲见店内货架上无自行车锁便谎称要购买，催促店主去50米之外的库房拿货。 店主临走时对甲说：我去拿锁，你帮我看一下店。店主离店后，甲骑走电动自行车。 甲的行为构成何罪?（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A、诈骗罪</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B、盗窃罪</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C、侵占罪</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D、职务侵占罪</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77A77">
        <w:rPr>
          <w:rFonts w:ascii="宋体" w:hAnsi="宋体"/>
          <w:b/>
        </w:rPr>
        <w:t>68．</w:t>
      </w:r>
      <w:r w:rsidRPr="00177A77">
        <w:rPr>
          <w:rFonts w:ascii="华文中宋" w:eastAsia="华文中宋" w:hAnsi="华文中宋"/>
          <w:b/>
          <w:sz w:val="30"/>
          <w:szCs w:val="30"/>
        </w:rPr>
        <w:t>随着综合国力的提升，我国在国际社会中的作用与影响越来越突出。下列说法不正确的是（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A、中国的人均GDP已跻身全球主要经济体前列</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B、我国是联合国安理会常任理事国中唯一的亚洲发展中国家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C、中国已同世界上85%以上的国家建立了外交关系</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D、近年来中国为解决金融危机、气候变化等全球性问题作出了巨大贡献</w:t>
      </w:r>
    </w:p>
    <w:p w:rsidR="00177A77" w:rsidRPr="00177A77" w:rsidP="00F42C8F">
      <w:pPr>
        <w:jc w:val="left"/>
        <w:rPr>
          <w:rFonts w:ascii="华文中宋" w:eastAsia="华文中宋" w:hAnsi="华文中宋"/>
          <w:b/>
          <w:sz w:val="30"/>
          <w:szCs w:val="30"/>
        </w:rPr>
      </w:pPr>
      <w:r w:rsidRPr="00177A77">
        <w:rPr>
          <w:rFonts w:ascii="宋体" w:hAnsi="宋体"/>
          <w:b/>
        </w:rPr>
        <w:t>69．</w:t>
      </w:r>
      <w:r w:rsidRPr="00177A77">
        <w:rPr>
          <w:rFonts w:ascii="华文中宋" w:eastAsia="华文中宋" w:hAnsi="华文中宋"/>
          <w:b/>
          <w:sz w:val="30"/>
          <w:szCs w:val="30"/>
        </w:rPr>
        <w:t>硫酸钠：无水芒硝</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A、碳酸钠：小苏打</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B、碳酸氢钠：纯碱</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C、硫酸亚铁：绿矾</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D、氢氧化钠：烧碱</w:t>
      </w:r>
    </w:p>
    <w:p w:rsidR="00177A77" w:rsidRPr="00177A77" w:rsidP="00F42C8F">
      <w:pPr>
        <w:jc w:val="left"/>
        <w:rPr>
          <w:rFonts w:ascii="华文中宋" w:eastAsia="华文中宋" w:hAnsi="华文中宋"/>
          <w:b/>
          <w:sz w:val="30"/>
          <w:szCs w:val="30"/>
        </w:rPr>
      </w:pPr>
      <w:r w:rsidRPr="00177A77">
        <w:rPr>
          <w:rFonts w:ascii="宋体" w:hAnsi="宋体"/>
          <w:b/>
        </w:rPr>
        <w:t>70．</w:t>
      </w:r>
      <w:r w:rsidRPr="00177A77">
        <w:rPr>
          <w:rFonts w:ascii="华文中宋" w:eastAsia="华文中宋" w:hAnsi="华文中宋"/>
          <w:b/>
          <w:sz w:val="30"/>
          <w:szCs w:val="30"/>
        </w:rPr>
        <w:t xml:space="preserve">下列行为中，没有违反《中华人民共和国未成年人保护法》的是（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A、幼儿园教师在给孩子们上课时吸烟</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B、父母逼迫19周岁的女儿嫁给一外地人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C、某营业性舞厅领班让17周岁的小明进入舞场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D、由于家庭生活困难，老王不让自己10岁的儿子上学</w:t>
      </w:r>
    </w:p>
    <w:p w:rsidR="00177A77" w:rsidRPr="00177A77" w:rsidP="00F42C8F">
      <w:pPr>
        <w:jc w:val="left"/>
        <w:rPr>
          <w:rFonts w:ascii="华文中宋" w:eastAsia="华文中宋" w:hAnsi="华文中宋"/>
          <w:b/>
          <w:sz w:val="30"/>
          <w:szCs w:val="30"/>
        </w:rPr>
      </w:pPr>
      <w:r w:rsidRPr="00177A77">
        <w:rPr>
          <w:rFonts w:ascii="宋体" w:hAnsi="宋体"/>
          <w:b/>
        </w:rPr>
        <w:t>71．</w:t>
      </w:r>
      <w:r w:rsidRPr="00177A77">
        <w:rPr>
          <w:rFonts w:ascii="华文中宋" w:eastAsia="华文中宋" w:hAnsi="华文中宋"/>
          <w:b/>
          <w:sz w:val="30"/>
          <w:szCs w:val="30"/>
        </w:rPr>
        <w:t>假定其他条件不变，下列因素中不会导致货币升值的是（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A、紧缩银根</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B、国际收支顺差</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C、降低利率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D、通货膨胀率下降</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77A77">
        <w:rPr>
          <w:rFonts w:ascii="宋体" w:hAnsi="宋体"/>
          <w:b/>
        </w:rPr>
        <w:t>72．</w:t>
      </w:r>
      <w:r w:rsidRPr="00177A77">
        <w:rPr>
          <w:rFonts w:ascii="华文中宋" w:eastAsia="华文中宋" w:hAnsi="华文中宋"/>
          <w:b/>
          <w:sz w:val="30"/>
          <w:szCs w:val="30"/>
        </w:rPr>
        <w:t xml:space="preserve">近期降雨较多，很多市民抱怨雨天难打车，拒载成为家常便饭，这种情况在许多城市都会遇到。按说下雨等恶劣天气以及节假日，正是出租车生意最好的时间点。可出租车司机却放着生意不做，偏偏不肯出车。  下列各项如果为真，最能解释上述现象的是（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A、某市交通委要求各出租汽车公司加强服务管理，引导驾驶员在节假日、恶劣天气，保持95%以上的出车率</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B、下雨天车辆行驶速度慢，运载效率不高，所以很难打到车</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C、部分司机停驶，很多出租乍公司持不鼓励，也不打击的态度</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D、城市逢雨即堵、即淹的现状。使得在恶劣天气拉一趟客的出租车司机连油钱都不够，根本就赚不到钱</w:t>
      </w:r>
    </w:p>
    <w:p w:rsidR="00177A77" w:rsidRPr="00177A77" w:rsidP="00F42C8F">
      <w:pPr>
        <w:jc w:val="left"/>
        <w:rPr>
          <w:rFonts w:ascii="华文中宋" w:eastAsia="华文中宋" w:hAnsi="华文中宋"/>
          <w:b/>
          <w:sz w:val="30"/>
          <w:szCs w:val="30"/>
        </w:rPr>
      </w:pPr>
      <w:r w:rsidRPr="00177A77">
        <w:rPr>
          <w:rFonts w:ascii="宋体" w:hAnsi="宋体"/>
          <w:b/>
        </w:rPr>
        <w:t>73．</w:t>
      </w:r>
      <w:r w:rsidRPr="00177A77">
        <w:rPr>
          <w:rFonts w:ascii="华文中宋" w:eastAsia="华文中宋" w:hAnsi="华文中宋"/>
          <w:b/>
          <w:sz w:val="30"/>
          <w:szCs w:val="30"/>
        </w:rPr>
        <w:t>（　）指出：在一个家庭或在一个国家中，食物支出在收人中所占的比例随着收入的增加而减少。</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A、恩格尔定律</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B、科斯定理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C、凯恩斯主义</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D、相对收入消费理论</w:t>
      </w:r>
    </w:p>
    <w:p w:rsidR="00177A77" w:rsidRPr="00177A77" w:rsidP="00F42C8F">
      <w:pPr>
        <w:jc w:val="left"/>
        <w:rPr>
          <w:rFonts w:ascii="华文中宋" w:eastAsia="华文中宋" w:hAnsi="华文中宋"/>
          <w:b/>
          <w:sz w:val="30"/>
          <w:szCs w:val="30"/>
        </w:rPr>
      </w:pPr>
      <w:r w:rsidRPr="00177A77">
        <w:rPr>
          <w:rFonts w:ascii="宋体" w:hAnsi="宋体"/>
          <w:b/>
        </w:rPr>
        <w:t>74．</w:t>
      </w:r>
      <w:r w:rsidRPr="00177A77">
        <w:rPr>
          <w:rFonts w:ascii="华文中宋" w:eastAsia="华文中宋" w:hAnsi="华文中宋"/>
          <w:b/>
          <w:sz w:val="30"/>
          <w:szCs w:val="30"/>
        </w:rPr>
        <w:t>韩国和日本将共建直径2000公里的超大型射电望远镜．下列关于射电望远镜原理的说法错误的是：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A、经典射电望远镜的基本原理和光学反射望远镜相似</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B、从天体投射来并汇集到望远镜焦点的射电波．必须达到一定的功率电平才能为接收机所检测</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C、对厘米波和毫米波观测．需用金属网作镜面</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D、目前的检测技术水平要求最弱的电平一般应达10～20瓦</w:t>
      </w:r>
    </w:p>
    <w:p w:rsidR="00177A77" w:rsidRPr="00177A77" w:rsidP="00F42C8F">
      <w:pPr>
        <w:jc w:val="left"/>
        <w:rPr>
          <w:rFonts w:ascii="华文中宋" w:eastAsia="华文中宋" w:hAnsi="华文中宋"/>
          <w:b/>
          <w:sz w:val="30"/>
          <w:szCs w:val="30"/>
        </w:rPr>
      </w:pPr>
      <w:r w:rsidRPr="00177A77">
        <w:rPr>
          <w:rFonts w:ascii="宋体" w:hAnsi="宋体"/>
          <w:b/>
        </w:rPr>
        <w:t>75．</w:t>
      </w:r>
      <w:r w:rsidRPr="00177A77">
        <w:rPr>
          <w:rFonts w:ascii="华文中宋" w:eastAsia="华文中宋" w:hAnsi="华文中宋"/>
          <w:b/>
          <w:sz w:val="30"/>
          <w:szCs w:val="30"/>
        </w:rPr>
        <w:t xml:space="preserve">小红在学习中收集了一些与机械能有关的实例，如下图所示其中机械能增大的是（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A、火箭升空</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77A77">
        <w:rPr>
          <w:rFonts w:ascii="华文中宋" w:eastAsia="华文中宋" w:hAnsi="华文中宋"/>
          <w:b/>
          <w:sz w:val="30"/>
          <w:szCs w:val="30"/>
        </w:rPr>
        <w:t>B、小朋友慢慢滑下</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C、汽车匀速行驶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D、卫星绕地球转动</w:t>
      </w:r>
    </w:p>
    <w:p w:rsidR="00177A77" w:rsidRPr="00177A77" w:rsidP="00F42C8F">
      <w:pPr>
        <w:jc w:val="left"/>
        <w:rPr>
          <w:rFonts w:ascii="华文中宋" w:eastAsia="华文中宋" w:hAnsi="华文中宋"/>
          <w:b/>
          <w:sz w:val="30"/>
          <w:szCs w:val="30"/>
        </w:rPr>
      </w:pPr>
      <w:r w:rsidRPr="00177A77">
        <w:rPr>
          <w:rFonts w:ascii="宋体" w:hAnsi="宋体"/>
          <w:b/>
        </w:rPr>
        <w:t>76．</w:t>
      </w:r>
      <w:r w:rsidRPr="00177A77">
        <w:rPr>
          <w:rFonts w:ascii="华文中宋" w:eastAsia="华文中宋" w:hAnsi="华文中宋"/>
          <w:b/>
          <w:sz w:val="30"/>
          <w:szCs w:val="30"/>
        </w:rPr>
        <w:t xml:space="preserve">下列做法中，能使液体蒸发或挥发减慢的是（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A、用扫帚把水泥地面上的积水向四周扫开</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B、将湿衣服展开悬挂在有阳光的地方</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C、理发师用热风吹湿头发</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D、将不用的酒精灯盖上灯帽</w:t>
      </w:r>
    </w:p>
    <w:p w:rsidR="00177A77" w:rsidRPr="00177A77" w:rsidP="00F42C8F">
      <w:pPr>
        <w:jc w:val="left"/>
        <w:rPr>
          <w:rFonts w:ascii="华文中宋" w:eastAsia="华文中宋" w:hAnsi="华文中宋"/>
          <w:b/>
          <w:sz w:val="30"/>
          <w:szCs w:val="30"/>
        </w:rPr>
      </w:pPr>
      <w:r w:rsidRPr="00177A77">
        <w:rPr>
          <w:rFonts w:ascii="宋体" w:hAnsi="宋体"/>
          <w:b/>
        </w:rPr>
        <w:t>77．</w:t>
      </w:r>
      <w:r w:rsidRPr="00177A77">
        <w:rPr>
          <w:rFonts w:ascii="华文中宋" w:eastAsia="华文中宋" w:hAnsi="华文中宋"/>
          <w:b/>
          <w:sz w:val="30"/>
          <w:szCs w:val="30"/>
        </w:rPr>
        <w:t>人类选择月球作为探测宇宙星际航行的第一站的主要原因是（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A、探索月球的危险性小</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B、月球上富含地球上稀缺的矿种。且分布广泛</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C、月球是地球的卫星，是距离地球最近的天体</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D、月球上有高真空、强辐射和失重环境，这是将来加工工业的理想场所</w:t>
      </w:r>
    </w:p>
    <w:p w:rsidR="00177A77" w:rsidRPr="00177A77" w:rsidP="00F42C8F">
      <w:pPr>
        <w:jc w:val="left"/>
        <w:rPr>
          <w:rFonts w:ascii="华文中宋" w:eastAsia="华文中宋" w:hAnsi="华文中宋"/>
          <w:b/>
          <w:sz w:val="30"/>
          <w:szCs w:val="30"/>
        </w:rPr>
      </w:pPr>
      <w:r w:rsidRPr="00177A77">
        <w:rPr>
          <w:rFonts w:ascii="宋体" w:hAnsi="宋体"/>
          <w:b/>
        </w:rPr>
        <w:t>78．</w:t>
      </w:r>
      <w:r w:rsidRPr="00177A77">
        <w:rPr>
          <w:rFonts w:ascii="华文中宋" w:eastAsia="华文中宋" w:hAnsi="华文中宋"/>
          <w:b/>
          <w:sz w:val="30"/>
          <w:szCs w:val="30"/>
        </w:rPr>
        <w:t>卫生部和国家工商行政管理总局对某国有企业共同做出一项行政处罚，该企业不服欲申请行政复议。应当如何处理?（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A、该企业应当向国务院申请行政复议，由国务院做出行政复议决定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B、该企业可以同时向两个机构申请行政复议，由国务院做出行政复议决定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C、该企业可以同时向这两个机构申请行政复议，由做出具体行政行为的国务院机构共同做出行政复议决定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D、该企业可以向其中任何一个机构申请行政复议，由做出具体行政行为的国务院机构共同做出行政复议决定</w:t>
      </w:r>
    </w:p>
    <w:p w:rsidR="00177A77" w:rsidRPr="00177A77" w:rsidP="00F42C8F">
      <w:pPr>
        <w:jc w:val="left"/>
        <w:rPr>
          <w:rFonts w:ascii="华文中宋" w:eastAsia="华文中宋" w:hAnsi="华文中宋"/>
          <w:b/>
          <w:sz w:val="30"/>
          <w:szCs w:val="30"/>
        </w:rPr>
      </w:pPr>
      <w:r w:rsidRPr="00177A77">
        <w:rPr>
          <w:rFonts w:ascii="宋体" w:hAnsi="宋体"/>
          <w:b/>
        </w:rPr>
        <w:t>79．</w:t>
      </w:r>
      <w:r w:rsidRPr="00177A77">
        <w:rPr>
          <w:rFonts w:ascii="华文中宋" w:eastAsia="华文中宋" w:hAnsi="华文中宋"/>
          <w:b/>
          <w:sz w:val="30"/>
          <w:szCs w:val="30"/>
        </w:rPr>
        <w:t xml:space="preserve">脸谱是中国戏曲演员脸上的绘画，用于舞台演出时的化妆造型艺术。下列关于脸谱叙述不正确的是（　　）。 </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A、脸谱主要有三大特点：美与丑的矛盾统一；与角色的性格关系密切；其图案是程式化的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B、脸谱的不同颜色代表不同的性格，如红色脸象征忠义、耿直、有血性；黑色脸象征威武有力、粗鲁豪爽；白色脸表现奸诈多疑；蓝色脸表现性格严肃，不苟言笑</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C、脸谱根据描绘着色方式，分为揉、勾、抹、破四种基本类型；脸谱图案非常丰富，图案大体上分为额头图、眉型图、眼眶图、鼻窝图、嘴叉图、嘴下图</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D、脸谱除表示性格外，另一作用是“距离化”，拉开戏与观众的心理距离</w:t>
      </w:r>
    </w:p>
    <w:p w:rsidR="00177A77" w:rsidRPr="00177A77" w:rsidP="00F42C8F">
      <w:pPr>
        <w:jc w:val="left"/>
        <w:rPr>
          <w:rFonts w:ascii="华文中宋" w:eastAsia="华文中宋" w:hAnsi="华文中宋"/>
          <w:b/>
          <w:sz w:val="30"/>
          <w:szCs w:val="30"/>
        </w:rPr>
      </w:pPr>
      <w:r w:rsidRPr="00177A77">
        <w:rPr>
          <w:rFonts w:ascii="宋体" w:hAnsi="宋体"/>
          <w:b/>
        </w:rPr>
        <w:t>80．</w:t>
      </w:r>
      <w:r w:rsidRPr="00177A77">
        <w:rPr>
          <w:rFonts w:ascii="华文中宋" w:eastAsia="华文中宋" w:hAnsi="华文中宋"/>
          <w:b/>
          <w:sz w:val="30"/>
          <w:szCs w:val="30"/>
        </w:rPr>
        <w:t>（　　）对于荷兰相当于堪培拉对于（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A、阿姆斯特丹澳大利亚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B、罗马意大利</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C、鹿特丹德国</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D、安卡拉土耳其</w:t>
      </w:r>
    </w:p>
    <w:p w:rsidR="00177A77" w:rsidRPr="00177A77" w:rsidP="00177A77">
      <w:pPr>
        <w:jc w:val="left"/>
        <w:rPr>
          <w:rFonts w:ascii="宋体" w:hAnsi="宋体"/>
          <w:b/>
        </w:rPr>
      </w:pPr>
      <w:r w:rsidRPr="00177A77">
        <w:rPr>
          <w:rFonts w:ascii="微软雅黑" w:eastAsia="微软雅黑" w:hAnsi="微软雅黑"/>
          <w:b/>
          <w:sz w:val="28"/>
        </w:rPr>
        <w:t>三、判断推理</w:t>
      </w:r>
    </w:p>
    <w:p w:rsidR="00177A77" w:rsidRPr="00177A77" w:rsidP="00F42C8F">
      <w:pPr>
        <w:jc w:val="left"/>
        <w:rPr>
          <w:rFonts w:ascii="华文中宋" w:eastAsia="华文中宋" w:hAnsi="华文中宋"/>
          <w:b/>
          <w:sz w:val="30"/>
          <w:szCs w:val="30"/>
        </w:rPr>
      </w:pPr>
      <w:r w:rsidRPr="00177A77">
        <w:rPr>
          <w:rFonts w:ascii="宋体" w:hAnsi="宋体"/>
          <w:b/>
        </w:rPr>
        <w:t>81．</w:t>
      </w:r>
      <w:r w:rsidRPr="00177A77">
        <w:rPr>
          <w:rFonts w:ascii="华文中宋" w:eastAsia="华文中宋" w:hAnsi="华文中宋"/>
          <w:b/>
          <w:sz w:val="30"/>
          <w:szCs w:val="30"/>
        </w:rPr>
        <w:t>根据男婴出生率，甲和乙展开了辩论。  甲：人口统计发现一条规律：在新生婴儿中，男婴的出生率总是摆动于这个数值，而不是。  乙：不对，许多资料都表明，多数国家和地区，例如日本、美国、德国，以及我国的台湾省都是女人比男人多。可见，认为男婴出生率总在上下波动是不成立的。 试分析甲乙的对话，指出下列选项中哪一个能说明甲或乙的逻辑错误?（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A、甲所说的统计规律不存在</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B、甲的统计调查不符合科学</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C、乙的资料不可信</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D、乙混淆了概念</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77A77">
        <w:rPr>
          <w:rFonts w:ascii="宋体" w:hAnsi="宋体"/>
          <w:b/>
        </w:rPr>
        <w:t>82．</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和平基金会决定中止对S研究所的资助，理由是这种资助可能被部分地用于武器研究。对此，S研究所承诺：和平基金会的全部资助，都不会用于任何与武器相关的研究。和平基金会因此撤销了上述决定，并得出结论：只要S研究所遵守承诺，和平基金会的上述资助就不再会有利于武器研究。</w:t>
      </w:r>
      <w:r w:rsidRPr="00177A77">
        <w:rPr>
          <w:rFonts w:ascii="华文中宋" w:eastAsia="华文中宋" w:hAnsi="华文中宋"/>
          <w:b/>
          <w:sz w:val="30"/>
          <w:szCs w:val="30"/>
        </w:rPr>
        <w:t xml:space="preserve"> 以下哪项最为恰当地概括了和平基金会上述结论中的漏洞?（　　）</w:t>
      </w:r>
      <w:r w:rsidRPr="00177A77">
        <w:rPr>
          <w:rFonts w:ascii="华文中宋" w:eastAsia="华文中宋" w:hAnsi="华文中宋"/>
          <w:b/>
          <w:sz w:val="30"/>
          <w:szCs w:val="30"/>
        </w:rPr>
        <w:t xml:space="preserve">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A、忽视了这种可能性：S研究所并不遵守承诺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B、忽视了这种可能性：S研究所可以用其他来源的资金进行武器研究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C、忽视了这种可能性：和平基金会的资助使S研究所有能力把其他资金改用于武器研究</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D、忽视了这种可能性：和平基金会的上述资助额度有限，对武器研究没有实质性意义</w:t>
      </w:r>
    </w:p>
    <w:p w:rsidR="00177A77" w:rsidRPr="00177A77" w:rsidP="00F42C8F">
      <w:pPr>
        <w:jc w:val="left"/>
        <w:rPr>
          <w:rFonts w:ascii="华文中宋" w:eastAsia="华文中宋" w:hAnsi="华文中宋"/>
          <w:b/>
          <w:sz w:val="30"/>
          <w:szCs w:val="30"/>
        </w:rPr>
      </w:pPr>
      <w:r w:rsidRPr="00177A77">
        <w:rPr>
          <w:rFonts w:ascii="宋体" w:hAnsi="宋体"/>
          <w:b/>
        </w:rPr>
        <w:t>83．</w:t>
      </w:r>
      <w:r w:rsidRPr="00177A77">
        <w:rPr>
          <w:rFonts w:ascii="华文中宋" w:eastAsia="华文中宋" w:hAnsi="华文中宋"/>
          <w:b/>
          <w:sz w:val="30"/>
          <w:szCs w:val="30"/>
        </w:rPr>
        <w:t xml:space="preserve">一些猩猩的脑结构与所有猴子的脑结构具有许多相同的特征。虽然不是所有的猩猩都有这些特征，但是一些科学家声称，所有具有这些特征的动物都是猩猩。 由此可以推知（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A、猩猩与猴子的相似之处要多于它与其他动物的相似之处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B、一些猩猩与猴子在其他方面的不同之处要少得多</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C、所有动物，如果它们的脑结构具有相同的特征，那么它们的其他骨骼部位一般也会具有相同或相似的特征</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D、所有的猴子都是猩猩</w:t>
      </w:r>
    </w:p>
    <w:p w:rsidR="00177A77" w:rsidRPr="00177A77" w:rsidP="00F42C8F">
      <w:pPr>
        <w:jc w:val="left"/>
        <w:rPr>
          <w:rFonts w:ascii="华文中宋" w:eastAsia="华文中宋" w:hAnsi="华文中宋"/>
          <w:b/>
          <w:sz w:val="30"/>
          <w:szCs w:val="30"/>
        </w:rPr>
      </w:pPr>
      <w:r w:rsidRPr="00177A77">
        <w:rPr>
          <w:rFonts w:ascii="宋体" w:hAnsi="宋体"/>
          <w:b/>
        </w:rPr>
        <w:t>84．</w:t>
      </w:r>
      <w:r w:rsidRPr="00177A77">
        <w:rPr>
          <w:rFonts w:ascii="华文中宋" w:eastAsia="华文中宋" w:hAnsi="华文中宋"/>
          <w:b/>
          <w:sz w:val="30"/>
          <w:szCs w:val="30"/>
        </w:rPr>
        <w:t>某单位有职工15人，其中业务人员9人。现要从整个单位选出3人参加培训，要求其中业务人员的人数不数少于非法业务人员的人数。问有多少种不同的选人方法？（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 156</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 216</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77A77">
        <w:rPr>
          <w:rFonts w:ascii="华文中宋" w:eastAsia="华文中宋" w:hAnsi="华文中宋"/>
          <w:b/>
          <w:sz w:val="30"/>
          <w:szCs w:val="30"/>
        </w:rPr>
        <w:t>C. 240</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w:t>
      </w:r>
      <w:r w:rsidRPr="00177A77">
        <w:rPr>
          <w:rFonts w:ascii="华文中宋" w:eastAsia="华文中宋" w:hAnsi="华文中宋"/>
          <w:b/>
          <w:sz w:val="30"/>
          <w:szCs w:val="30"/>
        </w:rPr>
        <w:t>. 300</w:t>
      </w:r>
    </w:p>
    <w:p w:rsidR="00177A77" w:rsidRPr="00177A77" w:rsidP="00F42C8F">
      <w:pPr>
        <w:jc w:val="left"/>
        <w:rPr>
          <w:rFonts w:ascii="华文中宋" w:eastAsia="华文中宋" w:hAnsi="华文中宋"/>
          <w:b/>
          <w:sz w:val="30"/>
          <w:szCs w:val="30"/>
        </w:rPr>
      </w:pPr>
      <w:r w:rsidRPr="00177A77">
        <w:rPr>
          <w:rFonts w:ascii="宋体" w:hAnsi="宋体"/>
          <w:b/>
        </w:rPr>
        <w:t>85．</w:t>
      </w:r>
      <w:r w:rsidRPr="00177A77">
        <w:rPr>
          <w:rFonts w:ascii="华文中宋" w:eastAsia="华文中宋" w:hAnsi="华文中宋"/>
          <w:b/>
          <w:sz w:val="30"/>
          <w:szCs w:val="30"/>
        </w:rPr>
        <w:t>美国的一个动物保护组织试图改变蝙蝠在人们心目中一直存在的恐怖形象。这个组织认为，蝙蝠之所以让人觉得可怕和遭到捕杀，仅仅是因为这些羞怯的动物在夜间表现得特别活跃。 以下哪项如果为真，将对上述动物保护组织的观点构成最严重的质疑?</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A、蝙蝠之所以能在夜间特别活跃，是由于它们具有在夜间感知各种射线和声波的特殊能力</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B、蝙蝠是夜问飞行昆虫的主要捕食者。在这样的夜间飞行昆虫中，有很多是危害人类健康的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C、蝙蝠在中国及其他许多国家同样被认为是一种恐怖的飞禽</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D、美国人熟知的浣熊和中国人熟知的食蚊雀，都是些在夜间特别活跃的羞怯动物，但在人们的心目中一般并没有恐怖的印象</w:t>
      </w:r>
    </w:p>
    <w:p w:rsidR="00177A77" w:rsidRPr="00177A77" w:rsidP="00F42C8F">
      <w:pPr>
        <w:jc w:val="left"/>
        <w:rPr>
          <w:rFonts w:ascii="华文中宋" w:eastAsia="华文中宋" w:hAnsi="华文中宋"/>
          <w:b/>
          <w:sz w:val="30"/>
          <w:szCs w:val="30"/>
        </w:rPr>
      </w:pPr>
      <w:r w:rsidRPr="00177A77">
        <w:rPr>
          <w:rFonts w:ascii="宋体" w:hAnsi="宋体"/>
          <w:b/>
        </w:rPr>
        <w:t>86．</w:t>
      </w:r>
      <w:r w:rsidRPr="00177A77">
        <w:rPr>
          <w:rFonts w:ascii="华文中宋" w:eastAsia="华文中宋" w:hAnsi="华文中宋"/>
          <w:b/>
          <w:sz w:val="30"/>
          <w:szCs w:val="30"/>
        </w:rPr>
        <w:t>以下外国作家及其文学作品对应错误的一项是（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A、席勒——德国——《阴谋与爱情》</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B、欧?亨利——美国——《警察与赞美诗》</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C、小仲马——法国——《三个火枪手》</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D、屠格涅夫——俄国——《猎人笔记》</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77A77">
        <w:rPr>
          <w:rFonts w:ascii="宋体" w:hAnsi="宋体"/>
          <w:b/>
        </w:rPr>
        <w:t>87．</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阅读下面的文章，回答问题砂浆是一种用于填充砖块、石块和其他建筑材料之间缝隙的糊状物。②中国科学家研究发现，距今大约1500年前，古代中国的建筑工人通过将糯米汤与标准砂浆混合，发明了超强度的“糯米砂浆”。③糯米砂浆或许是世界上第一种使用有机和无机原料制成的复合砂浆。④糯米砂浆比纯石灰砂浆强度更大，更具耐水性，建筑科学家还认为它是历史上最伟大的技术创新之一。建筑工人利用糯米砂浆去修建墓穴、宝塔、城墙，其中一些建筑存在至今。有些古建筑物非常坚固，[]现代推土机都难以推倒，还能承受强度很大的地震。最新研究发现了一种名为支链淀粉的“秘密原料”，似乎是赋予糯米砂浆传奇性强度的主要原因。支链淀粉是发现于稻米和其他含淀粉食物中的一种多糖物或复杂的碳水化合物。分析研究表明，古代砌筑砂浆是一种特殊的有机与无机合成材料。无机成分是碳酸钙，有机成分则是支链淀粉。支链淀粉来自于添加至砂浆中的糯米汤。此外，砂浆中的支链淀粉起到了抑制剂的作用：一方面控制硫酸钙晶体的增长，另一方面生成紧密的微观结构，而后者应该是令这种有机与无机砂浆强度如此之大的原因。”为确定糯米能否有助于建筑物修复，研究人员准备了掺入糯米数量不同的石灰砂浆，对比传统石灰砂浆测试了它们的性能。科学家说：“对这两种砂浆的测试结果表明，掺入糯米汤的石灰砂浆的物理特性更稳定，机械强度更大，兼容性更强，这些特点令其成为修复古代石造建筑的合适材料。”这一研究结果刊登在最新一期的《美国化学学会杂志》上。</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A、①处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B、②处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C、③处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D、④处</w:t>
      </w:r>
    </w:p>
    <w:p w:rsidR="00177A77" w:rsidRPr="00177A77" w:rsidP="00F42C8F">
      <w:pPr>
        <w:jc w:val="left"/>
        <w:rPr>
          <w:rFonts w:ascii="华文中宋" w:eastAsia="华文中宋" w:hAnsi="华文中宋"/>
          <w:b/>
          <w:sz w:val="30"/>
          <w:szCs w:val="30"/>
        </w:rPr>
      </w:pPr>
      <w:r w:rsidRPr="00177A77">
        <w:rPr>
          <w:rFonts w:ascii="宋体" w:hAnsi="宋体"/>
          <w:b/>
        </w:rPr>
        <w:t>88．</w:t>
      </w:r>
      <w:r w:rsidRPr="00177A77">
        <w:rPr>
          <w:rFonts w:ascii="华文中宋" w:eastAsia="华文中宋" w:hAnsi="华文中宋"/>
          <w:b/>
          <w:sz w:val="30"/>
          <w:szCs w:val="30"/>
        </w:rPr>
        <w:t>如果“我们班有的同学不会使用计算机”是一个真判断，下面不能确定其真假的是(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A、我们班至少有一个同学不会使用计算机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B、我们班所有的同学都会使用计算机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C、我们班有的同学会使用计算机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D、不会用计算机的有些是我们班的同学</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77A77">
        <w:rPr>
          <w:rFonts w:ascii="宋体" w:hAnsi="宋体"/>
          <w:b/>
        </w:rPr>
        <w:t>89．</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甲、乙、丙三个球，一个是红色，一个是蓝色，一个是黄色。丙比黄色球大，甲和蓝色球不一样大，蓝色球比丙小。</w:t>
      </w:r>
      <w:r w:rsidRPr="00177A77">
        <w:rPr>
          <w:rFonts w:ascii="华文中宋" w:eastAsia="华文中宋" w:hAnsi="华文中宋"/>
          <w:b/>
          <w:sz w:val="30"/>
          <w:szCs w:val="30"/>
        </w:rPr>
        <w:t xml:space="preserve"> 据此，可以推出（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A、甲是红色，乙是蓝色，丙是黄色</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B、甲是蓝色．乙是黄色，丙是红色</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C、甲是黄色，乙是红色，丙是蓝色</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D、甲是黄色，乙是蓝色，丙是红色</w:t>
      </w:r>
    </w:p>
    <w:p w:rsidR="00177A77" w:rsidRPr="00177A77" w:rsidP="00F42C8F">
      <w:pPr>
        <w:jc w:val="left"/>
        <w:rPr>
          <w:rFonts w:ascii="华文中宋" w:eastAsia="华文中宋" w:hAnsi="华文中宋"/>
          <w:b/>
          <w:sz w:val="30"/>
          <w:szCs w:val="30"/>
        </w:rPr>
      </w:pPr>
      <w:r w:rsidRPr="00177A77">
        <w:rPr>
          <w:rFonts w:ascii="宋体" w:hAnsi="宋体"/>
          <w:b/>
        </w:rPr>
        <w:t>90．</w:t>
      </w:r>
      <w:r w:rsidRPr="00177A77">
        <w:rPr>
          <w:rFonts w:ascii="华文中宋" w:eastAsia="华文中宋" w:hAnsi="华文中宋"/>
          <w:b/>
          <w:sz w:val="30"/>
          <w:szCs w:val="30"/>
        </w:rPr>
        <w:t>内隐记忆，又称为程序记忆，一种长期记忆的形式，指关于技术、过程、或“如何做”的记忆。通常指这样一种情况，当人学习过某些知识，却无法回忆或再认时，这些知识的记忆依旧存在，只是以一种无意识的方式表现出来。 根据上述定义，下列属于内隐记忆的是（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A、吴先生到达宾馆要用身份证的时候，才想起自己的钱包落在了出租车上</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B、从海军退役后小兵好几年都没有下水游泳了，但有一天他看见两名儿童掉到河里，仍能跳下河里轻松地将这两名儿童救起</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C、王梦虽然已经离开家乡好多年了，但当他再次回想的时候还是可以记起村口石碑上的文字</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D、北京奥运会已经过去一年多了，但中国体操队夺冠的情景对于很多人来说还是历历在目的</w:t>
      </w:r>
    </w:p>
    <w:p w:rsidR="00177A77" w:rsidRPr="00177A77" w:rsidP="00F42C8F">
      <w:pPr>
        <w:jc w:val="left"/>
        <w:rPr>
          <w:rFonts w:ascii="华文中宋" w:eastAsia="华文中宋" w:hAnsi="华文中宋"/>
          <w:b/>
          <w:sz w:val="30"/>
          <w:szCs w:val="30"/>
        </w:rPr>
      </w:pPr>
      <w:r w:rsidRPr="00177A77">
        <w:rPr>
          <w:rFonts w:ascii="宋体" w:hAnsi="宋体"/>
          <w:b/>
        </w:rPr>
        <w:t>91．</w:t>
      </w:r>
      <w:r w:rsidRPr="00177A77">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 这段文字意在说明：</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177A77">
        <w:rPr>
          <w:rFonts w:ascii="华文中宋" w:eastAsia="华文中宋" w:hAnsi="华文中宋"/>
          <w:b/>
          <w:sz w:val="30"/>
          <w:szCs w:val="30"/>
        </w:rPr>
        <w:t>A、幸福感还有赖于个人内心的积极营造</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B、物质财富的增加并不能带来幸福感</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C、幸福感因时不同．因人而异</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D、物质与精神的双重满足才能带来真正的幸福</w:t>
      </w:r>
    </w:p>
    <w:p w:rsidR="00177A77" w:rsidRPr="00177A77" w:rsidP="00F42C8F">
      <w:pPr>
        <w:jc w:val="left"/>
        <w:rPr>
          <w:rFonts w:ascii="华文中宋" w:eastAsia="华文中宋" w:hAnsi="华文中宋"/>
          <w:b/>
          <w:sz w:val="30"/>
          <w:szCs w:val="30"/>
        </w:rPr>
      </w:pPr>
      <w:r w:rsidRPr="00177A77">
        <w:rPr>
          <w:rFonts w:ascii="宋体" w:hAnsi="宋体"/>
          <w:b/>
        </w:rPr>
        <w:t>92．</w:t>
      </w:r>
      <w:r w:rsidRPr="00177A77">
        <w:rPr>
          <w:rFonts w:ascii="华文中宋" w:eastAsia="华文中宋" w:hAnsi="华文中宋"/>
          <w:b/>
          <w:sz w:val="30"/>
          <w:szCs w:val="30"/>
        </w:rPr>
        <w:t xml:space="preserve">职务侵占罪：是指公司、企业或者其他单位的人员，利用职务上的便利，将本单位财物非法占为己有，数额较大的行为。 下列行为属于职务侵占罪的是：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A、张某是名乘警，他将乘客遗失在列车上价值5000元的物品占为己有</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B、刘某是某工地的材料工人，负责工地物品的调拨，几次私自将公司的建筑材料卖给别人．共卖了2万元</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C、刘某是单位的保管员，一天他趁其他同事不注意的时候，将一个200元的收音机拿回家给儿子用</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D、赵某是一跨国公司的会计师，私自作假账，使公司偷税高达200万余元</w:t>
      </w:r>
    </w:p>
    <w:p w:rsidR="00177A77" w:rsidRPr="00177A77" w:rsidP="00F42C8F">
      <w:pPr>
        <w:jc w:val="left"/>
        <w:rPr>
          <w:rFonts w:ascii="华文中宋" w:eastAsia="华文中宋" w:hAnsi="华文中宋"/>
          <w:b/>
          <w:sz w:val="30"/>
          <w:szCs w:val="30"/>
        </w:rPr>
      </w:pPr>
      <w:r w:rsidRPr="00177A77">
        <w:rPr>
          <w:rFonts w:ascii="宋体" w:hAnsi="宋体"/>
          <w:b/>
        </w:rPr>
        <w:t>93．</w:t>
      </w:r>
      <w:r w:rsidRPr="00177A77">
        <w:rPr>
          <w:rFonts w:ascii="华文中宋" w:eastAsia="华文中宋" w:hAnsi="华文中宋"/>
          <w:b/>
          <w:sz w:val="30"/>
          <w:szCs w:val="30"/>
        </w:rPr>
        <w:t xml:space="preserve">据统计，85%的互联网用户具有大专以上的学历；88%的用户年龄在18-35岁之间；大多数用户具有专业技能，掌握外语，且有创新意识和超前意识；大多数用户集中在上海、北京、天津、江浙和广东等发达地区，具有较强的国际意识。这些人才正是跨国公司物色的对象。 据此，可以推知（　　）。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A、跨国公司主要集中在较发达的地区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B、跨国公司要求其招聘的人才具有国际意识</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C、跨国公司在互联网上进行招聘，成功率会比较高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D、互联网招聘手段在跨国公司的招聘中已经取代了传统的招聘手段</w:t>
      </w:r>
    </w:p>
    <w:p w:rsidR="00177A77" w:rsidRPr="00177A77" w:rsidP="00F42C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177A77">
        <w:rPr>
          <w:rFonts w:ascii="宋体" w:hAnsi="宋体"/>
          <w:b/>
        </w:rPr>
        <w:t>94．</w:t>
      </w:r>
      <w:r w:rsidRPr="00177A77">
        <w:rPr>
          <w:rFonts w:ascii="华文中宋" w:eastAsia="华文中宋" w:hAnsi="华文中宋"/>
          <w:b/>
          <w:sz w:val="30"/>
          <w:szCs w:val="30"/>
        </w:rPr>
        <w:t>世界卫生组织(WHO)曾宣布天花在地球上已被消灭。并发出通告：以后凡是辨别出一例天花者，就发给他一千美元奖金。到1979年底为止，虽然收到了九十多份报告，但经派专人调查，所有报告都是将水痘、麻疹类疾病误认为天花。因此没有一个能领到这笔奖金。 下列哪一项判断是不正确的?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A、所有提供报告者都希望得到奖金</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B、WHO的官员确信天花已被消灭</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C、天花与水痘、麻疹毫无共同之处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D、如果有一个人得到了奖金，就意味着天花还没有从地球上消灭</w:t>
      </w:r>
    </w:p>
    <w:p w:rsidR="00177A77" w:rsidRPr="00177A77" w:rsidP="00F42C8F">
      <w:pPr>
        <w:jc w:val="left"/>
        <w:rPr>
          <w:rFonts w:ascii="华文中宋" w:eastAsia="华文中宋" w:hAnsi="华文中宋"/>
          <w:b/>
          <w:sz w:val="30"/>
          <w:szCs w:val="30"/>
        </w:rPr>
      </w:pPr>
      <w:r w:rsidRPr="00177A77">
        <w:rPr>
          <w:rFonts w:ascii="宋体" w:hAnsi="宋体"/>
          <w:b/>
        </w:rPr>
        <w:t>95．</w:t>
      </w:r>
      <w:r w:rsidRPr="00177A77">
        <w:rPr>
          <w:rFonts w:ascii="华文中宋" w:eastAsia="华文中宋" w:hAnsi="华文中宋"/>
          <w:b/>
          <w:sz w:val="30"/>
          <w:szCs w:val="30"/>
        </w:rPr>
        <w:t>某次认知能力测试，刘强得了118分，蒋明的得分比王丽高，张华和刘强得分之和大于蒋明和王丽的得分之和，刘强的得分比周梅高；此次测试120分以上为优秀，五人之中有两人没有达到优秀。以下哪项由高到低的排列符合题于的信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A、张华、王丽、周梅、蒋明、刘强</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B、张华、蒋明、王丽、刘强、周梅</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C、张华、蒋明、刘强、王丽、周梅</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D、蒋明、张华、王丽、刘强、周梅</w:t>
      </w:r>
    </w:p>
    <w:p w:rsidR="00177A77" w:rsidRPr="00177A77" w:rsidP="00F42C8F">
      <w:pPr>
        <w:jc w:val="left"/>
        <w:rPr>
          <w:rFonts w:ascii="华文中宋" w:eastAsia="华文中宋" w:hAnsi="华文中宋"/>
          <w:b/>
          <w:sz w:val="30"/>
          <w:szCs w:val="30"/>
        </w:rPr>
      </w:pPr>
      <w:r w:rsidRPr="00177A77">
        <w:rPr>
          <w:rFonts w:ascii="宋体" w:hAnsi="宋体"/>
          <w:b/>
        </w:rPr>
        <w:t>96．</w:t>
      </w:r>
      <w:r w:rsidRPr="00177A77">
        <w:rPr>
          <w:rFonts w:ascii="华文中宋" w:eastAsia="华文中宋" w:hAnsi="华文中宋"/>
          <w:b/>
          <w:sz w:val="30"/>
          <w:szCs w:val="30"/>
        </w:rPr>
        <w:t>二次信息是一种按照信息的生产过程和加工深度对信息进行分类，根据特定的需求，对原始信息资源进行加工、分析、改编、重组、综合概括生成的信息。根据上述定义，下列不属于二次信息的是（　　）。</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A、青阳公司核查过员工的考勤表后，对上个月迟到的人员进行了通报批评</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B、李铁百米跑了11秒62，但同其他选手比较后可以看出，李铁并不是一名优秀的短跑运动员</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C、在文学课上，王虎对《三国演义》中赤壁之战的描写发表了自己的看法</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t>D、国家通过人口普查，掌握了每位公民的一些信息．</w:t>
      </w:r>
    </w:p>
    <w:p w:rsidR="00177A77" w:rsidRPr="00177A77" w:rsidP="00F42C8F">
      <w:pPr>
        <w:jc w:val="left"/>
        <w:rPr>
          <w:rFonts w:ascii="华文中宋" w:eastAsia="华文中宋" w:hAnsi="华文中宋"/>
          <w:b/>
          <w:sz w:val="30"/>
          <w:szCs w:val="30"/>
        </w:rPr>
      </w:pPr>
      <w:r w:rsidRPr="00177A77">
        <w:rPr>
          <w:rFonts w:ascii="宋体" w:hAnsi="宋体"/>
          <w:b/>
        </w:rPr>
        <w:t>97．</w:t>
      </w:r>
      <w:r w:rsidRPr="00177A77">
        <w:rPr>
          <w:rFonts w:ascii="华文中宋" w:eastAsia="华文中宋" w:hAnsi="华文中宋"/>
          <w:b/>
          <w:sz w:val="30"/>
          <w:szCs w:val="30"/>
        </w:rPr>
        <w:t>社会互动是指人与人、人与社会、人与群体、群体与群体之间通过信息的传播而发生的相互影响、相互作用、相互依赖的社会交往活动的过程。根据上述定义。下列不属于社会互动的现象是：</w:t>
      </w:r>
    </w:p>
    <w:p w:rsidR="00177A77" w:rsidRPr="00177A77" w:rsidP="00F42C8F">
      <w:pPr>
        <w:jc w:val="left"/>
        <w:rPr>
          <w:rFonts w:ascii="华文中宋" w:eastAsia="华文中宋" w:hAnsi="华文中宋"/>
          <w:b/>
          <w:sz w:val="30"/>
          <w:szCs w:val="30"/>
        </w:rPr>
      </w:pPr>
      <w:r w:rsidRPr="00177A77">
        <w:rPr>
          <w:rFonts w:ascii="华文中宋" w:eastAsia="华文中宋" w:hAnsi="华文中宋"/>
          <w:b/>
          <w:sz w:val="30"/>
          <w:szCs w:val="30"/>
        </w:rPr>
        <w:br/>
      </w:r>
      <w:r w:rsidRPr="00177A7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https://d.book118.com/196243241034010102</w:t>
        </w:r>
      </w:hyperlink>
    </w:p>
    <w:p w:rsidR="00177A77" w:rsidRPr="00177A77" w:rsidP="00F42C8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77A77"/>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42C8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96243241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6513</Words>
  <Characters>37127</Characters>
  <Application>Microsoft Office Word</Application>
  <DocSecurity>0</DocSecurity>
  <Lines>309</Lines>
  <Paragraphs>87</Paragraphs>
  <ScaleCrop>false</ScaleCrop>
  <Company>微软中国</Company>
  <LinksUpToDate>false</LinksUpToDate>
  <CharactersWithSpaces>43553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2023-06-04T08:59:00Z</dcterms:created>
  <dcterms:modified xsi:type="dcterms:W3CDTF">2023-06-04T08:59:00Z</dcterms:modified>
</cp:coreProperties>
</file>