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煤炭机械装备项目建设总纲及方案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47" w:history="1">
        <w:r>
          <w:rPr>
            <w:rFonts w:ascii="仿宋" w:eastAsia="仿宋" w:hAnsi="仿宋" w:cs="仿宋" w:hint="eastAsia"/>
            <w:lang w:eastAsia="zh-CN"/>
          </w:rPr>
          <w:t>前言</w:t>
        </w:r>
        <w:r>
          <w:tab/>
        </w:r>
        <w:r>
          <w:fldChar w:fldCharType="begin"/>
        </w:r>
        <w:r>
          <w:instrText xml:space="preserve"> PAGEREF _Toc20147 \h </w:instrText>
        </w:r>
        <w:r>
          <w:fldChar w:fldCharType="separate"/>
        </w:r>
        <w:r>
          <w:t>3</w:t>
        </w:r>
        <w:r>
          <w:fldChar w:fldCharType="end"/>
        </w:r>
      </w:hyperlink>
    </w:p>
    <w:p>
      <w:pPr>
        <w:pStyle w:val="TOC1"/>
        <w:tabs>
          <w:tab w:val="right" w:leader="dot" w:pos="8306"/>
        </w:tabs>
      </w:pPr>
      <w:hyperlink w:anchor="_Toc8734" w:history="1">
        <w:r>
          <w:rPr>
            <w:rFonts w:ascii="仿宋" w:eastAsia="仿宋" w:hAnsi="仿宋" w:cs="仿宋" w:hint="eastAsia"/>
            <w:lang w:eastAsia="zh-CN"/>
          </w:rPr>
          <w:t>一、项目选址研究</w:t>
        </w:r>
        <w:r>
          <w:tab/>
        </w:r>
        <w:r>
          <w:fldChar w:fldCharType="begin"/>
        </w:r>
        <w:r>
          <w:instrText xml:space="preserve"> PAGEREF _Toc8734 \h </w:instrText>
        </w:r>
        <w:r>
          <w:fldChar w:fldCharType="separate"/>
        </w:r>
        <w:r>
          <w:t>3</w:t>
        </w:r>
        <w:r>
          <w:fldChar w:fldCharType="end"/>
        </w:r>
      </w:hyperlink>
    </w:p>
    <w:p>
      <w:pPr>
        <w:pStyle w:val="TOC2"/>
        <w:tabs>
          <w:tab w:val="right" w:leader="dot" w:pos="8306"/>
        </w:tabs>
      </w:pPr>
      <w:hyperlink w:anchor="_Toc27399" w:history="1">
        <w:r>
          <w:rPr>
            <w:rFonts w:ascii="仿宋" w:eastAsia="仿宋" w:hAnsi="仿宋" w:cs="仿宋" w:hint="eastAsia"/>
            <w:lang w:eastAsia="zh-CN"/>
          </w:rPr>
          <w:t>(一)、项目选址原则</w:t>
        </w:r>
        <w:r>
          <w:tab/>
        </w:r>
        <w:r>
          <w:fldChar w:fldCharType="begin"/>
        </w:r>
        <w:r>
          <w:instrText xml:space="preserve"> PAGEREF _Toc27399 \h </w:instrText>
        </w:r>
        <w:r>
          <w:fldChar w:fldCharType="separate"/>
        </w:r>
        <w:r>
          <w:t>3</w:t>
        </w:r>
        <w:r>
          <w:fldChar w:fldCharType="end"/>
        </w:r>
      </w:hyperlink>
    </w:p>
    <w:p>
      <w:pPr>
        <w:pStyle w:val="TOC2"/>
        <w:tabs>
          <w:tab w:val="right" w:leader="dot" w:pos="8306"/>
        </w:tabs>
      </w:pPr>
      <w:hyperlink w:anchor="_Toc15620" w:history="1">
        <w:r>
          <w:rPr>
            <w:rFonts w:ascii="仿宋" w:eastAsia="仿宋" w:hAnsi="仿宋" w:cs="仿宋" w:hint="eastAsia"/>
            <w:lang w:eastAsia="zh-CN"/>
          </w:rPr>
          <w:t>(二)、项目选址</w:t>
        </w:r>
        <w:r>
          <w:tab/>
        </w:r>
        <w:r>
          <w:fldChar w:fldCharType="begin"/>
        </w:r>
        <w:r>
          <w:instrText xml:space="preserve"> PAGEREF _Toc15620 \h </w:instrText>
        </w:r>
        <w:r>
          <w:fldChar w:fldCharType="separate"/>
        </w:r>
        <w:r>
          <w:t>6</w:t>
        </w:r>
        <w:r>
          <w:fldChar w:fldCharType="end"/>
        </w:r>
      </w:hyperlink>
    </w:p>
    <w:p>
      <w:pPr>
        <w:pStyle w:val="TOC2"/>
        <w:tabs>
          <w:tab w:val="right" w:leader="dot" w:pos="8306"/>
        </w:tabs>
      </w:pPr>
      <w:hyperlink w:anchor="_Toc7763" w:history="1">
        <w:r>
          <w:rPr>
            <w:rFonts w:ascii="仿宋" w:eastAsia="仿宋" w:hAnsi="仿宋" w:cs="仿宋" w:hint="eastAsia"/>
            <w:lang w:eastAsia="zh-CN"/>
          </w:rPr>
          <w:t>(三)、建设条件分析</w:t>
        </w:r>
        <w:r>
          <w:tab/>
        </w:r>
        <w:r>
          <w:fldChar w:fldCharType="begin"/>
        </w:r>
        <w:r>
          <w:instrText xml:space="preserve"> PAGEREF _Toc7763 \h </w:instrText>
        </w:r>
        <w:r>
          <w:fldChar w:fldCharType="separate"/>
        </w:r>
        <w:r>
          <w:t>8</w:t>
        </w:r>
        <w:r>
          <w:fldChar w:fldCharType="end"/>
        </w:r>
      </w:hyperlink>
    </w:p>
    <w:p>
      <w:pPr>
        <w:pStyle w:val="TOC2"/>
        <w:tabs>
          <w:tab w:val="right" w:leader="dot" w:pos="8306"/>
        </w:tabs>
      </w:pPr>
      <w:hyperlink w:anchor="_Toc7234" w:history="1">
        <w:r>
          <w:rPr>
            <w:rFonts w:ascii="仿宋" w:eastAsia="仿宋" w:hAnsi="仿宋" w:cs="仿宋" w:hint="eastAsia"/>
            <w:lang w:eastAsia="zh-CN"/>
          </w:rPr>
          <w:t>(四)、用地控制指标</w:t>
        </w:r>
        <w:r>
          <w:tab/>
        </w:r>
        <w:r>
          <w:fldChar w:fldCharType="begin"/>
        </w:r>
        <w:r>
          <w:instrText xml:space="preserve"> PAGEREF _Toc7234 \h </w:instrText>
        </w:r>
        <w:r>
          <w:fldChar w:fldCharType="separate"/>
        </w:r>
        <w:r>
          <w:t>10</w:t>
        </w:r>
        <w:r>
          <w:fldChar w:fldCharType="end"/>
        </w:r>
      </w:hyperlink>
    </w:p>
    <w:p>
      <w:pPr>
        <w:pStyle w:val="TOC2"/>
        <w:tabs>
          <w:tab w:val="right" w:leader="dot" w:pos="8306"/>
        </w:tabs>
      </w:pPr>
      <w:hyperlink w:anchor="_Toc1485" w:history="1">
        <w:r>
          <w:rPr>
            <w:rFonts w:ascii="仿宋" w:eastAsia="仿宋" w:hAnsi="仿宋" w:cs="仿宋" w:hint="eastAsia"/>
            <w:lang w:eastAsia="zh-CN"/>
          </w:rPr>
          <w:t>(五)、地总体要求</w:t>
        </w:r>
        <w:r>
          <w:tab/>
        </w:r>
        <w:r>
          <w:fldChar w:fldCharType="begin"/>
        </w:r>
        <w:r>
          <w:instrText xml:space="preserve"> PAGEREF _Toc1485 \h </w:instrText>
        </w:r>
        <w:r>
          <w:fldChar w:fldCharType="separate"/>
        </w:r>
        <w:r>
          <w:t>11</w:t>
        </w:r>
        <w:r>
          <w:fldChar w:fldCharType="end"/>
        </w:r>
      </w:hyperlink>
    </w:p>
    <w:p>
      <w:pPr>
        <w:pStyle w:val="TOC2"/>
        <w:tabs>
          <w:tab w:val="right" w:leader="dot" w:pos="8306"/>
        </w:tabs>
      </w:pPr>
      <w:hyperlink w:anchor="_Toc1110" w:history="1">
        <w:r>
          <w:rPr>
            <w:rFonts w:ascii="仿宋" w:eastAsia="仿宋" w:hAnsi="仿宋" w:cs="仿宋" w:hint="eastAsia"/>
            <w:lang w:eastAsia="zh-CN"/>
          </w:rPr>
          <w:t>(六)、节约用地措施</w:t>
        </w:r>
        <w:r>
          <w:tab/>
        </w:r>
        <w:r>
          <w:fldChar w:fldCharType="begin"/>
        </w:r>
        <w:r>
          <w:instrText xml:space="preserve"> PAGEREF _Toc1110 \h </w:instrText>
        </w:r>
        <w:r>
          <w:fldChar w:fldCharType="separate"/>
        </w:r>
        <w:r>
          <w:t>12</w:t>
        </w:r>
        <w:r>
          <w:fldChar w:fldCharType="end"/>
        </w:r>
      </w:hyperlink>
    </w:p>
    <w:p>
      <w:pPr>
        <w:pStyle w:val="TOC2"/>
        <w:tabs>
          <w:tab w:val="right" w:leader="dot" w:pos="8306"/>
        </w:tabs>
      </w:pPr>
      <w:hyperlink w:anchor="_Toc26542" w:history="1">
        <w:r>
          <w:rPr>
            <w:rFonts w:ascii="仿宋" w:eastAsia="仿宋" w:hAnsi="仿宋" w:cs="仿宋" w:hint="eastAsia"/>
            <w:lang w:eastAsia="zh-CN"/>
          </w:rPr>
          <w:t>(七)、选址综合评价</w:t>
        </w:r>
        <w:r>
          <w:tab/>
        </w:r>
        <w:r>
          <w:fldChar w:fldCharType="begin"/>
        </w:r>
        <w:r>
          <w:instrText xml:space="preserve"> PAGEREF _Toc26542 \h </w:instrText>
        </w:r>
        <w:r>
          <w:fldChar w:fldCharType="separate"/>
        </w:r>
        <w:r>
          <w:t>14</w:t>
        </w:r>
        <w:r>
          <w:fldChar w:fldCharType="end"/>
        </w:r>
      </w:hyperlink>
    </w:p>
    <w:p>
      <w:pPr>
        <w:pStyle w:val="TOC1"/>
        <w:tabs>
          <w:tab w:val="right" w:leader="dot" w:pos="8306"/>
        </w:tabs>
      </w:pPr>
      <w:hyperlink w:anchor="_Toc12155" w:history="1">
        <w:r>
          <w:rPr>
            <w:rFonts w:ascii="仿宋" w:eastAsia="仿宋" w:hAnsi="仿宋" w:cs="仿宋" w:hint="eastAsia"/>
            <w:lang w:eastAsia="zh-CN"/>
          </w:rPr>
          <w:t>二、资源开发及综合利用分析</w:t>
        </w:r>
        <w:r>
          <w:tab/>
        </w:r>
        <w:r>
          <w:fldChar w:fldCharType="begin"/>
        </w:r>
        <w:r>
          <w:instrText xml:space="preserve"> PAGEREF _Toc12155 \h </w:instrText>
        </w:r>
        <w:r>
          <w:fldChar w:fldCharType="separate"/>
        </w:r>
        <w:r>
          <w:t>15</w:t>
        </w:r>
        <w:r>
          <w:fldChar w:fldCharType="end"/>
        </w:r>
      </w:hyperlink>
    </w:p>
    <w:p>
      <w:pPr>
        <w:pStyle w:val="TOC2"/>
        <w:tabs>
          <w:tab w:val="right" w:leader="dot" w:pos="8306"/>
        </w:tabs>
      </w:pPr>
      <w:hyperlink w:anchor="_Toc5766" w:history="1">
        <w:r>
          <w:rPr>
            <w:rFonts w:ascii="仿宋" w:eastAsia="仿宋" w:hAnsi="仿宋" w:cs="仿宋" w:hint="eastAsia"/>
            <w:lang w:eastAsia="zh-CN"/>
          </w:rPr>
          <w:t>(一)、资源开发方案</w:t>
        </w:r>
        <w:r>
          <w:tab/>
        </w:r>
        <w:r>
          <w:fldChar w:fldCharType="begin"/>
        </w:r>
        <w:r>
          <w:instrText xml:space="preserve"> PAGEREF _Toc5766 \h </w:instrText>
        </w:r>
        <w:r>
          <w:fldChar w:fldCharType="separate"/>
        </w:r>
        <w:r>
          <w:t>15</w:t>
        </w:r>
        <w:r>
          <w:fldChar w:fldCharType="end"/>
        </w:r>
      </w:hyperlink>
    </w:p>
    <w:p>
      <w:pPr>
        <w:pStyle w:val="TOC2"/>
        <w:tabs>
          <w:tab w:val="right" w:leader="dot" w:pos="8306"/>
        </w:tabs>
      </w:pPr>
      <w:hyperlink w:anchor="_Toc10812" w:history="1">
        <w:r>
          <w:rPr>
            <w:rFonts w:ascii="仿宋" w:eastAsia="仿宋" w:hAnsi="仿宋" w:cs="仿宋" w:hint="eastAsia"/>
            <w:lang w:eastAsia="zh-CN"/>
          </w:rPr>
          <w:t>(二)、资源利用方案</w:t>
        </w:r>
        <w:r>
          <w:tab/>
        </w:r>
        <w:r>
          <w:fldChar w:fldCharType="begin"/>
        </w:r>
        <w:r>
          <w:instrText xml:space="preserve"> PAGEREF _Toc10812 \h </w:instrText>
        </w:r>
        <w:r>
          <w:fldChar w:fldCharType="separate"/>
        </w:r>
        <w:r>
          <w:t>16</w:t>
        </w:r>
        <w:r>
          <w:fldChar w:fldCharType="end"/>
        </w:r>
      </w:hyperlink>
    </w:p>
    <w:p>
      <w:pPr>
        <w:pStyle w:val="TOC2"/>
        <w:tabs>
          <w:tab w:val="right" w:leader="dot" w:pos="8306"/>
        </w:tabs>
      </w:pPr>
      <w:hyperlink w:anchor="_Toc18439" w:history="1">
        <w:r>
          <w:rPr>
            <w:rFonts w:ascii="仿宋" w:eastAsia="仿宋" w:hAnsi="仿宋" w:cs="仿宋" w:hint="eastAsia"/>
            <w:lang w:eastAsia="zh-CN"/>
          </w:rPr>
          <w:t>(三)、资源节约措施</w:t>
        </w:r>
        <w:r>
          <w:tab/>
        </w:r>
        <w:r>
          <w:fldChar w:fldCharType="begin"/>
        </w:r>
        <w:r>
          <w:instrText xml:space="preserve"> PAGEREF _Toc18439 \h </w:instrText>
        </w:r>
        <w:r>
          <w:fldChar w:fldCharType="separate"/>
        </w:r>
        <w:r>
          <w:t>17</w:t>
        </w:r>
        <w:r>
          <w:fldChar w:fldCharType="end"/>
        </w:r>
      </w:hyperlink>
    </w:p>
    <w:p>
      <w:pPr>
        <w:pStyle w:val="TOC1"/>
        <w:tabs>
          <w:tab w:val="right" w:leader="dot" w:pos="8306"/>
        </w:tabs>
      </w:pPr>
      <w:hyperlink w:anchor="_Toc2445" w:history="1">
        <w:r>
          <w:rPr>
            <w:rFonts w:ascii="仿宋" w:eastAsia="仿宋" w:hAnsi="仿宋" w:cs="仿宋" w:hint="eastAsia"/>
            <w:lang w:eastAsia="zh-CN"/>
          </w:rPr>
          <w:t>三、环境和生态影响分析</w:t>
        </w:r>
        <w:r>
          <w:tab/>
        </w:r>
        <w:r>
          <w:fldChar w:fldCharType="begin"/>
        </w:r>
        <w:r>
          <w:instrText xml:space="preserve"> PAGEREF _Toc2445 \h </w:instrText>
        </w:r>
        <w:r>
          <w:fldChar w:fldCharType="separate"/>
        </w:r>
        <w:r>
          <w:t>18</w:t>
        </w:r>
        <w:r>
          <w:fldChar w:fldCharType="end"/>
        </w:r>
      </w:hyperlink>
    </w:p>
    <w:p>
      <w:pPr>
        <w:pStyle w:val="TOC2"/>
        <w:tabs>
          <w:tab w:val="right" w:leader="dot" w:pos="8306"/>
        </w:tabs>
      </w:pPr>
      <w:hyperlink w:anchor="_Toc17208" w:history="1">
        <w:r>
          <w:rPr>
            <w:rFonts w:ascii="仿宋" w:eastAsia="仿宋" w:hAnsi="仿宋" w:cs="仿宋" w:hint="eastAsia"/>
            <w:lang w:eastAsia="zh-CN"/>
          </w:rPr>
          <w:t>(一)、环境和生态现状</w:t>
        </w:r>
        <w:r>
          <w:tab/>
        </w:r>
        <w:r>
          <w:fldChar w:fldCharType="begin"/>
        </w:r>
        <w:r>
          <w:instrText xml:space="preserve"> PAGEREF _Toc17208 \h </w:instrText>
        </w:r>
        <w:r>
          <w:fldChar w:fldCharType="separate"/>
        </w:r>
        <w:r>
          <w:t>18</w:t>
        </w:r>
        <w:r>
          <w:fldChar w:fldCharType="end"/>
        </w:r>
      </w:hyperlink>
    </w:p>
    <w:p>
      <w:pPr>
        <w:pStyle w:val="TOC2"/>
        <w:tabs>
          <w:tab w:val="right" w:leader="dot" w:pos="8306"/>
        </w:tabs>
      </w:pPr>
      <w:hyperlink w:anchor="_Toc28342" w:history="1">
        <w:r>
          <w:rPr>
            <w:rFonts w:ascii="仿宋" w:eastAsia="仿宋" w:hAnsi="仿宋" w:cs="仿宋" w:hint="eastAsia"/>
            <w:lang w:eastAsia="zh-CN"/>
          </w:rPr>
          <w:t>(二)、生态环境影响分析</w:t>
        </w:r>
        <w:r>
          <w:tab/>
        </w:r>
        <w:r>
          <w:fldChar w:fldCharType="begin"/>
        </w:r>
        <w:r>
          <w:instrText xml:space="preserve"> PAGEREF _Toc28342 \h </w:instrText>
        </w:r>
        <w:r>
          <w:fldChar w:fldCharType="separate"/>
        </w:r>
        <w:r>
          <w:t>20</w:t>
        </w:r>
        <w:r>
          <w:fldChar w:fldCharType="end"/>
        </w:r>
      </w:hyperlink>
    </w:p>
    <w:p>
      <w:pPr>
        <w:pStyle w:val="TOC2"/>
        <w:tabs>
          <w:tab w:val="right" w:leader="dot" w:pos="8306"/>
        </w:tabs>
      </w:pPr>
      <w:hyperlink w:anchor="_Toc10543" w:history="1">
        <w:r>
          <w:rPr>
            <w:rFonts w:ascii="仿宋" w:eastAsia="仿宋" w:hAnsi="仿宋" w:cs="仿宋" w:hint="eastAsia"/>
            <w:lang w:eastAsia="zh-CN"/>
          </w:rPr>
          <w:t>(三)、生态环境保护措施</w:t>
        </w:r>
        <w:r>
          <w:tab/>
        </w:r>
        <w:r>
          <w:fldChar w:fldCharType="begin"/>
        </w:r>
        <w:r>
          <w:instrText xml:space="preserve"> PAGEREF _Toc10543 \h </w:instrText>
        </w:r>
        <w:r>
          <w:fldChar w:fldCharType="separate"/>
        </w:r>
        <w:r>
          <w:t>21</w:t>
        </w:r>
        <w:r>
          <w:fldChar w:fldCharType="end"/>
        </w:r>
      </w:hyperlink>
    </w:p>
    <w:p>
      <w:pPr>
        <w:pStyle w:val="TOC2"/>
        <w:tabs>
          <w:tab w:val="right" w:leader="dot" w:pos="8306"/>
        </w:tabs>
      </w:pPr>
      <w:hyperlink w:anchor="_Toc12184" w:history="1">
        <w:r>
          <w:rPr>
            <w:rFonts w:ascii="仿宋" w:eastAsia="仿宋" w:hAnsi="仿宋" w:cs="仿宋" w:hint="eastAsia"/>
            <w:lang w:eastAsia="zh-CN"/>
          </w:rPr>
          <w:t>(四)、地质灾害影响分析</w:t>
        </w:r>
        <w:r>
          <w:tab/>
        </w:r>
        <w:r>
          <w:fldChar w:fldCharType="begin"/>
        </w:r>
        <w:r>
          <w:instrText xml:space="preserve"> PAGEREF _Toc12184 \h </w:instrText>
        </w:r>
        <w:r>
          <w:fldChar w:fldCharType="separate"/>
        </w:r>
        <w:r>
          <w:t>23</w:t>
        </w:r>
        <w:r>
          <w:fldChar w:fldCharType="end"/>
        </w:r>
      </w:hyperlink>
    </w:p>
    <w:p>
      <w:pPr>
        <w:pStyle w:val="TOC2"/>
        <w:tabs>
          <w:tab w:val="right" w:leader="dot" w:pos="8306"/>
        </w:tabs>
      </w:pPr>
      <w:hyperlink w:anchor="_Toc29900" w:history="1">
        <w:r>
          <w:rPr>
            <w:rFonts w:ascii="仿宋" w:eastAsia="仿宋" w:hAnsi="仿宋" w:cs="仿宋" w:hint="eastAsia"/>
            <w:lang w:eastAsia="zh-CN"/>
          </w:rPr>
          <w:t>(五)、特殊环境影响</w:t>
        </w:r>
        <w:r>
          <w:tab/>
        </w:r>
        <w:r>
          <w:fldChar w:fldCharType="begin"/>
        </w:r>
        <w:r>
          <w:instrText xml:space="preserve"> PAGEREF _Toc29900 \h </w:instrText>
        </w:r>
        <w:r>
          <w:fldChar w:fldCharType="separate"/>
        </w:r>
        <w:r>
          <w:t>24</w:t>
        </w:r>
        <w:r>
          <w:fldChar w:fldCharType="end"/>
        </w:r>
      </w:hyperlink>
    </w:p>
    <w:p>
      <w:pPr>
        <w:pStyle w:val="TOC1"/>
        <w:tabs>
          <w:tab w:val="right" w:leader="dot" w:pos="8306"/>
        </w:tabs>
      </w:pPr>
      <w:hyperlink w:anchor="_Toc28179" w:history="1">
        <w:r>
          <w:rPr>
            <w:rFonts w:ascii="仿宋" w:eastAsia="仿宋" w:hAnsi="仿宋" w:cs="仿宋" w:hint="eastAsia"/>
            <w:lang w:eastAsia="zh-CN"/>
          </w:rPr>
          <w:t>四、项目监理与质量保证</w:t>
        </w:r>
        <w:r>
          <w:tab/>
        </w:r>
        <w:r>
          <w:fldChar w:fldCharType="begin"/>
        </w:r>
        <w:r>
          <w:instrText xml:space="preserve"> PAGEREF _Toc28179 \h </w:instrText>
        </w:r>
        <w:r>
          <w:fldChar w:fldCharType="separate"/>
        </w:r>
        <w:r>
          <w:t>25</w:t>
        </w:r>
        <w:r>
          <w:fldChar w:fldCharType="end"/>
        </w:r>
      </w:hyperlink>
    </w:p>
    <w:p>
      <w:pPr>
        <w:pStyle w:val="TOC2"/>
        <w:tabs>
          <w:tab w:val="right" w:leader="dot" w:pos="8306"/>
        </w:tabs>
      </w:pPr>
      <w:hyperlink w:anchor="_Toc28932" w:history="1">
        <w:r>
          <w:rPr>
            <w:rFonts w:ascii="仿宋" w:eastAsia="仿宋" w:hAnsi="仿宋" w:cs="仿宋" w:hint="eastAsia"/>
            <w:lang w:eastAsia="zh-CN"/>
          </w:rPr>
          <w:t>(一)、监理体系构建</w:t>
        </w:r>
        <w:r>
          <w:tab/>
        </w:r>
        <w:r>
          <w:fldChar w:fldCharType="begin"/>
        </w:r>
        <w:r>
          <w:instrText xml:space="preserve"> PAGEREF _Toc28932 \h </w:instrText>
        </w:r>
        <w:r>
          <w:fldChar w:fldCharType="separate"/>
        </w:r>
        <w:r>
          <w:t>25</w:t>
        </w:r>
        <w:r>
          <w:fldChar w:fldCharType="end"/>
        </w:r>
      </w:hyperlink>
    </w:p>
    <w:p>
      <w:pPr>
        <w:pStyle w:val="TOC2"/>
        <w:tabs>
          <w:tab w:val="right" w:leader="dot" w:pos="8306"/>
        </w:tabs>
      </w:pPr>
      <w:hyperlink w:anchor="_Toc32658" w:history="1">
        <w:r>
          <w:rPr>
            <w:rFonts w:ascii="仿宋" w:eastAsia="仿宋" w:hAnsi="仿宋" w:cs="仿宋" w:hint="eastAsia"/>
            <w:lang w:eastAsia="zh-CN"/>
          </w:rPr>
          <w:t>(二)、质量保证体系实施</w:t>
        </w:r>
        <w:r>
          <w:tab/>
        </w:r>
        <w:r>
          <w:fldChar w:fldCharType="begin"/>
        </w:r>
        <w:r>
          <w:instrText xml:space="preserve"> PAGEREF _Toc32658 \h </w:instrText>
        </w:r>
        <w:r>
          <w:fldChar w:fldCharType="separate"/>
        </w:r>
        <w:r>
          <w:t>26</w:t>
        </w:r>
        <w:r>
          <w:fldChar w:fldCharType="end"/>
        </w:r>
      </w:hyperlink>
    </w:p>
    <w:p>
      <w:pPr>
        <w:pStyle w:val="TOC2"/>
        <w:tabs>
          <w:tab w:val="right" w:leader="dot" w:pos="8306"/>
        </w:tabs>
      </w:pPr>
      <w:hyperlink w:anchor="_Toc8888" w:history="1">
        <w:r>
          <w:rPr>
            <w:rFonts w:ascii="仿宋" w:eastAsia="仿宋" w:hAnsi="仿宋" w:cs="仿宋" w:hint="eastAsia"/>
            <w:lang w:eastAsia="zh-CN"/>
          </w:rPr>
          <w:t>(三)、监理与质量控制流程</w:t>
        </w:r>
        <w:r>
          <w:tab/>
        </w:r>
        <w:r>
          <w:fldChar w:fldCharType="begin"/>
        </w:r>
        <w:r>
          <w:instrText xml:space="preserve"> PAGEREF _Toc8888 \h </w:instrText>
        </w:r>
        <w:r>
          <w:fldChar w:fldCharType="separate"/>
        </w:r>
        <w:r>
          <w:t>27</w:t>
        </w:r>
        <w:r>
          <w:fldChar w:fldCharType="end"/>
        </w:r>
      </w:hyperlink>
    </w:p>
    <w:p>
      <w:pPr>
        <w:pStyle w:val="TOC1"/>
        <w:tabs>
          <w:tab w:val="right" w:leader="dot" w:pos="8306"/>
        </w:tabs>
      </w:pPr>
      <w:hyperlink w:anchor="_Toc19977" w:history="1">
        <w:r>
          <w:rPr>
            <w:rFonts w:ascii="仿宋" w:eastAsia="仿宋" w:hAnsi="仿宋" w:cs="仿宋" w:hint="eastAsia"/>
            <w:lang w:eastAsia="zh-CN"/>
          </w:rPr>
          <w:t>五、财务管理与成本控制</w:t>
        </w:r>
        <w:r>
          <w:tab/>
        </w:r>
        <w:r>
          <w:fldChar w:fldCharType="begin"/>
        </w:r>
        <w:r>
          <w:instrText xml:space="preserve"> PAGEREF _Toc19977 \h </w:instrText>
        </w:r>
        <w:r>
          <w:fldChar w:fldCharType="separate"/>
        </w:r>
        <w:r>
          <w:t>27</w:t>
        </w:r>
        <w:r>
          <w:fldChar w:fldCharType="end"/>
        </w:r>
      </w:hyperlink>
    </w:p>
    <w:p>
      <w:pPr>
        <w:pStyle w:val="TOC2"/>
        <w:tabs>
          <w:tab w:val="right" w:leader="dot" w:pos="8306"/>
        </w:tabs>
      </w:pPr>
      <w:hyperlink w:anchor="_Toc19000" w:history="1">
        <w:r>
          <w:rPr>
            <w:rFonts w:ascii="仿宋" w:eastAsia="仿宋" w:hAnsi="仿宋" w:cs="仿宋" w:hint="eastAsia"/>
            <w:lang w:eastAsia="zh-CN"/>
          </w:rPr>
          <w:t>(一)、财务管理体系建设</w:t>
        </w:r>
        <w:r>
          <w:tab/>
        </w:r>
        <w:r>
          <w:fldChar w:fldCharType="begin"/>
        </w:r>
        <w:r>
          <w:instrText xml:space="preserve"> PAGEREF _Toc19000 \h </w:instrText>
        </w:r>
        <w:r>
          <w:fldChar w:fldCharType="separate"/>
        </w:r>
        <w:r>
          <w:t>27</w:t>
        </w:r>
        <w:r>
          <w:fldChar w:fldCharType="end"/>
        </w:r>
      </w:hyperlink>
    </w:p>
    <w:p>
      <w:pPr>
        <w:pStyle w:val="TOC2"/>
        <w:tabs>
          <w:tab w:val="right" w:leader="dot" w:pos="8306"/>
        </w:tabs>
      </w:pPr>
      <w:hyperlink w:anchor="_Toc26099" w:history="1">
        <w:r>
          <w:rPr>
            <w:rFonts w:ascii="仿宋" w:eastAsia="仿宋" w:hAnsi="仿宋" w:cs="仿宋" w:hint="eastAsia"/>
            <w:lang w:eastAsia="zh-CN"/>
          </w:rPr>
          <w:t>(二)、成本控制措施</w:t>
        </w:r>
        <w:r>
          <w:tab/>
        </w:r>
        <w:r>
          <w:fldChar w:fldCharType="begin"/>
        </w:r>
        <w:r>
          <w:instrText xml:space="preserve"> PAGEREF _Toc26099 \h </w:instrText>
        </w:r>
        <w:r>
          <w:fldChar w:fldCharType="separate"/>
        </w:r>
        <w:r>
          <w:t>28</w:t>
        </w:r>
        <w:r>
          <w:fldChar w:fldCharType="end"/>
        </w:r>
      </w:hyperlink>
    </w:p>
    <w:p>
      <w:pPr>
        <w:pStyle w:val="TOC1"/>
        <w:tabs>
          <w:tab w:val="right" w:leader="dot" w:pos="8306"/>
        </w:tabs>
      </w:pPr>
      <w:hyperlink w:anchor="_Toc475" w:history="1">
        <w:r>
          <w:rPr>
            <w:rFonts w:ascii="仿宋" w:eastAsia="仿宋" w:hAnsi="仿宋" w:cs="仿宋" w:hint="eastAsia"/>
            <w:lang w:eastAsia="zh-CN"/>
          </w:rPr>
          <w:t>六、经济影响分析</w:t>
        </w:r>
        <w:r>
          <w:tab/>
        </w:r>
        <w:r>
          <w:fldChar w:fldCharType="begin"/>
        </w:r>
        <w:r>
          <w:instrText xml:space="preserve"> PAGEREF _Toc475 \h </w:instrText>
        </w:r>
        <w:r>
          <w:fldChar w:fldCharType="separate"/>
        </w:r>
        <w:r>
          <w:t>30</w:t>
        </w:r>
        <w:r>
          <w:fldChar w:fldCharType="end"/>
        </w:r>
      </w:hyperlink>
    </w:p>
    <w:p>
      <w:pPr>
        <w:pStyle w:val="TOC2"/>
        <w:tabs>
          <w:tab w:val="right" w:leader="dot" w:pos="8306"/>
        </w:tabs>
      </w:pPr>
      <w:hyperlink w:anchor="_Toc16645" w:history="1">
        <w:r>
          <w:rPr>
            <w:rFonts w:ascii="仿宋" w:eastAsia="仿宋" w:hAnsi="仿宋" w:cs="仿宋" w:hint="eastAsia"/>
            <w:lang w:eastAsia="zh-CN"/>
          </w:rPr>
          <w:t>(一)、经济费用效益或费用效果分析</w:t>
        </w:r>
        <w:r>
          <w:tab/>
        </w:r>
        <w:r>
          <w:fldChar w:fldCharType="begin"/>
        </w:r>
        <w:r>
          <w:instrText xml:space="preserve"> PAGEREF _Toc16645 \h </w:instrText>
        </w:r>
        <w:r>
          <w:fldChar w:fldCharType="separate"/>
        </w:r>
        <w:r>
          <w:t>30</w:t>
        </w:r>
        <w:r>
          <w:fldChar w:fldCharType="end"/>
        </w:r>
      </w:hyperlink>
    </w:p>
    <w:p>
      <w:pPr>
        <w:pStyle w:val="TOC2"/>
        <w:tabs>
          <w:tab w:val="right" w:leader="dot" w:pos="8306"/>
        </w:tabs>
      </w:pPr>
      <w:hyperlink w:anchor="_Toc27220" w:history="1">
        <w:r>
          <w:rPr>
            <w:rFonts w:ascii="仿宋" w:eastAsia="仿宋" w:hAnsi="仿宋" w:cs="仿宋" w:hint="eastAsia"/>
            <w:lang w:eastAsia="zh-CN"/>
          </w:rPr>
          <w:t>(二)、行业影响分析</w:t>
        </w:r>
        <w:r>
          <w:tab/>
        </w:r>
        <w:r>
          <w:fldChar w:fldCharType="begin"/>
        </w:r>
        <w:r>
          <w:instrText xml:space="preserve"> PAGEREF _Toc27220 \h </w:instrText>
        </w:r>
        <w:r>
          <w:fldChar w:fldCharType="separate"/>
        </w:r>
        <w:r>
          <w:t>32</w:t>
        </w:r>
        <w:r>
          <w:fldChar w:fldCharType="end"/>
        </w:r>
      </w:hyperlink>
    </w:p>
    <w:p>
      <w:pPr>
        <w:pStyle w:val="TOC2"/>
        <w:tabs>
          <w:tab w:val="right" w:leader="dot" w:pos="8306"/>
        </w:tabs>
      </w:pPr>
      <w:hyperlink w:anchor="_Toc7090" w:history="1">
        <w:r>
          <w:rPr>
            <w:rFonts w:ascii="仿宋" w:eastAsia="仿宋" w:hAnsi="仿宋" w:cs="仿宋" w:hint="eastAsia"/>
            <w:lang w:eastAsia="zh-CN"/>
          </w:rPr>
          <w:t>(三)、区域经济影响分析</w:t>
        </w:r>
        <w:r>
          <w:tab/>
        </w:r>
        <w:r>
          <w:fldChar w:fldCharType="begin"/>
        </w:r>
        <w:r>
          <w:instrText xml:space="preserve"> PAGEREF _Toc7090 \h </w:instrText>
        </w:r>
        <w:r>
          <w:fldChar w:fldCharType="separate"/>
        </w:r>
        <w:r>
          <w:t>34</w:t>
        </w:r>
        <w:r>
          <w:fldChar w:fldCharType="end"/>
        </w:r>
      </w:hyperlink>
    </w:p>
    <w:p>
      <w:pPr>
        <w:pStyle w:val="TOC2"/>
        <w:tabs>
          <w:tab w:val="right" w:leader="dot" w:pos="8306"/>
        </w:tabs>
      </w:pPr>
      <w:hyperlink w:anchor="_Toc6824" w:history="1">
        <w:r>
          <w:rPr>
            <w:rFonts w:ascii="仿宋" w:eastAsia="仿宋" w:hAnsi="仿宋" w:cs="仿宋" w:hint="eastAsia"/>
            <w:lang w:eastAsia="zh-CN"/>
          </w:rPr>
          <w:t>(四)、宏观经济影响分析</w:t>
        </w:r>
        <w:r>
          <w:tab/>
        </w:r>
        <w:r>
          <w:fldChar w:fldCharType="begin"/>
        </w:r>
        <w:r>
          <w:instrText xml:space="preserve"> PAGEREF _Toc6824 \h </w:instrText>
        </w:r>
        <w:r>
          <w:fldChar w:fldCharType="separate"/>
        </w:r>
        <w:r>
          <w:t>34</w:t>
        </w:r>
        <w:r>
          <w:fldChar w:fldCharType="end"/>
        </w:r>
      </w:hyperlink>
    </w:p>
    <w:p>
      <w:pPr>
        <w:pStyle w:val="TOC1"/>
        <w:tabs>
          <w:tab w:val="right" w:leader="dot" w:pos="8306"/>
        </w:tabs>
      </w:pPr>
      <w:hyperlink w:anchor="_Toc21440" w:history="1">
        <w:r>
          <w:rPr>
            <w:rFonts w:ascii="仿宋" w:eastAsia="仿宋" w:hAnsi="仿宋" w:cs="仿宋" w:hint="eastAsia"/>
            <w:lang w:eastAsia="zh-CN"/>
          </w:rPr>
          <w:t>七、项目变更管理</w:t>
        </w:r>
        <w:r>
          <w:tab/>
        </w:r>
        <w:r>
          <w:fldChar w:fldCharType="begin"/>
        </w:r>
        <w:r>
          <w:instrText xml:space="preserve"> PAGEREF _Toc21440 \h </w:instrText>
        </w:r>
        <w:r>
          <w:fldChar w:fldCharType="separate"/>
        </w:r>
        <w:r>
          <w:t>36</w:t>
        </w:r>
        <w:r>
          <w:fldChar w:fldCharType="end"/>
        </w:r>
      </w:hyperlink>
    </w:p>
    <w:p>
      <w:pPr>
        <w:pStyle w:val="TOC2"/>
        <w:tabs>
          <w:tab w:val="right" w:leader="dot" w:pos="8306"/>
        </w:tabs>
      </w:pPr>
      <w:hyperlink w:anchor="_Toc30972" w:history="1">
        <w:r>
          <w:rPr>
            <w:rFonts w:ascii="仿宋" w:eastAsia="仿宋" w:hAnsi="仿宋" w:cs="仿宋" w:hint="eastAsia"/>
            <w:lang w:eastAsia="zh-CN"/>
          </w:rPr>
          <w:t>(一)、变更控制流程</w:t>
        </w:r>
        <w:r>
          <w:tab/>
        </w:r>
        <w:r>
          <w:fldChar w:fldCharType="begin"/>
        </w:r>
        <w:r>
          <w:instrText xml:space="preserve"> PAGEREF _Toc30972 \h </w:instrText>
        </w:r>
        <w:r>
          <w:fldChar w:fldCharType="separate"/>
        </w:r>
        <w:r>
          <w:t>36</w:t>
        </w:r>
        <w:r>
          <w:fldChar w:fldCharType="end"/>
        </w:r>
      </w:hyperlink>
    </w:p>
    <w:p>
      <w:pPr>
        <w:pStyle w:val="TOC2"/>
        <w:tabs>
          <w:tab w:val="right" w:leader="dot" w:pos="8306"/>
        </w:tabs>
      </w:pPr>
      <w:hyperlink w:anchor="_Toc113" w:history="1">
        <w:r>
          <w:rPr>
            <w:rFonts w:ascii="仿宋" w:eastAsia="仿宋" w:hAnsi="仿宋" w:cs="仿宋" w:hint="eastAsia"/>
            <w:lang w:eastAsia="zh-CN"/>
          </w:rPr>
          <w:t>(二)、影响评估与处理</w:t>
        </w:r>
        <w:r>
          <w:tab/>
        </w:r>
        <w:r>
          <w:fldChar w:fldCharType="begin"/>
        </w:r>
        <w:r>
          <w:instrText xml:space="preserve"> PAGEREF _Toc113 \h </w:instrText>
        </w:r>
        <w:r>
          <w:fldChar w:fldCharType="separate"/>
        </w:r>
        <w:r>
          <w:t>37</w:t>
        </w:r>
        <w:r>
          <w:fldChar w:fldCharType="end"/>
        </w:r>
      </w:hyperlink>
    </w:p>
    <w:p>
      <w:pPr>
        <w:pStyle w:val="TOC2"/>
        <w:tabs>
          <w:tab w:val="right" w:leader="dot" w:pos="8306"/>
        </w:tabs>
      </w:pPr>
      <w:hyperlink w:anchor="_Toc2695" w:history="1">
        <w:r>
          <w:rPr>
            <w:rFonts w:ascii="仿宋" w:eastAsia="仿宋" w:hAnsi="仿宋" w:cs="仿宋" w:hint="eastAsia"/>
            <w:lang w:eastAsia="zh-CN"/>
          </w:rPr>
          <w:t>(三)、变更记录与追踪</w:t>
        </w:r>
        <w:r>
          <w:tab/>
        </w:r>
        <w:r>
          <w:fldChar w:fldCharType="begin"/>
        </w:r>
        <w:r>
          <w:instrText xml:space="preserve"> PAGEREF _Toc2695 \h </w:instrText>
        </w:r>
        <w:r>
          <w:fldChar w:fldCharType="separate"/>
        </w:r>
        <w:r>
          <w:t>38</w:t>
        </w:r>
        <w:r>
          <w:fldChar w:fldCharType="end"/>
        </w:r>
      </w:hyperlink>
    </w:p>
    <w:p>
      <w:pPr>
        <w:pStyle w:val="TOC2"/>
        <w:tabs>
          <w:tab w:val="right" w:leader="dot" w:pos="8306"/>
        </w:tabs>
      </w:pPr>
      <w:hyperlink w:anchor="_Toc14611" w:history="1">
        <w:r>
          <w:rPr>
            <w:rFonts w:ascii="仿宋" w:eastAsia="仿宋" w:hAnsi="仿宋" w:cs="仿宋" w:hint="eastAsia"/>
            <w:lang w:eastAsia="zh-CN"/>
          </w:rPr>
          <w:t>(四)、变更管理策略</w:t>
        </w:r>
        <w:r>
          <w:tab/>
        </w:r>
        <w:r>
          <w:fldChar w:fldCharType="begin"/>
        </w:r>
        <w:r>
          <w:instrText xml:space="preserve"> PAGEREF _Toc14611 \h </w:instrText>
        </w:r>
        <w:r>
          <w:fldChar w:fldCharType="separate"/>
        </w:r>
        <w:r>
          <w:t>40</w:t>
        </w:r>
        <w:r>
          <w:fldChar w:fldCharType="end"/>
        </w:r>
      </w:hyperlink>
    </w:p>
    <w:p>
      <w:pPr>
        <w:pStyle w:val="TOC1"/>
        <w:tabs>
          <w:tab w:val="right" w:leader="dot" w:pos="8306"/>
        </w:tabs>
      </w:pPr>
      <w:hyperlink w:anchor="_Toc31860" w:history="1">
        <w:r>
          <w:rPr>
            <w:rFonts w:ascii="仿宋" w:eastAsia="仿宋" w:hAnsi="仿宋" w:cs="仿宋" w:hint="eastAsia"/>
            <w:lang w:eastAsia="zh-CN"/>
          </w:rPr>
          <w:t>八、资金管理与财务规划</w:t>
        </w:r>
        <w:r>
          <w:tab/>
        </w:r>
        <w:r>
          <w:fldChar w:fldCharType="begin"/>
        </w:r>
        <w:r>
          <w:instrText xml:space="preserve"> PAGEREF _Toc31860 \h </w:instrText>
        </w:r>
        <w:r>
          <w:fldChar w:fldCharType="separate"/>
        </w:r>
        <w:r>
          <w:t>42</w:t>
        </w:r>
        <w:r>
          <w:fldChar w:fldCharType="end"/>
        </w:r>
      </w:hyperlink>
    </w:p>
    <w:p>
      <w:pPr>
        <w:pStyle w:val="TOC2"/>
        <w:tabs>
          <w:tab w:val="right" w:leader="dot" w:pos="8306"/>
        </w:tabs>
      </w:pPr>
      <w:hyperlink w:anchor="_Toc25845" w:history="1">
        <w:r>
          <w:rPr>
            <w:rFonts w:ascii="仿宋" w:eastAsia="仿宋" w:hAnsi="仿宋" w:cs="仿宋" w:hint="eastAsia"/>
            <w:lang w:eastAsia="zh-CN"/>
          </w:rPr>
          <w:t>(一)、项目资金来源与筹措</w:t>
        </w:r>
        <w:r>
          <w:tab/>
        </w:r>
        <w:r>
          <w:fldChar w:fldCharType="begin"/>
        </w:r>
        <w:r>
          <w:instrText xml:space="preserve"> PAGEREF _Toc25845 \h </w:instrText>
        </w:r>
        <w:r>
          <w:fldChar w:fldCharType="separate"/>
        </w:r>
        <w:r>
          <w:t>42</w:t>
        </w:r>
        <w:r>
          <w:fldChar w:fldCharType="end"/>
        </w:r>
      </w:hyperlink>
    </w:p>
    <w:p>
      <w:pPr>
        <w:pStyle w:val="TOC2"/>
        <w:tabs>
          <w:tab w:val="right" w:leader="dot" w:pos="8306"/>
        </w:tabs>
      </w:pPr>
      <w:hyperlink w:anchor="_Toc29816" w:history="1">
        <w:r>
          <w:rPr>
            <w:rFonts w:ascii="仿宋" w:eastAsia="仿宋" w:hAnsi="仿宋" w:cs="仿宋" w:hint="eastAsia"/>
            <w:lang w:eastAsia="zh-CN"/>
          </w:rPr>
          <w:t>(二)、资金使用与监管</w:t>
        </w:r>
        <w:r>
          <w:tab/>
        </w:r>
        <w:r>
          <w:fldChar w:fldCharType="begin"/>
        </w:r>
        <w:r>
          <w:instrText xml:space="preserve"> PAGEREF _Toc29816 \h </w:instrText>
        </w:r>
        <w:r>
          <w:fldChar w:fldCharType="separate"/>
        </w:r>
        <w:r>
          <w:t>43</w:t>
        </w:r>
        <w:r>
          <w:fldChar w:fldCharType="end"/>
        </w:r>
      </w:hyperlink>
    </w:p>
    <w:p>
      <w:pPr>
        <w:pStyle w:val="TOC2"/>
        <w:tabs>
          <w:tab w:val="right" w:leader="dot" w:pos="8306"/>
        </w:tabs>
      </w:pPr>
      <w:hyperlink w:anchor="_Toc2060" w:history="1">
        <w:r>
          <w:rPr>
            <w:rFonts w:ascii="仿宋" w:eastAsia="仿宋" w:hAnsi="仿宋" w:cs="仿宋" w:hint="eastAsia"/>
            <w:lang w:eastAsia="zh-CN"/>
          </w:rPr>
          <w:t>(三)、财务规划与预测</w:t>
        </w:r>
        <w:r>
          <w:tab/>
        </w:r>
        <w:r>
          <w:fldChar w:fldCharType="begin"/>
        </w:r>
        <w:r>
          <w:instrText xml:space="preserve"> PAGEREF _Toc2060 \h </w:instrText>
        </w:r>
        <w:r>
          <w:fldChar w:fldCharType="separate"/>
        </w:r>
        <w:r>
          <w:t>45</w:t>
        </w:r>
        <w:r>
          <w:fldChar w:fldCharType="end"/>
        </w:r>
      </w:hyperlink>
    </w:p>
    <w:p>
      <w:pPr>
        <w:pStyle w:val="TOC1"/>
        <w:tabs>
          <w:tab w:val="right" w:leader="dot" w:pos="8306"/>
        </w:tabs>
      </w:pPr>
      <w:hyperlink w:anchor="_Toc28515" w:history="1">
        <w:r>
          <w:rPr>
            <w:rFonts w:ascii="仿宋" w:eastAsia="仿宋" w:hAnsi="仿宋" w:cs="仿宋" w:hint="eastAsia"/>
            <w:lang w:eastAsia="zh-CN"/>
          </w:rPr>
          <w:t>九、客户关系管理与市场拓展</w:t>
        </w:r>
        <w:r>
          <w:tab/>
        </w:r>
        <w:r>
          <w:fldChar w:fldCharType="begin"/>
        </w:r>
        <w:r>
          <w:instrText xml:space="preserve"> PAGEREF _Toc28515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00" w:history="1">
        <w:r>
          <w:rPr>
            <w:rFonts w:ascii="仿宋" w:eastAsia="仿宋" w:hAnsi="仿宋" w:cs="仿宋" w:hint="eastAsia"/>
            <w:lang w:eastAsia="zh-CN"/>
          </w:rPr>
          <w:t>(一)、客户关系管理策略</w:t>
        </w:r>
        <w:r>
          <w:tab/>
        </w:r>
        <w:r>
          <w:fldChar w:fldCharType="begin"/>
        </w:r>
        <w:r>
          <w:instrText xml:space="preserve"> PAGEREF _Toc23000 \h </w:instrText>
        </w:r>
        <w:r>
          <w:fldChar w:fldCharType="separate"/>
        </w:r>
        <w:r>
          <w:t>46</w:t>
        </w:r>
        <w:r>
          <w:fldChar w:fldCharType="end"/>
        </w:r>
      </w:hyperlink>
    </w:p>
    <w:p>
      <w:pPr>
        <w:pStyle w:val="TOC2"/>
        <w:tabs>
          <w:tab w:val="right" w:leader="dot" w:pos="8306"/>
        </w:tabs>
      </w:pPr>
      <w:hyperlink w:anchor="_Toc25850" w:history="1">
        <w:r>
          <w:rPr>
            <w:rFonts w:ascii="仿宋" w:eastAsia="仿宋" w:hAnsi="仿宋" w:cs="仿宋" w:hint="eastAsia"/>
            <w:lang w:eastAsia="zh-CN"/>
          </w:rPr>
          <w:t>(二)、市场拓展方案</w:t>
        </w:r>
        <w:r>
          <w:tab/>
        </w:r>
        <w:r>
          <w:fldChar w:fldCharType="begin"/>
        </w:r>
        <w:r>
          <w:instrText xml:space="preserve"> PAGEREF _Toc25850 \h </w:instrText>
        </w:r>
        <w:r>
          <w:fldChar w:fldCharType="separate"/>
        </w:r>
        <w:r>
          <w:t>47</w:t>
        </w:r>
        <w:r>
          <w:fldChar w:fldCharType="end"/>
        </w:r>
      </w:hyperlink>
    </w:p>
    <w:p>
      <w:pPr>
        <w:pStyle w:val="TOC1"/>
        <w:tabs>
          <w:tab w:val="right" w:leader="dot" w:pos="8306"/>
        </w:tabs>
      </w:pPr>
      <w:hyperlink w:anchor="_Toc8257" w:history="1">
        <w:r>
          <w:rPr>
            <w:rFonts w:ascii="仿宋" w:eastAsia="仿宋" w:hAnsi="仿宋" w:cs="仿宋" w:hint="eastAsia"/>
            <w:lang w:eastAsia="zh-CN"/>
          </w:rPr>
          <w:t>十、项目实施与管理方案</w:t>
        </w:r>
        <w:r>
          <w:tab/>
        </w:r>
        <w:r>
          <w:fldChar w:fldCharType="begin"/>
        </w:r>
        <w:r>
          <w:instrText xml:space="preserve"> PAGEREF _Toc8257 \h </w:instrText>
        </w:r>
        <w:r>
          <w:fldChar w:fldCharType="separate"/>
        </w:r>
        <w:r>
          <w:t>48</w:t>
        </w:r>
        <w:r>
          <w:fldChar w:fldCharType="end"/>
        </w:r>
      </w:hyperlink>
    </w:p>
    <w:p>
      <w:pPr>
        <w:pStyle w:val="TOC2"/>
        <w:tabs>
          <w:tab w:val="right" w:leader="dot" w:pos="8306"/>
        </w:tabs>
      </w:pPr>
      <w:hyperlink w:anchor="_Toc25559" w:history="1">
        <w:r>
          <w:rPr>
            <w:rFonts w:ascii="仿宋" w:eastAsia="仿宋" w:hAnsi="仿宋" w:cs="仿宋" w:hint="eastAsia"/>
            <w:lang w:eastAsia="zh-CN"/>
          </w:rPr>
          <w:t>(一)、项目实施计划</w:t>
        </w:r>
        <w:r>
          <w:tab/>
        </w:r>
        <w:r>
          <w:fldChar w:fldCharType="begin"/>
        </w:r>
        <w:r>
          <w:instrText xml:space="preserve"> PAGEREF _Toc25559 \h </w:instrText>
        </w:r>
        <w:r>
          <w:fldChar w:fldCharType="separate"/>
        </w:r>
        <w:r>
          <w:t>48</w:t>
        </w:r>
        <w:r>
          <w:fldChar w:fldCharType="end"/>
        </w:r>
      </w:hyperlink>
    </w:p>
    <w:p>
      <w:pPr>
        <w:pStyle w:val="TOC2"/>
        <w:tabs>
          <w:tab w:val="right" w:leader="dot" w:pos="8306"/>
        </w:tabs>
      </w:pPr>
      <w:hyperlink w:anchor="_Toc22146" w:history="1">
        <w:r>
          <w:rPr>
            <w:rFonts w:ascii="仿宋" w:eastAsia="仿宋" w:hAnsi="仿宋" w:cs="仿宋" w:hint="eastAsia"/>
            <w:lang w:eastAsia="zh-CN"/>
          </w:rPr>
          <w:t>(二)、项目组织机构与职责</w:t>
        </w:r>
        <w:r>
          <w:tab/>
        </w:r>
        <w:r>
          <w:fldChar w:fldCharType="begin"/>
        </w:r>
        <w:r>
          <w:instrText xml:space="preserve"> PAGEREF _Toc22146 \h </w:instrText>
        </w:r>
        <w:r>
          <w:fldChar w:fldCharType="separate"/>
        </w:r>
        <w:r>
          <w:t>49</w:t>
        </w:r>
        <w:r>
          <w:fldChar w:fldCharType="end"/>
        </w:r>
      </w:hyperlink>
    </w:p>
    <w:p>
      <w:pPr>
        <w:pStyle w:val="TOC2"/>
        <w:tabs>
          <w:tab w:val="right" w:leader="dot" w:pos="8306"/>
        </w:tabs>
      </w:pPr>
      <w:hyperlink w:anchor="_Toc11563" w:history="1">
        <w:r>
          <w:rPr>
            <w:rFonts w:ascii="仿宋" w:eastAsia="仿宋" w:hAnsi="仿宋" w:cs="仿宋" w:hint="eastAsia"/>
            <w:lang w:eastAsia="zh-CN"/>
          </w:rPr>
          <w:t>(三)、项目管理与监控体系</w:t>
        </w:r>
        <w:r>
          <w:tab/>
        </w:r>
        <w:r>
          <w:fldChar w:fldCharType="begin"/>
        </w:r>
        <w:r>
          <w:instrText xml:space="preserve"> PAGEREF _Toc11563 \h </w:instrText>
        </w:r>
        <w:r>
          <w:fldChar w:fldCharType="separate"/>
        </w:r>
        <w:r>
          <w:t>52</w:t>
        </w:r>
        <w:r>
          <w:fldChar w:fldCharType="end"/>
        </w:r>
      </w:hyperlink>
    </w:p>
    <w:p>
      <w:pPr>
        <w:pStyle w:val="TOC1"/>
        <w:tabs>
          <w:tab w:val="right" w:leader="dot" w:pos="8306"/>
        </w:tabs>
      </w:pPr>
      <w:hyperlink w:anchor="_Toc10340" w:history="1">
        <w:r>
          <w:rPr>
            <w:rFonts w:ascii="仿宋" w:eastAsia="仿宋" w:hAnsi="仿宋" w:cs="仿宋" w:hint="eastAsia"/>
            <w:lang w:eastAsia="zh-CN"/>
          </w:rPr>
          <w:t>十一、项目质量与标准</w:t>
        </w:r>
        <w:r>
          <w:tab/>
        </w:r>
        <w:r>
          <w:fldChar w:fldCharType="begin"/>
        </w:r>
        <w:r>
          <w:instrText xml:space="preserve"> PAGEREF _Toc10340 \h </w:instrText>
        </w:r>
        <w:r>
          <w:fldChar w:fldCharType="separate"/>
        </w:r>
        <w:r>
          <w:t>54</w:t>
        </w:r>
        <w:r>
          <w:fldChar w:fldCharType="end"/>
        </w:r>
      </w:hyperlink>
    </w:p>
    <w:p>
      <w:pPr>
        <w:pStyle w:val="TOC2"/>
        <w:tabs>
          <w:tab w:val="right" w:leader="dot" w:pos="8306"/>
        </w:tabs>
      </w:pPr>
      <w:hyperlink w:anchor="_Toc22410" w:history="1">
        <w:r>
          <w:rPr>
            <w:rFonts w:ascii="仿宋" w:eastAsia="仿宋" w:hAnsi="仿宋" w:cs="仿宋" w:hint="eastAsia"/>
            <w:lang w:eastAsia="zh-CN"/>
          </w:rPr>
          <w:t>(一)、质量保障体系</w:t>
        </w:r>
        <w:r>
          <w:tab/>
        </w:r>
        <w:r>
          <w:fldChar w:fldCharType="begin"/>
        </w:r>
        <w:r>
          <w:instrText xml:space="preserve"> PAGEREF _Toc22410 \h </w:instrText>
        </w:r>
        <w:r>
          <w:fldChar w:fldCharType="separate"/>
        </w:r>
        <w:r>
          <w:t>54</w:t>
        </w:r>
        <w:r>
          <w:fldChar w:fldCharType="end"/>
        </w:r>
      </w:hyperlink>
    </w:p>
    <w:p>
      <w:pPr>
        <w:pStyle w:val="TOC2"/>
        <w:tabs>
          <w:tab w:val="right" w:leader="dot" w:pos="8306"/>
        </w:tabs>
      </w:pPr>
      <w:hyperlink w:anchor="_Toc19541" w:history="1">
        <w:r>
          <w:rPr>
            <w:rFonts w:ascii="仿宋" w:eastAsia="仿宋" w:hAnsi="仿宋" w:cs="仿宋" w:hint="eastAsia"/>
            <w:lang w:eastAsia="zh-CN"/>
          </w:rPr>
          <w:t>(二)、标准化作业流程</w:t>
        </w:r>
        <w:r>
          <w:tab/>
        </w:r>
        <w:r>
          <w:fldChar w:fldCharType="begin"/>
        </w:r>
        <w:r>
          <w:instrText xml:space="preserve"> PAGEREF _Toc19541 \h </w:instrText>
        </w:r>
        <w:r>
          <w:fldChar w:fldCharType="separate"/>
        </w:r>
        <w:r>
          <w:t>55</w:t>
        </w:r>
        <w:r>
          <w:fldChar w:fldCharType="end"/>
        </w:r>
      </w:hyperlink>
    </w:p>
    <w:p>
      <w:pPr>
        <w:pStyle w:val="TOC2"/>
        <w:tabs>
          <w:tab w:val="right" w:leader="dot" w:pos="8306"/>
        </w:tabs>
      </w:pPr>
      <w:hyperlink w:anchor="_Toc31024" w:history="1">
        <w:r>
          <w:rPr>
            <w:rFonts w:ascii="仿宋" w:eastAsia="仿宋" w:hAnsi="仿宋" w:cs="仿宋" w:hint="eastAsia"/>
            <w:lang w:eastAsia="zh-CN"/>
          </w:rPr>
          <w:t>(三)、质量监控与评估</w:t>
        </w:r>
        <w:r>
          <w:tab/>
        </w:r>
        <w:r>
          <w:fldChar w:fldCharType="begin"/>
        </w:r>
        <w:r>
          <w:instrText xml:space="preserve"> PAGEREF _Toc31024 \h </w:instrText>
        </w:r>
        <w:r>
          <w:fldChar w:fldCharType="separate"/>
        </w:r>
        <w:r>
          <w:t>57</w:t>
        </w:r>
        <w:r>
          <w:fldChar w:fldCharType="end"/>
        </w:r>
      </w:hyperlink>
    </w:p>
    <w:p>
      <w:pPr>
        <w:pStyle w:val="TOC2"/>
        <w:tabs>
          <w:tab w:val="right" w:leader="dot" w:pos="8306"/>
        </w:tabs>
      </w:pPr>
      <w:hyperlink w:anchor="_Toc23320" w:history="1">
        <w:r>
          <w:rPr>
            <w:rFonts w:ascii="仿宋" w:eastAsia="仿宋" w:hAnsi="仿宋" w:cs="仿宋" w:hint="eastAsia"/>
            <w:lang w:eastAsia="zh-CN"/>
          </w:rPr>
          <w:t>(四)、质量改进计划</w:t>
        </w:r>
        <w:r>
          <w:tab/>
        </w:r>
        <w:r>
          <w:fldChar w:fldCharType="begin"/>
        </w:r>
        <w:r>
          <w:instrText xml:space="preserve"> PAGEREF _Toc23320 \h </w:instrText>
        </w:r>
        <w:r>
          <w:fldChar w:fldCharType="separate"/>
        </w:r>
        <w:r>
          <w:t>58</w:t>
        </w:r>
        <w:r>
          <w:fldChar w:fldCharType="end"/>
        </w:r>
      </w:hyperlink>
    </w:p>
    <w:p>
      <w:pPr>
        <w:pStyle w:val="TOC1"/>
        <w:tabs>
          <w:tab w:val="right" w:leader="dot" w:pos="8306"/>
        </w:tabs>
      </w:pPr>
      <w:hyperlink w:anchor="_Toc7524" w:history="1">
        <w:r>
          <w:rPr>
            <w:rFonts w:ascii="仿宋" w:eastAsia="仿宋" w:hAnsi="仿宋" w:cs="仿宋" w:hint="eastAsia"/>
            <w:lang w:eastAsia="zh-CN"/>
          </w:rPr>
          <w:t>十二、环境保护与绿色发展</w:t>
        </w:r>
        <w:r>
          <w:tab/>
        </w:r>
        <w:r>
          <w:fldChar w:fldCharType="begin"/>
        </w:r>
        <w:r>
          <w:instrText xml:space="preserve"> PAGEREF _Toc7524 \h </w:instrText>
        </w:r>
        <w:r>
          <w:fldChar w:fldCharType="separate"/>
        </w:r>
        <w:r>
          <w:t>59</w:t>
        </w:r>
        <w:r>
          <w:fldChar w:fldCharType="end"/>
        </w:r>
      </w:hyperlink>
    </w:p>
    <w:p>
      <w:pPr>
        <w:pStyle w:val="TOC2"/>
        <w:tabs>
          <w:tab w:val="right" w:leader="dot" w:pos="8306"/>
        </w:tabs>
      </w:pPr>
      <w:hyperlink w:anchor="_Toc31272" w:history="1">
        <w:r>
          <w:rPr>
            <w:rFonts w:ascii="仿宋" w:eastAsia="仿宋" w:hAnsi="仿宋" w:cs="仿宋" w:hint="eastAsia"/>
            <w:lang w:eastAsia="zh-CN"/>
          </w:rPr>
          <w:t>(一)、环境保护措施</w:t>
        </w:r>
        <w:r>
          <w:tab/>
        </w:r>
        <w:r>
          <w:fldChar w:fldCharType="begin"/>
        </w:r>
        <w:r>
          <w:instrText xml:space="preserve"> PAGEREF _Toc31272 \h </w:instrText>
        </w:r>
        <w:r>
          <w:fldChar w:fldCharType="separate"/>
        </w:r>
        <w:r>
          <w:t>59</w:t>
        </w:r>
        <w:r>
          <w:fldChar w:fldCharType="end"/>
        </w:r>
      </w:hyperlink>
    </w:p>
    <w:p>
      <w:pPr>
        <w:pStyle w:val="TOC2"/>
        <w:tabs>
          <w:tab w:val="right" w:leader="dot" w:pos="8306"/>
        </w:tabs>
      </w:pPr>
      <w:hyperlink w:anchor="_Toc9687" w:history="1">
        <w:r>
          <w:rPr>
            <w:rFonts w:ascii="仿宋" w:eastAsia="仿宋" w:hAnsi="仿宋" w:cs="仿宋" w:hint="eastAsia"/>
            <w:lang w:eastAsia="zh-CN"/>
          </w:rPr>
          <w:t>(二)、绿色发展与可持续发展策略</w:t>
        </w:r>
        <w:r>
          <w:tab/>
        </w:r>
        <w:r>
          <w:fldChar w:fldCharType="begin"/>
        </w:r>
        <w:r>
          <w:instrText xml:space="preserve"> PAGEREF _Toc9687 \h </w:instrText>
        </w:r>
        <w:r>
          <w:fldChar w:fldCharType="separate"/>
        </w:r>
        <w:r>
          <w:t>61</w:t>
        </w:r>
        <w:r>
          <w:fldChar w:fldCharType="end"/>
        </w:r>
      </w:hyperlink>
    </w:p>
    <w:p>
      <w:pPr>
        <w:pStyle w:val="TOC1"/>
        <w:tabs>
          <w:tab w:val="right" w:leader="dot" w:pos="8306"/>
        </w:tabs>
      </w:pPr>
      <w:hyperlink w:anchor="_Toc5635" w:history="1">
        <w:r>
          <w:rPr>
            <w:rFonts w:ascii="仿宋" w:eastAsia="仿宋" w:hAnsi="仿宋" w:cs="仿宋" w:hint="eastAsia"/>
            <w:lang w:eastAsia="zh-CN"/>
          </w:rPr>
          <w:t>十三、产业协同与集群发展</w:t>
        </w:r>
        <w:r>
          <w:tab/>
        </w:r>
        <w:r>
          <w:fldChar w:fldCharType="begin"/>
        </w:r>
        <w:r>
          <w:instrText xml:space="preserve"> PAGEREF _Toc5635 \h </w:instrText>
        </w:r>
        <w:r>
          <w:fldChar w:fldCharType="separate"/>
        </w:r>
        <w:r>
          <w:t>62</w:t>
        </w:r>
        <w:r>
          <w:fldChar w:fldCharType="end"/>
        </w:r>
      </w:hyperlink>
    </w:p>
    <w:p>
      <w:pPr>
        <w:pStyle w:val="TOC2"/>
        <w:tabs>
          <w:tab w:val="right" w:leader="dot" w:pos="8306"/>
        </w:tabs>
      </w:pPr>
      <w:hyperlink w:anchor="_Toc64" w:history="1">
        <w:r>
          <w:rPr>
            <w:rFonts w:ascii="仿宋" w:eastAsia="仿宋" w:hAnsi="仿宋" w:cs="仿宋" w:hint="eastAsia"/>
            <w:lang w:eastAsia="zh-CN"/>
          </w:rPr>
          <w:t>(一)、产业协同机制建设</w:t>
        </w:r>
        <w:r>
          <w:tab/>
        </w:r>
        <w:r>
          <w:fldChar w:fldCharType="begin"/>
        </w:r>
        <w:r>
          <w:instrText xml:space="preserve"> PAGEREF _Toc64 \h </w:instrText>
        </w:r>
        <w:r>
          <w:fldChar w:fldCharType="separate"/>
        </w:r>
        <w:r>
          <w:t>62</w:t>
        </w:r>
        <w:r>
          <w:fldChar w:fldCharType="end"/>
        </w:r>
      </w:hyperlink>
    </w:p>
    <w:p>
      <w:pPr>
        <w:pStyle w:val="TOC2"/>
        <w:tabs>
          <w:tab w:val="right" w:leader="dot" w:pos="8306"/>
        </w:tabs>
      </w:pPr>
      <w:hyperlink w:anchor="_Toc5111" w:history="1">
        <w:r>
          <w:rPr>
            <w:rFonts w:ascii="仿宋" w:eastAsia="仿宋" w:hAnsi="仿宋" w:cs="仿宋" w:hint="eastAsia"/>
            <w:lang w:eastAsia="zh-CN"/>
          </w:rPr>
          <w:t>(二)、产业集群培育与发展</w:t>
        </w:r>
        <w:r>
          <w:tab/>
        </w:r>
        <w:r>
          <w:fldChar w:fldCharType="begin"/>
        </w:r>
        <w:r>
          <w:instrText xml:space="preserve"> PAGEREF _Toc5111 \h </w:instrText>
        </w:r>
        <w:r>
          <w:fldChar w:fldCharType="separate"/>
        </w:r>
        <w:r>
          <w:t>63</w:t>
        </w:r>
        <w:r>
          <w:fldChar w:fldCharType="end"/>
        </w:r>
      </w:hyperlink>
    </w:p>
    <w:p>
      <w:pPr>
        <w:pStyle w:val="TOC1"/>
        <w:tabs>
          <w:tab w:val="right" w:leader="dot" w:pos="8306"/>
        </w:tabs>
      </w:pPr>
      <w:hyperlink w:anchor="_Toc6523" w:history="1">
        <w:r>
          <w:rPr>
            <w:rFonts w:ascii="仿宋" w:eastAsia="仿宋" w:hAnsi="仿宋" w:cs="仿宋" w:hint="eastAsia"/>
            <w:lang w:eastAsia="zh-CN"/>
          </w:rPr>
          <w:t>十四、创新驱动与持续发展</w:t>
        </w:r>
        <w:r>
          <w:tab/>
        </w:r>
        <w:r>
          <w:fldChar w:fldCharType="begin"/>
        </w:r>
        <w:r>
          <w:instrText xml:space="preserve"> PAGEREF _Toc6523 \h </w:instrText>
        </w:r>
        <w:r>
          <w:fldChar w:fldCharType="separate"/>
        </w:r>
        <w:r>
          <w:t>64</w:t>
        </w:r>
        <w:r>
          <w:fldChar w:fldCharType="end"/>
        </w:r>
      </w:hyperlink>
    </w:p>
    <w:p>
      <w:pPr>
        <w:pStyle w:val="TOC2"/>
        <w:tabs>
          <w:tab w:val="right" w:leader="dot" w:pos="8306"/>
        </w:tabs>
      </w:pPr>
      <w:hyperlink w:anchor="_Toc24357" w:history="1">
        <w:r>
          <w:rPr>
            <w:rFonts w:ascii="仿宋" w:eastAsia="仿宋" w:hAnsi="仿宋" w:cs="仿宋" w:hint="eastAsia"/>
            <w:lang w:eastAsia="zh-CN"/>
          </w:rPr>
          <w:t>(一)、创新驱动战略实施</w:t>
        </w:r>
        <w:r>
          <w:tab/>
        </w:r>
        <w:r>
          <w:fldChar w:fldCharType="begin"/>
        </w:r>
        <w:r>
          <w:instrText xml:space="preserve"> PAGEREF _Toc24357 \h </w:instrText>
        </w:r>
        <w:r>
          <w:fldChar w:fldCharType="separate"/>
        </w:r>
        <w:r>
          <w:t>64</w:t>
        </w:r>
        <w:r>
          <w:fldChar w:fldCharType="end"/>
        </w:r>
      </w:hyperlink>
    </w:p>
    <w:p>
      <w:pPr>
        <w:pStyle w:val="TOC2"/>
        <w:tabs>
          <w:tab w:val="right" w:leader="dot" w:pos="8306"/>
        </w:tabs>
      </w:pPr>
      <w:hyperlink w:anchor="_Toc755" w:history="1">
        <w:r>
          <w:rPr>
            <w:rFonts w:ascii="仿宋" w:eastAsia="仿宋" w:hAnsi="仿宋" w:cs="仿宋" w:hint="eastAsia"/>
            <w:lang w:eastAsia="zh-CN"/>
          </w:rPr>
          <w:t>(二)、持续发展路径探索</w:t>
        </w:r>
        <w:r>
          <w:tab/>
        </w:r>
        <w:r>
          <w:fldChar w:fldCharType="begin"/>
        </w:r>
        <w:r>
          <w:instrText xml:space="preserve"> PAGEREF _Toc755 \h </w:instrText>
        </w:r>
        <w:r>
          <w:fldChar w:fldCharType="separate"/>
        </w:r>
        <w:r>
          <w:t>66</w:t>
        </w:r>
        <w:r>
          <w:fldChar w:fldCharType="end"/>
        </w:r>
      </w:hyperlink>
    </w:p>
    <w:p>
      <w:pPr>
        <w:pStyle w:val="TOC1"/>
        <w:tabs>
          <w:tab w:val="right" w:leader="dot" w:pos="8306"/>
        </w:tabs>
      </w:pPr>
      <w:hyperlink w:anchor="_Toc4824" w:history="1">
        <w:r>
          <w:rPr>
            <w:rFonts w:ascii="仿宋" w:eastAsia="仿宋" w:hAnsi="仿宋" w:cs="仿宋" w:hint="eastAsia"/>
            <w:lang w:eastAsia="zh-CN"/>
          </w:rPr>
          <w:t>十五、成果转化与推广应用</w:t>
        </w:r>
        <w:r>
          <w:tab/>
        </w:r>
        <w:r>
          <w:fldChar w:fldCharType="begin"/>
        </w:r>
        <w:r>
          <w:instrText xml:space="preserve"> PAGEREF _Toc4824 \h </w:instrText>
        </w:r>
        <w:r>
          <w:fldChar w:fldCharType="separate"/>
        </w:r>
        <w:r>
          <w:t>70</w:t>
        </w:r>
        <w:r>
          <w:fldChar w:fldCharType="end"/>
        </w:r>
      </w:hyperlink>
    </w:p>
    <w:p>
      <w:pPr>
        <w:pStyle w:val="TOC2"/>
        <w:tabs>
          <w:tab w:val="right" w:leader="dot" w:pos="8306"/>
        </w:tabs>
      </w:pPr>
      <w:hyperlink w:anchor="_Toc9257" w:history="1">
        <w:r>
          <w:rPr>
            <w:rFonts w:ascii="仿宋" w:eastAsia="仿宋" w:hAnsi="仿宋" w:cs="仿宋" w:hint="eastAsia"/>
            <w:lang w:eastAsia="zh-CN"/>
          </w:rPr>
          <w:t>(一)、成果转化策略制定</w:t>
        </w:r>
        <w:r>
          <w:tab/>
        </w:r>
        <w:r>
          <w:fldChar w:fldCharType="begin"/>
        </w:r>
        <w:r>
          <w:instrText xml:space="preserve"> PAGEREF _Toc9257 \h </w:instrText>
        </w:r>
        <w:r>
          <w:fldChar w:fldCharType="separate"/>
        </w:r>
        <w:r>
          <w:t>70</w:t>
        </w:r>
        <w:r>
          <w:fldChar w:fldCharType="end"/>
        </w:r>
      </w:hyperlink>
    </w:p>
    <w:p>
      <w:pPr>
        <w:pStyle w:val="TOC2"/>
        <w:tabs>
          <w:tab w:val="right" w:leader="dot" w:pos="8306"/>
        </w:tabs>
      </w:pPr>
      <w:hyperlink w:anchor="_Toc21608" w:history="1">
        <w:r>
          <w:rPr>
            <w:rFonts w:ascii="仿宋" w:eastAsia="仿宋" w:hAnsi="仿宋" w:cs="仿宋" w:hint="eastAsia"/>
            <w:lang w:eastAsia="zh-CN"/>
          </w:rPr>
          <w:t>(二)、成果推广应用方案</w:t>
        </w:r>
        <w:r>
          <w:tab/>
        </w:r>
        <w:r>
          <w:fldChar w:fldCharType="begin"/>
        </w:r>
        <w:r>
          <w:instrText xml:space="preserve"> PAGEREF _Toc21608 \h </w:instrText>
        </w:r>
        <w:r>
          <w:fldChar w:fldCharType="separate"/>
        </w:r>
        <w:r>
          <w:t>71</w:t>
        </w:r>
        <w:r>
          <w:fldChar w:fldCharType="end"/>
        </w:r>
      </w:hyperlink>
    </w:p>
    <w:p>
      <w:pPr>
        <w:pStyle w:val="TOC1"/>
        <w:tabs>
          <w:tab w:val="right" w:leader="dot" w:pos="8306"/>
        </w:tabs>
      </w:pPr>
      <w:hyperlink w:anchor="_Toc24970" w:history="1">
        <w:r>
          <w:rPr>
            <w:rFonts w:ascii="仿宋" w:eastAsia="仿宋" w:hAnsi="仿宋" w:cs="仿宋" w:hint="eastAsia"/>
            <w:lang w:eastAsia="zh-CN"/>
          </w:rPr>
          <w:t>十六、合作与交流机制建立</w:t>
        </w:r>
        <w:r>
          <w:tab/>
        </w:r>
        <w:r>
          <w:fldChar w:fldCharType="begin"/>
        </w:r>
        <w:r>
          <w:instrText xml:space="preserve"> PAGEREF _Toc24970 \h </w:instrText>
        </w:r>
        <w:r>
          <w:fldChar w:fldCharType="separate"/>
        </w:r>
        <w:r>
          <w:t>73</w:t>
        </w:r>
        <w:r>
          <w:fldChar w:fldCharType="end"/>
        </w:r>
      </w:hyperlink>
    </w:p>
    <w:p>
      <w:pPr>
        <w:pStyle w:val="TOC2"/>
        <w:tabs>
          <w:tab w:val="right" w:leader="dot" w:pos="8306"/>
        </w:tabs>
      </w:pPr>
      <w:hyperlink w:anchor="_Toc16689" w:history="1">
        <w:r>
          <w:rPr>
            <w:rFonts w:ascii="仿宋" w:eastAsia="仿宋" w:hAnsi="仿宋" w:cs="仿宋" w:hint="eastAsia"/>
            <w:lang w:eastAsia="zh-CN"/>
          </w:rPr>
          <w:t>(一)、合作伙伴选择与合作方式</w:t>
        </w:r>
        <w:r>
          <w:tab/>
        </w:r>
        <w:r>
          <w:fldChar w:fldCharType="begin"/>
        </w:r>
        <w:r>
          <w:instrText xml:space="preserve"> PAGEREF _Toc16689 \h </w:instrText>
        </w:r>
        <w:r>
          <w:fldChar w:fldCharType="separate"/>
        </w:r>
        <w:r>
          <w:t>73</w:t>
        </w:r>
        <w:r>
          <w:fldChar w:fldCharType="end"/>
        </w:r>
      </w:hyperlink>
    </w:p>
    <w:p>
      <w:pPr>
        <w:pStyle w:val="TOC2"/>
        <w:tabs>
          <w:tab w:val="right" w:leader="dot" w:pos="8306"/>
        </w:tabs>
      </w:pPr>
      <w:hyperlink w:anchor="_Toc11008" w:history="1">
        <w:r>
          <w:rPr>
            <w:rFonts w:ascii="仿宋" w:eastAsia="仿宋" w:hAnsi="仿宋" w:cs="仿宋" w:hint="eastAsia"/>
            <w:lang w:eastAsia="zh-CN"/>
          </w:rPr>
          <w:t>(二)、交流与合作平台搭建</w:t>
        </w:r>
        <w:r>
          <w:tab/>
        </w:r>
        <w:r>
          <w:fldChar w:fldCharType="begin"/>
        </w:r>
        <w:r>
          <w:instrText xml:space="preserve"> PAGEREF _Toc11008 \h </w:instrText>
        </w:r>
        <w:r>
          <w:fldChar w:fldCharType="separate"/>
        </w:r>
        <w:r>
          <w:t>74</w:t>
        </w:r>
        <w:r>
          <w:fldChar w:fldCharType="end"/>
        </w:r>
      </w:hyperlink>
    </w:p>
    <w:p>
      <w:pPr>
        <w:pStyle w:val="TOC1"/>
        <w:tabs>
          <w:tab w:val="right" w:leader="dot" w:pos="8306"/>
        </w:tabs>
      </w:pPr>
      <w:hyperlink w:anchor="_Toc14712" w:history="1">
        <w:r>
          <w:rPr>
            <w:rFonts w:ascii="仿宋" w:eastAsia="仿宋" w:hAnsi="仿宋" w:cs="仿宋" w:hint="eastAsia"/>
            <w:lang w:eastAsia="zh-CN"/>
          </w:rPr>
          <w:t>十七、项目施工方案</w:t>
        </w:r>
        <w:r>
          <w:tab/>
        </w:r>
        <w:r>
          <w:fldChar w:fldCharType="begin"/>
        </w:r>
        <w:r>
          <w:instrText xml:space="preserve"> PAGEREF _Toc14712 \h </w:instrText>
        </w:r>
        <w:r>
          <w:fldChar w:fldCharType="separate"/>
        </w:r>
        <w:r>
          <w:t>76</w:t>
        </w:r>
        <w:r>
          <w:fldChar w:fldCharType="end"/>
        </w:r>
      </w:hyperlink>
    </w:p>
    <w:p>
      <w:pPr>
        <w:pStyle w:val="TOC2"/>
        <w:tabs>
          <w:tab w:val="right" w:leader="dot" w:pos="8306"/>
        </w:tabs>
      </w:pPr>
      <w:hyperlink w:anchor="_Toc14292" w:history="1">
        <w:r>
          <w:rPr>
            <w:rFonts w:ascii="仿宋" w:eastAsia="仿宋" w:hAnsi="仿宋" w:cs="仿宋" w:hint="eastAsia"/>
            <w:lang w:eastAsia="zh-CN"/>
          </w:rPr>
          <w:t>(一)、施工组织设计</w:t>
        </w:r>
        <w:r>
          <w:tab/>
        </w:r>
        <w:r>
          <w:fldChar w:fldCharType="begin"/>
        </w:r>
        <w:r>
          <w:instrText xml:space="preserve"> PAGEREF _Toc14292 \h </w:instrText>
        </w:r>
        <w:r>
          <w:fldChar w:fldCharType="separate"/>
        </w:r>
        <w:r>
          <w:t>76</w:t>
        </w:r>
        <w:r>
          <w:fldChar w:fldCharType="end"/>
        </w:r>
      </w:hyperlink>
    </w:p>
    <w:p>
      <w:pPr>
        <w:pStyle w:val="TOC2"/>
        <w:tabs>
          <w:tab w:val="right" w:leader="dot" w:pos="8306"/>
        </w:tabs>
      </w:pPr>
      <w:hyperlink w:anchor="_Toc22313" w:history="1">
        <w:r>
          <w:rPr>
            <w:rFonts w:ascii="仿宋" w:eastAsia="仿宋" w:hAnsi="仿宋" w:cs="仿宋" w:hint="eastAsia"/>
            <w:lang w:eastAsia="zh-CN"/>
          </w:rPr>
          <w:t>(二)、施工工艺与技术路线</w:t>
        </w:r>
        <w:r>
          <w:tab/>
        </w:r>
        <w:r>
          <w:fldChar w:fldCharType="begin"/>
        </w:r>
        <w:r>
          <w:instrText xml:space="preserve"> PAGEREF _Toc22313 \h </w:instrText>
        </w:r>
        <w:r>
          <w:fldChar w:fldCharType="separate"/>
        </w:r>
        <w:r>
          <w:t>77</w:t>
        </w:r>
        <w:r>
          <w:fldChar w:fldCharType="end"/>
        </w:r>
      </w:hyperlink>
    </w:p>
    <w:p>
      <w:pPr>
        <w:pStyle w:val="TOC2"/>
        <w:tabs>
          <w:tab w:val="right" w:leader="dot" w:pos="8306"/>
        </w:tabs>
      </w:pPr>
      <w:hyperlink w:anchor="_Toc8926" w:history="1">
        <w:r>
          <w:rPr>
            <w:rFonts w:ascii="仿宋" w:eastAsia="仿宋" w:hAnsi="仿宋" w:cs="仿宋" w:hint="eastAsia"/>
            <w:lang w:eastAsia="zh-CN"/>
          </w:rPr>
          <w:t>(三)、关键节点施工计划</w:t>
        </w:r>
        <w:r>
          <w:tab/>
        </w:r>
        <w:r>
          <w:fldChar w:fldCharType="begin"/>
        </w:r>
        <w:r>
          <w:instrText xml:space="preserve"> PAGEREF _Toc8926 \h </w:instrText>
        </w:r>
        <w:r>
          <w:fldChar w:fldCharType="separate"/>
        </w:r>
        <w:r>
          <w:t>78</w:t>
        </w:r>
        <w:r>
          <w:fldChar w:fldCharType="end"/>
        </w:r>
      </w:hyperlink>
    </w:p>
    <w:p>
      <w:pPr>
        <w:pStyle w:val="TOC2"/>
        <w:tabs>
          <w:tab w:val="right" w:leader="dot" w:pos="8306"/>
        </w:tabs>
      </w:pPr>
      <w:hyperlink w:anchor="_Toc6100" w:history="1">
        <w:r>
          <w:rPr>
            <w:rFonts w:ascii="仿宋" w:eastAsia="仿宋" w:hAnsi="仿宋" w:cs="仿宋" w:hint="eastAsia"/>
            <w:lang w:eastAsia="zh-CN"/>
          </w:rPr>
          <w:t>(四)、施工现场管理</w:t>
        </w:r>
        <w:r>
          <w:tab/>
        </w:r>
        <w:r>
          <w:fldChar w:fldCharType="begin"/>
        </w:r>
        <w:r>
          <w:instrText xml:space="preserve"> PAGEREF _Toc6100 \h </w:instrText>
        </w:r>
        <w:r>
          <w:fldChar w:fldCharType="separate"/>
        </w:r>
        <w:r>
          <w:t>80</w:t>
        </w:r>
        <w:r>
          <w:fldChar w:fldCharType="end"/>
        </w:r>
      </w:hyperlink>
    </w:p>
    <w:p>
      <w:pPr>
        <w:pStyle w:val="TOC1"/>
        <w:tabs>
          <w:tab w:val="right" w:leader="dot" w:pos="8306"/>
        </w:tabs>
      </w:pPr>
      <w:hyperlink w:anchor="_Toc28961" w:history="1">
        <w:r>
          <w:rPr>
            <w:rFonts w:ascii="仿宋" w:eastAsia="仿宋" w:hAnsi="仿宋" w:cs="仿宋" w:hint="eastAsia"/>
            <w:lang w:eastAsia="zh-CN"/>
          </w:rPr>
          <w:t>十八、法律法规与政策遵循</w:t>
        </w:r>
        <w:r>
          <w:tab/>
        </w:r>
        <w:r>
          <w:fldChar w:fldCharType="begin"/>
        </w:r>
        <w:r>
          <w:instrText xml:space="preserve"> PAGEREF _Toc28961 \h </w:instrText>
        </w:r>
        <w:r>
          <w:fldChar w:fldCharType="separate"/>
        </w:r>
        <w:r>
          <w:t>82</w:t>
        </w:r>
        <w:r>
          <w:fldChar w:fldCharType="end"/>
        </w:r>
      </w:hyperlink>
    </w:p>
    <w:p>
      <w:pPr>
        <w:pStyle w:val="TOC2"/>
        <w:tabs>
          <w:tab w:val="right" w:leader="dot" w:pos="8306"/>
        </w:tabs>
      </w:pPr>
      <w:hyperlink w:anchor="_Toc15196" w:history="1">
        <w:r>
          <w:rPr>
            <w:rFonts w:ascii="仿宋" w:eastAsia="仿宋" w:hAnsi="仿宋" w:cs="仿宋" w:hint="eastAsia"/>
            <w:lang w:eastAsia="zh-CN"/>
          </w:rPr>
          <w:t>(一)、法律法规遵守</w:t>
        </w:r>
        <w:r>
          <w:tab/>
        </w:r>
        <w:r>
          <w:fldChar w:fldCharType="begin"/>
        </w:r>
        <w:r>
          <w:instrText xml:space="preserve"> PAGEREF _Toc15196 \h </w:instrText>
        </w:r>
        <w:r>
          <w:fldChar w:fldCharType="separate"/>
        </w:r>
        <w:r>
          <w:t>82</w:t>
        </w:r>
        <w:r>
          <w:fldChar w:fldCharType="end"/>
        </w:r>
      </w:hyperlink>
    </w:p>
    <w:p>
      <w:pPr>
        <w:pStyle w:val="TOC2"/>
        <w:tabs>
          <w:tab w:val="right" w:leader="dot" w:pos="8306"/>
        </w:tabs>
      </w:pPr>
      <w:hyperlink w:anchor="_Toc7737" w:history="1">
        <w:r>
          <w:rPr>
            <w:rFonts w:ascii="仿宋" w:eastAsia="仿宋" w:hAnsi="仿宋" w:cs="仿宋" w:hint="eastAsia"/>
            <w:lang w:eastAsia="zh-CN"/>
          </w:rPr>
          <w:t>(二)、政策导向与利用</w:t>
        </w:r>
        <w:r>
          <w:tab/>
        </w:r>
        <w:r>
          <w:fldChar w:fldCharType="begin"/>
        </w:r>
        <w:r>
          <w:instrText xml:space="preserve"> PAGEREF _Toc7737 \h </w:instrText>
        </w:r>
        <w:r>
          <w:fldChar w:fldCharType="separate"/>
        </w:r>
        <w:r>
          <w:t>83</w:t>
        </w:r>
        <w:r>
          <w:fldChar w:fldCharType="end"/>
        </w:r>
      </w:hyperlink>
    </w:p>
    <w:p>
      <w:pPr>
        <w:pStyle w:val="TOC1"/>
        <w:tabs>
          <w:tab w:val="right" w:leader="dot" w:pos="8306"/>
        </w:tabs>
      </w:pPr>
      <w:hyperlink w:anchor="_Toc9510" w:history="1">
        <w:r>
          <w:rPr>
            <w:rFonts w:ascii="仿宋" w:eastAsia="仿宋" w:hAnsi="仿宋" w:cs="仿宋" w:hint="eastAsia"/>
            <w:lang w:eastAsia="zh-CN"/>
          </w:rPr>
          <w:t>十九、质量管理与控制</w:t>
        </w:r>
        <w:r>
          <w:tab/>
        </w:r>
        <w:r>
          <w:fldChar w:fldCharType="begin"/>
        </w:r>
        <w:r>
          <w:instrText xml:space="preserve"> PAGEREF _Toc9510 \h </w:instrText>
        </w:r>
        <w:r>
          <w:fldChar w:fldCharType="separate"/>
        </w:r>
        <w:r>
          <w:t>84</w:t>
        </w:r>
        <w:r>
          <w:fldChar w:fldCharType="end"/>
        </w:r>
      </w:hyperlink>
    </w:p>
    <w:p>
      <w:pPr>
        <w:pStyle w:val="TOC2"/>
        <w:tabs>
          <w:tab w:val="right" w:leader="dot" w:pos="8306"/>
        </w:tabs>
      </w:pPr>
      <w:hyperlink w:anchor="_Toc25928" w:history="1">
        <w:r>
          <w:rPr>
            <w:rFonts w:ascii="仿宋" w:eastAsia="仿宋" w:hAnsi="仿宋" w:cs="仿宋" w:hint="eastAsia"/>
            <w:lang w:eastAsia="zh-CN"/>
          </w:rPr>
          <w:t>(一)、质量管理体系建设</w:t>
        </w:r>
        <w:r>
          <w:tab/>
        </w:r>
        <w:r>
          <w:fldChar w:fldCharType="begin"/>
        </w:r>
        <w:r>
          <w:instrText xml:space="preserve"> PAGEREF _Toc25928 \h </w:instrText>
        </w:r>
        <w:r>
          <w:fldChar w:fldCharType="separate"/>
        </w:r>
        <w:r>
          <w:t>84</w:t>
        </w:r>
        <w:r>
          <w:fldChar w:fldCharType="end"/>
        </w:r>
      </w:hyperlink>
    </w:p>
    <w:p>
      <w:pPr>
        <w:pStyle w:val="TOC2"/>
        <w:tabs>
          <w:tab w:val="right" w:leader="dot" w:pos="8306"/>
        </w:tabs>
      </w:pPr>
      <w:hyperlink w:anchor="_Toc15315" w:history="1">
        <w:r>
          <w:rPr>
            <w:rFonts w:ascii="仿宋" w:eastAsia="仿宋" w:hAnsi="仿宋" w:cs="仿宋" w:hint="eastAsia"/>
            <w:lang w:eastAsia="zh-CN"/>
          </w:rPr>
          <w:t>(二)、质量控制措施</w:t>
        </w:r>
        <w:r>
          <w:tab/>
        </w:r>
        <w:r>
          <w:fldChar w:fldCharType="begin"/>
        </w:r>
        <w:r>
          <w:instrText xml:space="preserve"> PAGEREF _Toc15315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3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39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62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76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23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煤炭机械装备项目与土地用途规划：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煤炭机械装备项目的容积率和建筑密度：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用地控制指标通常规定了容积率和建筑密度的要求。对于煤炭机械装备项目来说，这将影响建筑物的规模和高度。必须确保项目的设计符合容积率和建筑密度的限制，以遵守用地控制法规。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煤炭机械装备项目的建筑线限制：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用地控制指标还可能规定了建筑物与街道或相邻土地的距离，这被称为建筑线限制。煤炭机械装备项目必须遵守这些规定，以确保建筑的位置符合法规。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煤炭机械装备项目的环境影响和可持续性：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用地控制指标可能包括环境保护要求，例如绿地比例和污染防控措施。对于煤炭机械装备项目，这意味着必须考虑如何保护当地生态系统、水资源和空气质量，以确保项目的可持续性。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在整个项目规划和实施过程中，与用地控制指标的合作和遵守是至关重要的。这有助于确保煤炭机械装备项目是一个合法、可持续且与城市规划一致的发展项目。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8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每个城市都有自己的规划目标和愿景，包括住宅区、商业区和工业区的平衡发展。煤炭机械装备项目需要与城市规划目标保持一致，以确保项目不会破坏城市的整体规划。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https://d.book118.com/197014025020006041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00901"/>
    <w:rsid w:val="275009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014025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2024-02-05T16:52:00Z</dcterms:created>
  <dcterms:modified xsi:type="dcterms:W3CDTF">2024-02-05T16:53:10Z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34462ACFD3DD44C79727DD81F4B00C3C_11</vt:lpwstr>
  </property>
  <property fmtid="{D5CDD505-2E9C-101B-9397-08002B2CF9AE}" pid="3" name="KSOProductBuildVer">
    <vt:lpwstr>2052-12.1.0.16250</vt:lpwstr>
  </property>
</Properties>
</file>