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锡基合金焊粉项目规划设计蓝图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11" w:history="1">
        <w:r>
          <w:rPr>
            <w:rFonts w:ascii="仿宋" w:eastAsia="仿宋" w:hAnsi="仿宋" w:cs="仿宋" w:hint="eastAsia"/>
            <w:lang w:eastAsia="zh-CN"/>
          </w:rPr>
          <w:t>概论</w:t>
        </w:r>
        <w:r>
          <w:tab/>
        </w:r>
        <w:r>
          <w:fldChar w:fldCharType="begin"/>
        </w:r>
        <w:r>
          <w:instrText xml:space="preserve"> PAGEREF _Toc15411 \h </w:instrText>
        </w:r>
        <w:r>
          <w:fldChar w:fldCharType="separate"/>
        </w:r>
        <w:r>
          <w:t>3</w:t>
        </w:r>
        <w:r>
          <w:fldChar w:fldCharType="end"/>
        </w:r>
      </w:hyperlink>
    </w:p>
    <w:p>
      <w:pPr>
        <w:pStyle w:val="TOC1"/>
        <w:tabs>
          <w:tab w:val="right" w:leader="dot" w:pos="8306"/>
        </w:tabs>
      </w:pPr>
      <w:hyperlink w:anchor="_Toc17334" w:history="1">
        <w:r>
          <w:rPr>
            <w:rFonts w:ascii="仿宋" w:eastAsia="仿宋" w:hAnsi="仿宋" w:cs="仿宋" w:hint="eastAsia"/>
            <w:lang w:eastAsia="zh-CN"/>
          </w:rPr>
          <w:t>一、锡基合金焊粉项目建设单位说明</w:t>
        </w:r>
        <w:r>
          <w:tab/>
        </w:r>
        <w:r>
          <w:fldChar w:fldCharType="begin"/>
        </w:r>
        <w:r>
          <w:instrText xml:space="preserve"> PAGEREF _Toc17334 \h </w:instrText>
        </w:r>
        <w:r>
          <w:fldChar w:fldCharType="separate"/>
        </w:r>
        <w:r>
          <w:t>3</w:t>
        </w:r>
        <w:r>
          <w:fldChar w:fldCharType="end"/>
        </w:r>
      </w:hyperlink>
    </w:p>
    <w:p>
      <w:pPr>
        <w:pStyle w:val="TOC2"/>
        <w:tabs>
          <w:tab w:val="right" w:leader="dot" w:pos="8306"/>
        </w:tabs>
      </w:pPr>
      <w:hyperlink w:anchor="_Toc12889" w:history="1">
        <w:r>
          <w:rPr>
            <w:rFonts w:ascii="仿宋" w:eastAsia="仿宋" w:hAnsi="仿宋" w:cs="仿宋" w:hint="eastAsia"/>
            <w:lang w:eastAsia="zh-CN"/>
          </w:rPr>
          <w:t>(一)、锡基合金焊粉项目承办单位基本情况</w:t>
        </w:r>
        <w:r>
          <w:tab/>
        </w:r>
        <w:r>
          <w:fldChar w:fldCharType="begin"/>
        </w:r>
        <w:r>
          <w:instrText xml:space="preserve"> PAGEREF _Toc12889 \h </w:instrText>
        </w:r>
        <w:r>
          <w:fldChar w:fldCharType="separate"/>
        </w:r>
        <w:r>
          <w:t>3</w:t>
        </w:r>
        <w:r>
          <w:fldChar w:fldCharType="end"/>
        </w:r>
      </w:hyperlink>
    </w:p>
    <w:p>
      <w:pPr>
        <w:pStyle w:val="TOC2"/>
        <w:tabs>
          <w:tab w:val="right" w:leader="dot" w:pos="8306"/>
        </w:tabs>
      </w:pPr>
      <w:hyperlink w:anchor="_Toc9116" w:history="1">
        <w:r>
          <w:rPr>
            <w:rFonts w:ascii="仿宋" w:eastAsia="仿宋" w:hAnsi="仿宋" w:cs="仿宋" w:hint="eastAsia"/>
            <w:lang w:eastAsia="zh-CN"/>
          </w:rPr>
          <w:t>(二)、公司经济效益分析</w:t>
        </w:r>
        <w:r>
          <w:tab/>
        </w:r>
        <w:r>
          <w:fldChar w:fldCharType="begin"/>
        </w:r>
        <w:r>
          <w:instrText xml:space="preserve"> PAGEREF _Toc9116 \h </w:instrText>
        </w:r>
        <w:r>
          <w:fldChar w:fldCharType="separate"/>
        </w:r>
        <w:r>
          <w:t>4</w:t>
        </w:r>
        <w:r>
          <w:fldChar w:fldCharType="end"/>
        </w:r>
      </w:hyperlink>
    </w:p>
    <w:p>
      <w:pPr>
        <w:pStyle w:val="TOC1"/>
        <w:tabs>
          <w:tab w:val="right" w:leader="dot" w:pos="8306"/>
        </w:tabs>
      </w:pPr>
      <w:hyperlink w:anchor="_Toc29242" w:history="1">
        <w:r>
          <w:rPr>
            <w:rFonts w:ascii="仿宋" w:eastAsia="仿宋" w:hAnsi="仿宋" w:cs="仿宋" w:hint="eastAsia"/>
            <w:lang w:eastAsia="zh-CN"/>
          </w:rPr>
          <w:t>二、锡基合金焊粉项目危机管理</w:t>
        </w:r>
        <w:r>
          <w:tab/>
        </w:r>
        <w:r>
          <w:fldChar w:fldCharType="begin"/>
        </w:r>
        <w:r>
          <w:instrText xml:space="preserve"> PAGEREF _Toc29242 \h </w:instrText>
        </w:r>
        <w:r>
          <w:fldChar w:fldCharType="separate"/>
        </w:r>
        <w:r>
          <w:t>5</w:t>
        </w:r>
        <w:r>
          <w:fldChar w:fldCharType="end"/>
        </w:r>
      </w:hyperlink>
    </w:p>
    <w:p>
      <w:pPr>
        <w:pStyle w:val="TOC2"/>
        <w:tabs>
          <w:tab w:val="right" w:leader="dot" w:pos="8306"/>
        </w:tabs>
      </w:pPr>
      <w:hyperlink w:anchor="_Toc20828" w:history="1">
        <w:r>
          <w:rPr>
            <w:rFonts w:ascii="仿宋" w:eastAsia="仿宋" w:hAnsi="仿宋" w:cs="仿宋" w:hint="eastAsia"/>
            <w:lang w:eastAsia="zh-CN"/>
          </w:rPr>
          <w:t>(一)、危机预警与识别</w:t>
        </w:r>
        <w:r>
          <w:tab/>
        </w:r>
        <w:r>
          <w:fldChar w:fldCharType="begin"/>
        </w:r>
        <w:r>
          <w:instrText xml:space="preserve"> PAGEREF _Toc20828 \h </w:instrText>
        </w:r>
        <w:r>
          <w:fldChar w:fldCharType="separate"/>
        </w:r>
        <w:r>
          <w:t>5</w:t>
        </w:r>
        <w:r>
          <w:fldChar w:fldCharType="end"/>
        </w:r>
      </w:hyperlink>
    </w:p>
    <w:p>
      <w:pPr>
        <w:pStyle w:val="TOC2"/>
        <w:tabs>
          <w:tab w:val="right" w:leader="dot" w:pos="8306"/>
        </w:tabs>
      </w:pPr>
      <w:hyperlink w:anchor="_Toc31860" w:history="1">
        <w:r>
          <w:rPr>
            <w:rFonts w:ascii="仿宋" w:eastAsia="仿宋" w:hAnsi="仿宋" w:cs="仿宋" w:hint="eastAsia"/>
            <w:lang w:eastAsia="zh-CN"/>
          </w:rPr>
          <w:t>(二)、危机应对与恢复</w:t>
        </w:r>
        <w:r>
          <w:tab/>
        </w:r>
        <w:r>
          <w:fldChar w:fldCharType="begin"/>
        </w:r>
        <w:r>
          <w:instrText xml:space="preserve"> PAGEREF _Toc31860 \h </w:instrText>
        </w:r>
        <w:r>
          <w:fldChar w:fldCharType="separate"/>
        </w:r>
        <w:r>
          <w:t>6</w:t>
        </w:r>
        <w:r>
          <w:fldChar w:fldCharType="end"/>
        </w:r>
      </w:hyperlink>
    </w:p>
    <w:p>
      <w:pPr>
        <w:pStyle w:val="TOC1"/>
        <w:tabs>
          <w:tab w:val="right" w:leader="dot" w:pos="8306"/>
        </w:tabs>
      </w:pPr>
      <w:hyperlink w:anchor="_Toc25957" w:history="1">
        <w:r>
          <w:rPr>
            <w:rFonts w:ascii="仿宋" w:eastAsia="仿宋" w:hAnsi="仿宋" w:cs="仿宋" w:hint="eastAsia"/>
            <w:lang w:eastAsia="zh-CN"/>
          </w:rPr>
          <w:t>三、工艺说明</w:t>
        </w:r>
        <w:r>
          <w:tab/>
        </w:r>
        <w:r>
          <w:fldChar w:fldCharType="begin"/>
        </w:r>
        <w:r>
          <w:instrText xml:space="preserve"> PAGEREF _Toc25957 \h </w:instrText>
        </w:r>
        <w:r>
          <w:fldChar w:fldCharType="separate"/>
        </w:r>
        <w:r>
          <w:t>7</w:t>
        </w:r>
        <w:r>
          <w:fldChar w:fldCharType="end"/>
        </w:r>
      </w:hyperlink>
    </w:p>
    <w:p>
      <w:pPr>
        <w:pStyle w:val="TOC2"/>
        <w:tabs>
          <w:tab w:val="right" w:leader="dot" w:pos="8306"/>
        </w:tabs>
      </w:pPr>
      <w:hyperlink w:anchor="_Toc24793" w:history="1">
        <w:r>
          <w:rPr>
            <w:rFonts w:ascii="仿宋" w:eastAsia="仿宋" w:hAnsi="仿宋" w:cs="仿宋" w:hint="eastAsia"/>
            <w:lang w:eastAsia="zh-CN"/>
          </w:rPr>
          <w:t>(一)、技术管理特点</w:t>
        </w:r>
        <w:r>
          <w:tab/>
        </w:r>
        <w:r>
          <w:fldChar w:fldCharType="begin"/>
        </w:r>
        <w:r>
          <w:instrText xml:space="preserve"> PAGEREF _Toc24793 \h </w:instrText>
        </w:r>
        <w:r>
          <w:fldChar w:fldCharType="separate"/>
        </w:r>
        <w:r>
          <w:t>7</w:t>
        </w:r>
        <w:r>
          <w:fldChar w:fldCharType="end"/>
        </w:r>
      </w:hyperlink>
    </w:p>
    <w:p>
      <w:pPr>
        <w:pStyle w:val="TOC2"/>
        <w:tabs>
          <w:tab w:val="right" w:leader="dot" w:pos="8306"/>
        </w:tabs>
      </w:pPr>
      <w:hyperlink w:anchor="_Toc11481" w:history="1">
        <w:r>
          <w:rPr>
            <w:rFonts w:ascii="仿宋" w:eastAsia="仿宋" w:hAnsi="仿宋" w:cs="仿宋" w:hint="eastAsia"/>
            <w:lang w:eastAsia="zh-CN"/>
          </w:rPr>
          <w:t>(二)、锡基合金焊粉项目工艺技术设计方案</w:t>
        </w:r>
        <w:r>
          <w:tab/>
        </w:r>
        <w:r>
          <w:fldChar w:fldCharType="begin"/>
        </w:r>
        <w:r>
          <w:instrText xml:space="preserve"> PAGEREF _Toc11481 \h </w:instrText>
        </w:r>
        <w:r>
          <w:fldChar w:fldCharType="separate"/>
        </w:r>
        <w:r>
          <w:t>8</w:t>
        </w:r>
        <w:r>
          <w:fldChar w:fldCharType="end"/>
        </w:r>
      </w:hyperlink>
    </w:p>
    <w:p>
      <w:pPr>
        <w:pStyle w:val="TOC2"/>
        <w:tabs>
          <w:tab w:val="right" w:leader="dot" w:pos="8306"/>
        </w:tabs>
      </w:pPr>
      <w:hyperlink w:anchor="_Toc10802" w:history="1">
        <w:r>
          <w:rPr>
            <w:rFonts w:ascii="仿宋" w:eastAsia="仿宋" w:hAnsi="仿宋" w:cs="仿宋" w:hint="eastAsia"/>
            <w:lang w:eastAsia="zh-CN"/>
          </w:rPr>
          <w:t>(三)、设备选型方案</w:t>
        </w:r>
        <w:r>
          <w:tab/>
        </w:r>
        <w:r>
          <w:fldChar w:fldCharType="begin"/>
        </w:r>
        <w:r>
          <w:instrText xml:space="preserve"> PAGEREF _Toc10802 \h </w:instrText>
        </w:r>
        <w:r>
          <w:fldChar w:fldCharType="separate"/>
        </w:r>
        <w:r>
          <w:t>10</w:t>
        </w:r>
        <w:r>
          <w:fldChar w:fldCharType="end"/>
        </w:r>
      </w:hyperlink>
    </w:p>
    <w:p>
      <w:pPr>
        <w:pStyle w:val="TOC1"/>
        <w:tabs>
          <w:tab w:val="right" w:leader="dot" w:pos="8306"/>
        </w:tabs>
      </w:pPr>
      <w:hyperlink w:anchor="_Toc30920" w:history="1">
        <w:r>
          <w:rPr>
            <w:rFonts w:ascii="仿宋" w:eastAsia="仿宋" w:hAnsi="仿宋" w:cs="仿宋" w:hint="eastAsia"/>
            <w:lang w:eastAsia="zh-CN"/>
          </w:rPr>
          <w:t>四、锡基合金焊粉项目概论</w:t>
        </w:r>
        <w:r>
          <w:tab/>
        </w:r>
        <w:r>
          <w:fldChar w:fldCharType="begin"/>
        </w:r>
        <w:r>
          <w:instrText xml:space="preserve"> PAGEREF _Toc30920 \h </w:instrText>
        </w:r>
        <w:r>
          <w:fldChar w:fldCharType="separate"/>
        </w:r>
        <w:r>
          <w:t>11</w:t>
        </w:r>
        <w:r>
          <w:fldChar w:fldCharType="end"/>
        </w:r>
      </w:hyperlink>
    </w:p>
    <w:p>
      <w:pPr>
        <w:pStyle w:val="TOC2"/>
        <w:tabs>
          <w:tab w:val="right" w:leader="dot" w:pos="8306"/>
        </w:tabs>
      </w:pPr>
      <w:hyperlink w:anchor="_Toc14615" w:history="1">
        <w:r>
          <w:rPr>
            <w:rFonts w:ascii="仿宋" w:eastAsia="仿宋" w:hAnsi="仿宋" w:cs="仿宋" w:hint="eastAsia"/>
            <w:lang w:eastAsia="zh-CN"/>
          </w:rPr>
          <w:t>(一)、锡基合金焊粉项目概况</w:t>
        </w:r>
        <w:r>
          <w:tab/>
        </w:r>
        <w:r>
          <w:fldChar w:fldCharType="begin"/>
        </w:r>
        <w:r>
          <w:instrText xml:space="preserve"> PAGEREF _Toc14615 \h </w:instrText>
        </w:r>
        <w:r>
          <w:fldChar w:fldCharType="separate"/>
        </w:r>
        <w:r>
          <w:t>11</w:t>
        </w:r>
        <w:r>
          <w:fldChar w:fldCharType="end"/>
        </w:r>
      </w:hyperlink>
    </w:p>
    <w:p>
      <w:pPr>
        <w:pStyle w:val="TOC2"/>
        <w:tabs>
          <w:tab w:val="right" w:leader="dot" w:pos="8306"/>
        </w:tabs>
      </w:pPr>
      <w:hyperlink w:anchor="_Toc13347" w:history="1">
        <w:r>
          <w:rPr>
            <w:rFonts w:ascii="仿宋" w:eastAsia="仿宋" w:hAnsi="仿宋" w:cs="仿宋" w:hint="eastAsia"/>
            <w:lang w:eastAsia="zh-CN"/>
          </w:rPr>
          <w:t>(二)、锡基合金焊粉项目目标</w:t>
        </w:r>
        <w:r>
          <w:tab/>
        </w:r>
        <w:r>
          <w:fldChar w:fldCharType="begin"/>
        </w:r>
        <w:r>
          <w:instrText xml:space="preserve"> PAGEREF _Toc13347 \h </w:instrText>
        </w:r>
        <w:r>
          <w:fldChar w:fldCharType="separate"/>
        </w:r>
        <w:r>
          <w:t>13</w:t>
        </w:r>
        <w:r>
          <w:fldChar w:fldCharType="end"/>
        </w:r>
      </w:hyperlink>
    </w:p>
    <w:p>
      <w:pPr>
        <w:pStyle w:val="TOC2"/>
        <w:tabs>
          <w:tab w:val="right" w:leader="dot" w:pos="8306"/>
        </w:tabs>
      </w:pPr>
      <w:hyperlink w:anchor="_Toc3716" w:history="1">
        <w:r>
          <w:rPr>
            <w:rFonts w:ascii="仿宋" w:eastAsia="仿宋" w:hAnsi="仿宋" w:cs="仿宋" w:hint="eastAsia"/>
            <w:lang w:eastAsia="zh-CN"/>
          </w:rPr>
          <w:t>(三)、锡基合金焊粉项目提出的理由</w:t>
        </w:r>
        <w:r>
          <w:tab/>
        </w:r>
        <w:r>
          <w:fldChar w:fldCharType="begin"/>
        </w:r>
        <w:r>
          <w:instrText xml:space="preserve"> PAGEREF _Toc3716 \h </w:instrText>
        </w:r>
        <w:r>
          <w:fldChar w:fldCharType="separate"/>
        </w:r>
        <w:r>
          <w:t>14</w:t>
        </w:r>
        <w:r>
          <w:fldChar w:fldCharType="end"/>
        </w:r>
      </w:hyperlink>
    </w:p>
    <w:p>
      <w:pPr>
        <w:pStyle w:val="TOC2"/>
        <w:tabs>
          <w:tab w:val="right" w:leader="dot" w:pos="8306"/>
        </w:tabs>
      </w:pPr>
      <w:hyperlink w:anchor="_Toc24195" w:history="1">
        <w:r>
          <w:rPr>
            <w:rFonts w:ascii="仿宋" w:eastAsia="仿宋" w:hAnsi="仿宋" w:cs="仿宋" w:hint="eastAsia"/>
            <w:lang w:eastAsia="zh-CN"/>
          </w:rPr>
          <w:t>(四)、锡基合金焊粉项目意义</w:t>
        </w:r>
        <w:r>
          <w:tab/>
        </w:r>
        <w:r>
          <w:fldChar w:fldCharType="begin"/>
        </w:r>
        <w:r>
          <w:instrText xml:space="preserve"> PAGEREF _Toc24195 \h </w:instrText>
        </w:r>
        <w:r>
          <w:fldChar w:fldCharType="separate"/>
        </w:r>
        <w:r>
          <w:t>16</w:t>
        </w:r>
        <w:r>
          <w:fldChar w:fldCharType="end"/>
        </w:r>
      </w:hyperlink>
    </w:p>
    <w:p>
      <w:pPr>
        <w:pStyle w:val="TOC2"/>
        <w:tabs>
          <w:tab w:val="right" w:leader="dot" w:pos="8306"/>
        </w:tabs>
      </w:pPr>
      <w:hyperlink w:anchor="_Toc19472" w:history="1">
        <w:r>
          <w:rPr>
            <w:rFonts w:ascii="仿宋" w:eastAsia="仿宋" w:hAnsi="仿宋" w:cs="仿宋" w:hint="eastAsia"/>
            <w:lang w:eastAsia="zh-CN"/>
          </w:rPr>
          <w:t>(五)、锡基合金焊粉项目背景</w:t>
        </w:r>
        <w:r>
          <w:tab/>
        </w:r>
        <w:r>
          <w:fldChar w:fldCharType="begin"/>
        </w:r>
        <w:r>
          <w:instrText xml:space="preserve"> PAGEREF _Toc19472 \h </w:instrText>
        </w:r>
        <w:r>
          <w:fldChar w:fldCharType="separate"/>
        </w:r>
        <w:r>
          <w:t>17</w:t>
        </w:r>
        <w:r>
          <w:fldChar w:fldCharType="end"/>
        </w:r>
      </w:hyperlink>
    </w:p>
    <w:p>
      <w:pPr>
        <w:pStyle w:val="TOC1"/>
        <w:tabs>
          <w:tab w:val="right" w:leader="dot" w:pos="8306"/>
        </w:tabs>
      </w:pPr>
      <w:hyperlink w:anchor="_Toc14842" w:history="1">
        <w:r>
          <w:rPr>
            <w:rFonts w:ascii="仿宋" w:eastAsia="仿宋" w:hAnsi="仿宋" w:cs="仿宋" w:hint="eastAsia"/>
            <w:lang w:eastAsia="zh-CN"/>
          </w:rPr>
          <w:t>五、锡基合金焊粉项目土建工程</w:t>
        </w:r>
        <w:r>
          <w:tab/>
        </w:r>
        <w:r>
          <w:fldChar w:fldCharType="begin"/>
        </w:r>
        <w:r>
          <w:instrText xml:space="preserve"> PAGEREF _Toc14842 \h </w:instrText>
        </w:r>
        <w:r>
          <w:fldChar w:fldCharType="separate"/>
        </w:r>
        <w:r>
          <w:t>18</w:t>
        </w:r>
        <w:r>
          <w:fldChar w:fldCharType="end"/>
        </w:r>
      </w:hyperlink>
    </w:p>
    <w:p>
      <w:pPr>
        <w:pStyle w:val="TOC2"/>
        <w:tabs>
          <w:tab w:val="right" w:leader="dot" w:pos="8306"/>
        </w:tabs>
      </w:pPr>
      <w:hyperlink w:anchor="_Toc7927" w:history="1">
        <w:r>
          <w:rPr>
            <w:rFonts w:ascii="仿宋" w:eastAsia="仿宋" w:hAnsi="仿宋" w:cs="仿宋" w:hint="eastAsia"/>
            <w:lang w:eastAsia="zh-CN"/>
          </w:rPr>
          <w:t>(一)、建筑工程设计原则</w:t>
        </w:r>
        <w:r>
          <w:tab/>
        </w:r>
        <w:r>
          <w:fldChar w:fldCharType="begin"/>
        </w:r>
        <w:r>
          <w:instrText xml:space="preserve"> PAGEREF _Toc7927 \h </w:instrText>
        </w:r>
        <w:r>
          <w:fldChar w:fldCharType="separate"/>
        </w:r>
        <w:r>
          <w:t>18</w:t>
        </w:r>
        <w:r>
          <w:fldChar w:fldCharType="end"/>
        </w:r>
      </w:hyperlink>
    </w:p>
    <w:p>
      <w:pPr>
        <w:pStyle w:val="TOC2"/>
        <w:tabs>
          <w:tab w:val="right" w:leader="dot" w:pos="8306"/>
        </w:tabs>
      </w:pPr>
      <w:hyperlink w:anchor="_Toc11392" w:history="1">
        <w:r>
          <w:rPr>
            <w:rFonts w:ascii="仿宋" w:eastAsia="仿宋" w:hAnsi="仿宋" w:cs="仿宋" w:hint="eastAsia"/>
            <w:lang w:eastAsia="zh-CN"/>
          </w:rPr>
          <w:t>(二)、土建工程设计年限及安全等级</w:t>
        </w:r>
        <w:r>
          <w:tab/>
        </w:r>
        <w:r>
          <w:fldChar w:fldCharType="begin"/>
        </w:r>
        <w:r>
          <w:instrText xml:space="preserve"> PAGEREF _Toc11392 \h </w:instrText>
        </w:r>
        <w:r>
          <w:fldChar w:fldCharType="separate"/>
        </w:r>
        <w:r>
          <w:t>19</w:t>
        </w:r>
        <w:r>
          <w:fldChar w:fldCharType="end"/>
        </w:r>
      </w:hyperlink>
    </w:p>
    <w:p>
      <w:pPr>
        <w:pStyle w:val="TOC2"/>
        <w:tabs>
          <w:tab w:val="right" w:leader="dot" w:pos="8306"/>
        </w:tabs>
      </w:pPr>
      <w:hyperlink w:anchor="_Toc13396" w:history="1">
        <w:r>
          <w:rPr>
            <w:rFonts w:ascii="仿宋" w:eastAsia="仿宋" w:hAnsi="仿宋" w:cs="仿宋" w:hint="eastAsia"/>
            <w:lang w:eastAsia="zh-CN"/>
          </w:rPr>
          <w:t>(三)、建筑工程设计总体要求</w:t>
        </w:r>
        <w:r>
          <w:tab/>
        </w:r>
        <w:r>
          <w:fldChar w:fldCharType="begin"/>
        </w:r>
        <w:r>
          <w:instrText xml:space="preserve"> PAGEREF _Toc13396 \h </w:instrText>
        </w:r>
        <w:r>
          <w:fldChar w:fldCharType="separate"/>
        </w:r>
        <w:r>
          <w:t>20</w:t>
        </w:r>
        <w:r>
          <w:fldChar w:fldCharType="end"/>
        </w:r>
      </w:hyperlink>
    </w:p>
    <w:p>
      <w:pPr>
        <w:pStyle w:val="TOC2"/>
        <w:tabs>
          <w:tab w:val="right" w:leader="dot" w:pos="8306"/>
        </w:tabs>
      </w:pPr>
      <w:hyperlink w:anchor="_Toc6592" w:history="1">
        <w:r>
          <w:rPr>
            <w:rFonts w:ascii="仿宋" w:eastAsia="仿宋" w:hAnsi="仿宋" w:cs="仿宋" w:hint="eastAsia"/>
            <w:lang w:eastAsia="zh-CN"/>
          </w:rPr>
          <w:t>(四)、土建工程建设指标</w:t>
        </w:r>
        <w:r>
          <w:tab/>
        </w:r>
        <w:r>
          <w:fldChar w:fldCharType="begin"/>
        </w:r>
        <w:r>
          <w:instrText xml:space="preserve"> PAGEREF _Toc6592 \h </w:instrText>
        </w:r>
        <w:r>
          <w:fldChar w:fldCharType="separate"/>
        </w:r>
        <w:r>
          <w:t>21</w:t>
        </w:r>
        <w:r>
          <w:fldChar w:fldCharType="end"/>
        </w:r>
      </w:hyperlink>
    </w:p>
    <w:p>
      <w:pPr>
        <w:pStyle w:val="TOC1"/>
        <w:tabs>
          <w:tab w:val="right" w:leader="dot" w:pos="8306"/>
        </w:tabs>
      </w:pPr>
      <w:hyperlink w:anchor="_Toc2103" w:history="1">
        <w:r>
          <w:rPr>
            <w:rFonts w:ascii="仿宋" w:eastAsia="仿宋" w:hAnsi="仿宋" w:cs="仿宋" w:hint="eastAsia"/>
            <w:lang w:eastAsia="zh-CN"/>
          </w:rPr>
          <w:t>六、锡基合金焊粉项目绩效评估</w:t>
        </w:r>
        <w:r>
          <w:tab/>
        </w:r>
        <w:r>
          <w:fldChar w:fldCharType="begin"/>
        </w:r>
        <w:r>
          <w:instrText xml:space="preserve"> PAGEREF _Toc2103 \h </w:instrText>
        </w:r>
        <w:r>
          <w:fldChar w:fldCharType="separate"/>
        </w:r>
        <w:r>
          <w:t>21</w:t>
        </w:r>
        <w:r>
          <w:fldChar w:fldCharType="end"/>
        </w:r>
      </w:hyperlink>
    </w:p>
    <w:p>
      <w:pPr>
        <w:pStyle w:val="TOC2"/>
        <w:tabs>
          <w:tab w:val="right" w:leader="dot" w:pos="8306"/>
        </w:tabs>
      </w:pPr>
      <w:hyperlink w:anchor="_Toc24653" w:history="1">
        <w:r>
          <w:rPr>
            <w:rFonts w:ascii="仿宋" w:eastAsia="仿宋" w:hAnsi="仿宋" w:cs="仿宋" w:hint="eastAsia"/>
            <w:lang w:eastAsia="zh-CN"/>
          </w:rPr>
          <w:t>(一)、绩效评估指标</w:t>
        </w:r>
        <w:r>
          <w:tab/>
        </w:r>
        <w:r>
          <w:fldChar w:fldCharType="begin"/>
        </w:r>
        <w:r>
          <w:instrText xml:space="preserve"> PAGEREF _Toc24653 \h </w:instrText>
        </w:r>
        <w:r>
          <w:fldChar w:fldCharType="separate"/>
        </w:r>
        <w:r>
          <w:t>21</w:t>
        </w:r>
        <w:r>
          <w:fldChar w:fldCharType="end"/>
        </w:r>
      </w:hyperlink>
    </w:p>
    <w:p>
      <w:pPr>
        <w:pStyle w:val="TOC2"/>
        <w:tabs>
          <w:tab w:val="right" w:leader="dot" w:pos="8306"/>
        </w:tabs>
      </w:pPr>
      <w:hyperlink w:anchor="_Toc11914" w:history="1">
        <w:r>
          <w:rPr>
            <w:rFonts w:ascii="仿宋" w:eastAsia="仿宋" w:hAnsi="仿宋" w:cs="仿宋" w:hint="eastAsia"/>
            <w:lang w:eastAsia="zh-CN"/>
          </w:rPr>
          <w:t>(二)、绩效评估方法</w:t>
        </w:r>
        <w:r>
          <w:tab/>
        </w:r>
        <w:r>
          <w:fldChar w:fldCharType="begin"/>
        </w:r>
        <w:r>
          <w:instrText xml:space="preserve"> PAGEREF _Toc11914 \h </w:instrText>
        </w:r>
        <w:r>
          <w:fldChar w:fldCharType="separate"/>
        </w:r>
        <w:r>
          <w:t>22</w:t>
        </w:r>
        <w:r>
          <w:fldChar w:fldCharType="end"/>
        </w:r>
      </w:hyperlink>
    </w:p>
    <w:p>
      <w:pPr>
        <w:pStyle w:val="TOC2"/>
        <w:tabs>
          <w:tab w:val="right" w:leader="dot" w:pos="8306"/>
        </w:tabs>
      </w:pPr>
      <w:hyperlink w:anchor="_Toc15754" w:history="1">
        <w:r>
          <w:rPr>
            <w:rFonts w:ascii="仿宋" w:eastAsia="仿宋" w:hAnsi="仿宋" w:cs="仿宋" w:hint="eastAsia"/>
            <w:lang w:eastAsia="zh-CN"/>
          </w:rPr>
          <w:t>(三)、绩效评估周期</w:t>
        </w:r>
        <w:r>
          <w:tab/>
        </w:r>
        <w:r>
          <w:fldChar w:fldCharType="begin"/>
        </w:r>
        <w:r>
          <w:instrText xml:space="preserve"> PAGEREF _Toc15754 \h </w:instrText>
        </w:r>
        <w:r>
          <w:fldChar w:fldCharType="separate"/>
        </w:r>
        <w:r>
          <w:t>23</w:t>
        </w:r>
        <w:r>
          <w:fldChar w:fldCharType="end"/>
        </w:r>
      </w:hyperlink>
    </w:p>
    <w:p>
      <w:pPr>
        <w:pStyle w:val="TOC1"/>
        <w:tabs>
          <w:tab w:val="right" w:leader="dot" w:pos="8306"/>
        </w:tabs>
      </w:pPr>
      <w:hyperlink w:anchor="_Toc27602" w:history="1">
        <w:r>
          <w:rPr>
            <w:rFonts w:ascii="仿宋" w:eastAsia="仿宋" w:hAnsi="仿宋" w:cs="仿宋" w:hint="eastAsia"/>
            <w:lang w:eastAsia="zh-CN"/>
          </w:rPr>
          <w:t>七、锡基合金焊粉项目环境影响分析</w:t>
        </w:r>
        <w:r>
          <w:tab/>
        </w:r>
        <w:r>
          <w:fldChar w:fldCharType="begin"/>
        </w:r>
        <w:r>
          <w:instrText xml:space="preserve"> PAGEREF _Toc27602 \h </w:instrText>
        </w:r>
        <w:r>
          <w:fldChar w:fldCharType="separate"/>
        </w:r>
        <w:r>
          <w:t>24</w:t>
        </w:r>
        <w:r>
          <w:fldChar w:fldCharType="end"/>
        </w:r>
      </w:hyperlink>
    </w:p>
    <w:p>
      <w:pPr>
        <w:pStyle w:val="TOC2"/>
        <w:tabs>
          <w:tab w:val="right" w:leader="dot" w:pos="8306"/>
        </w:tabs>
      </w:pPr>
      <w:hyperlink w:anchor="_Toc13772" w:history="1">
        <w:r>
          <w:rPr>
            <w:rFonts w:ascii="仿宋" w:eastAsia="仿宋" w:hAnsi="仿宋" w:cs="仿宋" w:hint="eastAsia"/>
            <w:lang w:eastAsia="zh-CN"/>
          </w:rPr>
          <w:t>(一)、建设区域环境质量现状</w:t>
        </w:r>
        <w:r>
          <w:tab/>
        </w:r>
        <w:r>
          <w:fldChar w:fldCharType="begin"/>
        </w:r>
        <w:r>
          <w:instrText xml:space="preserve"> PAGEREF _Toc13772 \h </w:instrText>
        </w:r>
        <w:r>
          <w:fldChar w:fldCharType="separate"/>
        </w:r>
        <w:r>
          <w:t>24</w:t>
        </w:r>
        <w:r>
          <w:fldChar w:fldCharType="end"/>
        </w:r>
      </w:hyperlink>
    </w:p>
    <w:p>
      <w:pPr>
        <w:pStyle w:val="TOC2"/>
        <w:tabs>
          <w:tab w:val="right" w:leader="dot" w:pos="8306"/>
        </w:tabs>
      </w:pPr>
      <w:hyperlink w:anchor="_Toc25945" w:history="1">
        <w:r>
          <w:rPr>
            <w:rFonts w:ascii="仿宋" w:eastAsia="仿宋" w:hAnsi="仿宋" w:cs="仿宋" w:hint="eastAsia"/>
            <w:lang w:eastAsia="zh-CN"/>
          </w:rPr>
          <w:t>(二)、建设期环境保护</w:t>
        </w:r>
        <w:r>
          <w:tab/>
        </w:r>
        <w:r>
          <w:fldChar w:fldCharType="begin"/>
        </w:r>
        <w:r>
          <w:instrText xml:space="preserve"> PAGEREF _Toc25945 \h </w:instrText>
        </w:r>
        <w:r>
          <w:fldChar w:fldCharType="separate"/>
        </w:r>
        <w:r>
          <w:t>25</w:t>
        </w:r>
        <w:r>
          <w:fldChar w:fldCharType="end"/>
        </w:r>
      </w:hyperlink>
    </w:p>
    <w:p>
      <w:pPr>
        <w:pStyle w:val="TOC2"/>
        <w:tabs>
          <w:tab w:val="right" w:leader="dot" w:pos="8306"/>
        </w:tabs>
      </w:pPr>
      <w:hyperlink w:anchor="_Toc19063" w:history="1">
        <w:r>
          <w:rPr>
            <w:rFonts w:ascii="仿宋" w:eastAsia="仿宋" w:hAnsi="仿宋" w:cs="仿宋" w:hint="eastAsia"/>
            <w:lang w:eastAsia="zh-CN"/>
          </w:rPr>
          <w:t>(三)、运营期环境保护</w:t>
        </w:r>
        <w:r>
          <w:tab/>
        </w:r>
        <w:r>
          <w:fldChar w:fldCharType="begin"/>
        </w:r>
        <w:r>
          <w:instrText xml:space="preserve"> PAGEREF _Toc19063 \h </w:instrText>
        </w:r>
        <w:r>
          <w:fldChar w:fldCharType="separate"/>
        </w:r>
        <w:r>
          <w:t>27</w:t>
        </w:r>
        <w:r>
          <w:fldChar w:fldCharType="end"/>
        </w:r>
      </w:hyperlink>
    </w:p>
    <w:p>
      <w:pPr>
        <w:pStyle w:val="TOC2"/>
        <w:tabs>
          <w:tab w:val="right" w:leader="dot" w:pos="8306"/>
        </w:tabs>
      </w:pPr>
      <w:hyperlink w:anchor="_Toc11071" w:history="1">
        <w:r>
          <w:rPr>
            <w:rFonts w:ascii="仿宋" w:eastAsia="仿宋" w:hAnsi="仿宋" w:cs="仿宋" w:hint="eastAsia"/>
            <w:lang w:eastAsia="zh-CN"/>
          </w:rPr>
          <w:t>(四)、锡基合金焊粉项目建设对区域经济的影响</w:t>
        </w:r>
        <w:r>
          <w:tab/>
        </w:r>
        <w:r>
          <w:fldChar w:fldCharType="begin"/>
        </w:r>
        <w:r>
          <w:instrText xml:space="preserve"> PAGEREF _Toc11071 \h </w:instrText>
        </w:r>
        <w:r>
          <w:fldChar w:fldCharType="separate"/>
        </w:r>
        <w:r>
          <w:t>28</w:t>
        </w:r>
        <w:r>
          <w:fldChar w:fldCharType="end"/>
        </w:r>
      </w:hyperlink>
    </w:p>
    <w:p>
      <w:pPr>
        <w:pStyle w:val="TOC2"/>
        <w:tabs>
          <w:tab w:val="right" w:leader="dot" w:pos="8306"/>
        </w:tabs>
      </w:pPr>
      <w:hyperlink w:anchor="_Toc22060" w:history="1">
        <w:r>
          <w:rPr>
            <w:rFonts w:ascii="仿宋" w:eastAsia="仿宋" w:hAnsi="仿宋" w:cs="仿宋" w:hint="eastAsia"/>
            <w:lang w:eastAsia="zh-CN"/>
          </w:rPr>
          <w:t>(五)、废弃物处理</w:t>
        </w:r>
        <w:r>
          <w:tab/>
        </w:r>
        <w:r>
          <w:fldChar w:fldCharType="begin"/>
        </w:r>
        <w:r>
          <w:instrText xml:space="preserve"> PAGEREF _Toc22060 \h </w:instrText>
        </w:r>
        <w:r>
          <w:fldChar w:fldCharType="separate"/>
        </w:r>
        <w:r>
          <w:t>30</w:t>
        </w:r>
        <w:r>
          <w:fldChar w:fldCharType="end"/>
        </w:r>
      </w:hyperlink>
    </w:p>
    <w:p>
      <w:pPr>
        <w:pStyle w:val="TOC2"/>
        <w:tabs>
          <w:tab w:val="right" w:leader="dot" w:pos="8306"/>
        </w:tabs>
      </w:pPr>
      <w:hyperlink w:anchor="_Toc13448" w:history="1">
        <w:r>
          <w:rPr>
            <w:rFonts w:ascii="仿宋" w:eastAsia="仿宋" w:hAnsi="仿宋" w:cs="仿宋" w:hint="eastAsia"/>
            <w:lang w:eastAsia="zh-CN"/>
          </w:rPr>
          <w:t>(六)、特殊环境影响分析</w:t>
        </w:r>
        <w:r>
          <w:tab/>
        </w:r>
        <w:r>
          <w:fldChar w:fldCharType="begin"/>
        </w:r>
        <w:r>
          <w:instrText xml:space="preserve"> PAGEREF _Toc13448 \h </w:instrText>
        </w:r>
        <w:r>
          <w:fldChar w:fldCharType="separate"/>
        </w:r>
        <w:r>
          <w:t>31</w:t>
        </w:r>
        <w:r>
          <w:fldChar w:fldCharType="end"/>
        </w:r>
      </w:hyperlink>
    </w:p>
    <w:p>
      <w:pPr>
        <w:pStyle w:val="TOC2"/>
        <w:tabs>
          <w:tab w:val="right" w:leader="dot" w:pos="8306"/>
        </w:tabs>
      </w:pPr>
      <w:hyperlink w:anchor="_Toc26433" w:history="1">
        <w:r>
          <w:rPr>
            <w:rFonts w:ascii="仿宋" w:eastAsia="仿宋" w:hAnsi="仿宋" w:cs="仿宋" w:hint="eastAsia"/>
            <w:lang w:eastAsia="zh-CN"/>
          </w:rPr>
          <w:t>(七)、清洁生产</w:t>
        </w:r>
        <w:r>
          <w:tab/>
        </w:r>
        <w:r>
          <w:fldChar w:fldCharType="begin"/>
        </w:r>
        <w:r>
          <w:instrText xml:space="preserve"> PAGEREF _Toc26433 \h </w:instrText>
        </w:r>
        <w:r>
          <w:fldChar w:fldCharType="separate"/>
        </w:r>
        <w:r>
          <w:t>32</w:t>
        </w:r>
        <w:r>
          <w:fldChar w:fldCharType="end"/>
        </w:r>
      </w:hyperlink>
    </w:p>
    <w:p>
      <w:pPr>
        <w:pStyle w:val="TOC2"/>
        <w:tabs>
          <w:tab w:val="right" w:leader="dot" w:pos="8306"/>
        </w:tabs>
      </w:pPr>
      <w:hyperlink w:anchor="_Toc25631" w:history="1">
        <w:r>
          <w:rPr>
            <w:rFonts w:ascii="仿宋" w:eastAsia="仿宋" w:hAnsi="仿宋" w:cs="仿宋" w:hint="eastAsia"/>
            <w:lang w:eastAsia="zh-CN"/>
          </w:rPr>
          <w:t>(八)、环境保护综合评价</w:t>
        </w:r>
        <w:r>
          <w:tab/>
        </w:r>
        <w:r>
          <w:fldChar w:fldCharType="begin"/>
        </w:r>
        <w:r>
          <w:instrText xml:space="preserve"> PAGEREF _Toc25631 \h </w:instrText>
        </w:r>
        <w:r>
          <w:fldChar w:fldCharType="separate"/>
        </w:r>
        <w:r>
          <w:t>34</w:t>
        </w:r>
        <w:r>
          <w:fldChar w:fldCharType="end"/>
        </w:r>
      </w:hyperlink>
    </w:p>
    <w:p>
      <w:pPr>
        <w:pStyle w:val="TOC1"/>
        <w:tabs>
          <w:tab w:val="right" w:leader="dot" w:pos="8306"/>
        </w:tabs>
      </w:pPr>
      <w:hyperlink w:anchor="_Toc29463" w:history="1">
        <w:r>
          <w:rPr>
            <w:rFonts w:ascii="仿宋" w:eastAsia="仿宋" w:hAnsi="仿宋" w:cs="仿宋" w:hint="eastAsia"/>
            <w:lang w:eastAsia="zh-CN"/>
          </w:rPr>
          <w:t>八、锡基合金焊粉项目技术管理</w:t>
        </w:r>
        <w:r>
          <w:tab/>
        </w:r>
        <w:r>
          <w:fldChar w:fldCharType="begin"/>
        </w:r>
        <w:r>
          <w:instrText xml:space="preserve"> PAGEREF _Toc29463 \h </w:instrText>
        </w:r>
        <w:r>
          <w:fldChar w:fldCharType="separate"/>
        </w:r>
        <w:r>
          <w:t>35</w:t>
        </w:r>
        <w:r>
          <w:fldChar w:fldCharType="end"/>
        </w:r>
      </w:hyperlink>
    </w:p>
    <w:p>
      <w:pPr>
        <w:pStyle w:val="TOC2"/>
        <w:tabs>
          <w:tab w:val="right" w:leader="dot" w:pos="8306"/>
        </w:tabs>
      </w:pPr>
      <w:hyperlink w:anchor="_Toc10083" w:history="1">
        <w:r>
          <w:rPr>
            <w:rFonts w:ascii="仿宋" w:eastAsia="仿宋" w:hAnsi="仿宋" w:cs="仿宋" w:hint="eastAsia"/>
            <w:lang w:eastAsia="zh-CN"/>
          </w:rPr>
          <w:t>(一)、技术方案选用方向</w:t>
        </w:r>
        <w:r>
          <w:tab/>
        </w:r>
        <w:r>
          <w:fldChar w:fldCharType="begin"/>
        </w:r>
        <w:r>
          <w:instrText xml:space="preserve"> PAGEREF _Toc10083 \h </w:instrText>
        </w:r>
        <w:r>
          <w:fldChar w:fldCharType="separate"/>
        </w:r>
        <w:r>
          <w:t>35</w:t>
        </w:r>
        <w:r>
          <w:fldChar w:fldCharType="end"/>
        </w:r>
      </w:hyperlink>
    </w:p>
    <w:p>
      <w:pPr>
        <w:pStyle w:val="TOC2"/>
        <w:tabs>
          <w:tab w:val="right" w:leader="dot" w:pos="8306"/>
        </w:tabs>
      </w:pPr>
      <w:hyperlink w:anchor="_Toc20753" w:history="1">
        <w:r>
          <w:rPr>
            <w:rFonts w:ascii="仿宋" w:eastAsia="仿宋" w:hAnsi="仿宋" w:cs="仿宋" w:hint="eastAsia"/>
            <w:lang w:eastAsia="zh-CN"/>
          </w:rPr>
          <w:t>(二)、工艺技术方案选用原则</w:t>
        </w:r>
        <w:r>
          <w:tab/>
        </w:r>
        <w:r>
          <w:fldChar w:fldCharType="begin"/>
        </w:r>
        <w:r>
          <w:instrText xml:space="preserve"> PAGEREF _Toc20753 \h </w:instrText>
        </w:r>
        <w:r>
          <w:fldChar w:fldCharType="separate"/>
        </w:r>
        <w:r>
          <w:t>37</w:t>
        </w:r>
        <w:r>
          <w:fldChar w:fldCharType="end"/>
        </w:r>
      </w:hyperlink>
    </w:p>
    <w:p>
      <w:pPr>
        <w:pStyle w:val="TOC2"/>
        <w:tabs>
          <w:tab w:val="right" w:leader="dot" w:pos="8306"/>
        </w:tabs>
      </w:pPr>
      <w:hyperlink w:anchor="_Toc450" w:history="1">
        <w:r>
          <w:rPr>
            <w:rFonts w:ascii="仿宋" w:eastAsia="仿宋" w:hAnsi="仿宋" w:cs="仿宋" w:hint="eastAsia"/>
            <w:lang w:eastAsia="zh-CN"/>
          </w:rPr>
          <w:t>(三)、工艺技术方案要求</w:t>
        </w:r>
        <w:r>
          <w:tab/>
        </w:r>
        <w:r>
          <w:fldChar w:fldCharType="begin"/>
        </w:r>
        <w:r>
          <w:instrText xml:space="preserve"> PAGEREF _Toc450 \h </w:instrText>
        </w:r>
        <w:r>
          <w:fldChar w:fldCharType="separate"/>
        </w:r>
        <w:r>
          <w:t>39</w:t>
        </w:r>
        <w:r>
          <w:fldChar w:fldCharType="end"/>
        </w:r>
      </w:hyperlink>
    </w:p>
    <w:p>
      <w:pPr>
        <w:pStyle w:val="TOC1"/>
        <w:tabs>
          <w:tab w:val="right" w:leader="dot" w:pos="8306"/>
        </w:tabs>
      </w:pPr>
      <w:hyperlink w:anchor="_Toc8749" w:history="1">
        <w:r>
          <w:rPr>
            <w:rFonts w:ascii="仿宋" w:eastAsia="仿宋" w:hAnsi="仿宋" w:cs="仿宋" w:hint="eastAsia"/>
            <w:lang w:eastAsia="zh-CN"/>
          </w:rPr>
          <w:t>九、锡基合金焊粉项目创新与研发</w:t>
        </w:r>
        <w:r>
          <w:tab/>
        </w:r>
        <w:r>
          <w:fldChar w:fldCharType="begin"/>
        </w:r>
        <w:r>
          <w:instrText xml:space="preserve"> PAGEREF _Toc8749 \h </w:instrText>
        </w:r>
        <w:r>
          <w:fldChar w:fldCharType="separate"/>
        </w:r>
        <w:r>
          <w:t>41</w:t>
        </w:r>
        <w:r>
          <w:fldChar w:fldCharType="end"/>
        </w:r>
      </w:hyperlink>
    </w:p>
    <w:p>
      <w:pPr>
        <w:pStyle w:val="TOC2"/>
        <w:tabs>
          <w:tab w:val="right" w:leader="dot" w:pos="8306"/>
        </w:tabs>
      </w:pPr>
      <w:hyperlink w:anchor="_Toc13921" w:history="1">
        <w:r>
          <w:rPr>
            <w:rFonts w:ascii="仿宋" w:eastAsia="仿宋" w:hAnsi="仿宋" w:cs="仿宋" w:hint="eastAsia"/>
            <w:lang w:eastAsia="zh-CN"/>
          </w:rPr>
          <w:t>(一)、创新策略与方向</w:t>
        </w:r>
        <w:r>
          <w:tab/>
        </w:r>
        <w:r>
          <w:fldChar w:fldCharType="begin"/>
        </w:r>
        <w:r>
          <w:instrText xml:space="preserve"> PAGEREF _Toc13921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2" w:history="1">
        <w:r>
          <w:rPr>
            <w:rFonts w:ascii="仿宋" w:eastAsia="仿宋" w:hAnsi="仿宋" w:cs="仿宋" w:hint="eastAsia"/>
            <w:lang w:eastAsia="zh-CN"/>
          </w:rPr>
          <w:t>(二)、研发规划与投入</w:t>
        </w:r>
        <w:r>
          <w:tab/>
        </w:r>
        <w:r>
          <w:fldChar w:fldCharType="begin"/>
        </w:r>
        <w:r>
          <w:instrText xml:space="preserve"> PAGEREF _Toc12952 \h </w:instrText>
        </w:r>
        <w:r>
          <w:fldChar w:fldCharType="separate"/>
        </w:r>
        <w:r>
          <w:t>42</w:t>
        </w:r>
        <w:r>
          <w:fldChar w:fldCharType="end"/>
        </w:r>
      </w:hyperlink>
    </w:p>
    <w:p>
      <w:pPr>
        <w:pStyle w:val="TOC1"/>
        <w:tabs>
          <w:tab w:val="right" w:leader="dot" w:pos="8306"/>
        </w:tabs>
      </w:pPr>
      <w:hyperlink w:anchor="_Toc2029" w:history="1">
        <w:r>
          <w:rPr>
            <w:rFonts w:ascii="仿宋" w:eastAsia="仿宋" w:hAnsi="仿宋" w:cs="仿宋" w:hint="eastAsia"/>
            <w:lang w:eastAsia="zh-CN"/>
          </w:rPr>
          <w:t>十、锡基合金焊粉项目计划安排</w:t>
        </w:r>
        <w:r>
          <w:tab/>
        </w:r>
        <w:r>
          <w:fldChar w:fldCharType="begin"/>
        </w:r>
        <w:r>
          <w:instrText xml:space="preserve"> PAGEREF _Toc2029 \h </w:instrText>
        </w:r>
        <w:r>
          <w:fldChar w:fldCharType="separate"/>
        </w:r>
        <w:r>
          <w:t>44</w:t>
        </w:r>
        <w:r>
          <w:fldChar w:fldCharType="end"/>
        </w:r>
      </w:hyperlink>
    </w:p>
    <w:p>
      <w:pPr>
        <w:pStyle w:val="TOC2"/>
        <w:tabs>
          <w:tab w:val="right" w:leader="dot" w:pos="8306"/>
        </w:tabs>
      </w:pPr>
      <w:hyperlink w:anchor="_Toc3250" w:history="1">
        <w:r>
          <w:rPr>
            <w:rFonts w:ascii="仿宋" w:eastAsia="仿宋" w:hAnsi="仿宋" w:cs="仿宋" w:hint="eastAsia"/>
            <w:lang w:eastAsia="zh-CN"/>
          </w:rPr>
          <w:t>(一)、建设周期</w:t>
        </w:r>
        <w:r>
          <w:tab/>
        </w:r>
        <w:r>
          <w:fldChar w:fldCharType="begin"/>
        </w:r>
        <w:r>
          <w:instrText xml:space="preserve"> PAGEREF _Toc3250 \h </w:instrText>
        </w:r>
        <w:r>
          <w:fldChar w:fldCharType="separate"/>
        </w:r>
        <w:r>
          <w:t>44</w:t>
        </w:r>
        <w:r>
          <w:fldChar w:fldCharType="end"/>
        </w:r>
      </w:hyperlink>
    </w:p>
    <w:p>
      <w:pPr>
        <w:pStyle w:val="TOC2"/>
        <w:tabs>
          <w:tab w:val="right" w:leader="dot" w:pos="8306"/>
        </w:tabs>
      </w:pPr>
      <w:hyperlink w:anchor="_Toc2053" w:history="1">
        <w:r>
          <w:rPr>
            <w:rFonts w:ascii="仿宋" w:eastAsia="仿宋" w:hAnsi="仿宋" w:cs="仿宋" w:hint="eastAsia"/>
            <w:lang w:eastAsia="zh-CN"/>
          </w:rPr>
          <w:t>(二)、建设进度</w:t>
        </w:r>
        <w:r>
          <w:tab/>
        </w:r>
        <w:r>
          <w:fldChar w:fldCharType="begin"/>
        </w:r>
        <w:r>
          <w:instrText xml:space="preserve"> PAGEREF _Toc2053 \h </w:instrText>
        </w:r>
        <w:r>
          <w:fldChar w:fldCharType="separate"/>
        </w:r>
        <w:r>
          <w:t>45</w:t>
        </w:r>
        <w:r>
          <w:fldChar w:fldCharType="end"/>
        </w:r>
      </w:hyperlink>
    </w:p>
    <w:p>
      <w:pPr>
        <w:pStyle w:val="TOC2"/>
        <w:tabs>
          <w:tab w:val="right" w:leader="dot" w:pos="8306"/>
        </w:tabs>
      </w:pPr>
      <w:hyperlink w:anchor="_Toc29019" w:history="1">
        <w:r>
          <w:rPr>
            <w:rFonts w:ascii="仿宋" w:eastAsia="仿宋" w:hAnsi="仿宋" w:cs="仿宋" w:hint="eastAsia"/>
            <w:lang w:eastAsia="zh-CN"/>
          </w:rPr>
          <w:t>(三)、进度安排注意事项</w:t>
        </w:r>
        <w:r>
          <w:tab/>
        </w:r>
        <w:r>
          <w:fldChar w:fldCharType="begin"/>
        </w:r>
        <w:r>
          <w:instrText xml:space="preserve"> PAGEREF _Toc29019 \h </w:instrText>
        </w:r>
        <w:r>
          <w:fldChar w:fldCharType="separate"/>
        </w:r>
        <w:r>
          <w:t>46</w:t>
        </w:r>
        <w:r>
          <w:fldChar w:fldCharType="end"/>
        </w:r>
      </w:hyperlink>
    </w:p>
    <w:p>
      <w:pPr>
        <w:pStyle w:val="TOC2"/>
        <w:tabs>
          <w:tab w:val="right" w:leader="dot" w:pos="8306"/>
        </w:tabs>
      </w:pPr>
      <w:hyperlink w:anchor="_Toc31451" w:history="1">
        <w:r>
          <w:rPr>
            <w:rFonts w:ascii="仿宋" w:eastAsia="仿宋" w:hAnsi="仿宋" w:cs="仿宋" w:hint="eastAsia"/>
            <w:lang w:eastAsia="zh-CN"/>
          </w:rPr>
          <w:t>(四)、人力资源配置</w:t>
        </w:r>
        <w:r>
          <w:tab/>
        </w:r>
        <w:r>
          <w:fldChar w:fldCharType="begin"/>
        </w:r>
        <w:r>
          <w:instrText xml:space="preserve"> PAGEREF _Toc31451 \h </w:instrText>
        </w:r>
        <w:r>
          <w:fldChar w:fldCharType="separate"/>
        </w:r>
        <w:r>
          <w:t>48</w:t>
        </w:r>
        <w:r>
          <w:fldChar w:fldCharType="end"/>
        </w:r>
      </w:hyperlink>
    </w:p>
    <w:p>
      <w:pPr>
        <w:pStyle w:val="TOC1"/>
        <w:tabs>
          <w:tab w:val="right" w:leader="dot" w:pos="8306"/>
        </w:tabs>
      </w:pPr>
      <w:hyperlink w:anchor="_Toc18307" w:history="1">
        <w:r>
          <w:rPr>
            <w:rFonts w:ascii="仿宋" w:eastAsia="仿宋" w:hAnsi="仿宋" w:cs="仿宋" w:hint="eastAsia"/>
            <w:lang w:eastAsia="zh-CN"/>
          </w:rPr>
          <w:t>十一、锡基合金焊粉项目风险管理</w:t>
        </w:r>
        <w:r>
          <w:tab/>
        </w:r>
        <w:r>
          <w:fldChar w:fldCharType="begin"/>
        </w:r>
        <w:r>
          <w:instrText xml:space="preserve"> PAGEREF _Toc18307 \h </w:instrText>
        </w:r>
        <w:r>
          <w:fldChar w:fldCharType="separate"/>
        </w:r>
        <w:r>
          <w:t>48</w:t>
        </w:r>
        <w:r>
          <w:fldChar w:fldCharType="end"/>
        </w:r>
      </w:hyperlink>
    </w:p>
    <w:p>
      <w:pPr>
        <w:pStyle w:val="TOC2"/>
        <w:tabs>
          <w:tab w:val="right" w:leader="dot" w:pos="8306"/>
        </w:tabs>
      </w:pPr>
      <w:hyperlink w:anchor="_Toc14594" w:history="1">
        <w:r>
          <w:rPr>
            <w:rFonts w:ascii="仿宋" w:eastAsia="仿宋" w:hAnsi="仿宋" w:cs="仿宋" w:hint="eastAsia"/>
            <w:lang w:eastAsia="zh-CN"/>
          </w:rPr>
          <w:t>(一)、风险识别与评估</w:t>
        </w:r>
        <w:r>
          <w:tab/>
        </w:r>
        <w:r>
          <w:fldChar w:fldCharType="begin"/>
        </w:r>
        <w:r>
          <w:instrText xml:space="preserve"> PAGEREF _Toc14594 \h </w:instrText>
        </w:r>
        <w:r>
          <w:fldChar w:fldCharType="separate"/>
        </w:r>
        <w:r>
          <w:t>48</w:t>
        </w:r>
        <w:r>
          <w:fldChar w:fldCharType="end"/>
        </w:r>
      </w:hyperlink>
    </w:p>
    <w:p>
      <w:pPr>
        <w:pStyle w:val="TOC2"/>
        <w:tabs>
          <w:tab w:val="right" w:leader="dot" w:pos="8306"/>
        </w:tabs>
      </w:pPr>
      <w:hyperlink w:anchor="_Toc25934" w:history="1">
        <w:r>
          <w:rPr>
            <w:rFonts w:ascii="仿宋" w:eastAsia="仿宋" w:hAnsi="仿宋" w:cs="仿宋" w:hint="eastAsia"/>
            <w:lang w:eastAsia="zh-CN"/>
          </w:rPr>
          <w:t>(二)、风险应对策略</w:t>
        </w:r>
        <w:r>
          <w:tab/>
        </w:r>
        <w:r>
          <w:fldChar w:fldCharType="begin"/>
        </w:r>
        <w:r>
          <w:instrText xml:space="preserve"> PAGEREF _Toc25934 \h </w:instrText>
        </w:r>
        <w:r>
          <w:fldChar w:fldCharType="separate"/>
        </w:r>
        <w:r>
          <w:t>50</w:t>
        </w:r>
        <w:r>
          <w:fldChar w:fldCharType="end"/>
        </w:r>
      </w:hyperlink>
    </w:p>
    <w:p>
      <w:pPr>
        <w:pStyle w:val="TOC2"/>
        <w:tabs>
          <w:tab w:val="right" w:leader="dot" w:pos="8306"/>
        </w:tabs>
      </w:pPr>
      <w:hyperlink w:anchor="_Toc2177" w:history="1">
        <w:r>
          <w:rPr>
            <w:rFonts w:ascii="仿宋" w:eastAsia="仿宋" w:hAnsi="仿宋" w:cs="仿宋" w:hint="eastAsia"/>
            <w:lang w:eastAsia="zh-CN"/>
          </w:rPr>
          <w:t>(三)、风险监控与控制</w:t>
        </w:r>
        <w:r>
          <w:tab/>
        </w:r>
        <w:r>
          <w:fldChar w:fldCharType="begin"/>
        </w:r>
        <w:r>
          <w:instrText xml:space="preserve"> PAGEREF _Toc2177 \h </w:instrText>
        </w:r>
        <w:r>
          <w:fldChar w:fldCharType="separate"/>
        </w:r>
        <w:r>
          <w:t>51</w:t>
        </w:r>
        <w:r>
          <w:fldChar w:fldCharType="end"/>
        </w:r>
      </w:hyperlink>
    </w:p>
    <w:p>
      <w:pPr>
        <w:pStyle w:val="TOC1"/>
        <w:tabs>
          <w:tab w:val="right" w:leader="dot" w:pos="8306"/>
        </w:tabs>
      </w:pPr>
      <w:hyperlink w:anchor="_Toc26447" w:history="1">
        <w:r>
          <w:rPr>
            <w:rFonts w:ascii="仿宋" w:eastAsia="仿宋" w:hAnsi="仿宋" w:cs="仿宋" w:hint="eastAsia"/>
            <w:lang w:eastAsia="zh-CN"/>
          </w:rPr>
          <w:t>十二、锡基合金焊粉项目投资规划</w:t>
        </w:r>
        <w:r>
          <w:tab/>
        </w:r>
        <w:r>
          <w:fldChar w:fldCharType="begin"/>
        </w:r>
        <w:r>
          <w:instrText xml:space="preserve"> PAGEREF _Toc26447 \h </w:instrText>
        </w:r>
        <w:r>
          <w:fldChar w:fldCharType="separate"/>
        </w:r>
        <w:r>
          <w:t>52</w:t>
        </w:r>
        <w:r>
          <w:fldChar w:fldCharType="end"/>
        </w:r>
      </w:hyperlink>
    </w:p>
    <w:p>
      <w:pPr>
        <w:pStyle w:val="TOC2"/>
        <w:tabs>
          <w:tab w:val="right" w:leader="dot" w:pos="8306"/>
        </w:tabs>
      </w:pPr>
      <w:hyperlink w:anchor="_Toc28578" w:history="1">
        <w:r>
          <w:rPr>
            <w:rFonts w:ascii="仿宋" w:eastAsia="仿宋" w:hAnsi="仿宋" w:cs="仿宋" w:hint="eastAsia"/>
            <w:lang w:eastAsia="zh-CN"/>
          </w:rPr>
          <w:t>(一)、锡基合金焊粉项目总投资估算</w:t>
        </w:r>
        <w:r>
          <w:tab/>
        </w:r>
        <w:r>
          <w:fldChar w:fldCharType="begin"/>
        </w:r>
        <w:r>
          <w:instrText xml:space="preserve"> PAGEREF _Toc28578 \h </w:instrText>
        </w:r>
        <w:r>
          <w:fldChar w:fldCharType="separate"/>
        </w:r>
        <w:r>
          <w:t>52</w:t>
        </w:r>
        <w:r>
          <w:fldChar w:fldCharType="end"/>
        </w:r>
      </w:hyperlink>
    </w:p>
    <w:p>
      <w:pPr>
        <w:pStyle w:val="TOC2"/>
        <w:tabs>
          <w:tab w:val="right" w:leader="dot" w:pos="8306"/>
        </w:tabs>
      </w:pPr>
      <w:hyperlink w:anchor="_Toc11941" w:history="1">
        <w:r>
          <w:rPr>
            <w:rFonts w:ascii="仿宋" w:eastAsia="仿宋" w:hAnsi="仿宋" w:cs="仿宋" w:hint="eastAsia"/>
            <w:lang w:eastAsia="zh-CN"/>
          </w:rPr>
          <w:t>(二)、资金筹措</w:t>
        </w:r>
        <w:r>
          <w:tab/>
        </w:r>
        <w:r>
          <w:fldChar w:fldCharType="begin"/>
        </w:r>
        <w:r>
          <w:instrText xml:space="preserve"> PAGEREF _Toc11941 \h </w:instrText>
        </w:r>
        <w:r>
          <w:fldChar w:fldCharType="separate"/>
        </w:r>
        <w:r>
          <w:t>54</w:t>
        </w:r>
        <w:r>
          <w:fldChar w:fldCharType="end"/>
        </w:r>
      </w:hyperlink>
    </w:p>
    <w:p>
      <w:pPr>
        <w:pStyle w:val="TOC1"/>
        <w:tabs>
          <w:tab w:val="right" w:leader="dot" w:pos="8306"/>
        </w:tabs>
      </w:pPr>
      <w:hyperlink w:anchor="_Toc22295" w:history="1">
        <w:r>
          <w:rPr>
            <w:rFonts w:ascii="仿宋" w:eastAsia="仿宋" w:hAnsi="仿宋" w:cs="仿宋" w:hint="eastAsia"/>
            <w:lang w:eastAsia="zh-CN"/>
          </w:rPr>
          <w:t>十三、锡基合金焊粉项目变更管理</w:t>
        </w:r>
        <w:r>
          <w:tab/>
        </w:r>
        <w:r>
          <w:fldChar w:fldCharType="begin"/>
        </w:r>
        <w:r>
          <w:instrText xml:space="preserve"> PAGEREF _Toc22295 \h </w:instrText>
        </w:r>
        <w:r>
          <w:fldChar w:fldCharType="separate"/>
        </w:r>
        <w:r>
          <w:t>54</w:t>
        </w:r>
        <w:r>
          <w:fldChar w:fldCharType="end"/>
        </w:r>
      </w:hyperlink>
    </w:p>
    <w:p>
      <w:pPr>
        <w:pStyle w:val="TOC2"/>
        <w:tabs>
          <w:tab w:val="right" w:leader="dot" w:pos="8306"/>
        </w:tabs>
      </w:pPr>
      <w:hyperlink w:anchor="_Toc9475" w:history="1">
        <w:r>
          <w:rPr>
            <w:rFonts w:ascii="仿宋" w:eastAsia="仿宋" w:hAnsi="仿宋" w:cs="仿宋" w:hint="eastAsia"/>
            <w:lang w:eastAsia="zh-CN"/>
          </w:rPr>
          <w:t>(一)、变更申请与评估</w:t>
        </w:r>
        <w:r>
          <w:tab/>
        </w:r>
        <w:r>
          <w:fldChar w:fldCharType="begin"/>
        </w:r>
        <w:r>
          <w:instrText xml:space="preserve"> PAGEREF _Toc9475 \h </w:instrText>
        </w:r>
        <w:r>
          <w:fldChar w:fldCharType="separate"/>
        </w:r>
        <w:r>
          <w:t>54</w:t>
        </w:r>
        <w:r>
          <w:fldChar w:fldCharType="end"/>
        </w:r>
      </w:hyperlink>
    </w:p>
    <w:p>
      <w:pPr>
        <w:pStyle w:val="TOC2"/>
        <w:tabs>
          <w:tab w:val="right" w:leader="dot" w:pos="8306"/>
        </w:tabs>
      </w:pPr>
      <w:hyperlink w:anchor="_Toc15976" w:history="1">
        <w:r>
          <w:rPr>
            <w:rFonts w:ascii="仿宋" w:eastAsia="仿宋" w:hAnsi="仿宋" w:cs="仿宋" w:hint="eastAsia"/>
            <w:lang w:eastAsia="zh-CN"/>
          </w:rPr>
          <w:t>(二)、变更实施与控制</w:t>
        </w:r>
        <w:r>
          <w:tab/>
        </w:r>
        <w:r>
          <w:fldChar w:fldCharType="begin"/>
        </w:r>
        <w:r>
          <w:instrText xml:space="preserve"> PAGEREF _Toc15976 \h </w:instrText>
        </w:r>
        <w:r>
          <w:fldChar w:fldCharType="separate"/>
        </w:r>
        <w:r>
          <w:t>55</w:t>
        </w:r>
        <w:r>
          <w:fldChar w:fldCharType="end"/>
        </w:r>
      </w:hyperlink>
    </w:p>
    <w:p>
      <w:pPr>
        <w:pStyle w:val="TOC1"/>
        <w:tabs>
          <w:tab w:val="right" w:leader="dot" w:pos="8306"/>
        </w:tabs>
      </w:pPr>
      <w:hyperlink w:anchor="_Toc7655" w:history="1">
        <w:r>
          <w:rPr>
            <w:rFonts w:ascii="仿宋" w:eastAsia="仿宋" w:hAnsi="仿宋" w:cs="仿宋" w:hint="eastAsia"/>
            <w:lang w:eastAsia="zh-CN"/>
          </w:rPr>
          <w:t>十四、锡基合金焊粉项目治理与监督</w:t>
        </w:r>
        <w:r>
          <w:tab/>
        </w:r>
        <w:r>
          <w:fldChar w:fldCharType="begin"/>
        </w:r>
        <w:r>
          <w:instrText xml:space="preserve"> PAGEREF _Toc7655 \h </w:instrText>
        </w:r>
        <w:r>
          <w:fldChar w:fldCharType="separate"/>
        </w:r>
        <w:r>
          <w:t>56</w:t>
        </w:r>
        <w:r>
          <w:fldChar w:fldCharType="end"/>
        </w:r>
      </w:hyperlink>
    </w:p>
    <w:p>
      <w:pPr>
        <w:pStyle w:val="TOC2"/>
        <w:tabs>
          <w:tab w:val="right" w:leader="dot" w:pos="8306"/>
        </w:tabs>
      </w:pPr>
      <w:hyperlink w:anchor="_Toc7379" w:history="1">
        <w:r>
          <w:rPr>
            <w:rFonts w:ascii="仿宋" w:eastAsia="仿宋" w:hAnsi="仿宋" w:cs="仿宋" w:hint="eastAsia"/>
            <w:lang w:eastAsia="zh-CN"/>
          </w:rPr>
          <w:t>(一)、锡基合金焊粉项目治理结构</w:t>
        </w:r>
        <w:r>
          <w:tab/>
        </w:r>
        <w:r>
          <w:fldChar w:fldCharType="begin"/>
        </w:r>
        <w:r>
          <w:instrText xml:space="preserve"> PAGEREF _Toc7379 \h </w:instrText>
        </w:r>
        <w:r>
          <w:fldChar w:fldCharType="separate"/>
        </w:r>
        <w:r>
          <w:t>56</w:t>
        </w:r>
        <w:r>
          <w:fldChar w:fldCharType="end"/>
        </w:r>
      </w:hyperlink>
    </w:p>
    <w:p>
      <w:pPr>
        <w:pStyle w:val="TOC2"/>
        <w:tabs>
          <w:tab w:val="right" w:leader="dot" w:pos="8306"/>
        </w:tabs>
      </w:pPr>
      <w:hyperlink w:anchor="_Toc9862" w:history="1">
        <w:r>
          <w:rPr>
            <w:rFonts w:ascii="仿宋" w:eastAsia="仿宋" w:hAnsi="仿宋" w:cs="仿宋" w:hint="eastAsia"/>
            <w:lang w:eastAsia="zh-CN"/>
          </w:rPr>
          <w:t>(二)、监督与审计</w:t>
        </w:r>
        <w:r>
          <w:tab/>
        </w:r>
        <w:r>
          <w:fldChar w:fldCharType="begin"/>
        </w:r>
        <w:r>
          <w:instrText xml:space="preserve"> PAGEREF _Toc9862 \h </w:instrText>
        </w:r>
        <w:r>
          <w:fldChar w:fldCharType="separate"/>
        </w:r>
        <w:r>
          <w:t>57</w:t>
        </w:r>
        <w:r>
          <w:fldChar w:fldCharType="end"/>
        </w:r>
      </w:hyperlink>
    </w:p>
    <w:p>
      <w:pPr>
        <w:pStyle w:val="TOC1"/>
        <w:tabs>
          <w:tab w:val="right" w:leader="dot" w:pos="8306"/>
        </w:tabs>
      </w:pPr>
      <w:hyperlink w:anchor="_Toc6645" w:history="1">
        <w:r>
          <w:rPr>
            <w:rFonts w:ascii="仿宋" w:eastAsia="仿宋" w:hAnsi="仿宋" w:cs="仿宋" w:hint="eastAsia"/>
            <w:lang w:eastAsia="zh-CN"/>
          </w:rPr>
          <w:t>十五、锡基合金焊粉项目实施保障措施</w:t>
        </w:r>
        <w:r>
          <w:tab/>
        </w:r>
        <w:r>
          <w:fldChar w:fldCharType="begin"/>
        </w:r>
        <w:r>
          <w:instrText xml:space="preserve"> PAGEREF _Toc6645 \h </w:instrText>
        </w:r>
        <w:r>
          <w:fldChar w:fldCharType="separate"/>
        </w:r>
        <w:r>
          <w:t>59</w:t>
        </w:r>
        <w:r>
          <w:fldChar w:fldCharType="end"/>
        </w:r>
      </w:hyperlink>
    </w:p>
    <w:p>
      <w:pPr>
        <w:pStyle w:val="TOC2"/>
        <w:tabs>
          <w:tab w:val="right" w:leader="dot" w:pos="8306"/>
        </w:tabs>
      </w:pPr>
      <w:hyperlink w:anchor="_Toc25156" w:history="1">
        <w:r>
          <w:rPr>
            <w:rFonts w:ascii="仿宋" w:eastAsia="仿宋" w:hAnsi="仿宋" w:cs="仿宋" w:hint="eastAsia"/>
            <w:lang w:eastAsia="zh-CN"/>
          </w:rPr>
          <w:t>(一)、锡基合金焊粉项目实施保障机制</w:t>
        </w:r>
        <w:r>
          <w:tab/>
        </w:r>
        <w:r>
          <w:fldChar w:fldCharType="begin"/>
        </w:r>
        <w:r>
          <w:instrText xml:space="preserve"> PAGEREF _Toc25156 \h </w:instrText>
        </w:r>
        <w:r>
          <w:fldChar w:fldCharType="separate"/>
        </w:r>
        <w:r>
          <w:t>59</w:t>
        </w:r>
        <w:r>
          <w:fldChar w:fldCharType="end"/>
        </w:r>
      </w:hyperlink>
    </w:p>
    <w:p>
      <w:pPr>
        <w:pStyle w:val="TOC2"/>
        <w:tabs>
          <w:tab w:val="right" w:leader="dot" w:pos="8306"/>
        </w:tabs>
      </w:pPr>
      <w:hyperlink w:anchor="_Toc25848" w:history="1">
        <w:r>
          <w:rPr>
            <w:rFonts w:ascii="仿宋" w:eastAsia="仿宋" w:hAnsi="仿宋" w:cs="仿宋" w:hint="eastAsia"/>
            <w:lang w:eastAsia="zh-CN"/>
          </w:rPr>
          <w:t>(二)、锡基合金焊粉项目法律合规要求</w:t>
        </w:r>
        <w:r>
          <w:tab/>
        </w:r>
        <w:r>
          <w:fldChar w:fldCharType="begin"/>
        </w:r>
        <w:r>
          <w:instrText xml:space="preserve"> PAGEREF _Toc25848 \h </w:instrText>
        </w:r>
        <w:r>
          <w:fldChar w:fldCharType="separate"/>
        </w:r>
        <w:r>
          <w:t>62</w:t>
        </w:r>
        <w:r>
          <w:fldChar w:fldCharType="end"/>
        </w:r>
      </w:hyperlink>
    </w:p>
    <w:p>
      <w:pPr>
        <w:pStyle w:val="TOC2"/>
        <w:tabs>
          <w:tab w:val="right" w:leader="dot" w:pos="8306"/>
        </w:tabs>
      </w:pPr>
      <w:hyperlink w:anchor="_Toc16295" w:history="1">
        <w:r>
          <w:rPr>
            <w:rFonts w:ascii="仿宋" w:eastAsia="仿宋" w:hAnsi="仿宋" w:cs="仿宋" w:hint="eastAsia"/>
            <w:lang w:eastAsia="zh-CN"/>
          </w:rPr>
          <w:t>(三)、锡基合金焊粉项目合同管理与法律事务</w:t>
        </w:r>
        <w:r>
          <w:tab/>
        </w:r>
        <w:r>
          <w:fldChar w:fldCharType="begin"/>
        </w:r>
        <w:r>
          <w:instrText xml:space="preserve"> PAGEREF _Toc16295 \h </w:instrText>
        </w:r>
        <w:r>
          <w:fldChar w:fldCharType="separate"/>
        </w:r>
        <w:r>
          <w:t>67</w:t>
        </w:r>
        <w:r>
          <w:fldChar w:fldCharType="end"/>
        </w:r>
      </w:hyperlink>
    </w:p>
    <w:p>
      <w:pPr>
        <w:pStyle w:val="TOC2"/>
        <w:tabs>
          <w:tab w:val="right" w:leader="dot" w:pos="8306"/>
        </w:tabs>
      </w:pPr>
      <w:hyperlink w:anchor="_Toc26152" w:history="1">
        <w:r>
          <w:rPr>
            <w:rFonts w:ascii="仿宋" w:eastAsia="仿宋" w:hAnsi="仿宋" w:cs="仿宋" w:hint="eastAsia"/>
            <w:lang w:eastAsia="zh-CN"/>
          </w:rPr>
          <w:t>(四)、锡基合金焊粉项目知识产权保护策略</w:t>
        </w:r>
        <w:r>
          <w:tab/>
        </w:r>
        <w:r>
          <w:fldChar w:fldCharType="begin"/>
        </w:r>
        <w:r>
          <w:instrText xml:space="preserve"> PAGEREF _Toc26152 \h </w:instrText>
        </w:r>
        <w:r>
          <w:fldChar w:fldCharType="separate"/>
        </w:r>
        <w:r>
          <w:t>73</w:t>
        </w:r>
        <w:r>
          <w:fldChar w:fldCharType="end"/>
        </w:r>
      </w:hyperlink>
    </w:p>
    <w:p>
      <w:pPr>
        <w:pStyle w:val="TOC1"/>
        <w:tabs>
          <w:tab w:val="right" w:leader="dot" w:pos="8306"/>
        </w:tabs>
      </w:pPr>
      <w:hyperlink w:anchor="_Toc29224" w:history="1">
        <w:r>
          <w:rPr>
            <w:rFonts w:ascii="仿宋" w:eastAsia="仿宋" w:hAnsi="仿宋" w:cs="仿宋" w:hint="eastAsia"/>
            <w:lang w:eastAsia="zh-CN"/>
          </w:rPr>
          <w:t>十六、供应链管理</w:t>
        </w:r>
        <w:r>
          <w:tab/>
        </w:r>
        <w:r>
          <w:fldChar w:fldCharType="begin"/>
        </w:r>
        <w:r>
          <w:instrText xml:space="preserve"> PAGEREF _Toc29224 \h </w:instrText>
        </w:r>
        <w:r>
          <w:fldChar w:fldCharType="separate"/>
        </w:r>
        <w:r>
          <w:t>75</w:t>
        </w:r>
        <w:r>
          <w:fldChar w:fldCharType="end"/>
        </w:r>
      </w:hyperlink>
    </w:p>
    <w:p>
      <w:pPr>
        <w:pStyle w:val="TOC2"/>
        <w:tabs>
          <w:tab w:val="right" w:leader="dot" w:pos="8306"/>
        </w:tabs>
      </w:pPr>
      <w:hyperlink w:anchor="_Toc9743" w:history="1">
        <w:r>
          <w:rPr>
            <w:rFonts w:ascii="仿宋" w:eastAsia="仿宋" w:hAnsi="仿宋" w:cs="仿宋" w:hint="eastAsia"/>
            <w:lang w:eastAsia="zh-CN"/>
          </w:rPr>
          <w:t>(一)、供应链战略规划</w:t>
        </w:r>
        <w:r>
          <w:tab/>
        </w:r>
        <w:r>
          <w:fldChar w:fldCharType="begin"/>
        </w:r>
        <w:r>
          <w:instrText xml:space="preserve"> PAGEREF _Toc9743 \h </w:instrText>
        </w:r>
        <w:r>
          <w:fldChar w:fldCharType="separate"/>
        </w:r>
        <w:r>
          <w:t>75</w:t>
        </w:r>
        <w:r>
          <w:fldChar w:fldCharType="end"/>
        </w:r>
      </w:hyperlink>
    </w:p>
    <w:p>
      <w:pPr>
        <w:pStyle w:val="TOC2"/>
        <w:tabs>
          <w:tab w:val="right" w:leader="dot" w:pos="8306"/>
        </w:tabs>
      </w:pPr>
      <w:hyperlink w:anchor="_Toc16212" w:history="1">
        <w:r>
          <w:rPr>
            <w:rFonts w:ascii="仿宋" w:eastAsia="仿宋" w:hAnsi="仿宋" w:cs="仿宋" w:hint="eastAsia"/>
            <w:lang w:eastAsia="zh-CN"/>
          </w:rPr>
          <w:t>(二)、供应商选择与合作</w:t>
        </w:r>
        <w:r>
          <w:tab/>
        </w:r>
        <w:r>
          <w:fldChar w:fldCharType="begin"/>
        </w:r>
        <w:r>
          <w:instrText xml:space="preserve"> PAGEREF _Toc16212 \h </w:instrText>
        </w:r>
        <w:r>
          <w:fldChar w:fldCharType="separate"/>
        </w:r>
        <w:r>
          <w:t>77</w:t>
        </w:r>
        <w:r>
          <w:fldChar w:fldCharType="end"/>
        </w:r>
      </w:hyperlink>
    </w:p>
    <w:p>
      <w:pPr>
        <w:pStyle w:val="TOC2"/>
        <w:tabs>
          <w:tab w:val="right" w:leader="dot" w:pos="8306"/>
        </w:tabs>
      </w:pPr>
      <w:hyperlink w:anchor="_Toc24201" w:history="1">
        <w:r>
          <w:rPr>
            <w:rFonts w:ascii="仿宋" w:eastAsia="仿宋" w:hAnsi="仿宋" w:cs="仿宋" w:hint="eastAsia"/>
            <w:lang w:eastAsia="zh-CN"/>
          </w:rPr>
          <w:t>(三)、物流与库存管理</w:t>
        </w:r>
        <w:r>
          <w:tab/>
        </w:r>
        <w:r>
          <w:fldChar w:fldCharType="begin"/>
        </w:r>
        <w:r>
          <w:instrText xml:space="preserve"> PAGEREF _Toc24201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34"/>
      <w:r>
        <w:rPr>
          <w:rFonts w:ascii="仿宋" w:eastAsia="仿宋" w:hAnsi="仿宋" w:cs="仿宋" w:hint="eastAsia"/>
          <w:sz w:val="28"/>
          <w:lang w:eastAsia="zh-CN"/>
        </w:rPr>
        <w:t>一、锡基合金焊粉项目建设单位说明</w:t>
      </w:r>
      <w:bookmarkEnd w:id="2"/>
    </w:p>
    <w:p>
      <w:pPr>
        <w:pStyle w:val="Heading2"/>
        <w:rPr>
          <w:rFonts w:ascii="仿宋" w:eastAsia="仿宋" w:hAnsi="仿宋" w:cs="仿宋" w:hint="eastAsia"/>
          <w:lang w:eastAsia="zh-CN"/>
        </w:rPr>
      </w:pPr>
      <w:bookmarkStart w:id="3" w:name="_Toc12889"/>
      <w:r>
        <w:rPr>
          <w:rFonts w:ascii="仿宋" w:eastAsia="仿宋" w:hAnsi="仿宋" w:cs="仿宋" w:hint="eastAsia"/>
          <w:lang w:eastAsia="zh-CN"/>
        </w:rPr>
        <w:t>(一)、锡基合金焊粉项目承办单位基本情况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1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锡基合金焊粉项目承办单位的XXXX，我们着眼于实现可持续的经济效益。通过技术创新和解决方案的提供，公司预计在锡基合金焊粉项目执行期间将获得可观的收入增长。这一收入来源主要包括锡基合金焊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同时，我们注重成本控制和效率提升，以确保锡基合金焊粉项目的可持续盈利。透过精细的管理和资源优化，公司期望实现锡基合金焊粉项目利润最大化。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锡基合金焊粉项目实施进行全面的投资评估，包括锡基合金焊粉项目启动阶段的资金投入和后续运营成本。通过对锡基合金焊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锡基合金焊粉项目实施过程中具备足够的资金流动性，公司将进行详尽的现金流分析。这包括资金需求的合理预测、锡基合金焊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242"/>
      <w:r>
        <w:rPr>
          <w:rFonts w:ascii="仿宋" w:eastAsia="仿宋" w:hAnsi="仿宋" w:cs="仿宋" w:hint="eastAsia"/>
          <w:sz w:val="28"/>
          <w:lang w:eastAsia="zh-CN"/>
        </w:rPr>
        <w:t>二、锡基合金焊粉项目危机管理</w:t>
      </w:r>
      <w:bookmarkEnd w:id="5"/>
    </w:p>
    <w:p>
      <w:pPr>
        <w:pStyle w:val="Heading2"/>
        <w:rPr>
          <w:rFonts w:ascii="仿宋" w:eastAsia="仿宋" w:hAnsi="仿宋" w:cs="仿宋" w:hint="eastAsia"/>
          <w:lang w:eastAsia="zh-CN"/>
        </w:rPr>
      </w:pPr>
      <w:bookmarkStart w:id="6" w:name="_Toc2082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锡基合金焊粉项目危机管理中，危机预警与识别是确保锡基合金焊粉项目稳健运行的核心步骤。通过建立全面的监测机制，锡基合金焊粉项目团队旨在及时发现和理解潜在的风险和危机因素，以便采取及时的预防和应对措施，确保锡基合金焊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首先，通过深入的风险评估，锡基合金焊粉项目团队全面分析了整个锡基合金焊粉项目和各个阶段可能存在的威胁。这包括准确评估每个潜在风险的发生概率和可能影响的程度，为后续危机预警提供了有力支持。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锡基合金焊粉项目团队着重于明确定义锡基合金焊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锡基合金焊粉项目进展的持续监控，团队能够及时发现潜在问题并作出迅速反应。锡基合金焊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在这一阶段，团队的专业素养和反应速度将发挥至关重要的作用，以确保潜在危机能够在初期得到有效的处理，最大程度地减轻负面影响。通过危机预警与识别，锡基合金焊粉项目得以更有序、可控地推进。</w:t>
      </w:r>
    </w:p>
    <w:p>
      <w:pPr>
        <w:pStyle w:val="Heading2"/>
        <w:ind w:firstLine="560" w:firstLineChars="200"/>
        <w:rPr>
          <w:rFonts w:ascii="仿宋" w:eastAsia="仿宋" w:hAnsi="仿宋" w:cs="仿宋" w:hint="eastAsia"/>
          <w:sz w:val="28"/>
          <w:lang w:eastAsia="zh-CN"/>
        </w:rPr>
      </w:pPr>
      <w:bookmarkStart w:id="7" w:name="_Toc3186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在危机发生时，锡基合金焊粉项目团队立即行动，成立了应急小组。该小组的任务是迅速制定并实施紧急应对措施，以最小化潜在损失。以下是采取的主要措施：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暂停锡基合金焊粉项目进度：为遏制危机蔓延，锡基合金焊粉项目暂时停止进行，以便全面评估当前状况。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资源重新分配：重新评估锡基合金焊粉项目资源的分配，确保最大限度地减小损失。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实时沟通：与关键利益相关者建立实时沟通机制，向他们传递锡基合金焊粉项目危机的实际状况，保障锡基合金焊粉项目核心利益。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在紧急应对的同时，锡基合金焊粉项目团队强调了团队协作和有效沟通的重要性。以下是团队协作的关键举措：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信息共享机制：建立了信息共享平台，确保团队成员能够及时获取锡基合金焊粉项目危机的实时信息。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领导者沟通：锡基合金焊粉项目领导者通过定期会议和即时沟通工具，指导团队应对危机，保持团队稳定运行。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随着危机得到初步控制，锡基合金焊粉项目团队转向制定恢复计划，以确保锡基合金焊粉项目能够从中迅速恢复。主要恢复计划包括：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修复受损的进度计划：重新评估锡基合金焊粉项目进度，制定修复计划，确保锡基合金焊粉项目尽快回归正常进程。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重新调整资源分配：优化资源分配，确保锡基合金焊粉项目在有限资源下高效运转。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风险管理机制加强：对锡基合金焊粉项目风险进行全面评估，制定更强化的风险管理策略，以预防未来可能的危机。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95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79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技术管理特点体现在其创新导向。通过引入最先进的技术趋势和解决方案，锡基合金焊粉项目致力于提升科技含量、提高质量和效率水平。这意味着我们将采用最新的工具和方法，确保锡基合金焊粉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锡基合金焊粉项目技术管理的显著特征。通过整合不同领域的技术资源，我们实现了跨学科的协同工作。这有助于优化技术架构，提高整体效能。此外，整合性策略还促进了不同技术团队之间的紧密沟通和高效合作，确保锡基合金焊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锡基合金焊粉项目所采用的技术。通过不断优化技术方案，锡基合金焊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锡基合金焊粉项目团队将在锡基合金焊粉项目初期识别可能的技术风险，并采取相应的预防和应对措施。通过建立健全的风险评估机制，锡基合金焊粉项目能够在实施过程中及时发现并解决潜在的技术问题，保障锡基合金焊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锡基合金焊粉项目中，技术将成为锡基合金焊粉项目成功的有力支持。这一深度剖析揭示了技术管理在锡基合金焊粉项目实施中的关键作用，为锡基合金焊粉项目的技术基础奠定了坚实的基础。</w:t>
      </w:r>
    </w:p>
    <w:p>
      <w:pPr>
        <w:pStyle w:val="Heading2"/>
        <w:ind w:firstLine="560" w:firstLineChars="200"/>
        <w:rPr>
          <w:rFonts w:ascii="仿宋" w:eastAsia="仿宋" w:hAnsi="仿宋" w:cs="仿宋" w:hint="eastAsia"/>
          <w:sz w:val="28"/>
          <w:lang w:eastAsia="zh-CN"/>
        </w:rPr>
      </w:pPr>
      <w:bookmarkStart w:id="10" w:name="_Toc11481"/>
      <w:r>
        <w:rPr>
          <w:rFonts w:ascii="仿宋" w:eastAsia="仿宋" w:hAnsi="仿宋" w:cs="仿宋" w:hint="eastAsia"/>
          <w:sz w:val="28"/>
          <w:lang w:eastAsia="zh-CN"/>
        </w:rPr>
        <w:t>(二)、锡基合金焊粉项目工艺技术设计方案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锡基合金焊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锡基合金焊粉项目将严格按照相关行业规范要求进行组织。通过有效控制产品质量，锡基合金焊粉项目将致力于为顾客提供优质的锡基合金焊粉项目产品和良好的服务。这体现了锡基合金焊粉项目对于生产活动合规性和质量标准的高度重视，为锡基合金焊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锡基合金焊粉项目注重生态效益和清洁生产原则。锡基合金焊粉项目建设将紧密结合地方特色经济发展，与社会经济发展规划和区域环境保护规划方案相协调一致。通过与当地区域自然生态系统的结合，锡基合金焊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锡基合金焊粉项目产品具有多样化的客户需求和个性化的特点。因此，锡基合金焊粉项目产品规格品种多样，且单批生产数量较小。为满足这一特点，锡基合金焊粉项目承办单位将建设先进的柔性制造生产线。通过广泛应用柔性制造技术，锡基合金焊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锡基合金焊粉项目采用的技术具有较高的技术含量和自动化水平，处于国内先进水平。这一技术选用不仅体现了对生产效率、质量和环境友好性的高标准要求，同时为锡基合金焊粉项目的可持续发展奠定了坚实的基础。</w:t>
      </w:r>
    </w:p>
    <w:p>
      <w:pPr>
        <w:pStyle w:val="Heading2"/>
        <w:ind w:firstLine="560" w:firstLineChars="200"/>
        <w:rPr>
          <w:rFonts w:ascii="仿宋" w:eastAsia="仿宋" w:hAnsi="仿宋" w:cs="仿宋" w:hint="eastAsia"/>
          <w:sz w:val="28"/>
          <w:lang w:eastAsia="zh-CN"/>
        </w:rPr>
      </w:pPr>
      <w:bookmarkStart w:id="11" w:name="_Toc1080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为确保锡基合金焊粉项目的高效生产和技术实施，我们制定了一套精心设计的设备选型方案，以满足锡基合金焊粉项目生产、质量和环保的要求。该方案的主要特点如下：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锡基合金焊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针对锡基合金焊粉项目产品的多样性和小批量生产的特点，我们将建设柔性制造生产线。通过在设备选型中考虑柔性制造技术，可以灵活应对不同产品规格和生产需求，实现生产线的高度灵活性和适应性。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920"/>
      <w:r>
        <w:rPr>
          <w:rFonts w:ascii="仿宋" w:eastAsia="仿宋" w:hAnsi="仿宋" w:cs="仿宋" w:hint="eastAsia"/>
          <w:sz w:val="28"/>
          <w:lang w:eastAsia="zh-CN"/>
        </w:rPr>
        <w:t>四、锡基合金焊粉项目概论</w:t>
      </w:r>
      <w:bookmarkEnd w:id="12"/>
    </w:p>
    <w:p>
      <w:pPr>
        <w:pStyle w:val="Heading2"/>
        <w:rPr>
          <w:rFonts w:ascii="仿宋" w:eastAsia="仿宋" w:hAnsi="仿宋" w:cs="仿宋" w:hint="eastAsia"/>
          <w:lang w:eastAsia="zh-CN"/>
        </w:rPr>
      </w:pPr>
      <w:bookmarkStart w:id="13" w:name="_Toc14615"/>
      <w:r>
        <w:rPr>
          <w:rFonts w:ascii="仿宋" w:eastAsia="仿宋" w:hAnsi="仿宋" w:cs="仿宋" w:hint="eastAsia"/>
          <w:lang w:eastAsia="zh-CN"/>
        </w:rPr>
        <w:t>(一)、锡基合金焊粉项目概况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起源追溯至对市场的深入洞察。市场的不断演变与变革为锡基合金焊粉项目提供了难得的机遇。当前市场存在的需求缺口和变革的大环境共同构成了锡基合金焊粉项目的背景。这个锡基合金焊粉项目旨在充分利用市场机遇，填补行业中尚未满足的需求，为客户提供全新的解决方案。市场的变革和需求的增长使得这个锡基合金焊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锡基合金焊粉项目名称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锡基合金焊粉项目正式命名为锡基合金焊粉。这个名称不仅仅是一个标识，更代表了锡基合金焊粉项目的核心理念和愿景。它蕴含着锡基合金焊粉项目所要解决问题的关键字，具有强烈的表达和辨识度，为锡基合金焊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锡基合金焊粉项目目标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核心目标是提供一种全新、高效的解决方案，满足客户日益增长的需求。锡基合金焊粉项目追求的不仅仅是满足市场需求，更是在市场中获得卓越的竞争优势。通过不断提升产品或服务的质量和创新水平，锡基合金焊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锡基合金焊粉项目范围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全面涵盖了产品研发、制造、市场推广和售后服务，确保从产品设计到最终用户体验的全方位关注。这一全面的锡基合金焊粉项目范围是为了确保锡基合金焊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锡基合金焊粉项目时间表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锡基合金焊粉项目计划在未来18个月内完成，包括研发、测试、市场试点和正式推出等不同阶段。这个时间表的合理设计是为了确保锡基合金焊粉项目各个阶段的顺利推进，以便按时交付高质量的成果。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锡基合金焊粉项目预算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总预算估算为XX百万美元，主要分配在研发、市场推广、人员培训和运营等方面。这一充足的预算为锡基合金焊粉项目提供了充足的资源，确保锡基合金焊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锡基合金焊粉项目风险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可能面临的风险包括市场接受度低、技术难题、竞争激烈等。锡基合金焊粉项目团队已经制定了相应的风险应对计划，通过前瞻性的风险管理，确保锡基合金焊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锡基合金焊粉项目团队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锡基合金焊粉项目汇聚了一支经验丰富、多领域专业素养的核心团队，确保锡基合金焊粉项目在各个方面都能拥有高水平的执行力。团队的协同作战是锡基合金焊粉项目成功的关键因素之一。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锡基合金焊粉项目背景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锡基合金焊粉项目的背景根植于市场对更高效、创新产品的渴望，同时也受到科技发展对行业格局的深刻改变的影响。这为锡基合金焊粉项目提供了广阔的发展空间和市场需求。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锡基合金焊粉项目现状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截至目前，锡基合金焊粉项目已完成市场调研和技术验证，取得了初步的成功。这为锡基合金焊粉项目在未来的发展奠定了坚实的基础，为更远大的目标打下了坚实的基石。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347"/>
      <w:r>
        <w:rPr>
          <w:rFonts w:ascii="仿宋" w:eastAsia="仿宋" w:hAnsi="仿宋" w:cs="仿宋" w:hint="eastAsia"/>
          <w:sz w:val="28"/>
          <w:lang w:eastAsia="zh-CN"/>
        </w:rPr>
        <w:t>(二)、锡基合金焊粉项目目标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keyword》锡基合金焊粉项目首要业务目标是在市场中占据有利地位，实现产品/服务的成功推广和销售。通过不断提升产品质量、创新性，锡基合金焊粉项目追求成为行业中的领导者，赢得更多客户的青睐。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在科技迅速发展的时代，锡基合金焊粉项目着眼于技术创新。通过持续的研发和技术升级，锡基合金焊粉项目旨在推出更具创新性的产品或服务，以满足市场对新鲜、先进解决方案的需求。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为了建立可持续的客户关系，锡基合金焊粉项目设定了客户满意度目标。通过提供卓越的产品质量和优质的客户服务，锡基合金焊粉项目追求赢得客户的信任和忠诚度，确保他们的满意度达到行业领先水平。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锡基合金焊粉项目注重社会责任和可持续发展。通过实施环保、社会责任锡基合金焊粉项目，锡基合金焊粉项目致力于在经济发展的同时保护环境，促进社会公平，实现可持续经营。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锡基合金焊粉项目的团队是实现目标的核心驱动力。因此，锡基合金焊粉项目设定了团队发展目标，包括提升团队成员的专业技能、培养领导力，以及搭建协同高效的团队工作氛围。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716"/>
      <w:r>
        <w:rPr>
          <w:rFonts w:ascii="仿宋" w:eastAsia="仿宋" w:hAnsi="仿宋" w:cs="仿宋" w:hint="eastAsia"/>
          <w:sz w:val="28"/>
          <w:lang w:eastAsia="zh-CN"/>
        </w:rPr>
        <w:t>(三)、锡基合金焊粉项目提出的理由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锡基合金焊粉项目提出的理由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源于对市场机遇的深刻洞察。当前市场中存在的需求缺口和行业发展趋势表明，有巨大的商业机会等待被开发。通过准确捕捉市场机遇，锡基合金焊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理念基于对技术创新的信仰。通过持续的研发和技术投入，锡基合金焊粉项目有望推出更具创新性的产品或服务。在科技飞速发展的当下，锡基合金焊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是为了增强企业的行业竞争力。通过提升产品或服务的质量和独特性，锡基合金焊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响应了消费者需求的变化。随着社会和科技的不断发展，消费者对产品和服务的需求也在发生变化。通过深入了解并及时回应消费者的新需求，锡基合金焊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锡基合金焊粉项目的提出是企业战略发展规划的一部分。在面对日益激烈的市场竞争和不断变化的商业环境中，锡基合金焊粉项目作为企业战略的一环，旨在为企业开辟新的增长领域，巩固企业在行业中的地位。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锡基合金焊粉项目的提出不仅仅是基于商业考量，还注重社会责任。通过推出环保、社会责任等方面的锡基合金焊粉项目，锡基合金焊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锡基合金焊粉项目的提出反映了对利益相关者期望的关注。包括客户、员工、投资者等利益相关者在企业发展中都有着各自的期望，锡基合金焊粉项目力求在满足这些期望的同时，取得更大的共赢。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195"/>
      <w:r>
        <w:rPr>
          <w:rFonts w:ascii="仿宋" w:eastAsia="仿宋" w:hAnsi="仿宋" w:cs="仿宋" w:hint="eastAsia"/>
          <w:sz w:val="28"/>
          <w:lang w:eastAsia="zh-CN"/>
        </w:rPr>
        <w:t>(四)、锡基合金焊粉项目意义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在实施锡基合金焊粉项目的过程中，我们不仅仅是在追逐商业成功，更是为企业和社会的多个层面创造了深远的意义。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锡基合金焊粉项目的首要意义在于提升企业的市场竞争力。通过持续的创新和对产品质量的高标准要求，锡基合金焊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锡基合金焊粉项目的推进将促使行业技术水平的提升。通过引入先进技术和创新性解决方案，锡基合金焊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锡基合金焊粉项目不仅创造了大量就业机会，提高了就业水平，还注重社会责任和环保。通过参与社会公益事业和推动环保锡基合金焊粉项目，锡基合金焊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https://d.book118.com/197033055046006034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锡基合金焊粉项目规划设计蓝图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732D7"/>
    <w:rsid w:val="4D3732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3305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2024-01-21T08:32:00Z</dcterms:created>
  <dcterms:modified xsi:type="dcterms:W3CDTF">2024-01-21T08:33:06Z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F34EA7351B9943438C6A2936B1CE5451_11</vt:lpwstr>
  </property>
  <property fmtid="{D5CDD505-2E9C-101B-9397-08002B2CF9AE}" pid="3" name="KSOProductBuildVer">
    <vt:lpwstr>2052-12.1.0.16120</vt:lpwstr>
  </property>
</Properties>
</file>