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中高压异步电机项目构思建设方案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7" w:history="1">
        <w:r>
          <w:rPr>
            <w:rFonts w:ascii="仿宋" w:eastAsia="仿宋" w:hAnsi="仿宋" w:cs="仿宋" w:hint="eastAsia"/>
            <w:lang w:eastAsia="zh-CN"/>
          </w:rPr>
          <w:t>序言</w:t>
        </w:r>
        <w:r>
          <w:tab/>
        </w:r>
        <w:r>
          <w:fldChar w:fldCharType="begin"/>
        </w:r>
        <w:r>
          <w:instrText xml:space="preserve"> PAGEREF _Toc4907 \h </w:instrText>
        </w:r>
        <w:r>
          <w:fldChar w:fldCharType="separate"/>
        </w:r>
        <w:r>
          <w:t>3</w:t>
        </w:r>
        <w:r>
          <w:fldChar w:fldCharType="end"/>
        </w:r>
      </w:hyperlink>
    </w:p>
    <w:p>
      <w:pPr>
        <w:pStyle w:val="TOC1"/>
        <w:tabs>
          <w:tab w:val="right" w:leader="dot" w:pos="8306"/>
        </w:tabs>
      </w:pPr>
      <w:hyperlink w:anchor="_Toc23035" w:history="1">
        <w:r>
          <w:rPr>
            <w:rFonts w:ascii="仿宋" w:eastAsia="仿宋" w:hAnsi="仿宋" w:cs="仿宋" w:hint="eastAsia"/>
            <w:lang w:eastAsia="zh-CN"/>
          </w:rPr>
          <w:t>一、建设风险评估分析</w:t>
        </w:r>
        <w:r>
          <w:tab/>
        </w:r>
        <w:r>
          <w:fldChar w:fldCharType="begin"/>
        </w:r>
        <w:r>
          <w:instrText xml:space="preserve"> PAGEREF _Toc23035 \h </w:instrText>
        </w:r>
        <w:r>
          <w:fldChar w:fldCharType="separate"/>
        </w:r>
        <w:r>
          <w:t>3</w:t>
        </w:r>
        <w:r>
          <w:fldChar w:fldCharType="end"/>
        </w:r>
      </w:hyperlink>
    </w:p>
    <w:p>
      <w:pPr>
        <w:pStyle w:val="TOC2"/>
        <w:tabs>
          <w:tab w:val="right" w:leader="dot" w:pos="8306"/>
        </w:tabs>
      </w:pPr>
      <w:hyperlink w:anchor="_Toc13957" w:history="1">
        <w:r>
          <w:rPr>
            <w:rFonts w:ascii="仿宋" w:eastAsia="仿宋" w:hAnsi="仿宋" w:cs="仿宋" w:hint="eastAsia"/>
            <w:lang w:eastAsia="zh-CN"/>
          </w:rPr>
          <w:t>(一)、政策风险分析</w:t>
        </w:r>
        <w:r>
          <w:tab/>
        </w:r>
        <w:r>
          <w:fldChar w:fldCharType="begin"/>
        </w:r>
        <w:r>
          <w:instrText xml:space="preserve"> PAGEREF _Toc13957 \h </w:instrText>
        </w:r>
        <w:r>
          <w:fldChar w:fldCharType="separate"/>
        </w:r>
        <w:r>
          <w:t>3</w:t>
        </w:r>
        <w:r>
          <w:fldChar w:fldCharType="end"/>
        </w:r>
      </w:hyperlink>
    </w:p>
    <w:p>
      <w:pPr>
        <w:pStyle w:val="TOC2"/>
        <w:tabs>
          <w:tab w:val="right" w:leader="dot" w:pos="8306"/>
        </w:tabs>
      </w:pPr>
      <w:hyperlink w:anchor="_Toc30886" w:history="1">
        <w:r>
          <w:rPr>
            <w:rFonts w:ascii="仿宋" w:eastAsia="仿宋" w:hAnsi="仿宋" w:cs="仿宋" w:hint="eastAsia"/>
            <w:lang w:eastAsia="zh-CN"/>
          </w:rPr>
          <w:t>(二)、社会风险分析</w:t>
        </w:r>
        <w:r>
          <w:tab/>
        </w:r>
        <w:r>
          <w:fldChar w:fldCharType="begin"/>
        </w:r>
        <w:r>
          <w:instrText xml:space="preserve"> PAGEREF _Toc30886 \h </w:instrText>
        </w:r>
        <w:r>
          <w:fldChar w:fldCharType="separate"/>
        </w:r>
        <w:r>
          <w:t>4</w:t>
        </w:r>
        <w:r>
          <w:fldChar w:fldCharType="end"/>
        </w:r>
      </w:hyperlink>
    </w:p>
    <w:p>
      <w:pPr>
        <w:pStyle w:val="TOC2"/>
        <w:tabs>
          <w:tab w:val="right" w:leader="dot" w:pos="8306"/>
        </w:tabs>
      </w:pPr>
      <w:hyperlink w:anchor="_Toc10997" w:history="1">
        <w:r>
          <w:rPr>
            <w:rFonts w:ascii="仿宋" w:eastAsia="仿宋" w:hAnsi="仿宋" w:cs="仿宋" w:hint="eastAsia"/>
            <w:lang w:eastAsia="zh-CN"/>
          </w:rPr>
          <w:t>(三)、市场风险分析</w:t>
        </w:r>
        <w:r>
          <w:tab/>
        </w:r>
        <w:r>
          <w:fldChar w:fldCharType="begin"/>
        </w:r>
        <w:r>
          <w:instrText xml:space="preserve"> PAGEREF _Toc10997 \h </w:instrText>
        </w:r>
        <w:r>
          <w:fldChar w:fldCharType="separate"/>
        </w:r>
        <w:r>
          <w:t>6</w:t>
        </w:r>
        <w:r>
          <w:fldChar w:fldCharType="end"/>
        </w:r>
      </w:hyperlink>
    </w:p>
    <w:p>
      <w:pPr>
        <w:pStyle w:val="TOC2"/>
        <w:tabs>
          <w:tab w:val="right" w:leader="dot" w:pos="8306"/>
        </w:tabs>
      </w:pPr>
      <w:hyperlink w:anchor="_Toc27169" w:history="1">
        <w:r>
          <w:rPr>
            <w:rFonts w:ascii="仿宋" w:eastAsia="仿宋" w:hAnsi="仿宋" w:cs="仿宋" w:hint="eastAsia"/>
            <w:lang w:eastAsia="zh-CN"/>
          </w:rPr>
          <w:t>(四)、资金风险分析</w:t>
        </w:r>
        <w:r>
          <w:tab/>
        </w:r>
        <w:r>
          <w:fldChar w:fldCharType="begin"/>
        </w:r>
        <w:r>
          <w:instrText xml:space="preserve"> PAGEREF _Toc27169 \h </w:instrText>
        </w:r>
        <w:r>
          <w:fldChar w:fldCharType="separate"/>
        </w:r>
        <w:r>
          <w:t>6</w:t>
        </w:r>
        <w:r>
          <w:fldChar w:fldCharType="end"/>
        </w:r>
      </w:hyperlink>
    </w:p>
    <w:p>
      <w:pPr>
        <w:pStyle w:val="TOC2"/>
        <w:tabs>
          <w:tab w:val="right" w:leader="dot" w:pos="8306"/>
        </w:tabs>
      </w:pPr>
      <w:hyperlink w:anchor="_Toc10690" w:history="1">
        <w:r>
          <w:rPr>
            <w:rFonts w:ascii="仿宋" w:eastAsia="仿宋" w:hAnsi="仿宋" w:cs="仿宋" w:hint="eastAsia"/>
            <w:lang w:eastAsia="zh-CN"/>
          </w:rPr>
          <w:t>(五)、技术风险分析</w:t>
        </w:r>
        <w:r>
          <w:tab/>
        </w:r>
        <w:r>
          <w:fldChar w:fldCharType="begin"/>
        </w:r>
        <w:r>
          <w:instrText xml:space="preserve"> PAGEREF _Toc10690 \h </w:instrText>
        </w:r>
        <w:r>
          <w:fldChar w:fldCharType="separate"/>
        </w:r>
        <w:r>
          <w:t>8</w:t>
        </w:r>
        <w:r>
          <w:fldChar w:fldCharType="end"/>
        </w:r>
      </w:hyperlink>
    </w:p>
    <w:p>
      <w:pPr>
        <w:pStyle w:val="TOC2"/>
        <w:tabs>
          <w:tab w:val="right" w:leader="dot" w:pos="8306"/>
        </w:tabs>
      </w:pPr>
      <w:hyperlink w:anchor="_Toc13600" w:history="1">
        <w:r>
          <w:rPr>
            <w:rFonts w:ascii="仿宋" w:eastAsia="仿宋" w:hAnsi="仿宋" w:cs="仿宋" w:hint="eastAsia"/>
            <w:lang w:eastAsia="zh-CN"/>
          </w:rPr>
          <w:t>(六)、财务风险分析</w:t>
        </w:r>
        <w:r>
          <w:tab/>
        </w:r>
        <w:r>
          <w:fldChar w:fldCharType="begin"/>
        </w:r>
        <w:r>
          <w:instrText xml:space="preserve"> PAGEREF _Toc13600 \h </w:instrText>
        </w:r>
        <w:r>
          <w:fldChar w:fldCharType="separate"/>
        </w:r>
        <w:r>
          <w:t>9</w:t>
        </w:r>
        <w:r>
          <w:fldChar w:fldCharType="end"/>
        </w:r>
      </w:hyperlink>
    </w:p>
    <w:p>
      <w:pPr>
        <w:pStyle w:val="TOC2"/>
        <w:tabs>
          <w:tab w:val="right" w:leader="dot" w:pos="8306"/>
        </w:tabs>
      </w:pPr>
      <w:hyperlink w:anchor="_Toc12080" w:history="1">
        <w:r>
          <w:rPr>
            <w:rFonts w:ascii="仿宋" w:eastAsia="仿宋" w:hAnsi="仿宋" w:cs="仿宋" w:hint="eastAsia"/>
            <w:lang w:eastAsia="zh-CN"/>
          </w:rPr>
          <w:t>(七)、管理风险分析</w:t>
        </w:r>
        <w:r>
          <w:tab/>
        </w:r>
        <w:r>
          <w:fldChar w:fldCharType="begin"/>
        </w:r>
        <w:r>
          <w:instrText xml:space="preserve"> PAGEREF _Toc12080 \h </w:instrText>
        </w:r>
        <w:r>
          <w:fldChar w:fldCharType="separate"/>
        </w:r>
        <w:r>
          <w:t>11</w:t>
        </w:r>
        <w:r>
          <w:fldChar w:fldCharType="end"/>
        </w:r>
      </w:hyperlink>
    </w:p>
    <w:p>
      <w:pPr>
        <w:pStyle w:val="TOC2"/>
        <w:tabs>
          <w:tab w:val="right" w:leader="dot" w:pos="8306"/>
        </w:tabs>
      </w:pPr>
      <w:hyperlink w:anchor="_Toc15282" w:history="1">
        <w:r>
          <w:rPr>
            <w:rFonts w:ascii="仿宋" w:eastAsia="仿宋" w:hAnsi="仿宋" w:cs="仿宋" w:hint="eastAsia"/>
            <w:lang w:eastAsia="zh-CN"/>
          </w:rPr>
          <w:t>(八)、其它风险分析</w:t>
        </w:r>
        <w:r>
          <w:tab/>
        </w:r>
        <w:r>
          <w:fldChar w:fldCharType="begin"/>
        </w:r>
        <w:r>
          <w:instrText xml:space="preserve"> PAGEREF _Toc15282 \h </w:instrText>
        </w:r>
        <w:r>
          <w:fldChar w:fldCharType="separate"/>
        </w:r>
        <w:r>
          <w:t>12</w:t>
        </w:r>
        <w:r>
          <w:fldChar w:fldCharType="end"/>
        </w:r>
      </w:hyperlink>
    </w:p>
    <w:p>
      <w:pPr>
        <w:pStyle w:val="TOC2"/>
        <w:tabs>
          <w:tab w:val="right" w:leader="dot" w:pos="8306"/>
        </w:tabs>
      </w:pPr>
      <w:hyperlink w:anchor="_Toc30854" w:history="1">
        <w:r>
          <w:rPr>
            <w:rFonts w:ascii="仿宋" w:eastAsia="仿宋" w:hAnsi="仿宋" w:cs="仿宋" w:hint="eastAsia"/>
            <w:lang w:eastAsia="zh-CN"/>
          </w:rPr>
          <w:t>(九)、社会影响评估</w:t>
        </w:r>
        <w:r>
          <w:tab/>
        </w:r>
        <w:r>
          <w:fldChar w:fldCharType="begin"/>
        </w:r>
        <w:r>
          <w:instrText xml:space="preserve"> PAGEREF _Toc30854 \h </w:instrText>
        </w:r>
        <w:r>
          <w:fldChar w:fldCharType="separate"/>
        </w:r>
        <w:r>
          <w:t>13</w:t>
        </w:r>
        <w:r>
          <w:fldChar w:fldCharType="end"/>
        </w:r>
      </w:hyperlink>
    </w:p>
    <w:p>
      <w:pPr>
        <w:pStyle w:val="TOC1"/>
        <w:tabs>
          <w:tab w:val="right" w:leader="dot" w:pos="8306"/>
        </w:tabs>
      </w:pPr>
      <w:hyperlink w:anchor="_Toc25515" w:history="1">
        <w:r>
          <w:rPr>
            <w:rFonts w:ascii="仿宋" w:eastAsia="仿宋" w:hAnsi="仿宋" w:cs="仿宋" w:hint="eastAsia"/>
            <w:lang w:eastAsia="zh-CN"/>
          </w:rPr>
          <w:t>二、环境和生态影响分析</w:t>
        </w:r>
        <w:r>
          <w:tab/>
        </w:r>
        <w:r>
          <w:fldChar w:fldCharType="begin"/>
        </w:r>
        <w:r>
          <w:instrText xml:space="preserve"> PAGEREF _Toc25515 \h </w:instrText>
        </w:r>
        <w:r>
          <w:fldChar w:fldCharType="separate"/>
        </w:r>
        <w:r>
          <w:t>15</w:t>
        </w:r>
        <w:r>
          <w:fldChar w:fldCharType="end"/>
        </w:r>
      </w:hyperlink>
    </w:p>
    <w:p>
      <w:pPr>
        <w:pStyle w:val="TOC2"/>
        <w:tabs>
          <w:tab w:val="right" w:leader="dot" w:pos="8306"/>
        </w:tabs>
      </w:pPr>
      <w:hyperlink w:anchor="_Toc9035" w:history="1">
        <w:r>
          <w:rPr>
            <w:rFonts w:ascii="仿宋" w:eastAsia="仿宋" w:hAnsi="仿宋" w:cs="仿宋" w:hint="eastAsia"/>
            <w:lang w:eastAsia="zh-CN"/>
          </w:rPr>
          <w:t>(一)、环境和生态现状</w:t>
        </w:r>
        <w:r>
          <w:tab/>
        </w:r>
        <w:r>
          <w:fldChar w:fldCharType="begin"/>
        </w:r>
        <w:r>
          <w:instrText xml:space="preserve"> PAGEREF _Toc9035 \h </w:instrText>
        </w:r>
        <w:r>
          <w:fldChar w:fldCharType="separate"/>
        </w:r>
        <w:r>
          <w:t>15</w:t>
        </w:r>
        <w:r>
          <w:fldChar w:fldCharType="end"/>
        </w:r>
      </w:hyperlink>
    </w:p>
    <w:p>
      <w:pPr>
        <w:pStyle w:val="TOC2"/>
        <w:tabs>
          <w:tab w:val="right" w:leader="dot" w:pos="8306"/>
        </w:tabs>
      </w:pPr>
      <w:hyperlink w:anchor="_Toc28529" w:history="1">
        <w:r>
          <w:rPr>
            <w:rFonts w:ascii="仿宋" w:eastAsia="仿宋" w:hAnsi="仿宋" w:cs="仿宋" w:hint="eastAsia"/>
            <w:lang w:eastAsia="zh-CN"/>
          </w:rPr>
          <w:t>(二)、生态环境影响分析</w:t>
        </w:r>
        <w:r>
          <w:tab/>
        </w:r>
        <w:r>
          <w:fldChar w:fldCharType="begin"/>
        </w:r>
        <w:r>
          <w:instrText xml:space="preserve"> PAGEREF _Toc28529 \h </w:instrText>
        </w:r>
        <w:r>
          <w:fldChar w:fldCharType="separate"/>
        </w:r>
        <w:r>
          <w:t>17</w:t>
        </w:r>
        <w:r>
          <w:fldChar w:fldCharType="end"/>
        </w:r>
      </w:hyperlink>
    </w:p>
    <w:p>
      <w:pPr>
        <w:pStyle w:val="TOC2"/>
        <w:tabs>
          <w:tab w:val="right" w:leader="dot" w:pos="8306"/>
        </w:tabs>
      </w:pPr>
      <w:hyperlink w:anchor="_Toc32605" w:history="1">
        <w:r>
          <w:rPr>
            <w:rFonts w:ascii="仿宋" w:eastAsia="仿宋" w:hAnsi="仿宋" w:cs="仿宋" w:hint="eastAsia"/>
            <w:lang w:eastAsia="zh-CN"/>
          </w:rPr>
          <w:t>(三)、生态环境保护措施</w:t>
        </w:r>
        <w:r>
          <w:tab/>
        </w:r>
        <w:r>
          <w:fldChar w:fldCharType="begin"/>
        </w:r>
        <w:r>
          <w:instrText xml:space="preserve"> PAGEREF _Toc32605 \h </w:instrText>
        </w:r>
        <w:r>
          <w:fldChar w:fldCharType="separate"/>
        </w:r>
        <w:r>
          <w:t>18</w:t>
        </w:r>
        <w:r>
          <w:fldChar w:fldCharType="end"/>
        </w:r>
      </w:hyperlink>
    </w:p>
    <w:p>
      <w:pPr>
        <w:pStyle w:val="TOC2"/>
        <w:tabs>
          <w:tab w:val="right" w:leader="dot" w:pos="8306"/>
        </w:tabs>
      </w:pPr>
      <w:hyperlink w:anchor="_Toc29235" w:history="1">
        <w:r>
          <w:rPr>
            <w:rFonts w:ascii="仿宋" w:eastAsia="仿宋" w:hAnsi="仿宋" w:cs="仿宋" w:hint="eastAsia"/>
            <w:lang w:eastAsia="zh-CN"/>
          </w:rPr>
          <w:t>(四)、地质灾害影响分析</w:t>
        </w:r>
        <w:r>
          <w:tab/>
        </w:r>
        <w:r>
          <w:fldChar w:fldCharType="begin"/>
        </w:r>
        <w:r>
          <w:instrText xml:space="preserve"> PAGEREF _Toc29235 \h </w:instrText>
        </w:r>
        <w:r>
          <w:fldChar w:fldCharType="separate"/>
        </w:r>
        <w:r>
          <w:t>20</w:t>
        </w:r>
        <w:r>
          <w:fldChar w:fldCharType="end"/>
        </w:r>
      </w:hyperlink>
    </w:p>
    <w:p>
      <w:pPr>
        <w:pStyle w:val="TOC2"/>
        <w:tabs>
          <w:tab w:val="right" w:leader="dot" w:pos="8306"/>
        </w:tabs>
      </w:pPr>
      <w:hyperlink w:anchor="_Toc29391" w:history="1">
        <w:r>
          <w:rPr>
            <w:rFonts w:ascii="仿宋" w:eastAsia="仿宋" w:hAnsi="仿宋" w:cs="仿宋" w:hint="eastAsia"/>
            <w:lang w:eastAsia="zh-CN"/>
          </w:rPr>
          <w:t>(五)、特殊环境影响</w:t>
        </w:r>
        <w:r>
          <w:tab/>
        </w:r>
        <w:r>
          <w:fldChar w:fldCharType="begin"/>
        </w:r>
        <w:r>
          <w:instrText xml:space="preserve"> PAGEREF _Toc29391 \h </w:instrText>
        </w:r>
        <w:r>
          <w:fldChar w:fldCharType="separate"/>
        </w:r>
        <w:r>
          <w:t>22</w:t>
        </w:r>
        <w:r>
          <w:fldChar w:fldCharType="end"/>
        </w:r>
      </w:hyperlink>
    </w:p>
    <w:p>
      <w:pPr>
        <w:pStyle w:val="TOC1"/>
        <w:tabs>
          <w:tab w:val="right" w:leader="dot" w:pos="8306"/>
        </w:tabs>
      </w:pPr>
      <w:hyperlink w:anchor="_Toc25297" w:history="1">
        <w:r>
          <w:rPr>
            <w:rFonts w:ascii="仿宋" w:eastAsia="仿宋" w:hAnsi="仿宋" w:cs="仿宋" w:hint="eastAsia"/>
            <w:lang w:eastAsia="zh-CN"/>
          </w:rPr>
          <w:t>三、财务管理与成本控制</w:t>
        </w:r>
        <w:r>
          <w:tab/>
        </w:r>
        <w:r>
          <w:fldChar w:fldCharType="begin"/>
        </w:r>
        <w:r>
          <w:instrText xml:space="preserve"> PAGEREF _Toc25297 \h </w:instrText>
        </w:r>
        <w:r>
          <w:fldChar w:fldCharType="separate"/>
        </w:r>
        <w:r>
          <w:t>23</w:t>
        </w:r>
        <w:r>
          <w:fldChar w:fldCharType="end"/>
        </w:r>
      </w:hyperlink>
    </w:p>
    <w:p>
      <w:pPr>
        <w:pStyle w:val="TOC2"/>
        <w:tabs>
          <w:tab w:val="right" w:leader="dot" w:pos="8306"/>
        </w:tabs>
      </w:pPr>
      <w:hyperlink w:anchor="_Toc1461" w:history="1">
        <w:r>
          <w:rPr>
            <w:rFonts w:ascii="仿宋" w:eastAsia="仿宋" w:hAnsi="仿宋" w:cs="仿宋" w:hint="eastAsia"/>
            <w:lang w:eastAsia="zh-CN"/>
          </w:rPr>
          <w:t>(一)、财务管理体系建设</w:t>
        </w:r>
        <w:r>
          <w:tab/>
        </w:r>
        <w:r>
          <w:fldChar w:fldCharType="begin"/>
        </w:r>
        <w:r>
          <w:instrText xml:space="preserve"> PAGEREF _Toc1461 \h </w:instrText>
        </w:r>
        <w:r>
          <w:fldChar w:fldCharType="separate"/>
        </w:r>
        <w:r>
          <w:t>23</w:t>
        </w:r>
        <w:r>
          <w:fldChar w:fldCharType="end"/>
        </w:r>
      </w:hyperlink>
    </w:p>
    <w:p>
      <w:pPr>
        <w:pStyle w:val="TOC2"/>
        <w:tabs>
          <w:tab w:val="right" w:leader="dot" w:pos="8306"/>
        </w:tabs>
      </w:pPr>
      <w:hyperlink w:anchor="_Toc11004" w:history="1">
        <w:r>
          <w:rPr>
            <w:rFonts w:ascii="仿宋" w:eastAsia="仿宋" w:hAnsi="仿宋" w:cs="仿宋" w:hint="eastAsia"/>
            <w:lang w:eastAsia="zh-CN"/>
          </w:rPr>
          <w:t>(二)、成本控制措施</w:t>
        </w:r>
        <w:r>
          <w:tab/>
        </w:r>
        <w:r>
          <w:fldChar w:fldCharType="begin"/>
        </w:r>
        <w:r>
          <w:instrText xml:space="preserve"> PAGEREF _Toc11004 \h </w:instrText>
        </w:r>
        <w:r>
          <w:fldChar w:fldCharType="separate"/>
        </w:r>
        <w:r>
          <w:t>24</w:t>
        </w:r>
        <w:r>
          <w:fldChar w:fldCharType="end"/>
        </w:r>
      </w:hyperlink>
    </w:p>
    <w:p>
      <w:pPr>
        <w:pStyle w:val="TOC1"/>
        <w:tabs>
          <w:tab w:val="right" w:leader="dot" w:pos="8306"/>
        </w:tabs>
      </w:pPr>
      <w:hyperlink w:anchor="_Toc7490" w:history="1">
        <w:r>
          <w:rPr>
            <w:rFonts w:ascii="仿宋" w:eastAsia="仿宋" w:hAnsi="仿宋" w:cs="仿宋" w:hint="eastAsia"/>
            <w:lang w:eastAsia="zh-CN"/>
          </w:rPr>
          <w:t>四、中高压异步电机项目概论</w:t>
        </w:r>
        <w:r>
          <w:tab/>
        </w:r>
        <w:r>
          <w:fldChar w:fldCharType="begin"/>
        </w:r>
        <w:r>
          <w:instrText xml:space="preserve"> PAGEREF _Toc7490 \h </w:instrText>
        </w:r>
        <w:r>
          <w:fldChar w:fldCharType="separate"/>
        </w:r>
        <w:r>
          <w:t>25</w:t>
        </w:r>
        <w:r>
          <w:fldChar w:fldCharType="end"/>
        </w:r>
      </w:hyperlink>
    </w:p>
    <w:p>
      <w:pPr>
        <w:pStyle w:val="TOC2"/>
        <w:tabs>
          <w:tab w:val="right" w:leader="dot" w:pos="8306"/>
        </w:tabs>
      </w:pPr>
      <w:hyperlink w:anchor="_Toc15443" w:history="1">
        <w:r>
          <w:rPr>
            <w:rFonts w:ascii="仿宋" w:eastAsia="仿宋" w:hAnsi="仿宋" w:cs="仿宋" w:hint="eastAsia"/>
            <w:lang w:eastAsia="zh-CN"/>
          </w:rPr>
          <w:t>(一)、项目申报单位概况</w:t>
        </w:r>
        <w:r>
          <w:tab/>
        </w:r>
        <w:r>
          <w:fldChar w:fldCharType="begin"/>
        </w:r>
        <w:r>
          <w:instrText xml:space="preserve"> PAGEREF _Toc15443 \h </w:instrText>
        </w:r>
        <w:r>
          <w:fldChar w:fldCharType="separate"/>
        </w:r>
        <w:r>
          <w:t>25</w:t>
        </w:r>
        <w:r>
          <w:fldChar w:fldCharType="end"/>
        </w:r>
      </w:hyperlink>
    </w:p>
    <w:p>
      <w:pPr>
        <w:pStyle w:val="TOC2"/>
        <w:tabs>
          <w:tab w:val="right" w:leader="dot" w:pos="8306"/>
        </w:tabs>
      </w:pPr>
      <w:hyperlink w:anchor="_Toc26853" w:history="1">
        <w:r>
          <w:rPr>
            <w:rFonts w:ascii="仿宋" w:eastAsia="仿宋" w:hAnsi="仿宋" w:cs="仿宋" w:hint="eastAsia"/>
            <w:lang w:eastAsia="zh-CN"/>
          </w:rPr>
          <w:t>(二)、项目概况</w:t>
        </w:r>
        <w:r>
          <w:tab/>
        </w:r>
        <w:r>
          <w:fldChar w:fldCharType="begin"/>
        </w:r>
        <w:r>
          <w:instrText xml:space="preserve"> PAGEREF _Toc26853 \h </w:instrText>
        </w:r>
        <w:r>
          <w:fldChar w:fldCharType="separate"/>
        </w:r>
        <w:r>
          <w:t>26</w:t>
        </w:r>
        <w:r>
          <w:fldChar w:fldCharType="end"/>
        </w:r>
      </w:hyperlink>
    </w:p>
    <w:p>
      <w:pPr>
        <w:pStyle w:val="TOC1"/>
        <w:tabs>
          <w:tab w:val="right" w:leader="dot" w:pos="8306"/>
        </w:tabs>
      </w:pPr>
      <w:hyperlink w:anchor="_Toc17299" w:history="1">
        <w:r>
          <w:rPr>
            <w:rFonts w:ascii="仿宋" w:eastAsia="仿宋" w:hAnsi="仿宋" w:cs="仿宋" w:hint="eastAsia"/>
            <w:lang w:eastAsia="zh-CN"/>
          </w:rPr>
          <w:t>五、背景、必要性分析</w:t>
        </w:r>
        <w:r>
          <w:tab/>
        </w:r>
        <w:r>
          <w:fldChar w:fldCharType="begin"/>
        </w:r>
        <w:r>
          <w:instrText xml:space="preserve"> PAGEREF _Toc17299 \h </w:instrText>
        </w:r>
        <w:r>
          <w:fldChar w:fldCharType="separate"/>
        </w:r>
        <w:r>
          <w:t>29</w:t>
        </w:r>
        <w:r>
          <w:fldChar w:fldCharType="end"/>
        </w:r>
      </w:hyperlink>
    </w:p>
    <w:p>
      <w:pPr>
        <w:pStyle w:val="TOC2"/>
        <w:tabs>
          <w:tab w:val="right" w:leader="dot" w:pos="8306"/>
        </w:tabs>
      </w:pPr>
      <w:hyperlink w:anchor="_Toc22859" w:history="1">
        <w:r>
          <w:rPr>
            <w:rFonts w:ascii="仿宋" w:eastAsia="仿宋" w:hAnsi="仿宋" w:cs="仿宋" w:hint="eastAsia"/>
            <w:lang w:eastAsia="zh-CN"/>
          </w:rPr>
          <w:t>(一)、项目建设背景</w:t>
        </w:r>
        <w:r>
          <w:tab/>
        </w:r>
        <w:r>
          <w:fldChar w:fldCharType="begin"/>
        </w:r>
        <w:r>
          <w:instrText xml:space="preserve"> PAGEREF _Toc22859 \h </w:instrText>
        </w:r>
        <w:r>
          <w:fldChar w:fldCharType="separate"/>
        </w:r>
        <w:r>
          <w:t>29</w:t>
        </w:r>
        <w:r>
          <w:fldChar w:fldCharType="end"/>
        </w:r>
      </w:hyperlink>
    </w:p>
    <w:p>
      <w:pPr>
        <w:pStyle w:val="TOC2"/>
        <w:tabs>
          <w:tab w:val="right" w:leader="dot" w:pos="8306"/>
        </w:tabs>
      </w:pPr>
      <w:hyperlink w:anchor="_Toc4622" w:history="1">
        <w:r>
          <w:rPr>
            <w:rFonts w:ascii="仿宋" w:eastAsia="仿宋" w:hAnsi="仿宋" w:cs="仿宋" w:hint="eastAsia"/>
            <w:lang w:eastAsia="zh-CN"/>
          </w:rPr>
          <w:t>(二)、必要性分析</w:t>
        </w:r>
        <w:r>
          <w:tab/>
        </w:r>
        <w:r>
          <w:fldChar w:fldCharType="begin"/>
        </w:r>
        <w:r>
          <w:instrText xml:space="preserve"> PAGEREF _Toc4622 \h </w:instrText>
        </w:r>
        <w:r>
          <w:fldChar w:fldCharType="separate"/>
        </w:r>
        <w:r>
          <w:t>30</w:t>
        </w:r>
        <w:r>
          <w:fldChar w:fldCharType="end"/>
        </w:r>
      </w:hyperlink>
    </w:p>
    <w:p>
      <w:pPr>
        <w:pStyle w:val="TOC2"/>
        <w:tabs>
          <w:tab w:val="right" w:leader="dot" w:pos="8306"/>
        </w:tabs>
      </w:pPr>
      <w:hyperlink w:anchor="_Toc30830" w:history="1">
        <w:r>
          <w:rPr>
            <w:rFonts w:ascii="仿宋" w:eastAsia="仿宋" w:hAnsi="仿宋" w:cs="仿宋" w:hint="eastAsia"/>
            <w:lang w:eastAsia="zh-CN"/>
          </w:rPr>
          <w:t>(三)、项目建设有利条件</w:t>
        </w:r>
        <w:r>
          <w:tab/>
        </w:r>
        <w:r>
          <w:fldChar w:fldCharType="begin"/>
        </w:r>
        <w:r>
          <w:instrText xml:space="preserve"> PAGEREF _Toc30830 \h </w:instrText>
        </w:r>
        <w:r>
          <w:fldChar w:fldCharType="separate"/>
        </w:r>
        <w:r>
          <w:t>32</w:t>
        </w:r>
        <w:r>
          <w:fldChar w:fldCharType="end"/>
        </w:r>
      </w:hyperlink>
    </w:p>
    <w:p>
      <w:pPr>
        <w:pStyle w:val="TOC1"/>
        <w:tabs>
          <w:tab w:val="right" w:leader="dot" w:pos="8306"/>
        </w:tabs>
      </w:pPr>
      <w:hyperlink w:anchor="_Toc22532" w:history="1">
        <w:r>
          <w:rPr>
            <w:rFonts w:ascii="仿宋" w:eastAsia="仿宋" w:hAnsi="仿宋" w:cs="仿宋" w:hint="eastAsia"/>
            <w:lang w:eastAsia="zh-CN"/>
          </w:rPr>
          <w:t>六、社会影响分析</w:t>
        </w:r>
        <w:r>
          <w:tab/>
        </w:r>
        <w:r>
          <w:fldChar w:fldCharType="begin"/>
        </w:r>
        <w:r>
          <w:instrText xml:space="preserve"> PAGEREF _Toc22532 \h </w:instrText>
        </w:r>
        <w:r>
          <w:fldChar w:fldCharType="separate"/>
        </w:r>
        <w:r>
          <w:t>33</w:t>
        </w:r>
        <w:r>
          <w:fldChar w:fldCharType="end"/>
        </w:r>
      </w:hyperlink>
    </w:p>
    <w:p>
      <w:pPr>
        <w:pStyle w:val="TOC2"/>
        <w:tabs>
          <w:tab w:val="right" w:leader="dot" w:pos="8306"/>
        </w:tabs>
      </w:pPr>
      <w:hyperlink w:anchor="_Toc29463" w:history="1">
        <w:r>
          <w:rPr>
            <w:rFonts w:ascii="仿宋" w:eastAsia="仿宋" w:hAnsi="仿宋" w:cs="仿宋" w:hint="eastAsia"/>
            <w:lang w:eastAsia="zh-CN"/>
          </w:rPr>
          <w:t>(一)、社会影响效果分析</w:t>
        </w:r>
        <w:r>
          <w:tab/>
        </w:r>
        <w:r>
          <w:fldChar w:fldCharType="begin"/>
        </w:r>
        <w:r>
          <w:instrText xml:space="preserve"> PAGEREF _Toc29463 \h </w:instrText>
        </w:r>
        <w:r>
          <w:fldChar w:fldCharType="separate"/>
        </w:r>
        <w:r>
          <w:t>33</w:t>
        </w:r>
        <w:r>
          <w:fldChar w:fldCharType="end"/>
        </w:r>
      </w:hyperlink>
    </w:p>
    <w:p>
      <w:pPr>
        <w:pStyle w:val="TOC2"/>
        <w:tabs>
          <w:tab w:val="right" w:leader="dot" w:pos="8306"/>
        </w:tabs>
      </w:pPr>
      <w:hyperlink w:anchor="_Toc24207" w:history="1">
        <w:r>
          <w:rPr>
            <w:rFonts w:ascii="仿宋" w:eastAsia="仿宋" w:hAnsi="仿宋" w:cs="仿宋" w:hint="eastAsia"/>
            <w:lang w:eastAsia="zh-CN"/>
          </w:rPr>
          <w:t>(二)、社会适应性分析</w:t>
        </w:r>
        <w:r>
          <w:tab/>
        </w:r>
        <w:r>
          <w:fldChar w:fldCharType="begin"/>
        </w:r>
        <w:r>
          <w:instrText xml:space="preserve"> PAGEREF _Toc24207 \h </w:instrText>
        </w:r>
        <w:r>
          <w:fldChar w:fldCharType="separate"/>
        </w:r>
        <w:r>
          <w:t>36</w:t>
        </w:r>
        <w:r>
          <w:fldChar w:fldCharType="end"/>
        </w:r>
      </w:hyperlink>
    </w:p>
    <w:p>
      <w:pPr>
        <w:pStyle w:val="TOC2"/>
        <w:tabs>
          <w:tab w:val="right" w:leader="dot" w:pos="8306"/>
        </w:tabs>
      </w:pPr>
      <w:hyperlink w:anchor="_Toc26496" w:history="1">
        <w:r>
          <w:rPr>
            <w:rFonts w:ascii="仿宋" w:eastAsia="仿宋" w:hAnsi="仿宋" w:cs="仿宋" w:hint="eastAsia"/>
            <w:lang w:eastAsia="zh-CN"/>
          </w:rPr>
          <w:t>(三)、社会风险及对策分析</w:t>
        </w:r>
        <w:r>
          <w:tab/>
        </w:r>
        <w:r>
          <w:fldChar w:fldCharType="begin"/>
        </w:r>
        <w:r>
          <w:instrText xml:space="preserve"> PAGEREF _Toc26496 \h </w:instrText>
        </w:r>
        <w:r>
          <w:fldChar w:fldCharType="separate"/>
        </w:r>
        <w:r>
          <w:t>37</w:t>
        </w:r>
        <w:r>
          <w:fldChar w:fldCharType="end"/>
        </w:r>
      </w:hyperlink>
    </w:p>
    <w:p>
      <w:pPr>
        <w:pStyle w:val="TOC1"/>
        <w:tabs>
          <w:tab w:val="right" w:leader="dot" w:pos="8306"/>
        </w:tabs>
      </w:pPr>
      <w:hyperlink w:anchor="_Toc9805" w:history="1">
        <w:r>
          <w:rPr>
            <w:rFonts w:ascii="仿宋" w:eastAsia="仿宋" w:hAnsi="仿宋" w:cs="仿宋" w:hint="eastAsia"/>
            <w:lang w:eastAsia="zh-CN"/>
          </w:rPr>
          <w:t>七、环境保护与绿色发展</w:t>
        </w:r>
        <w:r>
          <w:tab/>
        </w:r>
        <w:r>
          <w:fldChar w:fldCharType="begin"/>
        </w:r>
        <w:r>
          <w:instrText xml:space="preserve"> PAGEREF _Toc9805 \h </w:instrText>
        </w:r>
        <w:r>
          <w:fldChar w:fldCharType="separate"/>
        </w:r>
        <w:r>
          <w:t>41</w:t>
        </w:r>
        <w:r>
          <w:fldChar w:fldCharType="end"/>
        </w:r>
      </w:hyperlink>
    </w:p>
    <w:p>
      <w:pPr>
        <w:pStyle w:val="TOC2"/>
        <w:tabs>
          <w:tab w:val="right" w:leader="dot" w:pos="8306"/>
        </w:tabs>
      </w:pPr>
      <w:hyperlink w:anchor="_Toc27130" w:history="1">
        <w:r>
          <w:rPr>
            <w:rFonts w:ascii="仿宋" w:eastAsia="仿宋" w:hAnsi="仿宋" w:cs="仿宋" w:hint="eastAsia"/>
            <w:lang w:eastAsia="zh-CN"/>
          </w:rPr>
          <w:t>(一)、环境保护措施</w:t>
        </w:r>
        <w:r>
          <w:tab/>
        </w:r>
        <w:r>
          <w:fldChar w:fldCharType="begin"/>
        </w:r>
        <w:r>
          <w:instrText xml:space="preserve"> PAGEREF _Toc27130 \h </w:instrText>
        </w:r>
        <w:r>
          <w:fldChar w:fldCharType="separate"/>
        </w:r>
        <w:r>
          <w:t>41</w:t>
        </w:r>
        <w:r>
          <w:fldChar w:fldCharType="end"/>
        </w:r>
      </w:hyperlink>
    </w:p>
    <w:p>
      <w:pPr>
        <w:pStyle w:val="TOC2"/>
        <w:tabs>
          <w:tab w:val="right" w:leader="dot" w:pos="8306"/>
        </w:tabs>
      </w:pPr>
      <w:hyperlink w:anchor="_Toc14308" w:history="1">
        <w:r>
          <w:rPr>
            <w:rFonts w:ascii="仿宋" w:eastAsia="仿宋" w:hAnsi="仿宋" w:cs="仿宋" w:hint="eastAsia"/>
            <w:lang w:eastAsia="zh-CN"/>
          </w:rPr>
          <w:t>(二)、绿色发展与可持续发展策略</w:t>
        </w:r>
        <w:r>
          <w:tab/>
        </w:r>
        <w:r>
          <w:fldChar w:fldCharType="begin"/>
        </w:r>
        <w:r>
          <w:instrText xml:space="preserve"> PAGEREF _Toc14308 \h </w:instrText>
        </w:r>
        <w:r>
          <w:fldChar w:fldCharType="separate"/>
        </w:r>
        <w:r>
          <w:t>42</w:t>
        </w:r>
        <w:r>
          <w:fldChar w:fldCharType="end"/>
        </w:r>
      </w:hyperlink>
    </w:p>
    <w:p>
      <w:pPr>
        <w:pStyle w:val="TOC1"/>
        <w:tabs>
          <w:tab w:val="right" w:leader="dot" w:pos="8306"/>
        </w:tabs>
      </w:pPr>
      <w:hyperlink w:anchor="_Toc30656" w:history="1">
        <w:r>
          <w:rPr>
            <w:rFonts w:ascii="仿宋" w:eastAsia="仿宋" w:hAnsi="仿宋" w:cs="仿宋" w:hint="eastAsia"/>
            <w:lang w:eastAsia="zh-CN"/>
          </w:rPr>
          <w:t>八、项目实施与管理方案</w:t>
        </w:r>
        <w:r>
          <w:tab/>
        </w:r>
        <w:r>
          <w:fldChar w:fldCharType="begin"/>
        </w:r>
        <w:r>
          <w:instrText xml:space="preserve"> PAGEREF _Toc30656 \h </w:instrText>
        </w:r>
        <w:r>
          <w:fldChar w:fldCharType="separate"/>
        </w:r>
        <w:r>
          <w:t>44</w:t>
        </w:r>
        <w:r>
          <w:fldChar w:fldCharType="end"/>
        </w:r>
      </w:hyperlink>
    </w:p>
    <w:p>
      <w:pPr>
        <w:pStyle w:val="TOC2"/>
        <w:tabs>
          <w:tab w:val="right" w:leader="dot" w:pos="8306"/>
        </w:tabs>
      </w:pPr>
      <w:hyperlink w:anchor="_Toc7699" w:history="1">
        <w:r>
          <w:rPr>
            <w:rFonts w:ascii="仿宋" w:eastAsia="仿宋" w:hAnsi="仿宋" w:cs="仿宋" w:hint="eastAsia"/>
            <w:lang w:eastAsia="zh-CN"/>
          </w:rPr>
          <w:t>(一)、项目实施计划</w:t>
        </w:r>
        <w:r>
          <w:tab/>
        </w:r>
        <w:r>
          <w:fldChar w:fldCharType="begin"/>
        </w:r>
        <w:r>
          <w:instrText xml:space="preserve"> PAGEREF _Toc7699 \h </w:instrText>
        </w:r>
        <w:r>
          <w:fldChar w:fldCharType="separate"/>
        </w:r>
        <w:r>
          <w:t>44</w:t>
        </w:r>
        <w:r>
          <w:fldChar w:fldCharType="end"/>
        </w:r>
      </w:hyperlink>
    </w:p>
    <w:p>
      <w:pPr>
        <w:pStyle w:val="TOC2"/>
        <w:tabs>
          <w:tab w:val="right" w:leader="dot" w:pos="8306"/>
        </w:tabs>
      </w:pPr>
      <w:hyperlink w:anchor="_Toc4442" w:history="1">
        <w:r>
          <w:rPr>
            <w:rFonts w:ascii="仿宋" w:eastAsia="仿宋" w:hAnsi="仿宋" w:cs="仿宋" w:hint="eastAsia"/>
            <w:lang w:eastAsia="zh-CN"/>
          </w:rPr>
          <w:t>(二)、项目组织机构与职责</w:t>
        </w:r>
        <w:r>
          <w:tab/>
        </w:r>
        <w:r>
          <w:fldChar w:fldCharType="begin"/>
        </w:r>
        <w:r>
          <w:instrText xml:space="preserve"> PAGEREF _Toc4442 \h </w:instrText>
        </w:r>
        <w:r>
          <w:fldChar w:fldCharType="separate"/>
        </w:r>
        <w:r>
          <w:t>45</w:t>
        </w:r>
        <w:r>
          <w:fldChar w:fldCharType="end"/>
        </w:r>
      </w:hyperlink>
    </w:p>
    <w:p>
      <w:pPr>
        <w:pStyle w:val="TOC2"/>
        <w:tabs>
          <w:tab w:val="right" w:leader="dot" w:pos="8306"/>
        </w:tabs>
      </w:pPr>
      <w:hyperlink w:anchor="_Toc31988" w:history="1">
        <w:r>
          <w:rPr>
            <w:rFonts w:ascii="仿宋" w:eastAsia="仿宋" w:hAnsi="仿宋" w:cs="仿宋" w:hint="eastAsia"/>
            <w:lang w:eastAsia="zh-CN"/>
          </w:rPr>
          <w:t>(三)、项目管理与监控体系</w:t>
        </w:r>
        <w:r>
          <w:tab/>
        </w:r>
        <w:r>
          <w:fldChar w:fldCharType="begin"/>
        </w:r>
        <w:r>
          <w:instrText xml:space="preserve"> PAGEREF _Toc31988 \h </w:instrText>
        </w:r>
        <w:r>
          <w:fldChar w:fldCharType="separate"/>
        </w:r>
        <w:r>
          <w:t>48</w:t>
        </w:r>
        <w:r>
          <w:fldChar w:fldCharType="end"/>
        </w:r>
      </w:hyperlink>
    </w:p>
    <w:p>
      <w:pPr>
        <w:pStyle w:val="TOC1"/>
        <w:tabs>
          <w:tab w:val="right" w:leader="dot" w:pos="8306"/>
        </w:tabs>
      </w:pPr>
      <w:hyperlink w:anchor="_Toc16712" w:history="1">
        <w:r>
          <w:rPr>
            <w:rFonts w:ascii="仿宋" w:eastAsia="仿宋" w:hAnsi="仿宋" w:cs="仿宋" w:hint="eastAsia"/>
            <w:lang w:eastAsia="zh-CN"/>
          </w:rPr>
          <w:t>九、安全与应急管理</w:t>
        </w:r>
        <w:r>
          <w:tab/>
        </w:r>
        <w:r>
          <w:fldChar w:fldCharType="begin"/>
        </w:r>
        <w:r>
          <w:instrText xml:space="preserve"> PAGEREF _Toc16712 \h </w:instrText>
        </w:r>
        <w:r>
          <w:fldChar w:fldCharType="separate"/>
        </w:r>
        <w:r>
          <w:t>49</w:t>
        </w:r>
        <w:r>
          <w:fldChar w:fldCharType="end"/>
        </w:r>
      </w:hyperlink>
    </w:p>
    <w:p>
      <w:pPr>
        <w:pStyle w:val="TOC2"/>
        <w:tabs>
          <w:tab w:val="right" w:leader="dot" w:pos="8306"/>
        </w:tabs>
      </w:pPr>
      <w:hyperlink w:anchor="_Toc6292" w:history="1">
        <w:r>
          <w:rPr>
            <w:rFonts w:ascii="仿宋" w:eastAsia="仿宋" w:hAnsi="仿宋" w:cs="仿宋" w:hint="eastAsia"/>
            <w:lang w:eastAsia="zh-CN"/>
          </w:rPr>
          <w:t>(一)、安全生产管理</w:t>
        </w:r>
        <w:r>
          <w:tab/>
        </w:r>
        <w:r>
          <w:fldChar w:fldCharType="begin"/>
        </w:r>
        <w:r>
          <w:instrText xml:space="preserve"> PAGEREF _Toc6292 \h </w:instrText>
        </w:r>
        <w:r>
          <w:fldChar w:fldCharType="separate"/>
        </w:r>
        <w:r>
          <w:t>49</w:t>
        </w:r>
        <w:r>
          <w:fldChar w:fldCharType="end"/>
        </w:r>
      </w:hyperlink>
    </w:p>
    <w:p>
      <w:pPr>
        <w:pStyle w:val="TOC2"/>
        <w:tabs>
          <w:tab w:val="right" w:leader="dot" w:pos="8306"/>
        </w:tabs>
      </w:pPr>
      <w:hyperlink w:anchor="_Toc14537" w:history="1">
        <w:r>
          <w:rPr>
            <w:rFonts w:ascii="仿宋" w:eastAsia="仿宋" w:hAnsi="仿宋" w:cs="仿宋" w:hint="eastAsia"/>
            <w:lang w:eastAsia="zh-CN"/>
          </w:rPr>
          <w:t>(二)、应急预案与响应</w:t>
        </w:r>
        <w:r>
          <w:tab/>
        </w:r>
        <w:r>
          <w:fldChar w:fldCharType="begin"/>
        </w:r>
        <w:r>
          <w:instrText xml:space="preserve"> PAGEREF _Toc14537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2" w:history="1">
        <w:r>
          <w:rPr>
            <w:rFonts w:ascii="仿宋" w:eastAsia="仿宋" w:hAnsi="仿宋" w:cs="仿宋" w:hint="eastAsia"/>
            <w:lang w:eastAsia="zh-CN"/>
          </w:rPr>
          <w:t>十、项目进度计划</w:t>
        </w:r>
        <w:r>
          <w:tab/>
        </w:r>
        <w:r>
          <w:fldChar w:fldCharType="begin"/>
        </w:r>
        <w:r>
          <w:instrText xml:space="preserve"> PAGEREF _Toc27922 \h </w:instrText>
        </w:r>
        <w:r>
          <w:fldChar w:fldCharType="separate"/>
        </w:r>
        <w:r>
          <w:t>53</w:t>
        </w:r>
        <w:r>
          <w:fldChar w:fldCharType="end"/>
        </w:r>
      </w:hyperlink>
    </w:p>
    <w:p>
      <w:pPr>
        <w:pStyle w:val="TOC2"/>
        <w:tabs>
          <w:tab w:val="right" w:leader="dot" w:pos="8306"/>
        </w:tabs>
      </w:pPr>
      <w:hyperlink w:anchor="_Toc15343" w:history="1">
        <w:r>
          <w:rPr>
            <w:rFonts w:ascii="仿宋" w:eastAsia="仿宋" w:hAnsi="仿宋" w:cs="仿宋" w:hint="eastAsia"/>
            <w:lang w:eastAsia="zh-CN"/>
          </w:rPr>
          <w:t>(一)、建设周期</w:t>
        </w:r>
        <w:r>
          <w:tab/>
        </w:r>
        <w:r>
          <w:fldChar w:fldCharType="begin"/>
        </w:r>
        <w:r>
          <w:instrText xml:space="preserve"> PAGEREF _Toc15343 \h </w:instrText>
        </w:r>
        <w:r>
          <w:fldChar w:fldCharType="separate"/>
        </w:r>
        <w:r>
          <w:t>53</w:t>
        </w:r>
        <w:r>
          <w:fldChar w:fldCharType="end"/>
        </w:r>
      </w:hyperlink>
    </w:p>
    <w:p>
      <w:pPr>
        <w:pStyle w:val="TOC2"/>
        <w:tabs>
          <w:tab w:val="right" w:leader="dot" w:pos="8306"/>
        </w:tabs>
      </w:pPr>
      <w:hyperlink w:anchor="_Toc19677" w:history="1">
        <w:r>
          <w:rPr>
            <w:rFonts w:ascii="仿宋" w:eastAsia="仿宋" w:hAnsi="仿宋" w:cs="仿宋" w:hint="eastAsia"/>
            <w:lang w:eastAsia="zh-CN"/>
          </w:rPr>
          <w:t>(二)、建设进度</w:t>
        </w:r>
        <w:r>
          <w:tab/>
        </w:r>
        <w:r>
          <w:fldChar w:fldCharType="begin"/>
        </w:r>
        <w:r>
          <w:instrText xml:space="preserve"> PAGEREF _Toc19677 \h </w:instrText>
        </w:r>
        <w:r>
          <w:fldChar w:fldCharType="separate"/>
        </w:r>
        <w:r>
          <w:t>53</w:t>
        </w:r>
        <w:r>
          <w:fldChar w:fldCharType="end"/>
        </w:r>
      </w:hyperlink>
    </w:p>
    <w:p>
      <w:pPr>
        <w:pStyle w:val="TOC2"/>
        <w:tabs>
          <w:tab w:val="right" w:leader="dot" w:pos="8306"/>
        </w:tabs>
      </w:pPr>
      <w:hyperlink w:anchor="_Toc8049" w:history="1">
        <w:r>
          <w:rPr>
            <w:rFonts w:ascii="仿宋" w:eastAsia="仿宋" w:hAnsi="仿宋" w:cs="仿宋" w:hint="eastAsia"/>
            <w:lang w:eastAsia="zh-CN"/>
          </w:rPr>
          <w:t>(三)、进度安排注意事项</w:t>
        </w:r>
        <w:r>
          <w:tab/>
        </w:r>
        <w:r>
          <w:fldChar w:fldCharType="begin"/>
        </w:r>
        <w:r>
          <w:instrText xml:space="preserve"> PAGEREF _Toc8049 \h </w:instrText>
        </w:r>
        <w:r>
          <w:fldChar w:fldCharType="separate"/>
        </w:r>
        <w:r>
          <w:t>54</w:t>
        </w:r>
        <w:r>
          <w:fldChar w:fldCharType="end"/>
        </w:r>
      </w:hyperlink>
    </w:p>
    <w:p>
      <w:pPr>
        <w:pStyle w:val="TOC2"/>
        <w:tabs>
          <w:tab w:val="right" w:leader="dot" w:pos="8306"/>
        </w:tabs>
      </w:pPr>
      <w:hyperlink w:anchor="_Toc24017" w:history="1">
        <w:r>
          <w:rPr>
            <w:rFonts w:ascii="仿宋" w:eastAsia="仿宋" w:hAnsi="仿宋" w:cs="仿宋" w:hint="eastAsia"/>
            <w:lang w:eastAsia="zh-CN"/>
          </w:rPr>
          <w:t>(四)、人力资源配置</w:t>
        </w:r>
        <w:r>
          <w:tab/>
        </w:r>
        <w:r>
          <w:fldChar w:fldCharType="begin"/>
        </w:r>
        <w:r>
          <w:instrText xml:space="preserve"> PAGEREF _Toc24017 \h </w:instrText>
        </w:r>
        <w:r>
          <w:fldChar w:fldCharType="separate"/>
        </w:r>
        <w:r>
          <w:t>55</w:t>
        </w:r>
        <w:r>
          <w:fldChar w:fldCharType="end"/>
        </w:r>
      </w:hyperlink>
    </w:p>
    <w:p>
      <w:pPr>
        <w:pStyle w:val="TOC2"/>
        <w:tabs>
          <w:tab w:val="right" w:leader="dot" w:pos="8306"/>
        </w:tabs>
      </w:pPr>
      <w:hyperlink w:anchor="_Toc28107" w:history="1">
        <w:r>
          <w:rPr>
            <w:rFonts w:ascii="仿宋" w:eastAsia="仿宋" w:hAnsi="仿宋" w:cs="仿宋" w:hint="eastAsia"/>
            <w:lang w:eastAsia="zh-CN"/>
          </w:rPr>
          <w:t>(五)、员工培训</w:t>
        </w:r>
        <w:r>
          <w:tab/>
        </w:r>
        <w:r>
          <w:fldChar w:fldCharType="begin"/>
        </w:r>
        <w:r>
          <w:instrText xml:space="preserve"> PAGEREF _Toc28107 \h </w:instrText>
        </w:r>
        <w:r>
          <w:fldChar w:fldCharType="separate"/>
        </w:r>
        <w:r>
          <w:t>57</w:t>
        </w:r>
        <w:r>
          <w:fldChar w:fldCharType="end"/>
        </w:r>
      </w:hyperlink>
    </w:p>
    <w:p>
      <w:pPr>
        <w:pStyle w:val="TOC2"/>
        <w:tabs>
          <w:tab w:val="right" w:leader="dot" w:pos="8306"/>
        </w:tabs>
      </w:pPr>
      <w:hyperlink w:anchor="_Toc21564" w:history="1">
        <w:r>
          <w:rPr>
            <w:rFonts w:ascii="仿宋" w:eastAsia="仿宋" w:hAnsi="仿宋" w:cs="仿宋" w:hint="eastAsia"/>
            <w:lang w:eastAsia="zh-CN"/>
          </w:rPr>
          <w:t>(六)、项目实施保障</w:t>
        </w:r>
        <w:r>
          <w:tab/>
        </w:r>
        <w:r>
          <w:fldChar w:fldCharType="begin"/>
        </w:r>
        <w:r>
          <w:instrText xml:space="preserve"> PAGEREF _Toc21564 \h </w:instrText>
        </w:r>
        <w:r>
          <w:fldChar w:fldCharType="separate"/>
        </w:r>
        <w:r>
          <w:t>58</w:t>
        </w:r>
        <w:r>
          <w:fldChar w:fldCharType="end"/>
        </w:r>
      </w:hyperlink>
    </w:p>
    <w:p>
      <w:pPr>
        <w:pStyle w:val="TOC2"/>
        <w:tabs>
          <w:tab w:val="right" w:leader="dot" w:pos="8306"/>
        </w:tabs>
      </w:pPr>
      <w:hyperlink w:anchor="_Toc14005" w:history="1">
        <w:r>
          <w:rPr>
            <w:rFonts w:ascii="仿宋" w:eastAsia="仿宋" w:hAnsi="仿宋" w:cs="仿宋" w:hint="eastAsia"/>
            <w:lang w:eastAsia="zh-CN"/>
          </w:rPr>
          <w:t>(七)、安全规范管理</w:t>
        </w:r>
        <w:r>
          <w:tab/>
        </w:r>
        <w:r>
          <w:fldChar w:fldCharType="begin"/>
        </w:r>
        <w:r>
          <w:instrText xml:space="preserve"> PAGEREF _Toc14005 \h </w:instrText>
        </w:r>
        <w:r>
          <w:fldChar w:fldCharType="separate"/>
        </w:r>
        <w:r>
          <w:t>59</w:t>
        </w:r>
        <w:r>
          <w:fldChar w:fldCharType="end"/>
        </w:r>
      </w:hyperlink>
    </w:p>
    <w:p>
      <w:pPr>
        <w:pStyle w:val="TOC1"/>
        <w:tabs>
          <w:tab w:val="right" w:leader="dot" w:pos="8306"/>
        </w:tabs>
      </w:pPr>
      <w:hyperlink w:anchor="_Toc793" w:history="1">
        <w:r>
          <w:rPr>
            <w:rFonts w:ascii="仿宋" w:eastAsia="仿宋" w:hAnsi="仿宋" w:cs="仿宋" w:hint="eastAsia"/>
            <w:lang w:eastAsia="zh-CN"/>
          </w:rPr>
          <w:t>十一、客户关系管理与市场拓展</w:t>
        </w:r>
        <w:r>
          <w:tab/>
        </w:r>
        <w:r>
          <w:fldChar w:fldCharType="begin"/>
        </w:r>
        <w:r>
          <w:instrText xml:space="preserve"> PAGEREF _Toc793 \h </w:instrText>
        </w:r>
        <w:r>
          <w:fldChar w:fldCharType="separate"/>
        </w:r>
        <w:r>
          <w:t>60</w:t>
        </w:r>
        <w:r>
          <w:fldChar w:fldCharType="end"/>
        </w:r>
      </w:hyperlink>
    </w:p>
    <w:p>
      <w:pPr>
        <w:pStyle w:val="TOC2"/>
        <w:tabs>
          <w:tab w:val="right" w:leader="dot" w:pos="8306"/>
        </w:tabs>
      </w:pPr>
      <w:hyperlink w:anchor="_Toc25333" w:history="1">
        <w:r>
          <w:rPr>
            <w:rFonts w:ascii="仿宋" w:eastAsia="仿宋" w:hAnsi="仿宋" w:cs="仿宋" w:hint="eastAsia"/>
            <w:lang w:eastAsia="zh-CN"/>
          </w:rPr>
          <w:t>(一)、客户关系管理策略</w:t>
        </w:r>
        <w:r>
          <w:tab/>
        </w:r>
        <w:r>
          <w:fldChar w:fldCharType="begin"/>
        </w:r>
        <w:r>
          <w:instrText xml:space="preserve"> PAGEREF _Toc25333 \h </w:instrText>
        </w:r>
        <w:r>
          <w:fldChar w:fldCharType="separate"/>
        </w:r>
        <w:r>
          <w:t>60</w:t>
        </w:r>
        <w:r>
          <w:fldChar w:fldCharType="end"/>
        </w:r>
      </w:hyperlink>
    </w:p>
    <w:p>
      <w:pPr>
        <w:pStyle w:val="TOC2"/>
        <w:tabs>
          <w:tab w:val="right" w:leader="dot" w:pos="8306"/>
        </w:tabs>
      </w:pPr>
      <w:hyperlink w:anchor="_Toc21241" w:history="1">
        <w:r>
          <w:rPr>
            <w:rFonts w:ascii="仿宋" w:eastAsia="仿宋" w:hAnsi="仿宋" w:cs="仿宋" w:hint="eastAsia"/>
            <w:lang w:eastAsia="zh-CN"/>
          </w:rPr>
          <w:t>(二)、市场拓展方案</w:t>
        </w:r>
        <w:r>
          <w:tab/>
        </w:r>
        <w:r>
          <w:fldChar w:fldCharType="begin"/>
        </w:r>
        <w:r>
          <w:instrText xml:space="preserve"> PAGEREF _Toc21241 \h </w:instrText>
        </w:r>
        <w:r>
          <w:fldChar w:fldCharType="separate"/>
        </w:r>
        <w:r>
          <w:t>61</w:t>
        </w:r>
        <w:r>
          <w:fldChar w:fldCharType="end"/>
        </w:r>
      </w:hyperlink>
    </w:p>
    <w:p>
      <w:pPr>
        <w:pStyle w:val="TOC1"/>
        <w:tabs>
          <w:tab w:val="right" w:leader="dot" w:pos="8306"/>
        </w:tabs>
      </w:pPr>
      <w:hyperlink w:anchor="_Toc30741" w:history="1">
        <w:r>
          <w:rPr>
            <w:rFonts w:ascii="仿宋" w:eastAsia="仿宋" w:hAnsi="仿宋" w:cs="仿宋" w:hint="eastAsia"/>
            <w:lang w:eastAsia="zh-CN"/>
          </w:rPr>
          <w:t>十二、项目变更管理</w:t>
        </w:r>
        <w:r>
          <w:tab/>
        </w:r>
        <w:r>
          <w:fldChar w:fldCharType="begin"/>
        </w:r>
        <w:r>
          <w:instrText xml:space="preserve"> PAGEREF _Toc30741 \h </w:instrText>
        </w:r>
        <w:r>
          <w:fldChar w:fldCharType="separate"/>
        </w:r>
        <w:r>
          <w:t>63</w:t>
        </w:r>
        <w:r>
          <w:fldChar w:fldCharType="end"/>
        </w:r>
      </w:hyperlink>
    </w:p>
    <w:p>
      <w:pPr>
        <w:pStyle w:val="TOC2"/>
        <w:tabs>
          <w:tab w:val="right" w:leader="dot" w:pos="8306"/>
        </w:tabs>
      </w:pPr>
      <w:hyperlink w:anchor="_Toc32122" w:history="1">
        <w:r>
          <w:rPr>
            <w:rFonts w:ascii="仿宋" w:eastAsia="仿宋" w:hAnsi="仿宋" w:cs="仿宋" w:hint="eastAsia"/>
            <w:lang w:eastAsia="zh-CN"/>
          </w:rPr>
          <w:t>(一)、变更控制流程</w:t>
        </w:r>
        <w:r>
          <w:tab/>
        </w:r>
        <w:r>
          <w:fldChar w:fldCharType="begin"/>
        </w:r>
        <w:r>
          <w:instrText xml:space="preserve"> PAGEREF _Toc32122 \h </w:instrText>
        </w:r>
        <w:r>
          <w:fldChar w:fldCharType="separate"/>
        </w:r>
        <w:r>
          <w:t>63</w:t>
        </w:r>
        <w:r>
          <w:fldChar w:fldCharType="end"/>
        </w:r>
      </w:hyperlink>
    </w:p>
    <w:p>
      <w:pPr>
        <w:pStyle w:val="TOC2"/>
        <w:tabs>
          <w:tab w:val="right" w:leader="dot" w:pos="8306"/>
        </w:tabs>
      </w:pPr>
      <w:hyperlink w:anchor="_Toc21132" w:history="1">
        <w:r>
          <w:rPr>
            <w:rFonts w:ascii="仿宋" w:eastAsia="仿宋" w:hAnsi="仿宋" w:cs="仿宋" w:hint="eastAsia"/>
            <w:lang w:eastAsia="zh-CN"/>
          </w:rPr>
          <w:t>(二)、影响评估与处理</w:t>
        </w:r>
        <w:r>
          <w:tab/>
        </w:r>
        <w:r>
          <w:fldChar w:fldCharType="begin"/>
        </w:r>
        <w:r>
          <w:instrText xml:space="preserve"> PAGEREF _Toc21132 \h </w:instrText>
        </w:r>
        <w:r>
          <w:fldChar w:fldCharType="separate"/>
        </w:r>
        <w:r>
          <w:t>63</w:t>
        </w:r>
        <w:r>
          <w:fldChar w:fldCharType="end"/>
        </w:r>
      </w:hyperlink>
    </w:p>
    <w:p>
      <w:pPr>
        <w:pStyle w:val="TOC2"/>
        <w:tabs>
          <w:tab w:val="right" w:leader="dot" w:pos="8306"/>
        </w:tabs>
      </w:pPr>
      <w:hyperlink w:anchor="_Toc6465" w:history="1">
        <w:r>
          <w:rPr>
            <w:rFonts w:ascii="仿宋" w:eastAsia="仿宋" w:hAnsi="仿宋" w:cs="仿宋" w:hint="eastAsia"/>
            <w:lang w:eastAsia="zh-CN"/>
          </w:rPr>
          <w:t>(三)、变更记录与追踪</w:t>
        </w:r>
        <w:r>
          <w:tab/>
        </w:r>
        <w:r>
          <w:fldChar w:fldCharType="begin"/>
        </w:r>
        <w:r>
          <w:instrText xml:space="preserve"> PAGEREF _Toc6465 \h </w:instrText>
        </w:r>
        <w:r>
          <w:fldChar w:fldCharType="separate"/>
        </w:r>
        <w:r>
          <w:t>65</w:t>
        </w:r>
        <w:r>
          <w:fldChar w:fldCharType="end"/>
        </w:r>
      </w:hyperlink>
    </w:p>
    <w:p>
      <w:pPr>
        <w:pStyle w:val="TOC2"/>
        <w:tabs>
          <w:tab w:val="right" w:leader="dot" w:pos="8306"/>
        </w:tabs>
      </w:pPr>
      <w:hyperlink w:anchor="_Toc21074" w:history="1">
        <w:r>
          <w:rPr>
            <w:rFonts w:ascii="仿宋" w:eastAsia="仿宋" w:hAnsi="仿宋" w:cs="仿宋" w:hint="eastAsia"/>
            <w:lang w:eastAsia="zh-CN"/>
          </w:rPr>
          <w:t>(四)、变更管理策略</w:t>
        </w:r>
        <w:r>
          <w:tab/>
        </w:r>
        <w:r>
          <w:fldChar w:fldCharType="begin"/>
        </w:r>
        <w:r>
          <w:instrText xml:space="preserve"> PAGEREF _Toc21074 \h </w:instrText>
        </w:r>
        <w:r>
          <w:fldChar w:fldCharType="separate"/>
        </w:r>
        <w:r>
          <w:t>67</w:t>
        </w:r>
        <w:r>
          <w:fldChar w:fldCharType="end"/>
        </w:r>
      </w:hyperlink>
    </w:p>
    <w:p>
      <w:pPr>
        <w:pStyle w:val="TOC1"/>
        <w:tabs>
          <w:tab w:val="right" w:leader="dot" w:pos="8306"/>
        </w:tabs>
      </w:pPr>
      <w:hyperlink w:anchor="_Toc8897" w:history="1">
        <w:r>
          <w:rPr>
            <w:rFonts w:ascii="仿宋" w:eastAsia="仿宋" w:hAnsi="仿宋" w:cs="仿宋" w:hint="eastAsia"/>
            <w:lang w:eastAsia="zh-CN"/>
          </w:rPr>
          <w:t>十三、成果转化与推广应用</w:t>
        </w:r>
        <w:r>
          <w:tab/>
        </w:r>
        <w:r>
          <w:fldChar w:fldCharType="begin"/>
        </w:r>
        <w:r>
          <w:instrText xml:space="preserve"> PAGEREF _Toc8897 \h </w:instrText>
        </w:r>
        <w:r>
          <w:fldChar w:fldCharType="separate"/>
        </w:r>
        <w:r>
          <w:t>68</w:t>
        </w:r>
        <w:r>
          <w:fldChar w:fldCharType="end"/>
        </w:r>
      </w:hyperlink>
    </w:p>
    <w:p>
      <w:pPr>
        <w:pStyle w:val="TOC2"/>
        <w:tabs>
          <w:tab w:val="right" w:leader="dot" w:pos="8306"/>
        </w:tabs>
      </w:pPr>
      <w:hyperlink w:anchor="_Toc5373" w:history="1">
        <w:r>
          <w:rPr>
            <w:rFonts w:ascii="仿宋" w:eastAsia="仿宋" w:hAnsi="仿宋" w:cs="仿宋" w:hint="eastAsia"/>
            <w:lang w:eastAsia="zh-CN"/>
          </w:rPr>
          <w:t>(一)、成果转化策略制定</w:t>
        </w:r>
        <w:r>
          <w:tab/>
        </w:r>
        <w:r>
          <w:fldChar w:fldCharType="begin"/>
        </w:r>
        <w:r>
          <w:instrText xml:space="preserve"> PAGEREF _Toc5373 \h </w:instrText>
        </w:r>
        <w:r>
          <w:fldChar w:fldCharType="separate"/>
        </w:r>
        <w:r>
          <w:t>68</w:t>
        </w:r>
        <w:r>
          <w:fldChar w:fldCharType="end"/>
        </w:r>
      </w:hyperlink>
    </w:p>
    <w:p>
      <w:pPr>
        <w:pStyle w:val="TOC2"/>
        <w:tabs>
          <w:tab w:val="right" w:leader="dot" w:pos="8306"/>
        </w:tabs>
      </w:pPr>
      <w:hyperlink w:anchor="_Toc20579" w:history="1">
        <w:r>
          <w:rPr>
            <w:rFonts w:ascii="仿宋" w:eastAsia="仿宋" w:hAnsi="仿宋" w:cs="仿宋" w:hint="eastAsia"/>
            <w:lang w:eastAsia="zh-CN"/>
          </w:rPr>
          <w:t>(二)、成果推广应用方案</w:t>
        </w:r>
        <w:r>
          <w:tab/>
        </w:r>
        <w:r>
          <w:fldChar w:fldCharType="begin"/>
        </w:r>
        <w:r>
          <w:instrText xml:space="preserve"> PAGEREF _Toc20579 \h </w:instrText>
        </w:r>
        <w:r>
          <w:fldChar w:fldCharType="separate"/>
        </w:r>
        <w:r>
          <w:t>70</w:t>
        </w:r>
        <w:r>
          <w:fldChar w:fldCharType="end"/>
        </w:r>
      </w:hyperlink>
    </w:p>
    <w:p>
      <w:pPr>
        <w:pStyle w:val="TOC1"/>
        <w:tabs>
          <w:tab w:val="right" w:leader="dot" w:pos="8306"/>
        </w:tabs>
      </w:pPr>
      <w:hyperlink w:anchor="_Toc29139" w:history="1">
        <w:r>
          <w:rPr>
            <w:rFonts w:ascii="仿宋" w:eastAsia="仿宋" w:hAnsi="仿宋" w:cs="仿宋" w:hint="eastAsia"/>
            <w:lang w:eastAsia="zh-CN"/>
          </w:rPr>
          <w:t>十四、项目施工方案</w:t>
        </w:r>
        <w:r>
          <w:tab/>
        </w:r>
        <w:r>
          <w:fldChar w:fldCharType="begin"/>
        </w:r>
        <w:r>
          <w:instrText xml:space="preserve"> PAGEREF _Toc29139 \h </w:instrText>
        </w:r>
        <w:r>
          <w:fldChar w:fldCharType="separate"/>
        </w:r>
        <w:r>
          <w:t>71</w:t>
        </w:r>
        <w:r>
          <w:fldChar w:fldCharType="end"/>
        </w:r>
      </w:hyperlink>
    </w:p>
    <w:p>
      <w:pPr>
        <w:pStyle w:val="TOC2"/>
        <w:tabs>
          <w:tab w:val="right" w:leader="dot" w:pos="8306"/>
        </w:tabs>
      </w:pPr>
      <w:hyperlink w:anchor="_Toc13513" w:history="1">
        <w:r>
          <w:rPr>
            <w:rFonts w:ascii="仿宋" w:eastAsia="仿宋" w:hAnsi="仿宋" w:cs="仿宋" w:hint="eastAsia"/>
            <w:lang w:eastAsia="zh-CN"/>
          </w:rPr>
          <w:t>(一)、施工组织设计</w:t>
        </w:r>
        <w:r>
          <w:tab/>
        </w:r>
        <w:r>
          <w:fldChar w:fldCharType="begin"/>
        </w:r>
        <w:r>
          <w:instrText xml:space="preserve"> PAGEREF _Toc13513 \h </w:instrText>
        </w:r>
        <w:r>
          <w:fldChar w:fldCharType="separate"/>
        </w:r>
        <w:r>
          <w:t>71</w:t>
        </w:r>
        <w:r>
          <w:fldChar w:fldCharType="end"/>
        </w:r>
      </w:hyperlink>
    </w:p>
    <w:p>
      <w:pPr>
        <w:pStyle w:val="TOC2"/>
        <w:tabs>
          <w:tab w:val="right" w:leader="dot" w:pos="8306"/>
        </w:tabs>
      </w:pPr>
      <w:hyperlink w:anchor="_Toc20353" w:history="1">
        <w:r>
          <w:rPr>
            <w:rFonts w:ascii="仿宋" w:eastAsia="仿宋" w:hAnsi="仿宋" w:cs="仿宋" w:hint="eastAsia"/>
            <w:lang w:eastAsia="zh-CN"/>
          </w:rPr>
          <w:t>(二)、施工工艺与技术路线</w:t>
        </w:r>
        <w:r>
          <w:tab/>
        </w:r>
        <w:r>
          <w:fldChar w:fldCharType="begin"/>
        </w:r>
        <w:r>
          <w:instrText xml:space="preserve"> PAGEREF _Toc20353 \h </w:instrText>
        </w:r>
        <w:r>
          <w:fldChar w:fldCharType="separate"/>
        </w:r>
        <w:r>
          <w:t>73</w:t>
        </w:r>
        <w:r>
          <w:fldChar w:fldCharType="end"/>
        </w:r>
      </w:hyperlink>
    </w:p>
    <w:p>
      <w:pPr>
        <w:pStyle w:val="TOC2"/>
        <w:tabs>
          <w:tab w:val="right" w:leader="dot" w:pos="8306"/>
        </w:tabs>
      </w:pPr>
      <w:hyperlink w:anchor="_Toc2111" w:history="1">
        <w:r>
          <w:rPr>
            <w:rFonts w:ascii="仿宋" w:eastAsia="仿宋" w:hAnsi="仿宋" w:cs="仿宋" w:hint="eastAsia"/>
            <w:lang w:eastAsia="zh-CN"/>
          </w:rPr>
          <w:t>(三)、关键节点施工计划</w:t>
        </w:r>
        <w:r>
          <w:tab/>
        </w:r>
        <w:r>
          <w:fldChar w:fldCharType="begin"/>
        </w:r>
        <w:r>
          <w:instrText xml:space="preserve"> PAGEREF _Toc2111 \h </w:instrText>
        </w:r>
        <w:r>
          <w:fldChar w:fldCharType="separate"/>
        </w:r>
        <w:r>
          <w:t>74</w:t>
        </w:r>
        <w:r>
          <w:fldChar w:fldCharType="end"/>
        </w:r>
      </w:hyperlink>
    </w:p>
    <w:p>
      <w:pPr>
        <w:pStyle w:val="TOC2"/>
        <w:tabs>
          <w:tab w:val="right" w:leader="dot" w:pos="8306"/>
        </w:tabs>
      </w:pPr>
      <w:hyperlink w:anchor="_Toc26696" w:history="1">
        <w:r>
          <w:rPr>
            <w:rFonts w:ascii="仿宋" w:eastAsia="仿宋" w:hAnsi="仿宋" w:cs="仿宋" w:hint="eastAsia"/>
            <w:lang w:eastAsia="zh-CN"/>
          </w:rPr>
          <w:t>(四)、施工现场管理</w:t>
        </w:r>
        <w:r>
          <w:tab/>
        </w:r>
        <w:r>
          <w:fldChar w:fldCharType="begin"/>
        </w:r>
        <w:r>
          <w:instrText xml:space="preserve"> PAGEREF _Toc26696 \h </w:instrText>
        </w:r>
        <w:r>
          <w:fldChar w:fldCharType="separate"/>
        </w:r>
        <w:r>
          <w:t>76</w:t>
        </w:r>
        <w:r>
          <w:fldChar w:fldCharType="end"/>
        </w:r>
      </w:hyperlink>
    </w:p>
    <w:p>
      <w:pPr>
        <w:pStyle w:val="TOC1"/>
        <w:tabs>
          <w:tab w:val="right" w:leader="dot" w:pos="8306"/>
        </w:tabs>
      </w:pPr>
      <w:hyperlink w:anchor="_Toc31380" w:history="1">
        <w:r>
          <w:rPr>
            <w:rFonts w:ascii="仿宋" w:eastAsia="仿宋" w:hAnsi="仿宋" w:cs="仿宋" w:hint="eastAsia"/>
            <w:lang w:eastAsia="zh-CN"/>
          </w:rPr>
          <w:t>十五、知识产权管理与保护</w:t>
        </w:r>
        <w:r>
          <w:tab/>
        </w:r>
        <w:r>
          <w:fldChar w:fldCharType="begin"/>
        </w:r>
        <w:r>
          <w:instrText xml:space="preserve"> PAGEREF _Toc31380 \h </w:instrText>
        </w:r>
        <w:r>
          <w:fldChar w:fldCharType="separate"/>
        </w:r>
        <w:r>
          <w:t>78</w:t>
        </w:r>
        <w:r>
          <w:fldChar w:fldCharType="end"/>
        </w:r>
      </w:hyperlink>
    </w:p>
    <w:p>
      <w:pPr>
        <w:pStyle w:val="TOC2"/>
        <w:tabs>
          <w:tab w:val="right" w:leader="dot" w:pos="8306"/>
        </w:tabs>
      </w:pPr>
      <w:hyperlink w:anchor="_Toc30951" w:history="1">
        <w:r>
          <w:rPr>
            <w:rFonts w:ascii="仿宋" w:eastAsia="仿宋" w:hAnsi="仿宋" w:cs="仿宋" w:hint="eastAsia"/>
            <w:lang w:eastAsia="zh-CN"/>
          </w:rPr>
          <w:t>(一)、知识产权管理体系建设</w:t>
        </w:r>
        <w:r>
          <w:tab/>
        </w:r>
        <w:r>
          <w:fldChar w:fldCharType="begin"/>
        </w:r>
        <w:r>
          <w:instrText xml:space="preserve"> PAGEREF _Toc30951 \h </w:instrText>
        </w:r>
        <w:r>
          <w:fldChar w:fldCharType="separate"/>
        </w:r>
        <w:r>
          <w:t>78</w:t>
        </w:r>
        <w:r>
          <w:fldChar w:fldCharType="end"/>
        </w:r>
      </w:hyperlink>
    </w:p>
    <w:p>
      <w:pPr>
        <w:pStyle w:val="TOC2"/>
        <w:tabs>
          <w:tab w:val="right" w:leader="dot" w:pos="8306"/>
        </w:tabs>
      </w:pPr>
      <w:hyperlink w:anchor="_Toc14586" w:history="1">
        <w:r>
          <w:rPr>
            <w:rFonts w:ascii="仿宋" w:eastAsia="仿宋" w:hAnsi="仿宋" w:cs="仿宋" w:hint="eastAsia"/>
            <w:lang w:eastAsia="zh-CN"/>
          </w:rPr>
          <w:t>(二)、知识产权保护措施</w:t>
        </w:r>
        <w:r>
          <w:tab/>
        </w:r>
        <w:r>
          <w:fldChar w:fldCharType="begin"/>
        </w:r>
        <w:r>
          <w:instrText xml:space="preserve"> PAGEREF _Toc14586 \h </w:instrText>
        </w:r>
        <w:r>
          <w:fldChar w:fldCharType="separate"/>
        </w:r>
        <w:r>
          <w:t>78</w:t>
        </w:r>
        <w:r>
          <w:fldChar w:fldCharType="end"/>
        </w:r>
      </w:hyperlink>
    </w:p>
    <w:p>
      <w:pPr>
        <w:pStyle w:val="TOC1"/>
        <w:tabs>
          <w:tab w:val="right" w:leader="dot" w:pos="8306"/>
        </w:tabs>
      </w:pPr>
      <w:hyperlink w:anchor="_Toc30605" w:history="1">
        <w:r>
          <w:rPr>
            <w:rFonts w:ascii="仿宋" w:eastAsia="仿宋" w:hAnsi="仿宋" w:cs="仿宋" w:hint="eastAsia"/>
            <w:lang w:eastAsia="zh-CN"/>
          </w:rPr>
          <w:t>十六、法律法规与政策遵循</w:t>
        </w:r>
        <w:r>
          <w:tab/>
        </w:r>
        <w:r>
          <w:fldChar w:fldCharType="begin"/>
        </w:r>
        <w:r>
          <w:instrText xml:space="preserve"> PAGEREF _Toc30605 \h </w:instrText>
        </w:r>
        <w:r>
          <w:fldChar w:fldCharType="separate"/>
        </w:r>
        <w:r>
          <w:t>80</w:t>
        </w:r>
        <w:r>
          <w:fldChar w:fldCharType="end"/>
        </w:r>
      </w:hyperlink>
    </w:p>
    <w:p>
      <w:pPr>
        <w:pStyle w:val="TOC2"/>
        <w:tabs>
          <w:tab w:val="right" w:leader="dot" w:pos="8306"/>
        </w:tabs>
      </w:pPr>
      <w:hyperlink w:anchor="_Toc28570" w:history="1">
        <w:r>
          <w:rPr>
            <w:rFonts w:ascii="仿宋" w:eastAsia="仿宋" w:hAnsi="仿宋" w:cs="仿宋" w:hint="eastAsia"/>
            <w:lang w:eastAsia="zh-CN"/>
          </w:rPr>
          <w:t>(一)、法律法规遵守</w:t>
        </w:r>
        <w:r>
          <w:tab/>
        </w:r>
        <w:r>
          <w:fldChar w:fldCharType="begin"/>
        </w:r>
        <w:r>
          <w:instrText xml:space="preserve"> PAGEREF _Toc28570 \h </w:instrText>
        </w:r>
        <w:r>
          <w:fldChar w:fldCharType="separate"/>
        </w:r>
        <w:r>
          <w:t>80</w:t>
        </w:r>
        <w:r>
          <w:fldChar w:fldCharType="end"/>
        </w:r>
      </w:hyperlink>
    </w:p>
    <w:p>
      <w:pPr>
        <w:pStyle w:val="TOC2"/>
        <w:tabs>
          <w:tab w:val="right" w:leader="dot" w:pos="8306"/>
        </w:tabs>
      </w:pPr>
      <w:hyperlink w:anchor="_Toc7059" w:history="1">
        <w:r>
          <w:rPr>
            <w:rFonts w:ascii="仿宋" w:eastAsia="仿宋" w:hAnsi="仿宋" w:cs="仿宋" w:hint="eastAsia"/>
            <w:lang w:eastAsia="zh-CN"/>
          </w:rPr>
          <w:t>(二)、政策导向与利用</w:t>
        </w:r>
        <w:r>
          <w:tab/>
        </w:r>
        <w:r>
          <w:fldChar w:fldCharType="begin"/>
        </w:r>
        <w:r>
          <w:instrText xml:space="preserve"> PAGEREF _Toc7059 \h </w:instrText>
        </w:r>
        <w:r>
          <w:fldChar w:fldCharType="separate"/>
        </w:r>
        <w:r>
          <w:t>81</w:t>
        </w:r>
        <w:r>
          <w:fldChar w:fldCharType="end"/>
        </w:r>
      </w:hyperlink>
    </w:p>
    <w:p>
      <w:pPr>
        <w:pStyle w:val="TOC1"/>
        <w:tabs>
          <w:tab w:val="right" w:leader="dot" w:pos="8306"/>
        </w:tabs>
      </w:pPr>
      <w:hyperlink w:anchor="_Toc3319" w:history="1">
        <w:r>
          <w:rPr>
            <w:rFonts w:ascii="仿宋" w:eastAsia="仿宋" w:hAnsi="仿宋" w:cs="仿宋" w:hint="eastAsia"/>
            <w:lang w:eastAsia="zh-CN"/>
          </w:rPr>
          <w:t>十七、创新驱动与持续发展</w:t>
        </w:r>
        <w:r>
          <w:tab/>
        </w:r>
        <w:r>
          <w:fldChar w:fldCharType="begin"/>
        </w:r>
        <w:r>
          <w:instrText xml:space="preserve"> PAGEREF _Toc3319 \h </w:instrText>
        </w:r>
        <w:r>
          <w:fldChar w:fldCharType="separate"/>
        </w:r>
        <w:r>
          <w:t>82</w:t>
        </w:r>
        <w:r>
          <w:fldChar w:fldCharType="end"/>
        </w:r>
      </w:hyperlink>
    </w:p>
    <w:p>
      <w:pPr>
        <w:pStyle w:val="TOC2"/>
        <w:tabs>
          <w:tab w:val="right" w:leader="dot" w:pos="8306"/>
        </w:tabs>
      </w:pPr>
      <w:hyperlink w:anchor="_Toc977" w:history="1">
        <w:r>
          <w:rPr>
            <w:rFonts w:ascii="仿宋" w:eastAsia="仿宋" w:hAnsi="仿宋" w:cs="仿宋" w:hint="eastAsia"/>
            <w:lang w:eastAsia="zh-CN"/>
          </w:rPr>
          <w:t>(一)、创新驱动战略实施</w:t>
        </w:r>
        <w:r>
          <w:tab/>
        </w:r>
        <w:r>
          <w:fldChar w:fldCharType="begin"/>
        </w:r>
        <w:r>
          <w:instrText xml:space="preserve"> PAGEREF _Toc977 \h </w:instrText>
        </w:r>
        <w:r>
          <w:fldChar w:fldCharType="separate"/>
        </w:r>
        <w:r>
          <w:t>82</w:t>
        </w:r>
        <w:r>
          <w:fldChar w:fldCharType="end"/>
        </w:r>
      </w:hyperlink>
    </w:p>
    <w:p>
      <w:pPr>
        <w:pStyle w:val="TOC2"/>
        <w:tabs>
          <w:tab w:val="right" w:leader="dot" w:pos="8306"/>
        </w:tabs>
      </w:pPr>
      <w:hyperlink w:anchor="_Toc32097" w:history="1">
        <w:r>
          <w:rPr>
            <w:rFonts w:ascii="仿宋" w:eastAsia="仿宋" w:hAnsi="仿宋" w:cs="仿宋" w:hint="eastAsia"/>
            <w:lang w:eastAsia="zh-CN"/>
          </w:rPr>
          <w:t>(二)、持续发展路径探索</w:t>
        </w:r>
        <w:r>
          <w:tab/>
        </w:r>
        <w:r>
          <w:fldChar w:fldCharType="begin"/>
        </w:r>
        <w:r>
          <w:instrText xml:space="preserve"> PAGEREF _Toc32097 \h </w:instrText>
        </w:r>
        <w:r>
          <w:fldChar w:fldCharType="separate"/>
        </w:r>
        <w:r>
          <w:t>84</w:t>
        </w:r>
        <w:r>
          <w:fldChar w:fldCharType="end"/>
        </w:r>
      </w:hyperlink>
    </w:p>
    <w:p>
      <w:pPr>
        <w:pStyle w:val="TOC1"/>
        <w:tabs>
          <w:tab w:val="right" w:leader="dot" w:pos="8306"/>
        </w:tabs>
      </w:pPr>
      <w:hyperlink w:anchor="_Toc30919" w:history="1">
        <w:r>
          <w:rPr>
            <w:rFonts w:ascii="仿宋" w:eastAsia="仿宋" w:hAnsi="仿宋" w:cs="仿宋" w:hint="eastAsia"/>
            <w:lang w:eastAsia="zh-CN"/>
          </w:rPr>
          <w:t>十八、质量管理与控制</w:t>
        </w:r>
        <w:r>
          <w:tab/>
        </w:r>
        <w:r>
          <w:fldChar w:fldCharType="begin"/>
        </w:r>
        <w:r>
          <w:instrText xml:space="preserve"> PAGEREF _Toc30919 \h </w:instrText>
        </w:r>
        <w:r>
          <w:fldChar w:fldCharType="separate"/>
        </w:r>
        <w:r>
          <w:t>88</w:t>
        </w:r>
        <w:r>
          <w:fldChar w:fldCharType="end"/>
        </w:r>
      </w:hyperlink>
    </w:p>
    <w:p>
      <w:pPr>
        <w:pStyle w:val="TOC2"/>
        <w:tabs>
          <w:tab w:val="right" w:leader="dot" w:pos="8306"/>
        </w:tabs>
      </w:pPr>
      <w:hyperlink w:anchor="_Toc1795" w:history="1">
        <w:r>
          <w:rPr>
            <w:rFonts w:ascii="仿宋" w:eastAsia="仿宋" w:hAnsi="仿宋" w:cs="仿宋" w:hint="eastAsia"/>
            <w:lang w:eastAsia="zh-CN"/>
          </w:rPr>
          <w:t>(一)、质量管理体系建设</w:t>
        </w:r>
        <w:r>
          <w:tab/>
        </w:r>
        <w:r>
          <w:fldChar w:fldCharType="begin"/>
        </w:r>
        <w:r>
          <w:instrText xml:space="preserve"> PAGEREF _Toc1795 \h </w:instrText>
        </w:r>
        <w:r>
          <w:fldChar w:fldCharType="separate"/>
        </w:r>
        <w:r>
          <w:t>88</w:t>
        </w:r>
        <w:r>
          <w:fldChar w:fldCharType="end"/>
        </w:r>
      </w:hyperlink>
    </w:p>
    <w:p>
      <w:pPr>
        <w:pStyle w:val="TOC2"/>
        <w:tabs>
          <w:tab w:val="right" w:leader="dot" w:pos="8306"/>
        </w:tabs>
      </w:pPr>
      <w:hyperlink w:anchor="_Toc28919" w:history="1">
        <w:r>
          <w:rPr>
            <w:rFonts w:ascii="仿宋" w:eastAsia="仿宋" w:hAnsi="仿宋" w:cs="仿宋" w:hint="eastAsia"/>
            <w:lang w:eastAsia="zh-CN"/>
          </w:rPr>
          <w:t>(二)、质量控制措施</w:t>
        </w:r>
        <w:r>
          <w:tab/>
        </w:r>
        <w:r>
          <w:fldChar w:fldCharType="begin"/>
        </w:r>
        <w:r>
          <w:instrText xml:space="preserve"> PAGEREF _Toc28919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3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95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8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99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1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69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60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08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https://d.book118.com/197131201003006055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A2059"/>
    <w:rsid w:val="258A20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13120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2024-03-13T16:44:00Z</dcterms:created>
  <dcterms:modified xsi:type="dcterms:W3CDTF">2024-03-13T16:44:54Z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7BAA1EC1C4FD41F0BDC5459A00C80783_11</vt:lpwstr>
  </property>
  <property fmtid="{D5CDD505-2E9C-101B-9397-08002B2CF9AE}" pid="3" name="KSOProductBuildVer">
    <vt:lpwstr>2052-12.1.0.16250</vt:lpwstr>
  </property>
</Properties>
</file>