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ABS项目计划设计方案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2" w:history="1">
        <w:r>
          <w:rPr>
            <w:rFonts w:ascii="仿宋" w:eastAsia="仿宋" w:hAnsi="仿宋" w:cs="仿宋" w:hint="eastAsia"/>
            <w:lang w:eastAsia="zh-CN"/>
          </w:rPr>
          <w:t>概论</w:t>
        </w:r>
        <w:r>
          <w:tab/>
        </w:r>
        <w:r>
          <w:fldChar w:fldCharType="begin"/>
        </w:r>
        <w:r>
          <w:instrText xml:space="preserve"> PAGEREF _Toc12972 \h </w:instrText>
        </w:r>
        <w:r>
          <w:fldChar w:fldCharType="separate"/>
        </w:r>
        <w:r>
          <w:t>3</w:t>
        </w:r>
        <w:r>
          <w:fldChar w:fldCharType="end"/>
        </w:r>
      </w:hyperlink>
    </w:p>
    <w:p>
      <w:pPr>
        <w:pStyle w:val="TOC1"/>
        <w:tabs>
          <w:tab w:val="right" w:leader="dot" w:pos="8306"/>
        </w:tabs>
      </w:pPr>
      <w:hyperlink w:anchor="_Toc32754" w:history="1">
        <w:r>
          <w:rPr>
            <w:rFonts w:ascii="仿宋" w:eastAsia="仿宋" w:hAnsi="仿宋" w:cs="仿宋" w:hint="eastAsia"/>
            <w:lang w:eastAsia="zh-CN"/>
          </w:rPr>
          <w:t>一、工艺说明</w:t>
        </w:r>
        <w:r>
          <w:tab/>
        </w:r>
        <w:r>
          <w:fldChar w:fldCharType="begin"/>
        </w:r>
        <w:r>
          <w:instrText xml:space="preserve"> PAGEREF _Toc32754 \h </w:instrText>
        </w:r>
        <w:r>
          <w:fldChar w:fldCharType="separate"/>
        </w:r>
        <w:r>
          <w:t>3</w:t>
        </w:r>
        <w:r>
          <w:fldChar w:fldCharType="end"/>
        </w:r>
      </w:hyperlink>
    </w:p>
    <w:p>
      <w:pPr>
        <w:pStyle w:val="TOC2"/>
        <w:tabs>
          <w:tab w:val="right" w:leader="dot" w:pos="8306"/>
        </w:tabs>
      </w:pPr>
      <w:hyperlink w:anchor="_Toc4012" w:history="1">
        <w:r>
          <w:rPr>
            <w:rFonts w:ascii="仿宋" w:eastAsia="仿宋" w:hAnsi="仿宋" w:cs="仿宋" w:hint="eastAsia"/>
            <w:lang w:eastAsia="zh-CN"/>
          </w:rPr>
          <w:t>(一)、技术管理特点</w:t>
        </w:r>
        <w:r>
          <w:tab/>
        </w:r>
        <w:r>
          <w:fldChar w:fldCharType="begin"/>
        </w:r>
        <w:r>
          <w:instrText xml:space="preserve"> PAGEREF _Toc4012 \h </w:instrText>
        </w:r>
        <w:r>
          <w:fldChar w:fldCharType="separate"/>
        </w:r>
        <w:r>
          <w:t>3</w:t>
        </w:r>
        <w:r>
          <w:fldChar w:fldCharType="end"/>
        </w:r>
      </w:hyperlink>
    </w:p>
    <w:p>
      <w:pPr>
        <w:pStyle w:val="TOC2"/>
        <w:tabs>
          <w:tab w:val="right" w:leader="dot" w:pos="8306"/>
        </w:tabs>
      </w:pPr>
      <w:hyperlink w:anchor="_Toc656" w:history="1">
        <w:r>
          <w:rPr>
            <w:rFonts w:ascii="仿宋" w:eastAsia="仿宋" w:hAnsi="仿宋" w:cs="仿宋" w:hint="eastAsia"/>
            <w:lang w:eastAsia="zh-CN"/>
          </w:rPr>
          <w:t>(二)、ABS项目工艺技术设计方案</w:t>
        </w:r>
        <w:r>
          <w:tab/>
        </w:r>
        <w:r>
          <w:fldChar w:fldCharType="begin"/>
        </w:r>
        <w:r>
          <w:instrText xml:space="preserve"> PAGEREF _Toc656 \h </w:instrText>
        </w:r>
        <w:r>
          <w:fldChar w:fldCharType="separate"/>
        </w:r>
        <w:r>
          <w:t>4</w:t>
        </w:r>
        <w:r>
          <w:fldChar w:fldCharType="end"/>
        </w:r>
      </w:hyperlink>
    </w:p>
    <w:p>
      <w:pPr>
        <w:pStyle w:val="TOC2"/>
        <w:tabs>
          <w:tab w:val="right" w:leader="dot" w:pos="8306"/>
        </w:tabs>
      </w:pPr>
      <w:hyperlink w:anchor="_Toc27041" w:history="1">
        <w:r>
          <w:rPr>
            <w:rFonts w:ascii="仿宋" w:eastAsia="仿宋" w:hAnsi="仿宋" w:cs="仿宋" w:hint="eastAsia"/>
            <w:lang w:eastAsia="zh-CN"/>
          </w:rPr>
          <w:t>(三)、设备选型方案</w:t>
        </w:r>
        <w:r>
          <w:tab/>
        </w:r>
        <w:r>
          <w:fldChar w:fldCharType="begin"/>
        </w:r>
        <w:r>
          <w:instrText xml:space="preserve"> PAGEREF _Toc27041 \h </w:instrText>
        </w:r>
        <w:r>
          <w:fldChar w:fldCharType="separate"/>
        </w:r>
        <w:r>
          <w:t>5</w:t>
        </w:r>
        <w:r>
          <w:fldChar w:fldCharType="end"/>
        </w:r>
      </w:hyperlink>
    </w:p>
    <w:p>
      <w:pPr>
        <w:pStyle w:val="TOC1"/>
        <w:tabs>
          <w:tab w:val="right" w:leader="dot" w:pos="8306"/>
        </w:tabs>
      </w:pPr>
      <w:hyperlink w:anchor="_Toc17253" w:history="1">
        <w:r>
          <w:rPr>
            <w:rFonts w:ascii="仿宋" w:eastAsia="仿宋" w:hAnsi="仿宋" w:cs="仿宋" w:hint="eastAsia"/>
            <w:lang w:eastAsia="zh-CN"/>
          </w:rPr>
          <w:t>二、ABS项目概论</w:t>
        </w:r>
        <w:r>
          <w:tab/>
        </w:r>
        <w:r>
          <w:fldChar w:fldCharType="begin"/>
        </w:r>
        <w:r>
          <w:instrText xml:space="preserve"> PAGEREF _Toc17253 \h </w:instrText>
        </w:r>
        <w:r>
          <w:fldChar w:fldCharType="separate"/>
        </w:r>
        <w:r>
          <w:t>7</w:t>
        </w:r>
        <w:r>
          <w:fldChar w:fldCharType="end"/>
        </w:r>
      </w:hyperlink>
    </w:p>
    <w:p>
      <w:pPr>
        <w:pStyle w:val="TOC2"/>
        <w:tabs>
          <w:tab w:val="right" w:leader="dot" w:pos="8306"/>
        </w:tabs>
      </w:pPr>
      <w:hyperlink w:anchor="_Toc24228" w:history="1">
        <w:r>
          <w:rPr>
            <w:rFonts w:ascii="仿宋" w:eastAsia="仿宋" w:hAnsi="仿宋" w:cs="仿宋" w:hint="eastAsia"/>
            <w:lang w:eastAsia="zh-CN"/>
          </w:rPr>
          <w:t>(一)、ABS项目概况</w:t>
        </w:r>
        <w:r>
          <w:tab/>
        </w:r>
        <w:r>
          <w:fldChar w:fldCharType="begin"/>
        </w:r>
        <w:r>
          <w:instrText xml:space="preserve"> PAGEREF _Toc24228 \h </w:instrText>
        </w:r>
        <w:r>
          <w:fldChar w:fldCharType="separate"/>
        </w:r>
        <w:r>
          <w:t>7</w:t>
        </w:r>
        <w:r>
          <w:fldChar w:fldCharType="end"/>
        </w:r>
      </w:hyperlink>
    </w:p>
    <w:p>
      <w:pPr>
        <w:pStyle w:val="TOC2"/>
        <w:tabs>
          <w:tab w:val="right" w:leader="dot" w:pos="8306"/>
        </w:tabs>
      </w:pPr>
      <w:hyperlink w:anchor="_Toc21235" w:history="1">
        <w:r>
          <w:rPr>
            <w:rFonts w:ascii="仿宋" w:eastAsia="仿宋" w:hAnsi="仿宋" w:cs="仿宋" w:hint="eastAsia"/>
            <w:lang w:eastAsia="zh-CN"/>
          </w:rPr>
          <w:t>(二)、ABS项目目标</w:t>
        </w:r>
        <w:r>
          <w:tab/>
        </w:r>
        <w:r>
          <w:fldChar w:fldCharType="begin"/>
        </w:r>
        <w:r>
          <w:instrText xml:space="preserve"> PAGEREF _Toc21235 \h </w:instrText>
        </w:r>
        <w:r>
          <w:fldChar w:fldCharType="separate"/>
        </w:r>
        <w:r>
          <w:t>9</w:t>
        </w:r>
        <w:r>
          <w:fldChar w:fldCharType="end"/>
        </w:r>
      </w:hyperlink>
    </w:p>
    <w:p>
      <w:pPr>
        <w:pStyle w:val="TOC2"/>
        <w:tabs>
          <w:tab w:val="right" w:leader="dot" w:pos="8306"/>
        </w:tabs>
      </w:pPr>
      <w:hyperlink w:anchor="_Toc9427" w:history="1">
        <w:r>
          <w:rPr>
            <w:rFonts w:ascii="仿宋" w:eastAsia="仿宋" w:hAnsi="仿宋" w:cs="仿宋" w:hint="eastAsia"/>
            <w:lang w:eastAsia="zh-CN"/>
          </w:rPr>
          <w:t>(三)、ABS项目提出的理由</w:t>
        </w:r>
        <w:r>
          <w:tab/>
        </w:r>
        <w:r>
          <w:fldChar w:fldCharType="begin"/>
        </w:r>
        <w:r>
          <w:instrText xml:space="preserve"> PAGEREF _Toc9427 \h </w:instrText>
        </w:r>
        <w:r>
          <w:fldChar w:fldCharType="separate"/>
        </w:r>
        <w:r>
          <w:t>10</w:t>
        </w:r>
        <w:r>
          <w:fldChar w:fldCharType="end"/>
        </w:r>
      </w:hyperlink>
    </w:p>
    <w:p>
      <w:pPr>
        <w:pStyle w:val="TOC2"/>
        <w:tabs>
          <w:tab w:val="right" w:leader="dot" w:pos="8306"/>
        </w:tabs>
      </w:pPr>
      <w:hyperlink w:anchor="_Toc24572" w:history="1">
        <w:r>
          <w:rPr>
            <w:rFonts w:ascii="仿宋" w:eastAsia="仿宋" w:hAnsi="仿宋" w:cs="仿宋" w:hint="eastAsia"/>
            <w:lang w:eastAsia="zh-CN"/>
          </w:rPr>
          <w:t>(四)、ABS项目意义</w:t>
        </w:r>
        <w:r>
          <w:tab/>
        </w:r>
        <w:r>
          <w:fldChar w:fldCharType="begin"/>
        </w:r>
        <w:r>
          <w:instrText xml:space="preserve"> PAGEREF _Toc24572 \h </w:instrText>
        </w:r>
        <w:r>
          <w:fldChar w:fldCharType="separate"/>
        </w:r>
        <w:r>
          <w:t>11</w:t>
        </w:r>
        <w:r>
          <w:fldChar w:fldCharType="end"/>
        </w:r>
      </w:hyperlink>
    </w:p>
    <w:p>
      <w:pPr>
        <w:pStyle w:val="TOC2"/>
        <w:tabs>
          <w:tab w:val="right" w:leader="dot" w:pos="8306"/>
        </w:tabs>
      </w:pPr>
      <w:hyperlink w:anchor="_Toc9370" w:history="1">
        <w:r>
          <w:rPr>
            <w:rFonts w:ascii="仿宋" w:eastAsia="仿宋" w:hAnsi="仿宋" w:cs="仿宋" w:hint="eastAsia"/>
            <w:lang w:eastAsia="zh-CN"/>
          </w:rPr>
          <w:t>(五)、ABS项目背景</w:t>
        </w:r>
        <w:r>
          <w:tab/>
        </w:r>
        <w:r>
          <w:fldChar w:fldCharType="begin"/>
        </w:r>
        <w:r>
          <w:instrText xml:space="preserve"> PAGEREF _Toc9370 \h </w:instrText>
        </w:r>
        <w:r>
          <w:fldChar w:fldCharType="separate"/>
        </w:r>
        <w:r>
          <w:t>12</w:t>
        </w:r>
        <w:r>
          <w:fldChar w:fldCharType="end"/>
        </w:r>
      </w:hyperlink>
    </w:p>
    <w:p>
      <w:pPr>
        <w:pStyle w:val="TOC1"/>
        <w:tabs>
          <w:tab w:val="right" w:leader="dot" w:pos="8306"/>
        </w:tabs>
      </w:pPr>
      <w:hyperlink w:anchor="_Toc6944" w:history="1">
        <w:r>
          <w:rPr>
            <w:rFonts w:ascii="仿宋" w:eastAsia="仿宋" w:hAnsi="仿宋" w:cs="仿宋" w:hint="eastAsia"/>
            <w:lang w:eastAsia="zh-CN"/>
          </w:rPr>
          <w:t>三、ABS项目土建工程</w:t>
        </w:r>
        <w:r>
          <w:tab/>
        </w:r>
        <w:r>
          <w:fldChar w:fldCharType="begin"/>
        </w:r>
        <w:r>
          <w:instrText xml:space="preserve"> PAGEREF _Toc6944 \h </w:instrText>
        </w:r>
        <w:r>
          <w:fldChar w:fldCharType="separate"/>
        </w:r>
        <w:r>
          <w:t>13</w:t>
        </w:r>
        <w:r>
          <w:fldChar w:fldCharType="end"/>
        </w:r>
      </w:hyperlink>
    </w:p>
    <w:p>
      <w:pPr>
        <w:pStyle w:val="TOC2"/>
        <w:tabs>
          <w:tab w:val="right" w:leader="dot" w:pos="8306"/>
        </w:tabs>
      </w:pPr>
      <w:hyperlink w:anchor="_Toc13912" w:history="1">
        <w:r>
          <w:rPr>
            <w:rFonts w:ascii="仿宋" w:eastAsia="仿宋" w:hAnsi="仿宋" w:cs="仿宋" w:hint="eastAsia"/>
            <w:lang w:eastAsia="zh-CN"/>
          </w:rPr>
          <w:t>(一)、建筑工程设计原则</w:t>
        </w:r>
        <w:r>
          <w:tab/>
        </w:r>
        <w:r>
          <w:fldChar w:fldCharType="begin"/>
        </w:r>
        <w:r>
          <w:instrText xml:space="preserve"> PAGEREF _Toc13912 \h </w:instrText>
        </w:r>
        <w:r>
          <w:fldChar w:fldCharType="separate"/>
        </w:r>
        <w:r>
          <w:t>13</w:t>
        </w:r>
        <w:r>
          <w:fldChar w:fldCharType="end"/>
        </w:r>
      </w:hyperlink>
    </w:p>
    <w:p>
      <w:pPr>
        <w:pStyle w:val="TOC2"/>
        <w:tabs>
          <w:tab w:val="right" w:leader="dot" w:pos="8306"/>
        </w:tabs>
      </w:pPr>
      <w:hyperlink w:anchor="_Toc17540" w:history="1">
        <w:r>
          <w:rPr>
            <w:rFonts w:ascii="仿宋" w:eastAsia="仿宋" w:hAnsi="仿宋" w:cs="仿宋" w:hint="eastAsia"/>
            <w:lang w:eastAsia="zh-CN"/>
          </w:rPr>
          <w:t>(二)、土建工程设计年限及安全等级</w:t>
        </w:r>
        <w:r>
          <w:tab/>
        </w:r>
        <w:r>
          <w:fldChar w:fldCharType="begin"/>
        </w:r>
        <w:r>
          <w:instrText xml:space="preserve"> PAGEREF _Toc17540 \h </w:instrText>
        </w:r>
        <w:r>
          <w:fldChar w:fldCharType="separate"/>
        </w:r>
        <w:r>
          <w:t>14</w:t>
        </w:r>
        <w:r>
          <w:fldChar w:fldCharType="end"/>
        </w:r>
      </w:hyperlink>
    </w:p>
    <w:p>
      <w:pPr>
        <w:pStyle w:val="TOC2"/>
        <w:tabs>
          <w:tab w:val="right" w:leader="dot" w:pos="8306"/>
        </w:tabs>
      </w:pPr>
      <w:hyperlink w:anchor="_Toc9718" w:history="1">
        <w:r>
          <w:rPr>
            <w:rFonts w:ascii="仿宋" w:eastAsia="仿宋" w:hAnsi="仿宋" w:cs="仿宋" w:hint="eastAsia"/>
            <w:lang w:eastAsia="zh-CN"/>
          </w:rPr>
          <w:t>(三)、建筑工程设计总体要求</w:t>
        </w:r>
        <w:r>
          <w:tab/>
        </w:r>
        <w:r>
          <w:fldChar w:fldCharType="begin"/>
        </w:r>
        <w:r>
          <w:instrText xml:space="preserve"> PAGEREF _Toc9718 \h </w:instrText>
        </w:r>
        <w:r>
          <w:fldChar w:fldCharType="separate"/>
        </w:r>
        <w:r>
          <w:t>15</w:t>
        </w:r>
        <w:r>
          <w:fldChar w:fldCharType="end"/>
        </w:r>
      </w:hyperlink>
    </w:p>
    <w:p>
      <w:pPr>
        <w:pStyle w:val="TOC2"/>
        <w:tabs>
          <w:tab w:val="right" w:leader="dot" w:pos="8306"/>
        </w:tabs>
      </w:pPr>
      <w:hyperlink w:anchor="_Toc7028" w:history="1">
        <w:r>
          <w:rPr>
            <w:rFonts w:ascii="仿宋" w:eastAsia="仿宋" w:hAnsi="仿宋" w:cs="仿宋" w:hint="eastAsia"/>
            <w:lang w:eastAsia="zh-CN"/>
          </w:rPr>
          <w:t>(四)、土建工程建设指标</w:t>
        </w:r>
        <w:r>
          <w:tab/>
        </w:r>
        <w:r>
          <w:fldChar w:fldCharType="begin"/>
        </w:r>
        <w:r>
          <w:instrText xml:space="preserve"> PAGEREF _Toc7028 \h </w:instrText>
        </w:r>
        <w:r>
          <w:fldChar w:fldCharType="separate"/>
        </w:r>
        <w:r>
          <w:t>16</w:t>
        </w:r>
        <w:r>
          <w:fldChar w:fldCharType="end"/>
        </w:r>
      </w:hyperlink>
    </w:p>
    <w:p>
      <w:pPr>
        <w:pStyle w:val="TOC1"/>
        <w:tabs>
          <w:tab w:val="right" w:leader="dot" w:pos="8306"/>
        </w:tabs>
      </w:pPr>
      <w:hyperlink w:anchor="_Toc29801" w:history="1">
        <w:r>
          <w:rPr>
            <w:rFonts w:ascii="仿宋" w:eastAsia="仿宋" w:hAnsi="仿宋" w:cs="仿宋" w:hint="eastAsia"/>
            <w:lang w:eastAsia="zh-CN"/>
          </w:rPr>
          <w:t>四、产品规划分析</w:t>
        </w:r>
        <w:r>
          <w:tab/>
        </w:r>
        <w:r>
          <w:fldChar w:fldCharType="begin"/>
        </w:r>
        <w:r>
          <w:instrText xml:space="preserve"> PAGEREF _Toc29801 \h </w:instrText>
        </w:r>
        <w:r>
          <w:fldChar w:fldCharType="separate"/>
        </w:r>
        <w:r>
          <w:t>16</w:t>
        </w:r>
        <w:r>
          <w:fldChar w:fldCharType="end"/>
        </w:r>
      </w:hyperlink>
    </w:p>
    <w:p>
      <w:pPr>
        <w:pStyle w:val="TOC2"/>
        <w:tabs>
          <w:tab w:val="right" w:leader="dot" w:pos="8306"/>
        </w:tabs>
      </w:pPr>
      <w:hyperlink w:anchor="_Toc26727" w:history="1">
        <w:r>
          <w:rPr>
            <w:rFonts w:ascii="仿宋" w:eastAsia="仿宋" w:hAnsi="仿宋" w:cs="仿宋" w:hint="eastAsia"/>
            <w:lang w:eastAsia="zh-CN"/>
          </w:rPr>
          <w:t>(一)、产品规划</w:t>
        </w:r>
        <w:r>
          <w:tab/>
        </w:r>
        <w:r>
          <w:fldChar w:fldCharType="begin"/>
        </w:r>
        <w:r>
          <w:instrText xml:space="preserve"> PAGEREF _Toc26727 \h </w:instrText>
        </w:r>
        <w:r>
          <w:fldChar w:fldCharType="separate"/>
        </w:r>
        <w:r>
          <w:t>16</w:t>
        </w:r>
        <w:r>
          <w:fldChar w:fldCharType="end"/>
        </w:r>
      </w:hyperlink>
    </w:p>
    <w:p>
      <w:pPr>
        <w:pStyle w:val="TOC2"/>
        <w:tabs>
          <w:tab w:val="right" w:leader="dot" w:pos="8306"/>
        </w:tabs>
      </w:pPr>
      <w:hyperlink w:anchor="_Toc20039" w:history="1">
        <w:r>
          <w:rPr>
            <w:rFonts w:ascii="仿宋" w:eastAsia="仿宋" w:hAnsi="仿宋" w:cs="仿宋" w:hint="eastAsia"/>
            <w:lang w:eastAsia="zh-CN"/>
          </w:rPr>
          <w:t>(二)、建设规模</w:t>
        </w:r>
        <w:r>
          <w:tab/>
        </w:r>
        <w:r>
          <w:fldChar w:fldCharType="begin"/>
        </w:r>
        <w:r>
          <w:instrText xml:space="preserve"> PAGEREF _Toc20039 \h </w:instrText>
        </w:r>
        <w:r>
          <w:fldChar w:fldCharType="separate"/>
        </w:r>
        <w:r>
          <w:t>17</w:t>
        </w:r>
        <w:r>
          <w:fldChar w:fldCharType="end"/>
        </w:r>
      </w:hyperlink>
    </w:p>
    <w:p>
      <w:pPr>
        <w:pStyle w:val="TOC1"/>
        <w:tabs>
          <w:tab w:val="right" w:leader="dot" w:pos="8306"/>
        </w:tabs>
      </w:pPr>
      <w:hyperlink w:anchor="_Toc23500" w:history="1">
        <w:r>
          <w:rPr>
            <w:rFonts w:ascii="仿宋" w:eastAsia="仿宋" w:hAnsi="仿宋" w:cs="仿宋" w:hint="eastAsia"/>
            <w:lang w:eastAsia="zh-CN"/>
          </w:rPr>
          <w:t>五、ABS项目选址可行性分析</w:t>
        </w:r>
        <w:r>
          <w:tab/>
        </w:r>
        <w:r>
          <w:fldChar w:fldCharType="begin"/>
        </w:r>
        <w:r>
          <w:instrText xml:space="preserve"> PAGEREF _Toc23500 \h </w:instrText>
        </w:r>
        <w:r>
          <w:fldChar w:fldCharType="separate"/>
        </w:r>
        <w:r>
          <w:t>18</w:t>
        </w:r>
        <w:r>
          <w:fldChar w:fldCharType="end"/>
        </w:r>
      </w:hyperlink>
    </w:p>
    <w:p>
      <w:pPr>
        <w:pStyle w:val="TOC2"/>
        <w:tabs>
          <w:tab w:val="right" w:leader="dot" w:pos="8306"/>
        </w:tabs>
      </w:pPr>
      <w:hyperlink w:anchor="_Toc10178" w:history="1">
        <w:r>
          <w:rPr>
            <w:rFonts w:ascii="仿宋" w:eastAsia="仿宋" w:hAnsi="仿宋" w:cs="仿宋" w:hint="eastAsia"/>
            <w:lang w:eastAsia="zh-CN"/>
          </w:rPr>
          <w:t>(一)、ABS项目选址</w:t>
        </w:r>
        <w:r>
          <w:tab/>
        </w:r>
        <w:r>
          <w:fldChar w:fldCharType="begin"/>
        </w:r>
        <w:r>
          <w:instrText xml:space="preserve"> PAGEREF _Toc10178 \h </w:instrText>
        </w:r>
        <w:r>
          <w:fldChar w:fldCharType="separate"/>
        </w:r>
        <w:r>
          <w:t>18</w:t>
        </w:r>
        <w:r>
          <w:fldChar w:fldCharType="end"/>
        </w:r>
      </w:hyperlink>
    </w:p>
    <w:p>
      <w:pPr>
        <w:pStyle w:val="TOC2"/>
        <w:tabs>
          <w:tab w:val="right" w:leader="dot" w:pos="8306"/>
        </w:tabs>
      </w:pPr>
      <w:hyperlink w:anchor="_Toc4225" w:history="1">
        <w:r>
          <w:rPr>
            <w:rFonts w:ascii="仿宋" w:eastAsia="仿宋" w:hAnsi="仿宋" w:cs="仿宋" w:hint="eastAsia"/>
            <w:lang w:eastAsia="zh-CN"/>
          </w:rPr>
          <w:t>(二)、用地控制指标</w:t>
        </w:r>
        <w:r>
          <w:tab/>
        </w:r>
        <w:r>
          <w:fldChar w:fldCharType="begin"/>
        </w:r>
        <w:r>
          <w:instrText xml:space="preserve"> PAGEREF _Toc4225 \h </w:instrText>
        </w:r>
        <w:r>
          <w:fldChar w:fldCharType="separate"/>
        </w:r>
        <w:r>
          <w:t>18</w:t>
        </w:r>
        <w:r>
          <w:fldChar w:fldCharType="end"/>
        </w:r>
      </w:hyperlink>
    </w:p>
    <w:p>
      <w:pPr>
        <w:pStyle w:val="TOC2"/>
        <w:tabs>
          <w:tab w:val="right" w:leader="dot" w:pos="8306"/>
        </w:tabs>
      </w:pPr>
      <w:hyperlink w:anchor="_Toc12751" w:history="1">
        <w:r>
          <w:rPr>
            <w:rFonts w:ascii="仿宋" w:eastAsia="仿宋" w:hAnsi="仿宋" w:cs="仿宋" w:hint="eastAsia"/>
            <w:lang w:eastAsia="zh-CN"/>
          </w:rPr>
          <w:t>(三)、节约用地措施</w:t>
        </w:r>
        <w:r>
          <w:tab/>
        </w:r>
        <w:r>
          <w:fldChar w:fldCharType="begin"/>
        </w:r>
        <w:r>
          <w:instrText xml:space="preserve"> PAGEREF _Toc12751 \h </w:instrText>
        </w:r>
        <w:r>
          <w:fldChar w:fldCharType="separate"/>
        </w:r>
        <w:r>
          <w:t>20</w:t>
        </w:r>
        <w:r>
          <w:fldChar w:fldCharType="end"/>
        </w:r>
      </w:hyperlink>
    </w:p>
    <w:p>
      <w:pPr>
        <w:pStyle w:val="TOC2"/>
        <w:tabs>
          <w:tab w:val="right" w:leader="dot" w:pos="8306"/>
        </w:tabs>
      </w:pPr>
      <w:hyperlink w:anchor="_Toc14068" w:history="1">
        <w:r>
          <w:rPr>
            <w:rFonts w:ascii="仿宋" w:eastAsia="仿宋" w:hAnsi="仿宋" w:cs="仿宋" w:hint="eastAsia"/>
            <w:lang w:eastAsia="zh-CN"/>
          </w:rPr>
          <w:t>(四)、总图布置方案</w:t>
        </w:r>
        <w:r>
          <w:tab/>
        </w:r>
        <w:r>
          <w:fldChar w:fldCharType="begin"/>
        </w:r>
        <w:r>
          <w:instrText xml:space="preserve"> PAGEREF _Toc14068 \h </w:instrText>
        </w:r>
        <w:r>
          <w:fldChar w:fldCharType="separate"/>
        </w:r>
        <w:r>
          <w:t>21</w:t>
        </w:r>
        <w:r>
          <w:fldChar w:fldCharType="end"/>
        </w:r>
      </w:hyperlink>
    </w:p>
    <w:p>
      <w:pPr>
        <w:pStyle w:val="TOC2"/>
        <w:tabs>
          <w:tab w:val="right" w:leader="dot" w:pos="8306"/>
        </w:tabs>
      </w:pPr>
      <w:hyperlink w:anchor="_Toc14664" w:history="1">
        <w:r>
          <w:rPr>
            <w:rFonts w:ascii="仿宋" w:eastAsia="仿宋" w:hAnsi="仿宋" w:cs="仿宋" w:hint="eastAsia"/>
            <w:lang w:eastAsia="zh-CN"/>
          </w:rPr>
          <w:t>(五)、选址综合评价</w:t>
        </w:r>
        <w:r>
          <w:tab/>
        </w:r>
        <w:r>
          <w:fldChar w:fldCharType="begin"/>
        </w:r>
        <w:r>
          <w:instrText xml:space="preserve"> PAGEREF _Toc14664 \h </w:instrText>
        </w:r>
        <w:r>
          <w:fldChar w:fldCharType="separate"/>
        </w:r>
        <w:r>
          <w:t>22</w:t>
        </w:r>
        <w:r>
          <w:fldChar w:fldCharType="end"/>
        </w:r>
      </w:hyperlink>
    </w:p>
    <w:p>
      <w:pPr>
        <w:pStyle w:val="TOC1"/>
        <w:tabs>
          <w:tab w:val="right" w:leader="dot" w:pos="8306"/>
        </w:tabs>
      </w:pPr>
      <w:hyperlink w:anchor="_Toc22064" w:history="1">
        <w:r>
          <w:rPr>
            <w:rFonts w:ascii="仿宋" w:eastAsia="仿宋" w:hAnsi="仿宋" w:cs="仿宋" w:hint="eastAsia"/>
            <w:lang w:eastAsia="zh-CN"/>
          </w:rPr>
          <w:t>六、ABS项目建设单位说明</w:t>
        </w:r>
        <w:r>
          <w:tab/>
        </w:r>
        <w:r>
          <w:fldChar w:fldCharType="begin"/>
        </w:r>
        <w:r>
          <w:instrText xml:space="preserve"> PAGEREF _Toc22064 \h </w:instrText>
        </w:r>
        <w:r>
          <w:fldChar w:fldCharType="separate"/>
        </w:r>
        <w:r>
          <w:t>23</w:t>
        </w:r>
        <w:r>
          <w:fldChar w:fldCharType="end"/>
        </w:r>
      </w:hyperlink>
    </w:p>
    <w:p>
      <w:pPr>
        <w:pStyle w:val="TOC2"/>
        <w:tabs>
          <w:tab w:val="right" w:leader="dot" w:pos="8306"/>
        </w:tabs>
      </w:pPr>
      <w:hyperlink w:anchor="_Toc18497" w:history="1">
        <w:r>
          <w:rPr>
            <w:rFonts w:ascii="仿宋" w:eastAsia="仿宋" w:hAnsi="仿宋" w:cs="仿宋" w:hint="eastAsia"/>
            <w:lang w:eastAsia="zh-CN"/>
          </w:rPr>
          <w:t>(一)、ABS项目承办单位基本情况</w:t>
        </w:r>
        <w:r>
          <w:tab/>
        </w:r>
        <w:r>
          <w:fldChar w:fldCharType="begin"/>
        </w:r>
        <w:r>
          <w:instrText xml:space="preserve"> PAGEREF _Toc18497 \h </w:instrText>
        </w:r>
        <w:r>
          <w:fldChar w:fldCharType="separate"/>
        </w:r>
        <w:r>
          <w:t>23</w:t>
        </w:r>
        <w:r>
          <w:fldChar w:fldCharType="end"/>
        </w:r>
      </w:hyperlink>
    </w:p>
    <w:p>
      <w:pPr>
        <w:pStyle w:val="TOC2"/>
        <w:tabs>
          <w:tab w:val="right" w:leader="dot" w:pos="8306"/>
        </w:tabs>
      </w:pPr>
      <w:hyperlink w:anchor="_Toc14947" w:history="1">
        <w:r>
          <w:rPr>
            <w:rFonts w:ascii="仿宋" w:eastAsia="仿宋" w:hAnsi="仿宋" w:cs="仿宋" w:hint="eastAsia"/>
            <w:lang w:eastAsia="zh-CN"/>
          </w:rPr>
          <w:t>(二)、公司经济效益分析</w:t>
        </w:r>
        <w:r>
          <w:tab/>
        </w:r>
        <w:r>
          <w:fldChar w:fldCharType="begin"/>
        </w:r>
        <w:r>
          <w:instrText xml:space="preserve"> PAGEREF _Toc14947 \h </w:instrText>
        </w:r>
        <w:r>
          <w:fldChar w:fldCharType="separate"/>
        </w:r>
        <w:r>
          <w:t>24</w:t>
        </w:r>
        <w:r>
          <w:fldChar w:fldCharType="end"/>
        </w:r>
      </w:hyperlink>
    </w:p>
    <w:p>
      <w:pPr>
        <w:pStyle w:val="TOC1"/>
        <w:tabs>
          <w:tab w:val="right" w:leader="dot" w:pos="8306"/>
        </w:tabs>
      </w:pPr>
      <w:hyperlink w:anchor="_Toc25326" w:history="1">
        <w:r>
          <w:rPr>
            <w:rFonts w:ascii="仿宋" w:eastAsia="仿宋" w:hAnsi="仿宋" w:cs="仿宋" w:hint="eastAsia"/>
            <w:lang w:eastAsia="zh-CN"/>
          </w:rPr>
          <w:t>七、ABS项目财务管理</w:t>
        </w:r>
        <w:r>
          <w:tab/>
        </w:r>
        <w:r>
          <w:fldChar w:fldCharType="begin"/>
        </w:r>
        <w:r>
          <w:instrText xml:space="preserve"> PAGEREF _Toc25326 \h </w:instrText>
        </w:r>
        <w:r>
          <w:fldChar w:fldCharType="separate"/>
        </w:r>
        <w:r>
          <w:t>25</w:t>
        </w:r>
        <w:r>
          <w:fldChar w:fldCharType="end"/>
        </w:r>
      </w:hyperlink>
    </w:p>
    <w:p>
      <w:pPr>
        <w:pStyle w:val="TOC2"/>
        <w:tabs>
          <w:tab w:val="right" w:leader="dot" w:pos="8306"/>
        </w:tabs>
      </w:pPr>
      <w:hyperlink w:anchor="_Toc9386" w:history="1">
        <w:r>
          <w:rPr>
            <w:rFonts w:ascii="仿宋" w:eastAsia="仿宋" w:hAnsi="仿宋" w:cs="仿宋" w:hint="eastAsia"/>
            <w:lang w:eastAsia="zh-CN"/>
          </w:rPr>
          <w:t>(一)、资金需求大</w:t>
        </w:r>
        <w:r>
          <w:tab/>
        </w:r>
        <w:r>
          <w:fldChar w:fldCharType="begin"/>
        </w:r>
        <w:r>
          <w:instrText xml:space="preserve"> PAGEREF _Toc9386 \h </w:instrText>
        </w:r>
        <w:r>
          <w:fldChar w:fldCharType="separate"/>
        </w:r>
        <w:r>
          <w:t>25</w:t>
        </w:r>
        <w:r>
          <w:fldChar w:fldCharType="end"/>
        </w:r>
      </w:hyperlink>
    </w:p>
    <w:p>
      <w:pPr>
        <w:pStyle w:val="TOC2"/>
        <w:tabs>
          <w:tab w:val="right" w:leader="dot" w:pos="8306"/>
        </w:tabs>
      </w:pPr>
      <w:hyperlink w:anchor="_Toc17609" w:history="1">
        <w:r>
          <w:rPr>
            <w:rFonts w:ascii="仿宋" w:eastAsia="仿宋" w:hAnsi="仿宋" w:cs="仿宋" w:hint="eastAsia"/>
            <w:lang w:eastAsia="zh-CN"/>
          </w:rPr>
          <w:t>(二)、研发周期长</w:t>
        </w:r>
        <w:r>
          <w:tab/>
        </w:r>
        <w:r>
          <w:fldChar w:fldCharType="begin"/>
        </w:r>
        <w:r>
          <w:instrText xml:space="preserve"> PAGEREF _Toc17609 \h </w:instrText>
        </w:r>
        <w:r>
          <w:fldChar w:fldCharType="separate"/>
        </w:r>
        <w:r>
          <w:t>26</w:t>
        </w:r>
        <w:r>
          <w:fldChar w:fldCharType="end"/>
        </w:r>
      </w:hyperlink>
    </w:p>
    <w:p>
      <w:pPr>
        <w:pStyle w:val="TOC2"/>
        <w:tabs>
          <w:tab w:val="right" w:leader="dot" w:pos="8306"/>
        </w:tabs>
      </w:pPr>
      <w:hyperlink w:anchor="_Toc11813" w:history="1">
        <w:r>
          <w:rPr>
            <w:rFonts w:ascii="仿宋" w:eastAsia="仿宋" w:hAnsi="仿宋" w:cs="仿宋" w:hint="eastAsia"/>
            <w:lang w:eastAsia="zh-CN"/>
          </w:rPr>
          <w:t>(三)、市场风险大</w:t>
        </w:r>
        <w:r>
          <w:tab/>
        </w:r>
        <w:r>
          <w:fldChar w:fldCharType="begin"/>
        </w:r>
        <w:r>
          <w:instrText xml:space="preserve"> PAGEREF _Toc11813 \h </w:instrText>
        </w:r>
        <w:r>
          <w:fldChar w:fldCharType="separate"/>
        </w:r>
        <w:r>
          <w:t>27</w:t>
        </w:r>
        <w:r>
          <w:fldChar w:fldCharType="end"/>
        </w:r>
      </w:hyperlink>
    </w:p>
    <w:p>
      <w:pPr>
        <w:pStyle w:val="TOC2"/>
        <w:tabs>
          <w:tab w:val="right" w:leader="dot" w:pos="8306"/>
        </w:tabs>
      </w:pPr>
      <w:hyperlink w:anchor="_Toc26585" w:history="1">
        <w:r>
          <w:rPr>
            <w:rFonts w:ascii="仿宋" w:eastAsia="仿宋" w:hAnsi="仿宋" w:cs="仿宋" w:hint="eastAsia"/>
            <w:lang w:eastAsia="zh-CN"/>
          </w:rPr>
          <w:t>(四)、利润率高</w:t>
        </w:r>
        <w:r>
          <w:tab/>
        </w:r>
        <w:r>
          <w:fldChar w:fldCharType="begin"/>
        </w:r>
        <w:r>
          <w:instrText xml:space="preserve"> PAGEREF _Toc26585 \h </w:instrText>
        </w:r>
        <w:r>
          <w:fldChar w:fldCharType="separate"/>
        </w:r>
        <w:r>
          <w:t>30</w:t>
        </w:r>
        <w:r>
          <w:fldChar w:fldCharType="end"/>
        </w:r>
      </w:hyperlink>
    </w:p>
    <w:p>
      <w:pPr>
        <w:pStyle w:val="TOC1"/>
        <w:tabs>
          <w:tab w:val="right" w:leader="dot" w:pos="8306"/>
        </w:tabs>
      </w:pPr>
      <w:hyperlink w:anchor="_Toc8340" w:history="1">
        <w:r>
          <w:rPr>
            <w:rFonts w:ascii="仿宋" w:eastAsia="仿宋" w:hAnsi="仿宋" w:cs="仿宋" w:hint="eastAsia"/>
            <w:lang w:eastAsia="zh-CN"/>
          </w:rPr>
          <w:t>八、ABS项目人力资源培养与发展</w:t>
        </w:r>
        <w:r>
          <w:tab/>
        </w:r>
        <w:r>
          <w:fldChar w:fldCharType="begin"/>
        </w:r>
        <w:r>
          <w:instrText xml:space="preserve"> PAGEREF _Toc8340 \h </w:instrText>
        </w:r>
        <w:r>
          <w:fldChar w:fldCharType="separate"/>
        </w:r>
        <w:r>
          <w:t>32</w:t>
        </w:r>
        <w:r>
          <w:fldChar w:fldCharType="end"/>
        </w:r>
      </w:hyperlink>
    </w:p>
    <w:p>
      <w:pPr>
        <w:pStyle w:val="TOC2"/>
        <w:tabs>
          <w:tab w:val="right" w:leader="dot" w:pos="8306"/>
        </w:tabs>
      </w:pPr>
      <w:hyperlink w:anchor="_Toc12109" w:history="1">
        <w:r>
          <w:rPr>
            <w:rFonts w:ascii="仿宋" w:eastAsia="仿宋" w:hAnsi="仿宋" w:cs="仿宋" w:hint="eastAsia"/>
            <w:lang w:eastAsia="zh-CN"/>
          </w:rPr>
          <w:t>(一)、人才需求与规划</w:t>
        </w:r>
        <w:r>
          <w:tab/>
        </w:r>
        <w:r>
          <w:fldChar w:fldCharType="begin"/>
        </w:r>
        <w:r>
          <w:instrText xml:space="preserve"> PAGEREF _Toc12109 \h </w:instrText>
        </w:r>
        <w:r>
          <w:fldChar w:fldCharType="separate"/>
        </w:r>
        <w:r>
          <w:t>32</w:t>
        </w:r>
        <w:r>
          <w:fldChar w:fldCharType="end"/>
        </w:r>
      </w:hyperlink>
    </w:p>
    <w:p>
      <w:pPr>
        <w:pStyle w:val="TOC2"/>
        <w:tabs>
          <w:tab w:val="right" w:leader="dot" w:pos="8306"/>
        </w:tabs>
      </w:pPr>
      <w:hyperlink w:anchor="_Toc22808" w:history="1">
        <w:r>
          <w:rPr>
            <w:rFonts w:ascii="仿宋" w:eastAsia="仿宋" w:hAnsi="仿宋" w:cs="仿宋" w:hint="eastAsia"/>
            <w:lang w:eastAsia="zh-CN"/>
          </w:rPr>
          <w:t>(二)、培训与发展计划</w:t>
        </w:r>
        <w:r>
          <w:tab/>
        </w:r>
        <w:r>
          <w:fldChar w:fldCharType="begin"/>
        </w:r>
        <w:r>
          <w:instrText xml:space="preserve"> PAGEREF _Toc22808 \h </w:instrText>
        </w:r>
        <w:r>
          <w:fldChar w:fldCharType="separate"/>
        </w:r>
        <w:r>
          <w:t>32</w:t>
        </w:r>
        <w:r>
          <w:fldChar w:fldCharType="end"/>
        </w:r>
      </w:hyperlink>
    </w:p>
    <w:p>
      <w:pPr>
        <w:pStyle w:val="TOC1"/>
        <w:tabs>
          <w:tab w:val="right" w:leader="dot" w:pos="8306"/>
        </w:tabs>
      </w:pPr>
      <w:hyperlink w:anchor="_Toc6083" w:history="1">
        <w:r>
          <w:rPr>
            <w:rFonts w:ascii="仿宋" w:eastAsia="仿宋" w:hAnsi="仿宋" w:cs="仿宋" w:hint="eastAsia"/>
            <w:lang w:eastAsia="zh-CN"/>
          </w:rPr>
          <w:t>九、生产安全保护</w:t>
        </w:r>
        <w:r>
          <w:tab/>
        </w:r>
        <w:r>
          <w:fldChar w:fldCharType="begin"/>
        </w:r>
        <w:r>
          <w:instrText xml:space="preserve"> PAGEREF _Toc6083 \h </w:instrText>
        </w:r>
        <w:r>
          <w:fldChar w:fldCharType="separate"/>
        </w:r>
        <w:r>
          <w:t>33</w:t>
        </w:r>
        <w:r>
          <w:fldChar w:fldCharType="end"/>
        </w:r>
      </w:hyperlink>
    </w:p>
    <w:p>
      <w:pPr>
        <w:pStyle w:val="TOC2"/>
        <w:tabs>
          <w:tab w:val="right" w:leader="dot" w:pos="8306"/>
        </w:tabs>
      </w:pPr>
      <w:hyperlink w:anchor="_Toc11728" w:history="1">
        <w:r>
          <w:rPr>
            <w:rFonts w:ascii="仿宋" w:eastAsia="仿宋" w:hAnsi="仿宋" w:cs="仿宋" w:hint="eastAsia"/>
            <w:lang w:eastAsia="zh-CN"/>
          </w:rPr>
          <w:t>(一)、消防安全</w:t>
        </w:r>
        <w:r>
          <w:tab/>
        </w:r>
        <w:r>
          <w:fldChar w:fldCharType="begin"/>
        </w:r>
        <w:r>
          <w:instrText xml:space="preserve"> PAGEREF _Toc11728 \h </w:instrText>
        </w:r>
        <w:r>
          <w:fldChar w:fldCharType="separate"/>
        </w:r>
        <w:r>
          <w:t>33</w:t>
        </w:r>
        <w:r>
          <w:fldChar w:fldCharType="end"/>
        </w:r>
      </w:hyperlink>
    </w:p>
    <w:p>
      <w:pPr>
        <w:pStyle w:val="TOC2"/>
        <w:tabs>
          <w:tab w:val="right" w:leader="dot" w:pos="8306"/>
        </w:tabs>
      </w:pPr>
      <w:hyperlink w:anchor="_Toc8947" w:history="1">
        <w:r>
          <w:rPr>
            <w:rFonts w:ascii="仿宋" w:eastAsia="仿宋" w:hAnsi="仿宋" w:cs="仿宋" w:hint="eastAsia"/>
            <w:lang w:eastAsia="zh-CN"/>
          </w:rPr>
          <w:t>(二)、防火防爆总图布置措施</w:t>
        </w:r>
        <w:r>
          <w:tab/>
        </w:r>
        <w:r>
          <w:fldChar w:fldCharType="begin"/>
        </w:r>
        <w:r>
          <w:instrText xml:space="preserve"> PAGEREF _Toc8947 \h </w:instrText>
        </w:r>
        <w:r>
          <w:fldChar w:fldCharType="separate"/>
        </w:r>
        <w:r>
          <w:t>34</w:t>
        </w:r>
        <w:r>
          <w:fldChar w:fldCharType="end"/>
        </w:r>
      </w:hyperlink>
    </w:p>
    <w:p>
      <w:pPr>
        <w:pStyle w:val="TOC2"/>
        <w:tabs>
          <w:tab w:val="right" w:leader="dot" w:pos="8306"/>
        </w:tabs>
      </w:pPr>
      <w:hyperlink w:anchor="_Toc21851" w:history="1">
        <w:r>
          <w:rPr>
            <w:rFonts w:ascii="仿宋" w:eastAsia="仿宋" w:hAnsi="仿宋" w:cs="仿宋" w:hint="eastAsia"/>
            <w:lang w:eastAsia="zh-CN"/>
          </w:rPr>
          <w:t>(三)、自然灾害防范措施</w:t>
        </w:r>
        <w:r>
          <w:tab/>
        </w:r>
        <w:r>
          <w:fldChar w:fldCharType="begin"/>
        </w:r>
        <w:r>
          <w:instrText xml:space="preserve"> PAGEREF _Toc21851 \h </w:instrText>
        </w:r>
        <w:r>
          <w:fldChar w:fldCharType="separate"/>
        </w:r>
        <w:r>
          <w:t>35</w:t>
        </w:r>
        <w:r>
          <w:fldChar w:fldCharType="end"/>
        </w:r>
      </w:hyperlink>
    </w:p>
    <w:p>
      <w:pPr>
        <w:pStyle w:val="TOC2"/>
        <w:tabs>
          <w:tab w:val="right" w:leader="dot" w:pos="8306"/>
        </w:tabs>
      </w:pPr>
      <w:hyperlink w:anchor="_Toc8605" w:history="1">
        <w:r>
          <w:rPr>
            <w:rFonts w:ascii="仿宋" w:eastAsia="仿宋" w:hAnsi="仿宋" w:cs="仿宋" w:hint="eastAsia"/>
            <w:lang w:eastAsia="zh-CN"/>
          </w:rPr>
          <w:t>(四)、安全色及安全标志使用要求</w:t>
        </w:r>
        <w:r>
          <w:tab/>
        </w:r>
        <w:r>
          <w:fldChar w:fldCharType="begin"/>
        </w:r>
        <w:r>
          <w:instrText xml:space="preserve"> PAGEREF _Toc8605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 w:history="1">
        <w:r>
          <w:rPr>
            <w:rFonts w:ascii="仿宋" w:eastAsia="仿宋" w:hAnsi="仿宋" w:cs="仿宋" w:hint="eastAsia"/>
            <w:lang w:eastAsia="zh-CN"/>
          </w:rPr>
          <w:t>(五)、防尘防毒措施</w:t>
        </w:r>
        <w:r>
          <w:tab/>
        </w:r>
        <w:r>
          <w:fldChar w:fldCharType="begin"/>
        </w:r>
        <w:r>
          <w:instrText xml:space="preserve"> PAGEREF _Toc1942 \h </w:instrText>
        </w:r>
        <w:r>
          <w:fldChar w:fldCharType="separate"/>
        </w:r>
        <w:r>
          <w:t>37</w:t>
        </w:r>
        <w:r>
          <w:fldChar w:fldCharType="end"/>
        </w:r>
      </w:hyperlink>
    </w:p>
    <w:p>
      <w:pPr>
        <w:pStyle w:val="TOC2"/>
        <w:tabs>
          <w:tab w:val="right" w:leader="dot" w:pos="8306"/>
        </w:tabs>
      </w:pPr>
      <w:hyperlink w:anchor="_Toc21987" w:history="1">
        <w:r>
          <w:rPr>
            <w:rFonts w:ascii="仿宋" w:eastAsia="仿宋" w:hAnsi="仿宋" w:cs="仿宋" w:hint="eastAsia"/>
            <w:lang w:eastAsia="zh-CN"/>
          </w:rPr>
          <w:t>(六)、防静电、触电防护及防雷措施</w:t>
        </w:r>
        <w:r>
          <w:tab/>
        </w:r>
        <w:r>
          <w:fldChar w:fldCharType="begin"/>
        </w:r>
        <w:r>
          <w:instrText xml:space="preserve"> PAGEREF _Toc21987 \h </w:instrText>
        </w:r>
        <w:r>
          <w:fldChar w:fldCharType="separate"/>
        </w:r>
        <w:r>
          <w:t>38</w:t>
        </w:r>
        <w:r>
          <w:fldChar w:fldCharType="end"/>
        </w:r>
      </w:hyperlink>
    </w:p>
    <w:p>
      <w:pPr>
        <w:pStyle w:val="TOC2"/>
        <w:tabs>
          <w:tab w:val="right" w:leader="dot" w:pos="8306"/>
        </w:tabs>
      </w:pPr>
      <w:hyperlink w:anchor="_Toc2308" w:history="1">
        <w:r>
          <w:rPr>
            <w:rFonts w:ascii="仿宋" w:eastAsia="仿宋" w:hAnsi="仿宋" w:cs="仿宋" w:hint="eastAsia"/>
            <w:lang w:eastAsia="zh-CN"/>
          </w:rPr>
          <w:t>(七)、机械设备安全保障措施</w:t>
        </w:r>
        <w:r>
          <w:tab/>
        </w:r>
        <w:r>
          <w:fldChar w:fldCharType="begin"/>
        </w:r>
        <w:r>
          <w:instrText xml:space="preserve"> PAGEREF _Toc2308 \h </w:instrText>
        </w:r>
        <w:r>
          <w:fldChar w:fldCharType="separate"/>
        </w:r>
        <w:r>
          <w:t>39</w:t>
        </w:r>
        <w:r>
          <w:fldChar w:fldCharType="end"/>
        </w:r>
      </w:hyperlink>
    </w:p>
    <w:p>
      <w:pPr>
        <w:pStyle w:val="TOC1"/>
        <w:tabs>
          <w:tab w:val="right" w:leader="dot" w:pos="8306"/>
        </w:tabs>
      </w:pPr>
      <w:hyperlink w:anchor="_Toc31096" w:history="1">
        <w:r>
          <w:rPr>
            <w:rFonts w:ascii="仿宋" w:eastAsia="仿宋" w:hAnsi="仿宋" w:cs="仿宋" w:hint="eastAsia"/>
            <w:lang w:eastAsia="zh-CN"/>
          </w:rPr>
          <w:t>十、ABS项目社会影响</w:t>
        </w:r>
        <w:r>
          <w:tab/>
        </w:r>
        <w:r>
          <w:fldChar w:fldCharType="begin"/>
        </w:r>
        <w:r>
          <w:instrText xml:space="preserve"> PAGEREF _Toc31096 \h </w:instrText>
        </w:r>
        <w:r>
          <w:fldChar w:fldCharType="separate"/>
        </w:r>
        <w:r>
          <w:t>40</w:t>
        </w:r>
        <w:r>
          <w:fldChar w:fldCharType="end"/>
        </w:r>
      </w:hyperlink>
    </w:p>
    <w:p>
      <w:pPr>
        <w:pStyle w:val="TOC2"/>
        <w:tabs>
          <w:tab w:val="right" w:leader="dot" w:pos="8306"/>
        </w:tabs>
      </w:pPr>
      <w:hyperlink w:anchor="_Toc7878" w:history="1">
        <w:r>
          <w:rPr>
            <w:rFonts w:ascii="仿宋" w:eastAsia="仿宋" w:hAnsi="仿宋" w:cs="仿宋" w:hint="eastAsia"/>
            <w:lang w:eastAsia="zh-CN"/>
          </w:rPr>
          <w:t>(一)、社会责任与义务</w:t>
        </w:r>
        <w:r>
          <w:tab/>
        </w:r>
        <w:r>
          <w:fldChar w:fldCharType="begin"/>
        </w:r>
        <w:r>
          <w:instrText xml:space="preserve"> PAGEREF _Toc7878 \h </w:instrText>
        </w:r>
        <w:r>
          <w:fldChar w:fldCharType="separate"/>
        </w:r>
        <w:r>
          <w:t>40</w:t>
        </w:r>
        <w:r>
          <w:fldChar w:fldCharType="end"/>
        </w:r>
      </w:hyperlink>
    </w:p>
    <w:p>
      <w:pPr>
        <w:pStyle w:val="TOC2"/>
        <w:tabs>
          <w:tab w:val="right" w:leader="dot" w:pos="8306"/>
        </w:tabs>
      </w:pPr>
      <w:hyperlink w:anchor="_Toc20046" w:history="1">
        <w:r>
          <w:rPr>
            <w:rFonts w:ascii="仿宋" w:eastAsia="仿宋" w:hAnsi="仿宋" w:cs="仿宋" w:hint="eastAsia"/>
            <w:lang w:eastAsia="zh-CN"/>
          </w:rPr>
          <w:t>(二)、社会参与与沟通</w:t>
        </w:r>
        <w:r>
          <w:tab/>
        </w:r>
        <w:r>
          <w:fldChar w:fldCharType="begin"/>
        </w:r>
        <w:r>
          <w:instrText xml:space="preserve"> PAGEREF _Toc20046 \h </w:instrText>
        </w:r>
        <w:r>
          <w:fldChar w:fldCharType="separate"/>
        </w:r>
        <w:r>
          <w:t>41</w:t>
        </w:r>
        <w:r>
          <w:fldChar w:fldCharType="end"/>
        </w:r>
      </w:hyperlink>
    </w:p>
    <w:p>
      <w:pPr>
        <w:pStyle w:val="TOC1"/>
        <w:tabs>
          <w:tab w:val="right" w:leader="dot" w:pos="8306"/>
        </w:tabs>
      </w:pPr>
      <w:hyperlink w:anchor="_Toc5905" w:history="1">
        <w:r>
          <w:rPr>
            <w:rFonts w:ascii="仿宋" w:eastAsia="仿宋" w:hAnsi="仿宋" w:cs="仿宋" w:hint="eastAsia"/>
            <w:lang w:eastAsia="zh-CN"/>
          </w:rPr>
          <w:t>十一、ABS项目环境影响分析</w:t>
        </w:r>
        <w:r>
          <w:tab/>
        </w:r>
        <w:r>
          <w:fldChar w:fldCharType="begin"/>
        </w:r>
        <w:r>
          <w:instrText xml:space="preserve"> PAGEREF _Toc5905 \h </w:instrText>
        </w:r>
        <w:r>
          <w:fldChar w:fldCharType="separate"/>
        </w:r>
        <w:r>
          <w:t>42</w:t>
        </w:r>
        <w:r>
          <w:fldChar w:fldCharType="end"/>
        </w:r>
      </w:hyperlink>
    </w:p>
    <w:p>
      <w:pPr>
        <w:pStyle w:val="TOC2"/>
        <w:tabs>
          <w:tab w:val="right" w:leader="dot" w:pos="8306"/>
        </w:tabs>
      </w:pPr>
      <w:hyperlink w:anchor="_Toc21925" w:history="1">
        <w:r>
          <w:rPr>
            <w:rFonts w:ascii="仿宋" w:eastAsia="仿宋" w:hAnsi="仿宋" w:cs="仿宋" w:hint="eastAsia"/>
            <w:lang w:eastAsia="zh-CN"/>
          </w:rPr>
          <w:t>(一)、建设区域环境质量现状</w:t>
        </w:r>
        <w:r>
          <w:tab/>
        </w:r>
        <w:r>
          <w:fldChar w:fldCharType="begin"/>
        </w:r>
        <w:r>
          <w:instrText xml:space="preserve"> PAGEREF _Toc21925 \h </w:instrText>
        </w:r>
        <w:r>
          <w:fldChar w:fldCharType="separate"/>
        </w:r>
        <w:r>
          <w:t>42</w:t>
        </w:r>
        <w:r>
          <w:fldChar w:fldCharType="end"/>
        </w:r>
      </w:hyperlink>
    </w:p>
    <w:p>
      <w:pPr>
        <w:pStyle w:val="TOC2"/>
        <w:tabs>
          <w:tab w:val="right" w:leader="dot" w:pos="8306"/>
        </w:tabs>
      </w:pPr>
      <w:hyperlink w:anchor="_Toc12924" w:history="1">
        <w:r>
          <w:rPr>
            <w:rFonts w:ascii="仿宋" w:eastAsia="仿宋" w:hAnsi="仿宋" w:cs="仿宋" w:hint="eastAsia"/>
            <w:lang w:eastAsia="zh-CN"/>
          </w:rPr>
          <w:t>(二)、建设期环境保护</w:t>
        </w:r>
        <w:r>
          <w:tab/>
        </w:r>
        <w:r>
          <w:fldChar w:fldCharType="begin"/>
        </w:r>
        <w:r>
          <w:instrText xml:space="preserve"> PAGEREF _Toc12924 \h </w:instrText>
        </w:r>
        <w:r>
          <w:fldChar w:fldCharType="separate"/>
        </w:r>
        <w:r>
          <w:t>43</w:t>
        </w:r>
        <w:r>
          <w:fldChar w:fldCharType="end"/>
        </w:r>
      </w:hyperlink>
    </w:p>
    <w:p>
      <w:pPr>
        <w:pStyle w:val="TOC2"/>
        <w:tabs>
          <w:tab w:val="right" w:leader="dot" w:pos="8306"/>
        </w:tabs>
      </w:pPr>
      <w:hyperlink w:anchor="_Toc26799" w:history="1">
        <w:r>
          <w:rPr>
            <w:rFonts w:ascii="仿宋" w:eastAsia="仿宋" w:hAnsi="仿宋" w:cs="仿宋" w:hint="eastAsia"/>
            <w:lang w:eastAsia="zh-CN"/>
          </w:rPr>
          <w:t>(三)、运营期环境保护</w:t>
        </w:r>
        <w:r>
          <w:tab/>
        </w:r>
        <w:r>
          <w:fldChar w:fldCharType="begin"/>
        </w:r>
        <w:r>
          <w:instrText xml:space="preserve"> PAGEREF _Toc26799 \h </w:instrText>
        </w:r>
        <w:r>
          <w:fldChar w:fldCharType="separate"/>
        </w:r>
        <w:r>
          <w:t>45</w:t>
        </w:r>
        <w:r>
          <w:fldChar w:fldCharType="end"/>
        </w:r>
      </w:hyperlink>
    </w:p>
    <w:p>
      <w:pPr>
        <w:pStyle w:val="TOC2"/>
        <w:tabs>
          <w:tab w:val="right" w:leader="dot" w:pos="8306"/>
        </w:tabs>
      </w:pPr>
      <w:hyperlink w:anchor="_Toc23714" w:history="1">
        <w:r>
          <w:rPr>
            <w:rFonts w:ascii="仿宋" w:eastAsia="仿宋" w:hAnsi="仿宋" w:cs="仿宋" w:hint="eastAsia"/>
            <w:lang w:eastAsia="zh-CN"/>
          </w:rPr>
          <w:t>(四)、ABS项目建设对区域经济的影响</w:t>
        </w:r>
        <w:r>
          <w:tab/>
        </w:r>
        <w:r>
          <w:fldChar w:fldCharType="begin"/>
        </w:r>
        <w:r>
          <w:instrText xml:space="preserve"> PAGEREF _Toc23714 \h </w:instrText>
        </w:r>
        <w:r>
          <w:fldChar w:fldCharType="separate"/>
        </w:r>
        <w:r>
          <w:t>46</w:t>
        </w:r>
        <w:r>
          <w:fldChar w:fldCharType="end"/>
        </w:r>
      </w:hyperlink>
    </w:p>
    <w:p>
      <w:pPr>
        <w:pStyle w:val="TOC2"/>
        <w:tabs>
          <w:tab w:val="right" w:leader="dot" w:pos="8306"/>
        </w:tabs>
      </w:pPr>
      <w:hyperlink w:anchor="_Toc1819" w:history="1">
        <w:r>
          <w:rPr>
            <w:rFonts w:ascii="仿宋" w:eastAsia="仿宋" w:hAnsi="仿宋" w:cs="仿宋" w:hint="eastAsia"/>
            <w:lang w:eastAsia="zh-CN"/>
          </w:rPr>
          <w:t>(五)、废弃物处理</w:t>
        </w:r>
        <w:r>
          <w:tab/>
        </w:r>
        <w:r>
          <w:fldChar w:fldCharType="begin"/>
        </w:r>
        <w:r>
          <w:instrText xml:space="preserve"> PAGEREF _Toc1819 \h </w:instrText>
        </w:r>
        <w:r>
          <w:fldChar w:fldCharType="separate"/>
        </w:r>
        <w:r>
          <w:t>48</w:t>
        </w:r>
        <w:r>
          <w:fldChar w:fldCharType="end"/>
        </w:r>
      </w:hyperlink>
    </w:p>
    <w:p>
      <w:pPr>
        <w:pStyle w:val="TOC2"/>
        <w:tabs>
          <w:tab w:val="right" w:leader="dot" w:pos="8306"/>
        </w:tabs>
      </w:pPr>
      <w:hyperlink w:anchor="_Toc22245" w:history="1">
        <w:r>
          <w:rPr>
            <w:rFonts w:ascii="仿宋" w:eastAsia="仿宋" w:hAnsi="仿宋" w:cs="仿宋" w:hint="eastAsia"/>
            <w:lang w:eastAsia="zh-CN"/>
          </w:rPr>
          <w:t>(六)、特殊环境影响分析</w:t>
        </w:r>
        <w:r>
          <w:tab/>
        </w:r>
        <w:r>
          <w:fldChar w:fldCharType="begin"/>
        </w:r>
        <w:r>
          <w:instrText xml:space="preserve"> PAGEREF _Toc22245 \h </w:instrText>
        </w:r>
        <w:r>
          <w:fldChar w:fldCharType="separate"/>
        </w:r>
        <w:r>
          <w:t>49</w:t>
        </w:r>
        <w:r>
          <w:fldChar w:fldCharType="end"/>
        </w:r>
      </w:hyperlink>
    </w:p>
    <w:p>
      <w:pPr>
        <w:pStyle w:val="TOC2"/>
        <w:tabs>
          <w:tab w:val="right" w:leader="dot" w:pos="8306"/>
        </w:tabs>
      </w:pPr>
      <w:hyperlink w:anchor="_Toc4944" w:history="1">
        <w:r>
          <w:rPr>
            <w:rFonts w:ascii="仿宋" w:eastAsia="仿宋" w:hAnsi="仿宋" w:cs="仿宋" w:hint="eastAsia"/>
            <w:lang w:eastAsia="zh-CN"/>
          </w:rPr>
          <w:t>(七)、清洁生产</w:t>
        </w:r>
        <w:r>
          <w:tab/>
        </w:r>
        <w:r>
          <w:fldChar w:fldCharType="begin"/>
        </w:r>
        <w:r>
          <w:instrText xml:space="preserve"> PAGEREF _Toc4944 \h </w:instrText>
        </w:r>
        <w:r>
          <w:fldChar w:fldCharType="separate"/>
        </w:r>
        <w:r>
          <w:t>50</w:t>
        </w:r>
        <w:r>
          <w:fldChar w:fldCharType="end"/>
        </w:r>
      </w:hyperlink>
    </w:p>
    <w:p>
      <w:pPr>
        <w:pStyle w:val="TOC2"/>
        <w:tabs>
          <w:tab w:val="right" w:leader="dot" w:pos="8306"/>
        </w:tabs>
      </w:pPr>
      <w:hyperlink w:anchor="_Toc20069" w:history="1">
        <w:r>
          <w:rPr>
            <w:rFonts w:ascii="仿宋" w:eastAsia="仿宋" w:hAnsi="仿宋" w:cs="仿宋" w:hint="eastAsia"/>
            <w:lang w:eastAsia="zh-CN"/>
          </w:rPr>
          <w:t>(八)、环境保护综合评价</w:t>
        </w:r>
        <w:r>
          <w:tab/>
        </w:r>
        <w:r>
          <w:fldChar w:fldCharType="begin"/>
        </w:r>
        <w:r>
          <w:instrText xml:space="preserve"> PAGEREF _Toc20069 \h </w:instrText>
        </w:r>
        <w:r>
          <w:fldChar w:fldCharType="separate"/>
        </w:r>
        <w:r>
          <w:t>51</w:t>
        </w:r>
        <w:r>
          <w:fldChar w:fldCharType="end"/>
        </w:r>
      </w:hyperlink>
    </w:p>
    <w:p>
      <w:pPr>
        <w:pStyle w:val="TOC1"/>
        <w:tabs>
          <w:tab w:val="right" w:leader="dot" w:pos="8306"/>
        </w:tabs>
      </w:pPr>
      <w:hyperlink w:anchor="_Toc12570" w:history="1">
        <w:r>
          <w:rPr>
            <w:rFonts w:ascii="仿宋" w:eastAsia="仿宋" w:hAnsi="仿宋" w:cs="仿宋" w:hint="eastAsia"/>
            <w:lang w:eastAsia="zh-CN"/>
          </w:rPr>
          <w:t>十二、ABS项目风险管理</w:t>
        </w:r>
        <w:r>
          <w:tab/>
        </w:r>
        <w:r>
          <w:fldChar w:fldCharType="begin"/>
        </w:r>
        <w:r>
          <w:instrText xml:space="preserve"> PAGEREF _Toc12570 \h </w:instrText>
        </w:r>
        <w:r>
          <w:fldChar w:fldCharType="separate"/>
        </w:r>
        <w:r>
          <w:t>52</w:t>
        </w:r>
        <w:r>
          <w:fldChar w:fldCharType="end"/>
        </w:r>
      </w:hyperlink>
    </w:p>
    <w:p>
      <w:pPr>
        <w:pStyle w:val="TOC2"/>
        <w:tabs>
          <w:tab w:val="right" w:leader="dot" w:pos="8306"/>
        </w:tabs>
      </w:pPr>
      <w:hyperlink w:anchor="_Toc24146" w:history="1">
        <w:r>
          <w:rPr>
            <w:rFonts w:ascii="仿宋" w:eastAsia="仿宋" w:hAnsi="仿宋" w:cs="仿宋" w:hint="eastAsia"/>
            <w:lang w:eastAsia="zh-CN"/>
          </w:rPr>
          <w:t>(一)、风险识别与评估</w:t>
        </w:r>
        <w:r>
          <w:tab/>
        </w:r>
        <w:r>
          <w:fldChar w:fldCharType="begin"/>
        </w:r>
        <w:r>
          <w:instrText xml:space="preserve"> PAGEREF _Toc24146 \h </w:instrText>
        </w:r>
        <w:r>
          <w:fldChar w:fldCharType="separate"/>
        </w:r>
        <w:r>
          <w:t>52</w:t>
        </w:r>
        <w:r>
          <w:fldChar w:fldCharType="end"/>
        </w:r>
      </w:hyperlink>
    </w:p>
    <w:p>
      <w:pPr>
        <w:pStyle w:val="TOC2"/>
        <w:tabs>
          <w:tab w:val="right" w:leader="dot" w:pos="8306"/>
        </w:tabs>
      </w:pPr>
      <w:hyperlink w:anchor="_Toc25360" w:history="1">
        <w:r>
          <w:rPr>
            <w:rFonts w:ascii="仿宋" w:eastAsia="仿宋" w:hAnsi="仿宋" w:cs="仿宋" w:hint="eastAsia"/>
            <w:lang w:eastAsia="zh-CN"/>
          </w:rPr>
          <w:t>(二)、风险应对策略</w:t>
        </w:r>
        <w:r>
          <w:tab/>
        </w:r>
        <w:r>
          <w:fldChar w:fldCharType="begin"/>
        </w:r>
        <w:r>
          <w:instrText xml:space="preserve"> PAGEREF _Toc25360 \h </w:instrText>
        </w:r>
        <w:r>
          <w:fldChar w:fldCharType="separate"/>
        </w:r>
        <w:r>
          <w:t>53</w:t>
        </w:r>
        <w:r>
          <w:fldChar w:fldCharType="end"/>
        </w:r>
      </w:hyperlink>
    </w:p>
    <w:p>
      <w:pPr>
        <w:pStyle w:val="TOC2"/>
        <w:tabs>
          <w:tab w:val="right" w:leader="dot" w:pos="8306"/>
        </w:tabs>
      </w:pPr>
      <w:hyperlink w:anchor="_Toc19025" w:history="1">
        <w:r>
          <w:rPr>
            <w:rFonts w:ascii="仿宋" w:eastAsia="仿宋" w:hAnsi="仿宋" w:cs="仿宋" w:hint="eastAsia"/>
            <w:lang w:eastAsia="zh-CN"/>
          </w:rPr>
          <w:t>(三)、风险监控与控制</w:t>
        </w:r>
        <w:r>
          <w:tab/>
        </w:r>
        <w:r>
          <w:fldChar w:fldCharType="begin"/>
        </w:r>
        <w:r>
          <w:instrText xml:space="preserve"> PAGEREF _Toc19025 \h </w:instrText>
        </w:r>
        <w:r>
          <w:fldChar w:fldCharType="separate"/>
        </w:r>
        <w:r>
          <w:t>55</w:t>
        </w:r>
        <w:r>
          <w:fldChar w:fldCharType="end"/>
        </w:r>
      </w:hyperlink>
    </w:p>
    <w:p>
      <w:pPr>
        <w:pStyle w:val="TOC1"/>
        <w:tabs>
          <w:tab w:val="right" w:leader="dot" w:pos="8306"/>
        </w:tabs>
      </w:pPr>
      <w:hyperlink w:anchor="_Toc9230" w:history="1">
        <w:r>
          <w:rPr>
            <w:rFonts w:ascii="仿宋" w:eastAsia="仿宋" w:hAnsi="仿宋" w:cs="仿宋" w:hint="eastAsia"/>
            <w:lang w:eastAsia="zh-CN"/>
          </w:rPr>
          <w:t>十三、ABS项目治理与监督</w:t>
        </w:r>
        <w:r>
          <w:tab/>
        </w:r>
        <w:r>
          <w:fldChar w:fldCharType="begin"/>
        </w:r>
        <w:r>
          <w:instrText xml:space="preserve"> PAGEREF _Toc9230 \h </w:instrText>
        </w:r>
        <w:r>
          <w:fldChar w:fldCharType="separate"/>
        </w:r>
        <w:r>
          <w:t>56</w:t>
        </w:r>
        <w:r>
          <w:fldChar w:fldCharType="end"/>
        </w:r>
      </w:hyperlink>
    </w:p>
    <w:p>
      <w:pPr>
        <w:pStyle w:val="TOC2"/>
        <w:tabs>
          <w:tab w:val="right" w:leader="dot" w:pos="8306"/>
        </w:tabs>
      </w:pPr>
      <w:hyperlink w:anchor="_Toc22667" w:history="1">
        <w:r>
          <w:rPr>
            <w:rFonts w:ascii="仿宋" w:eastAsia="仿宋" w:hAnsi="仿宋" w:cs="仿宋" w:hint="eastAsia"/>
            <w:lang w:eastAsia="zh-CN"/>
          </w:rPr>
          <w:t>(一)、ABS项目治理结构</w:t>
        </w:r>
        <w:r>
          <w:tab/>
        </w:r>
        <w:r>
          <w:fldChar w:fldCharType="begin"/>
        </w:r>
        <w:r>
          <w:instrText xml:space="preserve"> PAGEREF _Toc22667 \h </w:instrText>
        </w:r>
        <w:r>
          <w:fldChar w:fldCharType="separate"/>
        </w:r>
        <w:r>
          <w:t>56</w:t>
        </w:r>
        <w:r>
          <w:fldChar w:fldCharType="end"/>
        </w:r>
      </w:hyperlink>
    </w:p>
    <w:p>
      <w:pPr>
        <w:pStyle w:val="TOC2"/>
        <w:tabs>
          <w:tab w:val="right" w:leader="dot" w:pos="8306"/>
        </w:tabs>
      </w:pPr>
      <w:hyperlink w:anchor="_Toc25957" w:history="1">
        <w:r>
          <w:rPr>
            <w:rFonts w:ascii="仿宋" w:eastAsia="仿宋" w:hAnsi="仿宋" w:cs="仿宋" w:hint="eastAsia"/>
            <w:lang w:eastAsia="zh-CN"/>
          </w:rPr>
          <w:t>(二)、监督与审计</w:t>
        </w:r>
        <w:r>
          <w:tab/>
        </w:r>
        <w:r>
          <w:fldChar w:fldCharType="begin"/>
        </w:r>
        <w:r>
          <w:instrText xml:space="preserve"> PAGEREF _Toc25957 \h </w:instrText>
        </w:r>
        <w:r>
          <w:fldChar w:fldCharType="separate"/>
        </w:r>
        <w:r>
          <w:t>57</w:t>
        </w:r>
        <w:r>
          <w:fldChar w:fldCharType="end"/>
        </w:r>
      </w:hyperlink>
    </w:p>
    <w:p>
      <w:pPr>
        <w:pStyle w:val="TOC1"/>
        <w:tabs>
          <w:tab w:val="right" w:leader="dot" w:pos="8306"/>
        </w:tabs>
      </w:pPr>
      <w:hyperlink w:anchor="_Toc12695" w:history="1">
        <w:r>
          <w:rPr>
            <w:rFonts w:ascii="仿宋" w:eastAsia="仿宋" w:hAnsi="仿宋" w:cs="仿宋" w:hint="eastAsia"/>
            <w:lang w:eastAsia="zh-CN"/>
          </w:rPr>
          <w:t>十四、质量管理体系</w:t>
        </w:r>
        <w:r>
          <w:tab/>
        </w:r>
        <w:r>
          <w:fldChar w:fldCharType="begin"/>
        </w:r>
        <w:r>
          <w:instrText xml:space="preserve"> PAGEREF _Toc12695 \h </w:instrText>
        </w:r>
        <w:r>
          <w:fldChar w:fldCharType="separate"/>
        </w:r>
        <w:r>
          <w:t>59</w:t>
        </w:r>
        <w:r>
          <w:fldChar w:fldCharType="end"/>
        </w:r>
      </w:hyperlink>
    </w:p>
    <w:p>
      <w:pPr>
        <w:pStyle w:val="TOC2"/>
        <w:tabs>
          <w:tab w:val="right" w:leader="dot" w:pos="8306"/>
        </w:tabs>
      </w:pPr>
      <w:hyperlink w:anchor="_Toc24502" w:history="1">
        <w:r>
          <w:rPr>
            <w:rFonts w:ascii="仿宋" w:eastAsia="仿宋" w:hAnsi="仿宋" w:cs="仿宋" w:hint="eastAsia"/>
            <w:lang w:eastAsia="zh-CN"/>
          </w:rPr>
          <w:t>(一)、质量目标与方针</w:t>
        </w:r>
        <w:r>
          <w:tab/>
        </w:r>
        <w:r>
          <w:fldChar w:fldCharType="begin"/>
        </w:r>
        <w:r>
          <w:instrText xml:space="preserve"> PAGEREF _Toc24502 \h </w:instrText>
        </w:r>
        <w:r>
          <w:fldChar w:fldCharType="separate"/>
        </w:r>
        <w:r>
          <w:t>59</w:t>
        </w:r>
        <w:r>
          <w:fldChar w:fldCharType="end"/>
        </w:r>
      </w:hyperlink>
    </w:p>
    <w:p>
      <w:pPr>
        <w:pStyle w:val="TOC2"/>
        <w:tabs>
          <w:tab w:val="right" w:leader="dot" w:pos="8306"/>
        </w:tabs>
      </w:pPr>
      <w:hyperlink w:anchor="_Toc7270" w:history="1">
        <w:r>
          <w:rPr>
            <w:rFonts w:ascii="仿宋" w:eastAsia="仿宋" w:hAnsi="仿宋" w:cs="仿宋" w:hint="eastAsia"/>
            <w:lang w:eastAsia="zh-CN"/>
          </w:rPr>
          <w:t>(二)、质量管理责任</w:t>
        </w:r>
        <w:r>
          <w:tab/>
        </w:r>
        <w:r>
          <w:fldChar w:fldCharType="begin"/>
        </w:r>
        <w:r>
          <w:instrText xml:space="preserve"> PAGEREF _Toc7270 \h </w:instrText>
        </w:r>
        <w:r>
          <w:fldChar w:fldCharType="separate"/>
        </w:r>
        <w:r>
          <w:t>60</w:t>
        </w:r>
        <w:r>
          <w:fldChar w:fldCharType="end"/>
        </w:r>
      </w:hyperlink>
    </w:p>
    <w:p>
      <w:pPr>
        <w:pStyle w:val="TOC2"/>
        <w:tabs>
          <w:tab w:val="right" w:leader="dot" w:pos="8306"/>
        </w:tabs>
      </w:pPr>
      <w:hyperlink w:anchor="_Toc21405" w:history="1">
        <w:r>
          <w:rPr>
            <w:rFonts w:ascii="仿宋" w:eastAsia="仿宋" w:hAnsi="仿宋" w:cs="仿宋" w:hint="eastAsia"/>
            <w:lang w:eastAsia="zh-CN"/>
          </w:rPr>
          <w:t>(三)、质量管理体系文件</w:t>
        </w:r>
        <w:r>
          <w:tab/>
        </w:r>
        <w:r>
          <w:fldChar w:fldCharType="begin"/>
        </w:r>
        <w:r>
          <w:instrText xml:space="preserve"> PAGEREF _Toc21405 \h </w:instrText>
        </w:r>
        <w:r>
          <w:fldChar w:fldCharType="separate"/>
        </w:r>
        <w:r>
          <w:t>61</w:t>
        </w:r>
        <w:r>
          <w:fldChar w:fldCharType="end"/>
        </w:r>
      </w:hyperlink>
    </w:p>
    <w:p>
      <w:pPr>
        <w:pStyle w:val="TOC2"/>
        <w:tabs>
          <w:tab w:val="right" w:leader="dot" w:pos="8306"/>
        </w:tabs>
      </w:pPr>
      <w:hyperlink w:anchor="_Toc24277" w:history="1">
        <w:r>
          <w:rPr>
            <w:rFonts w:ascii="仿宋" w:eastAsia="仿宋" w:hAnsi="仿宋" w:cs="仿宋" w:hint="eastAsia"/>
            <w:lang w:eastAsia="zh-CN"/>
          </w:rPr>
          <w:t>(四)、质量培训与教育</w:t>
        </w:r>
        <w:r>
          <w:tab/>
        </w:r>
        <w:r>
          <w:fldChar w:fldCharType="begin"/>
        </w:r>
        <w:r>
          <w:instrText xml:space="preserve"> PAGEREF _Toc24277 \h </w:instrText>
        </w:r>
        <w:r>
          <w:fldChar w:fldCharType="separate"/>
        </w:r>
        <w:r>
          <w:t>63</w:t>
        </w:r>
        <w:r>
          <w:fldChar w:fldCharType="end"/>
        </w:r>
      </w:hyperlink>
    </w:p>
    <w:p>
      <w:pPr>
        <w:pStyle w:val="TOC2"/>
        <w:tabs>
          <w:tab w:val="right" w:leader="dot" w:pos="8306"/>
        </w:tabs>
      </w:pPr>
      <w:hyperlink w:anchor="_Toc133" w:history="1">
        <w:r>
          <w:rPr>
            <w:rFonts w:ascii="仿宋" w:eastAsia="仿宋" w:hAnsi="仿宋" w:cs="仿宋" w:hint="eastAsia"/>
            <w:lang w:eastAsia="zh-CN"/>
          </w:rPr>
          <w:t>(五)、质量审核与评价</w:t>
        </w:r>
        <w:r>
          <w:tab/>
        </w:r>
        <w:r>
          <w:fldChar w:fldCharType="begin"/>
        </w:r>
        <w:r>
          <w:instrText xml:space="preserve"> PAGEREF _Toc133 \h </w:instrText>
        </w:r>
        <w:r>
          <w:fldChar w:fldCharType="separate"/>
        </w:r>
        <w:r>
          <w:t>64</w:t>
        </w:r>
        <w:r>
          <w:fldChar w:fldCharType="end"/>
        </w:r>
      </w:hyperlink>
    </w:p>
    <w:p>
      <w:pPr>
        <w:pStyle w:val="TOC2"/>
        <w:tabs>
          <w:tab w:val="right" w:leader="dot" w:pos="8306"/>
        </w:tabs>
      </w:pPr>
      <w:hyperlink w:anchor="_Toc3992" w:history="1">
        <w:r>
          <w:rPr>
            <w:rFonts w:ascii="仿宋" w:eastAsia="仿宋" w:hAnsi="仿宋" w:cs="仿宋" w:hint="eastAsia"/>
            <w:lang w:eastAsia="zh-CN"/>
          </w:rPr>
          <w:t>(六)、不符合与纠正措施</w:t>
        </w:r>
        <w:r>
          <w:tab/>
        </w:r>
        <w:r>
          <w:fldChar w:fldCharType="begin"/>
        </w:r>
        <w:r>
          <w:instrText xml:space="preserve"> PAGEREF _Toc3992 \h </w:instrText>
        </w:r>
        <w:r>
          <w:fldChar w:fldCharType="separate"/>
        </w:r>
        <w:r>
          <w:t>65</w:t>
        </w:r>
        <w:r>
          <w:fldChar w:fldCharType="end"/>
        </w:r>
      </w:hyperlink>
    </w:p>
    <w:p>
      <w:pPr>
        <w:pStyle w:val="TOC1"/>
        <w:tabs>
          <w:tab w:val="right" w:leader="dot" w:pos="8306"/>
        </w:tabs>
      </w:pPr>
      <w:hyperlink w:anchor="_Toc2921" w:history="1">
        <w:r>
          <w:rPr>
            <w:rFonts w:ascii="仿宋" w:eastAsia="仿宋" w:hAnsi="仿宋" w:cs="仿宋" w:hint="eastAsia"/>
            <w:lang w:eastAsia="zh-CN"/>
          </w:rPr>
          <w:t>十五、ABS项目变更管理</w:t>
        </w:r>
        <w:r>
          <w:tab/>
        </w:r>
        <w:r>
          <w:fldChar w:fldCharType="begin"/>
        </w:r>
        <w:r>
          <w:instrText xml:space="preserve"> PAGEREF _Toc2921 \h </w:instrText>
        </w:r>
        <w:r>
          <w:fldChar w:fldCharType="separate"/>
        </w:r>
        <w:r>
          <w:t>66</w:t>
        </w:r>
        <w:r>
          <w:fldChar w:fldCharType="end"/>
        </w:r>
      </w:hyperlink>
    </w:p>
    <w:p>
      <w:pPr>
        <w:pStyle w:val="TOC2"/>
        <w:tabs>
          <w:tab w:val="right" w:leader="dot" w:pos="8306"/>
        </w:tabs>
      </w:pPr>
      <w:hyperlink w:anchor="_Toc19597" w:history="1">
        <w:r>
          <w:rPr>
            <w:rFonts w:ascii="仿宋" w:eastAsia="仿宋" w:hAnsi="仿宋" w:cs="仿宋" w:hint="eastAsia"/>
            <w:lang w:eastAsia="zh-CN"/>
          </w:rPr>
          <w:t>(一)、变更申请与评估</w:t>
        </w:r>
        <w:r>
          <w:tab/>
        </w:r>
        <w:r>
          <w:fldChar w:fldCharType="begin"/>
        </w:r>
        <w:r>
          <w:instrText xml:space="preserve"> PAGEREF _Toc19597 \h </w:instrText>
        </w:r>
        <w:r>
          <w:fldChar w:fldCharType="separate"/>
        </w:r>
        <w:r>
          <w:t>66</w:t>
        </w:r>
        <w:r>
          <w:fldChar w:fldCharType="end"/>
        </w:r>
      </w:hyperlink>
    </w:p>
    <w:p>
      <w:pPr>
        <w:pStyle w:val="TOC2"/>
        <w:tabs>
          <w:tab w:val="right" w:leader="dot" w:pos="8306"/>
        </w:tabs>
      </w:pPr>
      <w:hyperlink w:anchor="_Toc7241" w:history="1">
        <w:r>
          <w:rPr>
            <w:rFonts w:ascii="仿宋" w:eastAsia="仿宋" w:hAnsi="仿宋" w:cs="仿宋" w:hint="eastAsia"/>
            <w:lang w:eastAsia="zh-CN"/>
          </w:rPr>
          <w:t>(二)、变更实施与控制</w:t>
        </w:r>
        <w:r>
          <w:tab/>
        </w:r>
        <w:r>
          <w:fldChar w:fldCharType="begin"/>
        </w:r>
        <w:r>
          <w:instrText xml:space="preserve"> PAGEREF _Toc7241 \h </w:instrText>
        </w:r>
        <w:r>
          <w:fldChar w:fldCharType="separate"/>
        </w:r>
        <w:r>
          <w:t>67</w:t>
        </w:r>
        <w:r>
          <w:fldChar w:fldCharType="end"/>
        </w:r>
      </w:hyperlink>
    </w:p>
    <w:p>
      <w:pPr>
        <w:pStyle w:val="TOC1"/>
        <w:tabs>
          <w:tab w:val="right" w:leader="dot" w:pos="8306"/>
        </w:tabs>
      </w:pPr>
      <w:hyperlink w:anchor="_Toc8394" w:history="1">
        <w:r>
          <w:rPr>
            <w:rFonts w:ascii="仿宋" w:eastAsia="仿宋" w:hAnsi="仿宋" w:cs="仿宋" w:hint="eastAsia"/>
            <w:lang w:eastAsia="zh-CN"/>
          </w:rPr>
          <w:t>十六、风险识别与分类</w:t>
        </w:r>
        <w:r>
          <w:tab/>
        </w:r>
        <w:r>
          <w:fldChar w:fldCharType="begin"/>
        </w:r>
        <w:r>
          <w:instrText xml:space="preserve"> PAGEREF _Toc8394 \h </w:instrText>
        </w:r>
        <w:r>
          <w:fldChar w:fldCharType="separate"/>
        </w:r>
        <w:r>
          <w:t>67</w:t>
        </w:r>
        <w:r>
          <w:fldChar w:fldCharType="end"/>
        </w:r>
      </w:hyperlink>
    </w:p>
    <w:p>
      <w:pPr>
        <w:pStyle w:val="TOC2"/>
        <w:tabs>
          <w:tab w:val="right" w:leader="dot" w:pos="8306"/>
        </w:tabs>
      </w:pPr>
      <w:hyperlink w:anchor="_Toc28827" w:history="1">
        <w:r>
          <w:rPr>
            <w:rFonts w:ascii="仿宋" w:eastAsia="仿宋" w:hAnsi="仿宋" w:cs="仿宋" w:hint="eastAsia"/>
            <w:lang w:eastAsia="zh-CN"/>
          </w:rPr>
          <w:t>(一)、风险识别</w:t>
        </w:r>
        <w:r>
          <w:tab/>
        </w:r>
        <w:r>
          <w:fldChar w:fldCharType="begin"/>
        </w:r>
        <w:r>
          <w:instrText xml:space="preserve"> PAGEREF _Toc28827 \h </w:instrText>
        </w:r>
        <w:r>
          <w:fldChar w:fldCharType="separate"/>
        </w:r>
        <w:r>
          <w:t>67</w:t>
        </w:r>
        <w:r>
          <w:fldChar w:fldCharType="end"/>
        </w:r>
      </w:hyperlink>
    </w:p>
    <w:p>
      <w:pPr>
        <w:pStyle w:val="TOC2"/>
        <w:tabs>
          <w:tab w:val="right" w:leader="dot" w:pos="8306"/>
        </w:tabs>
      </w:pPr>
      <w:hyperlink w:anchor="_Toc32727" w:history="1">
        <w:r>
          <w:rPr>
            <w:rFonts w:ascii="仿宋" w:eastAsia="仿宋" w:hAnsi="仿宋" w:cs="仿宋" w:hint="eastAsia"/>
            <w:lang w:eastAsia="zh-CN"/>
          </w:rPr>
          <w:t>(二)、风险分类</w:t>
        </w:r>
        <w:r>
          <w:tab/>
        </w:r>
        <w:r>
          <w:fldChar w:fldCharType="begin"/>
        </w:r>
        <w:r>
          <w:instrText xml:space="preserve"> PAGEREF _Toc32727 \h </w:instrText>
        </w:r>
        <w:r>
          <w:fldChar w:fldCharType="separate"/>
        </w:r>
        <w:r>
          <w:t>69</w:t>
        </w:r>
        <w:r>
          <w:fldChar w:fldCharType="end"/>
        </w:r>
      </w:hyperlink>
    </w:p>
    <w:p>
      <w:pPr>
        <w:pStyle w:val="TOC1"/>
        <w:tabs>
          <w:tab w:val="right" w:leader="dot" w:pos="8306"/>
        </w:tabs>
      </w:pPr>
      <w:hyperlink w:anchor="_Toc21002" w:history="1">
        <w:r>
          <w:rPr>
            <w:rFonts w:ascii="仿宋" w:eastAsia="仿宋" w:hAnsi="仿宋" w:cs="仿宋" w:hint="eastAsia"/>
            <w:lang w:eastAsia="zh-CN"/>
          </w:rPr>
          <w:t>十七、营销与推广策略</w:t>
        </w:r>
        <w:r>
          <w:tab/>
        </w:r>
        <w:r>
          <w:fldChar w:fldCharType="begin"/>
        </w:r>
        <w:r>
          <w:instrText xml:space="preserve"> PAGEREF _Toc21002 \h </w:instrText>
        </w:r>
        <w:r>
          <w:fldChar w:fldCharType="separate"/>
        </w:r>
        <w:r>
          <w:t>70</w:t>
        </w:r>
        <w:r>
          <w:fldChar w:fldCharType="end"/>
        </w:r>
      </w:hyperlink>
    </w:p>
    <w:p>
      <w:pPr>
        <w:pStyle w:val="TOC2"/>
        <w:tabs>
          <w:tab w:val="right" w:leader="dot" w:pos="8306"/>
        </w:tabs>
      </w:pPr>
      <w:hyperlink w:anchor="_Toc10224" w:history="1">
        <w:r>
          <w:rPr>
            <w:rFonts w:ascii="仿宋" w:eastAsia="仿宋" w:hAnsi="仿宋" w:cs="仿宋" w:hint="eastAsia"/>
            <w:lang w:eastAsia="zh-CN"/>
          </w:rPr>
          <w:t>(一)、产品/服务定位与特点</w:t>
        </w:r>
        <w:r>
          <w:tab/>
        </w:r>
        <w:r>
          <w:fldChar w:fldCharType="begin"/>
        </w:r>
        <w:r>
          <w:instrText xml:space="preserve"> PAGEREF _Toc10224 \h </w:instrText>
        </w:r>
        <w:r>
          <w:fldChar w:fldCharType="separate"/>
        </w:r>
        <w:r>
          <w:t>70</w:t>
        </w:r>
        <w:r>
          <w:fldChar w:fldCharType="end"/>
        </w:r>
      </w:hyperlink>
    </w:p>
    <w:p>
      <w:pPr>
        <w:pStyle w:val="TOC2"/>
        <w:tabs>
          <w:tab w:val="right" w:leader="dot" w:pos="8306"/>
        </w:tabs>
      </w:pPr>
      <w:hyperlink w:anchor="_Toc7215" w:history="1">
        <w:r>
          <w:rPr>
            <w:rFonts w:ascii="仿宋" w:eastAsia="仿宋" w:hAnsi="仿宋" w:cs="仿宋" w:hint="eastAsia"/>
            <w:lang w:eastAsia="zh-CN"/>
          </w:rPr>
          <w:t>(二)、市场定位与竞争分析</w:t>
        </w:r>
        <w:r>
          <w:tab/>
        </w:r>
        <w:r>
          <w:fldChar w:fldCharType="begin"/>
        </w:r>
        <w:r>
          <w:instrText xml:space="preserve"> PAGEREF _Toc7215 \h </w:instrText>
        </w:r>
        <w:r>
          <w:fldChar w:fldCharType="separate"/>
        </w:r>
        <w:r>
          <w:t>72</w:t>
        </w:r>
        <w:r>
          <w:fldChar w:fldCharType="end"/>
        </w:r>
      </w:hyperlink>
    </w:p>
    <w:p>
      <w:pPr>
        <w:pStyle w:val="TOC2"/>
        <w:tabs>
          <w:tab w:val="right" w:leader="dot" w:pos="8306"/>
        </w:tabs>
      </w:pPr>
      <w:hyperlink w:anchor="_Toc2898" w:history="1">
        <w:r>
          <w:rPr>
            <w:rFonts w:ascii="仿宋" w:eastAsia="仿宋" w:hAnsi="仿宋" w:cs="仿宋" w:hint="eastAsia"/>
            <w:lang w:eastAsia="zh-CN"/>
          </w:rPr>
          <w:t>(三)、营销渠道与策略</w:t>
        </w:r>
        <w:r>
          <w:tab/>
        </w:r>
        <w:r>
          <w:fldChar w:fldCharType="begin"/>
        </w:r>
        <w:r>
          <w:instrText xml:space="preserve"> PAGEREF _Toc2898 \h </w:instrText>
        </w:r>
        <w:r>
          <w:fldChar w:fldCharType="separate"/>
        </w:r>
        <w:r>
          <w:t>73</w:t>
        </w:r>
        <w:r>
          <w:fldChar w:fldCharType="end"/>
        </w:r>
      </w:hyperlink>
    </w:p>
    <w:p>
      <w:pPr>
        <w:pStyle w:val="TOC2"/>
        <w:tabs>
          <w:tab w:val="right" w:leader="dot" w:pos="8306"/>
        </w:tabs>
      </w:pPr>
      <w:hyperlink w:anchor="_Toc4405" w:history="1">
        <w:r>
          <w:rPr>
            <w:rFonts w:ascii="仿宋" w:eastAsia="仿宋" w:hAnsi="仿宋" w:cs="仿宋" w:hint="eastAsia"/>
            <w:lang w:eastAsia="zh-CN"/>
          </w:rPr>
          <w:t>(四)、推广与宣传活动</w:t>
        </w:r>
        <w:r>
          <w:tab/>
        </w:r>
        <w:r>
          <w:fldChar w:fldCharType="begin"/>
        </w:r>
        <w:r>
          <w:instrText xml:space="preserve"> PAGEREF _Toc4405 \h </w:instrText>
        </w:r>
        <w:r>
          <w:fldChar w:fldCharType="separate"/>
        </w:r>
        <w:r>
          <w:t>74</w:t>
        </w:r>
        <w:r>
          <w:fldChar w:fldCharType="end"/>
        </w:r>
      </w:hyperlink>
    </w:p>
    <w:p>
      <w:pPr>
        <w:pStyle w:val="TOC1"/>
        <w:tabs>
          <w:tab w:val="right" w:leader="dot" w:pos="8306"/>
        </w:tabs>
      </w:pPr>
      <w:hyperlink w:anchor="_Toc8406" w:history="1">
        <w:r>
          <w:rPr>
            <w:rFonts w:ascii="仿宋" w:eastAsia="仿宋" w:hAnsi="仿宋" w:cs="仿宋" w:hint="eastAsia"/>
            <w:lang w:eastAsia="zh-CN"/>
          </w:rPr>
          <w:t>十八、ABS项目工程方案分析</w:t>
        </w:r>
        <w:r>
          <w:tab/>
        </w:r>
        <w:r>
          <w:fldChar w:fldCharType="begin"/>
        </w:r>
        <w:r>
          <w:instrText xml:space="preserve"> PAGEREF _Toc8406 \h </w:instrText>
        </w:r>
        <w:r>
          <w:fldChar w:fldCharType="separate"/>
        </w:r>
        <w:r>
          <w:t>79</w:t>
        </w:r>
        <w:r>
          <w:fldChar w:fldCharType="end"/>
        </w:r>
      </w:hyperlink>
    </w:p>
    <w:p>
      <w:pPr>
        <w:pStyle w:val="TOC2"/>
        <w:tabs>
          <w:tab w:val="right" w:leader="dot" w:pos="8306"/>
        </w:tabs>
      </w:pPr>
      <w:hyperlink w:anchor="_Toc31880" w:history="1">
        <w:r>
          <w:rPr>
            <w:rFonts w:ascii="仿宋" w:eastAsia="仿宋" w:hAnsi="仿宋" w:cs="仿宋" w:hint="eastAsia"/>
            <w:lang w:eastAsia="zh-CN"/>
          </w:rPr>
          <w:t>(一)、建筑工程设计原则</w:t>
        </w:r>
        <w:r>
          <w:tab/>
        </w:r>
        <w:r>
          <w:fldChar w:fldCharType="begin"/>
        </w:r>
        <w:r>
          <w:instrText xml:space="preserve"> PAGEREF _Toc31880 \h </w:instrText>
        </w:r>
        <w:r>
          <w:fldChar w:fldCharType="separate"/>
        </w:r>
        <w:r>
          <w:t>79</w:t>
        </w:r>
        <w:r>
          <w:fldChar w:fldCharType="end"/>
        </w:r>
      </w:hyperlink>
    </w:p>
    <w:p>
      <w:pPr>
        <w:pStyle w:val="TOC2"/>
        <w:tabs>
          <w:tab w:val="right" w:leader="dot" w:pos="8306"/>
        </w:tabs>
      </w:pPr>
      <w:hyperlink w:anchor="_Toc15968" w:history="1">
        <w:r>
          <w:rPr>
            <w:rFonts w:ascii="仿宋" w:eastAsia="仿宋" w:hAnsi="仿宋" w:cs="仿宋" w:hint="eastAsia"/>
            <w:lang w:eastAsia="zh-CN"/>
          </w:rPr>
          <w:t>(二)、土建工程建设指标</w:t>
        </w:r>
        <w:r>
          <w:tab/>
        </w:r>
        <w:r>
          <w:fldChar w:fldCharType="begin"/>
        </w:r>
        <w:r>
          <w:instrText xml:space="preserve"> PAGEREF _Toc15968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0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技术管理特点体现在其创新导向。通过引入最先进的技术趋势和解决方案，ABS项目致力于提升科技含量、提高质量和效率水平。这意味着我们将采用最新的工具和方法，确保AB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BS项目技术管理的显著特征。通过整合不同领域的技术资源，我们实现了跨学科的协同工作。这有助于优化技术架构，提高整体效能。此外，整合性策略还促进了不同技术团队之间的紧密沟通和高效合作，确保ABS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BS项目所采用的技术。通过不断优化技术方案，AB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BS项目团队将在ABS项目初期识别可能的技术风险，并采取相应的预防和应对措施。通过建立健全的风险评估机制，ABS项目能够在实施过程中及时发现并解决潜在的技术问题，保障AB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通过这些独特的技术管理特点，我们确信在ABS项目中，技术将成为ABS项目成功的有力支持。这一深度剖析揭示了技术管理在ABS项目实施中的关键作用，为ABS项目的技术基础奠定了坚实的基础。</w:t>
      </w:r>
    </w:p>
    <w:p>
      <w:pPr>
        <w:pStyle w:val="Heading2"/>
        <w:ind w:firstLine="560" w:firstLineChars="200"/>
        <w:rPr>
          <w:rFonts w:ascii="仿宋" w:eastAsia="仿宋" w:hAnsi="仿宋" w:cs="仿宋" w:hint="eastAsia"/>
          <w:sz w:val="28"/>
          <w:lang w:eastAsia="zh-CN"/>
        </w:rPr>
      </w:pPr>
      <w:bookmarkStart w:id="4" w:name="_Toc656"/>
      <w:r>
        <w:rPr>
          <w:rFonts w:ascii="仿宋" w:eastAsia="仿宋" w:hAnsi="仿宋" w:cs="仿宋" w:hint="eastAsia"/>
          <w:sz w:val="28"/>
          <w:lang w:eastAsia="zh-CN"/>
        </w:rPr>
        <w:t>(二)、ABS项目工艺技术设计方案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B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BS项目将严格按照相关行业规范要求进行组织。通过有效控制产品质量，ABS项目将致力于为顾客提供优质的ABS项目产品和良好的服务。这体现了ABS项目对于生产活动合规性和质量标准的高度重视，为ABS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BS项目注重生态效益和清洁生产原则。ABS项目建设将紧密结合地方特色经济发展，与社会经济发展规划和区域环境保护规划方案相协调一致。通过与当地区域自然生态系统的结合，AB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BS项目产品具有多样化的客户需求和个性化的特点。因此，ABS项目产品规格品种多样，且单批生产数量较小。为满足这一特点，ABS项目承办单位将建设先进的柔性制造生产线。通过广泛应用柔性制造技术，AB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总体而言，ABS项目采用的技术具有较高的技术含量和自动化水平，处于国内先进水平。这一技术选用不仅体现了对生产效率、质量和环境友好性的高标准要求，同时为ABS项目的可持续发展奠定了坚实的基础。</w:t>
      </w:r>
    </w:p>
    <w:p>
      <w:pPr>
        <w:pStyle w:val="Heading2"/>
        <w:ind w:firstLine="560" w:firstLineChars="200"/>
        <w:rPr>
          <w:rFonts w:ascii="仿宋" w:eastAsia="仿宋" w:hAnsi="仿宋" w:cs="仿宋" w:hint="eastAsia"/>
          <w:sz w:val="28"/>
          <w:lang w:eastAsia="zh-CN"/>
        </w:rPr>
      </w:pPr>
      <w:bookmarkStart w:id="5" w:name="_Toc270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为确保ABS项目的高效生产和技术实施，我们制定了一套精心设计的设备选型方案，以满足ABS项目生产、质量和环保的要求。该方案的主要特点如下：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B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针对ABS项目产品的多样性和小批量生产的特点，我们将建设柔性制造生产线。通过在设备选型中考虑柔性制造技术，可以灵活应对不同产品规格和生产需求，实现生产线的高度灵活性和适应性。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253"/>
      <w:r>
        <w:rPr>
          <w:rFonts w:ascii="仿宋" w:eastAsia="仿宋" w:hAnsi="仿宋" w:cs="仿宋" w:hint="eastAsia"/>
          <w:sz w:val="28"/>
          <w:lang w:eastAsia="zh-CN"/>
        </w:rPr>
        <w:t>二、ABS项目概论</w:t>
      </w:r>
      <w:bookmarkEnd w:id="6"/>
    </w:p>
    <w:p>
      <w:pPr>
        <w:pStyle w:val="Heading2"/>
        <w:rPr>
          <w:rFonts w:ascii="仿宋" w:eastAsia="仿宋" w:hAnsi="仿宋" w:cs="仿宋" w:hint="eastAsia"/>
          <w:lang w:eastAsia="zh-CN"/>
        </w:rPr>
      </w:pPr>
      <w:bookmarkStart w:id="7" w:name="_Toc24228"/>
      <w:r>
        <w:rPr>
          <w:rFonts w:ascii="仿宋" w:eastAsia="仿宋" w:hAnsi="仿宋" w:cs="仿宋" w:hint="eastAsia"/>
          <w:lang w:eastAsia="zh-CN"/>
        </w:rPr>
        <w:t>(一)、ABS项目概况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起源追溯至对市场的深入洞察。市场的不断演变与变革为ABS项目提供了难得的机遇。当前市场存在的需求缺口和变革的大环境共同构成了ABS项目的背景。这个ABS项目旨在充分利用市场机遇，填补行业中尚未满足的需求，为客户提供全新的解决方案。市场的变革和需求的增长使得这个AB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ABS项目名称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ABS项目正式命名为ABS。这个名称不仅仅是一个标识，更代表了ABS项目的核心理念和愿景。它蕴含着ABS项目所要解决问题的关键字，具有强烈的表达和辨识度，为ABS项目树立了鲜明的品牌形象。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ABS项目目标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核心目标是提供一种全新、高效的解决方案，满足客户日益增长的需求。ABS项目追求的不仅仅是满足市场需求，更是在市场中获得卓越的竞争优势。通过不断提升产品或服务的质量和创新水平，AB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ABS项目范围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全面涵盖了产品研发、制造、市场推广和售后服务，确保从产品设计到最终用户体验的全方位关注。这一全面的ABS项目范围是为了确保AB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ABS项目时间表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ABS项目计划在未来18个月内完成，包括研发、测试、市场试点和正式推出等不同阶段。这个时间表的合理设计是为了确保ABS项目各个阶段的顺利推进，以便按时交付高质量的成果。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ABS项目预算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ABS项目总预算估算为XX百万美元，主要分配在研发、市场推广、人员培训和运营等方面。这一充足的预算为ABS项目提供了充足的资源，确保ABS项目在各个方面都能取得优异的表现。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ABS项目风险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ABS项目可能面临的风险包括市场接受度低、技术难题、竞争激烈等。ABS项目团队已经制定了相应的风险应对计划，通过前瞻性的风险管理，确保ABS项目在面对不确定性时能够迅速做出应对。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ABS项目团队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ABS项目汇聚了一支经验丰富、多领域专业素养的核心团队，确保ABS项目在各个方面都能拥有高水平的执行力。团队的协同作战是ABS项目成功的关键因素之一。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ABS项目背景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ABS项目的背景根植于市场对更高效、创新产品的渴望，同时也受到科技发展对行业格局的深刻改变的影响。这为ABS项目提供了广阔的发展空间和市场需求。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ABS项目现状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截至目前，ABS项目已完成市场调研和技术验证，取得了初步的成功。这为ABS项目在未来的发展奠定了坚实的基础，为更远大的目标打下了坚实的基石。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235"/>
      <w:r>
        <w:rPr>
          <w:rFonts w:ascii="仿宋" w:eastAsia="仿宋" w:hAnsi="仿宋" w:cs="仿宋" w:hint="eastAsia"/>
          <w:sz w:val="28"/>
          <w:lang w:eastAsia="zh-CN"/>
        </w:rPr>
        <w:t>(二)、ABS项目目标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keyword》ABS项目首要业务目标是在市场中占据有利地位，实现产品/服务的成功推广和销售。通过不断提升产品质量、创新性，ABS项目追求成为行业中的领导者，赢得更多客户的青睐。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在科技迅速发展的时代，ABS项目着眼于技术创新。通过持续的研发和技术升级，ABS项目旨在推出更具创新性的产品或服务，以满足市场对新鲜、先进解决方案的需求。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为了建立可持续的客户关系，ABS项目设定了客户满意度目标。通过提供卓越的产品质量和优质的客户服务，ABS项目追求赢得客户的信任和忠诚度，确保他们的满意度达到行业领先水平。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ABS项目注重社会责任和可持续发展。通过实施环保、社会责任ABS项目，ABS项目致力于在经济发展的同时保护环境，促进社会公平，实现可持续经营。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ABS项目的团队是实现目标的核心驱动力。因此，ABS项目设定了团队发展目标，包括提升团队成员的专业技能、培养领导力，以及搭建协同高效的团队工作氛围。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427"/>
      <w:r>
        <w:rPr>
          <w:rFonts w:ascii="仿宋" w:eastAsia="仿宋" w:hAnsi="仿宋" w:cs="仿宋" w:hint="eastAsia"/>
          <w:sz w:val="28"/>
          <w:lang w:eastAsia="zh-CN"/>
        </w:rPr>
        <w:t>(三)、ABS项目提出的理由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ABS项目提出的理由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ABS项目的提出源于对市场机遇的深刻洞察。当前市场中存在的需求缺口和行业发展趋势表明，有巨大的商业机会等待被开发。通过准确捕捉市场机遇，ABS项目可以在激烈的竞争中脱颖而出，迅速占领市场份额。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理念基于对技术创新的信仰。通过持续的研发和技术投入，ABS项目有望推出更具创新性的产品或服务。在科技飞速发展的当下，AB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提出是为了增强企业的行业竞争力。通过提升产品或服务的质量和独特性，AB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ABS项目响应了消费者需求的变化。随着社会和科技的不断发展，消费者对产品和服务的需求也在发生变化。通过深入了解并及时回应消费者的新需求，ABS项目将能够提供更符合市场潮流和客户期望的解决方案。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ABS项目的提出是企业战略发展规划的一部分。在面对日益激烈的市场竞争和不断变化的商业环境中，ABS项目作为企业战略的一环，旨在为企业开辟新的增长领域，巩固企业在行业中的地位。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ABS项目的提出不仅仅是基于商业考量，还注重社会责任。通过推出环保、社会责任等方面的ABS项目，ABS企业可以在社会中树立积极形象，为社会做出积极贡献，实现经济效益和社会效益的双赢。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ABS项目的提出反映了对利益相关者期望的关注。包括客户、员工、投资者等利益相关者在企业发展中都有着各自的期望，ABS项目力求在满足这些期望的同时，取得更大的共赢。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572"/>
      <w:r>
        <w:rPr>
          <w:rFonts w:ascii="仿宋" w:eastAsia="仿宋" w:hAnsi="仿宋" w:cs="仿宋" w:hint="eastAsia"/>
          <w:sz w:val="28"/>
          <w:lang w:eastAsia="zh-CN"/>
        </w:rPr>
        <w:t>(四)、ABS项目意义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在实施ABS项目的过程中，我们不仅仅是在追逐商业成功，更是为企业和社会的多个层面创造了深远的意义。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首要意义在于提升企业的市场竞争力。通过持续的创新和对产品质量的高标准要求，AB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此外，ABS项目的推进将促使行业技术水平的提升。通过引入先进技术和创新性解决方案，ABS项目有望在行业中树立标杆，推动整个行业走向更高水平。这对于行业的可持续发展和创新力的提升都具有积极的影响。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在社会层面，ABS项目不仅创造了大量就业机会，提高了就业水平，还注重社会责任和环保。通过参与社会公益事业和推动环保ABS项目，ABS项目为社会贡献了一份力量，体现了企业对社会的积极回馈。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综合而言，ABS项目意义重大，不仅推动了企业的发展，也为行业和社会的进步贡献了积极力量。这是一个全面而深刻的影响，将在未来产生可持续的正面效应。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9370"/>
      <w:r>
        <w:rPr>
          <w:rFonts w:ascii="仿宋" w:eastAsia="仿宋" w:hAnsi="仿宋" w:cs="仿宋" w:hint="eastAsia"/>
          <w:sz w:val="28"/>
          <w:lang w:eastAsia="zh-CN"/>
        </w:rPr>
        <w:t>(五)、ABS项目背景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在当今迅猛发展的商业环境中，ABS项目的动因根植于对多方面因素的审慎考量。这个ABS项目的提出并非孤立的决策，而是对企业所处背景深入思考的产物。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市场的不断演变是ABS项目背后的首要原因。科技的迅速发展和全球市场的快速变化使得企业必须灵活应对。ABS项目应运而生，旨在通过创新性的解决方案迎合市场的多变需求，赢得竞争中的先机。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竞争的激烈程度也是ABS项目背景中不可忽视的一环。企业需要在激烈竞争中脱颖而出，为此，ABS项目致力于打破常规，提供独特的价值主张，以吸引客户并确保市场份额的增长。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技术的迅速发展为企业带来了机遇与挑战。作为ABS项目启动的背景之一，对新兴技术的应用将有助于提升企业的技术水平，使其在不断演进的商业环境中保持竞争优势。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此外，社会对企业责任的期望也在逐渐升高。ABS项目充分融入了社会责任的理念，通过可持续经营和社会公益ABS项目，企图为社会贡献一份力量，在商业成功的同时关注社会价值。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944"/>
      <w:r>
        <w:rPr>
          <w:rFonts w:ascii="仿宋" w:eastAsia="仿宋" w:hAnsi="仿宋" w:cs="仿宋" w:hint="eastAsia"/>
          <w:sz w:val="28"/>
          <w:lang w:eastAsia="zh-CN"/>
        </w:rPr>
        <w:t>三、ABS项目土建工程</w:t>
      </w:r>
      <w:bookmarkEnd w:id="12"/>
    </w:p>
    <w:p>
      <w:pPr>
        <w:pStyle w:val="Heading2"/>
        <w:rPr>
          <w:rFonts w:ascii="仿宋" w:eastAsia="仿宋" w:hAnsi="仿宋" w:cs="仿宋" w:hint="eastAsia"/>
          <w:lang w:eastAsia="zh-CN"/>
        </w:rPr>
      </w:pPr>
      <w:bookmarkStart w:id="13" w:name="_Toc1391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在ABS项目的建筑工程设计中，我们将秉承一系列重要的设计原则，以确保ABS项目建筑在功能、美观、可持续性等方面达到最佳效果。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首要原则是确保建筑的功能性得到最大化的发挥。我们将充分理解ABS项目的实际需求，合理布局各个功能区域，保证建筑在满足业务需求的同时，提供高效的工作环境。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在建筑设计中，我们将综合考虑建设和运营成本。通过精细的经济效益分析，确保设计方案在高效利用资源的同时，对ABS项目的长期盈利能力有积极的贡献。</w:t>
      </w:r>
    </w:p>
    <w:p>
      <w:pPr>
        <w:pStyle w:val="Heading2"/>
        <w:ind w:firstLine="560" w:firstLineChars="200"/>
        <w:rPr>
          <w:rFonts w:ascii="仿宋" w:eastAsia="仿宋" w:hAnsi="仿宋" w:cs="仿宋" w:hint="eastAsia"/>
          <w:sz w:val="28"/>
          <w:lang w:eastAsia="zh-CN"/>
        </w:rPr>
      </w:pPr>
      <w:bookmarkStart w:id="14" w:name="_Toc1754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BS项目的土建工程设计中，我们将精准设定设计年限，结合AB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AB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71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AB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AB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AB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02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本期工程ABS项目预计总建筑面积XXX平方米，其中：计容建筑面积XXX平方米，计划建筑工程投资XX万元，占ABS项目总投资的XX%。</w:t>
      </w:r>
    </w:p>
    <w:p>
      <w:pPr>
        <w:pStyle w:val="Heading1"/>
        <w:ind w:firstLine="560" w:firstLineChars="200"/>
        <w:rPr>
          <w:rFonts w:ascii="仿宋" w:eastAsia="仿宋" w:hAnsi="仿宋" w:cs="仿宋" w:hint="eastAsia"/>
          <w:sz w:val="28"/>
          <w:lang w:eastAsia="zh-CN"/>
        </w:rPr>
      </w:pPr>
      <w:bookmarkStart w:id="17" w:name="_Toc2980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672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ABS项目的主要产品是XXXX，预计年产值为XXX万元。这一产品在市场中占据着重要的地位，其广泛的应用范围使得该ABS项目的市场前景非常广阔。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https://d.book118.com/198020064110006044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A7E7E"/>
    <w:rsid w:val="5B6A7E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2006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2024-03-02T19:24:00Z</dcterms:created>
  <dcterms:modified xsi:type="dcterms:W3CDTF">2024-03-02T19:25:13Z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F7BEB33F2EF646039116141F17960639_11</vt:lpwstr>
  </property>
  <property fmtid="{D5CDD505-2E9C-101B-9397-08002B2CF9AE}" pid="3" name="KSOProductBuildVer">
    <vt:lpwstr>2052-12.1.0.16388</vt:lpwstr>
  </property>
</Properties>
</file>