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3DA3" w14:paraId="6FE347FD" w14:textId="77777777">
      <w:pPr>
        <w:widowControl/>
        <w:jc w:val="left"/>
        <w:rPr>
          <w:rFonts w:ascii="仿宋" w:eastAsia="仿宋" w:hAnsi="仿宋"/>
          <w:b/>
          <w:sz w:val="40"/>
        </w:rPr>
      </w:pPr>
    </w:p>
    <w:p w:rsidR="00C03DA3" w14:paraId="28B9D041" w14:textId="77777777">
      <w:pPr>
        <w:widowControl/>
        <w:jc w:val="left"/>
        <w:rPr>
          <w:rFonts w:ascii="仿宋" w:eastAsia="仿宋" w:hAnsi="仿宋"/>
          <w:b/>
          <w:sz w:val="40"/>
        </w:rPr>
      </w:pPr>
    </w:p>
    <w:p w:rsidR="00C03DA3" w14:paraId="207A1522" w14:textId="77777777">
      <w:pPr>
        <w:widowControl/>
        <w:jc w:val="left"/>
        <w:rPr>
          <w:rFonts w:ascii="仿宋" w:eastAsia="仿宋" w:hAnsi="仿宋"/>
          <w:b/>
          <w:sz w:val="40"/>
        </w:rPr>
      </w:pPr>
    </w:p>
    <w:p w:rsidR="00C03DA3" w:rsidRPr="00C03DA3" w14:paraId="459E32C1" w14:textId="62A6AD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3DA3">
        <w:rPr>
          <w:rFonts w:ascii="宋体" w:eastAsia="宋体" w:hAnsi="宋体" w:hint="eastAsia"/>
          <w:b/>
          <w:sz w:val="60"/>
        </w:rPr>
        <w:t>蒸发器项目立项报告</w:t>
      </w:r>
    </w:p>
    <w:p w:rsidR="00C03DA3" w:rsidP="00C03DA3" w14:paraId="2D8072E7" w14:textId="59419FD9">
      <w:pPr>
        <w:widowControl/>
        <w:jc w:val="center"/>
        <w:rPr>
          <w:rFonts w:ascii="仿宋" w:eastAsia="仿宋" w:hAnsi="仿宋" w:hint="eastAsia"/>
          <w:b/>
          <w:sz w:val="40"/>
        </w:rPr>
      </w:pPr>
      <w:r w:rsidRPr="00C03DA3">
        <w:rPr>
          <w:rFonts w:ascii="仿宋" w:eastAsia="仿宋" w:hAnsi="仿宋" w:hint="eastAsia"/>
          <w:b/>
          <w:sz w:val="40"/>
        </w:rPr>
        <w:t>目录</w:t>
      </w:r>
    </w:p>
    <w:p w:rsidR="00C03DA3" w14:paraId="2375EAFF" w14:textId="0D3F5C5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_Toc154480171 \h </w:instrText>
      </w:r>
      <w:r>
        <w:rPr>
          <w:noProof/>
        </w:rPr>
        <w:fldChar w:fldCharType="separate"/>
      </w:r>
      <w:r>
        <w:rPr>
          <w:noProof/>
        </w:rPr>
        <w:t>3</w:t>
      </w:r>
      <w:r>
        <w:rPr>
          <w:noProof/>
        </w:rPr>
        <w:fldChar w:fldCharType="end"/>
      </w:r>
    </w:p>
    <w:p w:rsidR="00C03DA3" w14:paraId="7DC50D4D" w14:textId="7EB1D457">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_Toc154480172 \h </w:instrText>
      </w:r>
      <w:r>
        <w:rPr>
          <w:noProof/>
        </w:rPr>
        <w:fldChar w:fldCharType="separate"/>
      </w:r>
      <w:r>
        <w:rPr>
          <w:noProof/>
        </w:rPr>
        <w:t>3</w:t>
      </w:r>
      <w:r>
        <w:rPr>
          <w:noProof/>
        </w:rPr>
        <w:fldChar w:fldCharType="end"/>
      </w:r>
    </w:p>
    <w:p w:rsidR="00C03DA3" w14:paraId="0B9C4CEB" w14:textId="44989B3F">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_Toc154480173 \h </w:instrText>
      </w:r>
      <w:r>
        <w:rPr>
          <w:noProof/>
        </w:rPr>
        <w:fldChar w:fldCharType="separate"/>
      </w:r>
      <w:r>
        <w:rPr>
          <w:noProof/>
        </w:rPr>
        <w:t>3</w:t>
      </w:r>
      <w:r>
        <w:rPr>
          <w:noProof/>
        </w:rPr>
        <w:fldChar w:fldCharType="end"/>
      </w:r>
    </w:p>
    <w:p w:rsidR="00C03DA3" w14:paraId="063F9649" w14:textId="5EB4B972">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_Toc154480174 \h </w:instrText>
      </w:r>
      <w:r>
        <w:rPr>
          <w:noProof/>
        </w:rPr>
        <w:fldChar w:fldCharType="separate"/>
      </w:r>
      <w:r>
        <w:rPr>
          <w:noProof/>
        </w:rPr>
        <w:t>4</w:t>
      </w:r>
      <w:r>
        <w:rPr>
          <w:noProof/>
        </w:rPr>
        <w:fldChar w:fldCharType="end"/>
      </w:r>
    </w:p>
    <w:p w:rsidR="00C03DA3" w14:paraId="507529DD" w14:textId="37F3136D">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_Toc154480175 \h </w:instrText>
      </w:r>
      <w:r>
        <w:rPr>
          <w:noProof/>
        </w:rPr>
        <w:fldChar w:fldCharType="separate"/>
      </w:r>
      <w:r>
        <w:rPr>
          <w:noProof/>
        </w:rPr>
        <w:t>5</w:t>
      </w:r>
      <w:r>
        <w:rPr>
          <w:noProof/>
        </w:rPr>
        <w:fldChar w:fldCharType="end"/>
      </w:r>
    </w:p>
    <w:p w:rsidR="00C03DA3" w14:paraId="39D3D7BB" w14:textId="6C16FA42">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_Toc154480176 \h </w:instrText>
      </w:r>
      <w:r>
        <w:rPr>
          <w:noProof/>
        </w:rPr>
        <w:fldChar w:fldCharType="separate"/>
      </w:r>
      <w:r>
        <w:rPr>
          <w:noProof/>
        </w:rPr>
        <w:t>7</w:t>
      </w:r>
      <w:r>
        <w:rPr>
          <w:noProof/>
        </w:rPr>
        <w:fldChar w:fldCharType="end"/>
      </w:r>
    </w:p>
    <w:p w:rsidR="00C03DA3" w14:paraId="0F07EF9D" w14:textId="5ED2D1A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_Toc154480177 \h </w:instrText>
      </w:r>
      <w:r>
        <w:rPr>
          <w:noProof/>
        </w:rPr>
        <w:fldChar w:fldCharType="separate"/>
      </w:r>
      <w:r>
        <w:rPr>
          <w:noProof/>
        </w:rPr>
        <w:t>7</w:t>
      </w:r>
      <w:r>
        <w:rPr>
          <w:noProof/>
        </w:rPr>
        <w:fldChar w:fldCharType="end"/>
      </w:r>
    </w:p>
    <w:p w:rsidR="00C03DA3" w14:paraId="3E8002DF" w14:textId="7D54340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_Toc154480178 \h </w:instrText>
      </w:r>
      <w:r>
        <w:rPr>
          <w:noProof/>
        </w:rPr>
        <w:fldChar w:fldCharType="separate"/>
      </w:r>
      <w:r>
        <w:rPr>
          <w:noProof/>
        </w:rPr>
        <w:t>8</w:t>
      </w:r>
      <w:r>
        <w:rPr>
          <w:noProof/>
        </w:rPr>
        <w:fldChar w:fldCharType="end"/>
      </w:r>
    </w:p>
    <w:p w:rsidR="00C03DA3" w14:paraId="4FFAFEA0" w14:textId="04DA7B9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_Toc154480179 \h </w:instrText>
      </w:r>
      <w:r>
        <w:rPr>
          <w:noProof/>
        </w:rPr>
        <w:fldChar w:fldCharType="separate"/>
      </w:r>
      <w:r>
        <w:rPr>
          <w:noProof/>
        </w:rPr>
        <w:t>9</w:t>
      </w:r>
      <w:r>
        <w:rPr>
          <w:noProof/>
        </w:rPr>
        <w:fldChar w:fldCharType="end"/>
      </w:r>
    </w:p>
    <w:p w:rsidR="00C03DA3" w14:paraId="6B072341" w14:textId="5EB6A03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_Toc154480180 \h </w:instrText>
      </w:r>
      <w:r>
        <w:rPr>
          <w:noProof/>
        </w:rPr>
        <w:fldChar w:fldCharType="separate"/>
      </w:r>
      <w:r>
        <w:rPr>
          <w:noProof/>
        </w:rPr>
        <w:t>10</w:t>
      </w:r>
      <w:r>
        <w:rPr>
          <w:noProof/>
        </w:rPr>
        <w:fldChar w:fldCharType="end"/>
      </w:r>
    </w:p>
    <w:p w:rsidR="00C03DA3" w14:paraId="0BE05A5F" w14:textId="165E03C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_Toc154480181 \h </w:instrText>
      </w:r>
      <w:r>
        <w:rPr>
          <w:noProof/>
        </w:rPr>
        <w:fldChar w:fldCharType="separate"/>
      </w:r>
      <w:r>
        <w:rPr>
          <w:noProof/>
        </w:rPr>
        <w:t>11</w:t>
      </w:r>
      <w:r>
        <w:rPr>
          <w:noProof/>
        </w:rPr>
        <w:fldChar w:fldCharType="end"/>
      </w:r>
    </w:p>
    <w:p w:rsidR="00C03DA3" w14:paraId="38F79566" w14:textId="1BB0F55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_Toc154480182 \h </w:instrText>
      </w:r>
      <w:r>
        <w:rPr>
          <w:noProof/>
        </w:rPr>
        <w:fldChar w:fldCharType="separate"/>
      </w:r>
      <w:r>
        <w:rPr>
          <w:noProof/>
        </w:rPr>
        <w:t>12</w:t>
      </w:r>
      <w:r>
        <w:rPr>
          <w:noProof/>
        </w:rPr>
        <w:fldChar w:fldCharType="end"/>
      </w:r>
    </w:p>
    <w:p w:rsidR="00C03DA3" w14:paraId="0D2B4E50" w14:textId="1B00CAC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_Toc154480183 \h </w:instrText>
      </w:r>
      <w:r>
        <w:rPr>
          <w:noProof/>
        </w:rPr>
        <w:fldChar w:fldCharType="separate"/>
      </w:r>
      <w:r>
        <w:rPr>
          <w:noProof/>
        </w:rPr>
        <w:t>13</w:t>
      </w:r>
      <w:r>
        <w:rPr>
          <w:noProof/>
        </w:rPr>
        <w:fldChar w:fldCharType="end"/>
      </w:r>
    </w:p>
    <w:p w:rsidR="00C03DA3" w14:paraId="516807E3" w14:textId="4269796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_Toc154480184 \h </w:instrText>
      </w:r>
      <w:r>
        <w:rPr>
          <w:noProof/>
        </w:rPr>
        <w:fldChar w:fldCharType="separate"/>
      </w:r>
      <w:r>
        <w:rPr>
          <w:noProof/>
        </w:rPr>
        <w:t>14</w:t>
      </w:r>
      <w:r>
        <w:rPr>
          <w:noProof/>
        </w:rPr>
        <w:fldChar w:fldCharType="end"/>
      </w:r>
    </w:p>
    <w:p w:rsidR="00C03DA3" w14:paraId="1F036B7B" w14:textId="79F7E56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_Toc154480185 \h </w:instrText>
      </w:r>
      <w:r>
        <w:rPr>
          <w:noProof/>
        </w:rPr>
        <w:fldChar w:fldCharType="separate"/>
      </w:r>
      <w:r>
        <w:rPr>
          <w:noProof/>
        </w:rPr>
        <w:t>15</w:t>
      </w:r>
      <w:r>
        <w:rPr>
          <w:noProof/>
        </w:rPr>
        <w:fldChar w:fldCharType="end"/>
      </w:r>
    </w:p>
    <w:p w:rsidR="00C03DA3" w14:paraId="613F0341" w14:textId="1E09EEE6">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_Toc154480186 \h </w:instrText>
      </w:r>
      <w:r>
        <w:rPr>
          <w:noProof/>
        </w:rPr>
        <w:fldChar w:fldCharType="separate"/>
      </w:r>
      <w:r>
        <w:rPr>
          <w:noProof/>
        </w:rPr>
        <w:t>16</w:t>
      </w:r>
      <w:r>
        <w:rPr>
          <w:noProof/>
        </w:rPr>
        <w:fldChar w:fldCharType="end"/>
      </w:r>
    </w:p>
    <w:p w:rsidR="00C03DA3" w14:paraId="496CCFF2" w14:textId="2061D3E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_Toc154480187 \h </w:instrText>
      </w:r>
      <w:r>
        <w:rPr>
          <w:noProof/>
        </w:rPr>
        <w:fldChar w:fldCharType="separate"/>
      </w:r>
      <w:r>
        <w:rPr>
          <w:noProof/>
        </w:rPr>
        <w:t>16</w:t>
      </w:r>
      <w:r>
        <w:rPr>
          <w:noProof/>
        </w:rPr>
        <w:fldChar w:fldCharType="end"/>
      </w:r>
    </w:p>
    <w:p w:rsidR="00C03DA3" w14:paraId="6E725000" w14:textId="6A1A707B">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_Toc154480188 \h </w:instrText>
      </w:r>
      <w:r>
        <w:rPr>
          <w:noProof/>
        </w:rPr>
        <w:fldChar w:fldCharType="separate"/>
      </w:r>
      <w:r>
        <w:rPr>
          <w:noProof/>
        </w:rPr>
        <w:t>17</w:t>
      </w:r>
      <w:r>
        <w:rPr>
          <w:noProof/>
        </w:rPr>
        <w:fldChar w:fldCharType="end"/>
      </w:r>
    </w:p>
    <w:p w:rsidR="00C03DA3" w14:paraId="32740F14" w14:textId="054AF221">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_Toc154480189 \h </w:instrText>
      </w:r>
      <w:r>
        <w:rPr>
          <w:noProof/>
        </w:rPr>
        <w:fldChar w:fldCharType="separate"/>
      </w:r>
      <w:r>
        <w:rPr>
          <w:noProof/>
        </w:rPr>
        <w:t>18</w:t>
      </w:r>
      <w:r>
        <w:rPr>
          <w:noProof/>
        </w:rPr>
        <w:fldChar w:fldCharType="end"/>
      </w:r>
    </w:p>
    <w:p w:rsidR="00C03DA3" w14:paraId="29734E81" w14:textId="4A6A1B91">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_Toc154480190 \h </w:instrText>
      </w:r>
      <w:r>
        <w:rPr>
          <w:noProof/>
        </w:rPr>
        <w:fldChar w:fldCharType="separate"/>
      </w:r>
      <w:r>
        <w:rPr>
          <w:noProof/>
        </w:rPr>
        <w:t>19</w:t>
      </w:r>
      <w:r>
        <w:rPr>
          <w:noProof/>
        </w:rPr>
        <w:fldChar w:fldCharType="end"/>
      </w:r>
    </w:p>
    <w:p w:rsidR="00C03DA3" w14:paraId="47977558" w14:textId="47BF4B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(五)、土建工程建设指标</w:t>
      </w:r>
      <w:r>
        <w:rPr>
          <w:noProof/>
        </w:rPr>
        <w:tab/>
      </w:r>
      <w:r>
        <w:rPr>
          <w:noProof/>
        </w:rPr>
        <w:fldChar w:fldCharType="begin"/>
      </w:r>
      <w:r>
        <w:rPr>
          <w:noProof/>
        </w:rPr>
        <w:instrText xml:space="preserve"> PAGEREF _Toc154480191 \h </w:instrText>
      </w:r>
      <w:r>
        <w:rPr>
          <w:noProof/>
        </w:rPr>
        <w:fldChar w:fldCharType="separate"/>
      </w:r>
      <w:r>
        <w:rPr>
          <w:noProof/>
        </w:rPr>
        <w:t>20</w:t>
      </w:r>
      <w:r>
        <w:rPr>
          <w:noProof/>
        </w:rPr>
        <w:fldChar w:fldCharType="end"/>
      </w:r>
    </w:p>
    <w:p w:rsidR="00C03DA3" w14:paraId="187D7994" w14:textId="02E06269">
      <w:pPr>
        <w:pStyle w:val="TOC1"/>
        <w:tabs>
          <w:tab w:val="right" w:leader="dot" w:pos="8296"/>
        </w:tabs>
        <w:rPr>
          <w:noProof/>
        </w:rPr>
      </w:pPr>
      <w:r>
        <w:rPr>
          <w:noProof/>
        </w:rPr>
        <w:t>四、蒸发器项目概论</w:t>
      </w:r>
      <w:r>
        <w:rPr>
          <w:noProof/>
        </w:rPr>
        <w:tab/>
      </w:r>
      <w:r>
        <w:rPr>
          <w:noProof/>
        </w:rPr>
        <w:fldChar w:fldCharType="begin"/>
      </w:r>
      <w:r>
        <w:rPr>
          <w:noProof/>
        </w:rPr>
        <w:instrText xml:space="preserve"> PAGEREF _Toc154480192 \h </w:instrText>
      </w:r>
      <w:r>
        <w:rPr>
          <w:noProof/>
        </w:rPr>
        <w:fldChar w:fldCharType="separate"/>
      </w:r>
      <w:r>
        <w:rPr>
          <w:noProof/>
        </w:rPr>
        <w:t>22</w:t>
      </w:r>
      <w:r>
        <w:rPr>
          <w:noProof/>
        </w:rPr>
        <w:fldChar w:fldCharType="end"/>
      </w:r>
    </w:p>
    <w:p w:rsidR="00C03DA3" w14:paraId="20ADD69E" w14:textId="0F4AE194">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_Toc154480193 \h </w:instrText>
      </w:r>
      <w:r>
        <w:rPr>
          <w:noProof/>
        </w:rPr>
        <w:fldChar w:fldCharType="separate"/>
      </w:r>
      <w:r>
        <w:rPr>
          <w:noProof/>
        </w:rPr>
        <w:t>22</w:t>
      </w:r>
      <w:r>
        <w:rPr>
          <w:noProof/>
        </w:rPr>
        <w:fldChar w:fldCharType="end"/>
      </w:r>
    </w:p>
    <w:p w:rsidR="00C03DA3" w14:paraId="480F398C" w14:textId="39715F7B">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_Toc154480194 \h </w:instrText>
      </w:r>
      <w:r>
        <w:rPr>
          <w:noProof/>
        </w:rPr>
        <w:fldChar w:fldCharType="separate"/>
      </w:r>
      <w:r>
        <w:rPr>
          <w:noProof/>
        </w:rPr>
        <w:t>26</w:t>
      </w:r>
      <w:r>
        <w:rPr>
          <w:noProof/>
        </w:rPr>
        <w:fldChar w:fldCharType="end"/>
      </w:r>
    </w:p>
    <w:p w:rsidR="00C03DA3" w14:paraId="0B1F9B03" w14:textId="3D0C67A6">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_Toc154480195 \h </w:instrText>
      </w:r>
      <w:r>
        <w:rPr>
          <w:noProof/>
        </w:rPr>
        <w:fldChar w:fldCharType="separate"/>
      </w:r>
      <w:r>
        <w:rPr>
          <w:noProof/>
        </w:rPr>
        <w:t>27</w:t>
      </w:r>
      <w:r>
        <w:rPr>
          <w:noProof/>
        </w:rPr>
        <w:fldChar w:fldCharType="end"/>
      </w:r>
    </w:p>
    <w:p w:rsidR="00C03DA3" w14:paraId="568A6BD3" w14:textId="13148DB3">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_Toc154480196 \h </w:instrText>
      </w:r>
      <w:r>
        <w:rPr>
          <w:noProof/>
        </w:rPr>
        <w:fldChar w:fldCharType="separate"/>
      </w:r>
      <w:r>
        <w:rPr>
          <w:noProof/>
        </w:rPr>
        <w:t>29</w:t>
      </w:r>
      <w:r>
        <w:rPr>
          <w:noProof/>
        </w:rPr>
        <w:fldChar w:fldCharType="end"/>
      </w:r>
    </w:p>
    <w:p w:rsidR="00C03DA3" w14:paraId="17575E2A" w14:textId="00615640">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_Toc154480197 \h </w:instrText>
      </w:r>
      <w:r>
        <w:rPr>
          <w:noProof/>
        </w:rPr>
        <w:fldChar w:fldCharType="separate"/>
      </w:r>
      <w:r>
        <w:rPr>
          <w:noProof/>
        </w:rPr>
        <w:t>29</w:t>
      </w:r>
      <w:r>
        <w:rPr>
          <w:noProof/>
        </w:rPr>
        <w:fldChar w:fldCharType="end"/>
      </w:r>
    </w:p>
    <w:p w:rsidR="00C03DA3" w14:paraId="0DC422F0" w14:textId="6EEBBDF5">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_Toc154480198 \h </w:instrText>
      </w:r>
      <w:r>
        <w:rPr>
          <w:noProof/>
        </w:rPr>
        <w:fldChar w:fldCharType="separate"/>
      </w:r>
      <w:r>
        <w:rPr>
          <w:noProof/>
        </w:rPr>
        <w:t>31</w:t>
      </w:r>
      <w:r>
        <w:rPr>
          <w:noProof/>
        </w:rPr>
        <w:fldChar w:fldCharType="end"/>
      </w:r>
    </w:p>
    <w:p w:rsidR="00C03DA3" w14:paraId="387D1513" w14:textId="1BAAEA76">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_Toc154480199 \h </w:instrText>
      </w:r>
      <w:r>
        <w:rPr>
          <w:noProof/>
        </w:rPr>
        <w:fldChar w:fldCharType="separate"/>
      </w:r>
      <w:r>
        <w:rPr>
          <w:noProof/>
        </w:rPr>
        <w:t>33</w:t>
      </w:r>
      <w:r>
        <w:rPr>
          <w:noProof/>
        </w:rPr>
        <w:fldChar w:fldCharType="end"/>
      </w:r>
    </w:p>
    <w:p w:rsidR="00C03DA3" w14:paraId="319E431C" w14:textId="6E2E3D47">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_Toc154480200 \h </w:instrText>
      </w:r>
      <w:r>
        <w:rPr>
          <w:noProof/>
        </w:rPr>
        <w:fldChar w:fldCharType="separate"/>
      </w:r>
      <w:r>
        <w:rPr>
          <w:noProof/>
        </w:rPr>
        <w:t>33</w:t>
      </w:r>
      <w:r>
        <w:rPr>
          <w:noProof/>
        </w:rPr>
        <w:fldChar w:fldCharType="end"/>
      </w:r>
    </w:p>
    <w:p w:rsidR="00C03DA3" w14:paraId="1F814E68" w14:textId="48B85BFD">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_Toc154480201 \h </w:instrText>
      </w:r>
      <w:r>
        <w:rPr>
          <w:noProof/>
        </w:rPr>
        <w:fldChar w:fldCharType="separate"/>
      </w:r>
      <w:r>
        <w:rPr>
          <w:noProof/>
        </w:rPr>
        <w:t>35</w:t>
      </w:r>
      <w:r>
        <w:rPr>
          <w:noProof/>
        </w:rPr>
        <w:fldChar w:fldCharType="end"/>
      </w:r>
    </w:p>
    <w:p w:rsidR="00C03DA3" w14:paraId="3EA9BF54" w14:textId="636C1842">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_Toc154480202 \h </w:instrText>
      </w:r>
      <w:r>
        <w:rPr>
          <w:noProof/>
        </w:rPr>
        <w:fldChar w:fldCharType="separate"/>
      </w:r>
      <w:r>
        <w:rPr>
          <w:noProof/>
        </w:rPr>
        <w:t>37</w:t>
      </w:r>
      <w:r>
        <w:rPr>
          <w:noProof/>
        </w:rPr>
        <w:fldChar w:fldCharType="end"/>
      </w:r>
    </w:p>
    <w:p w:rsidR="00C03DA3" w14:paraId="111DC14D" w14:textId="72FE6B25">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_Toc154480203 \h </w:instrText>
      </w:r>
      <w:r>
        <w:rPr>
          <w:noProof/>
        </w:rPr>
        <w:fldChar w:fldCharType="separate"/>
      </w:r>
      <w:r>
        <w:rPr>
          <w:noProof/>
        </w:rPr>
        <w:t>38</w:t>
      </w:r>
      <w:r>
        <w:rPr>
          <w:noProof/>
        </w:rPr>
        <w:fldChar w:fldCharType="end"/>
      </w:r>
    </w:p>
    <w:p w:rsidR="00C03DA3" w14:paraId="3D8D5AE6" w14:textId="484924E3">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_Toc154480204 \h </w:instrText>
      </w:r>
      <w:r>
        <w:rPr>
          <w:noProof/>
        </w:rPr>
        <w:fldChar w:fldCharType="separate"/>
      </w:r>
      <w:r>
        <w:rPr>
          <w:noProof/>
        </w:rPr>
        <w:t>38</w:t>
      </w:r>
      <w:r>
        <w:rPr>
          <w:noProof/>
        </w:rPr>
        <w:fldChar w:fldCharType="end"/>
      </w:r>
    </w:p>
    <w:p w:rsidR="00C03DA3" w14:paraId="72E4FEAC" w14:textId="5F745FC6">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_Toc154480205 \h </w:instrText>
      </w:r>
      <w:r>
        <w:rPr>
          <w:noProof/>
        </w:rPr>
        <w:fldChar w:fldCharType="separate"/>
      </w:r>
      <w:r>
        <w:rPr>
          <w:noProof/>
        </w:rPr>
        <w:t>39</w:t>
      </w:r>
      <w:r>
        <w:rPr>
          <w:noProof/>
        </w:rPr>
        <w:fldChar w:fldCharType="end"/>
      </w:r>
    </w:p>
    <w:p w:rsidR="00C03DA3" w14:paraId="560AF382" w14:textId="7194B7C9">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_Toc154480206 \h </w:instrText>
      </w:r>
      <w:r>
        <w:rPr>
          <w:noProof/>
        </w:rPr>
        <w:fldChar w:fldCharType="separate"/>
      </w:r>
      <w:r>
        <w:rPr>
          <w:noProof/>
        </w:rPr>
        <w:t>41</w:t>
      </w:r>
      <w:r>
        <w:rPr>
          <w:noProof/>
        </w:rPr>
        <w:fldChar w:fldCharType="end"/>
      </w:r>
    </w:p>
    <w:p w:rsidR="00C03DA3" w14:paraId="7D2CB922" w14:textId="1759E7B4">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_Toc154480207 \h </w:instrText>
      </w:r>
      <w:r>
        <w:rPr>
          <w:noProof/>
        </w:rPr>
        <w:fldChar w:fldCharType="separate"/>
      </w:r>
      <w:r>
        <w:rPr>
          <w:noProof/>
        </w:rPr>
        <w:t>42</w:t>
      </w:r>
      <w:r>
        <w:rPr>
          <w:noProof/>
        </w:rPr>
        <w:fldChar w:fldCharType="end"/>
      </w:r>
    </w:p>
    <w:p w:rsidR="00C03DA3" w14:paraId="37C757AC" w14:textId="2D48D6AD">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_Toc154480208 \h </w:instrText>
      </w:r>
      <w:r>
        <w:rPr>
          <w:noProof/>
        </w:rPr>
        <w:fldChar w:fldCharType="separate"/>
      </w:r>
      <w:r>
        <w:rPr>
          <w:noProof/>
        </w:rPr>
        <w:t>45</w:t>
      </w:r>
      <w:r>
        <w:rPr>
          <w:noProof/>
        </w:rPr>
        <w:fldChar w:fldCharType="end"/>
      </w:r>
    </w:p>
    <w:p w:rsidR="00C03DA3" w14:paraId="757B20F2" w14:textId="13EFC5F0">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_Toc154480209 \h </w:instrText>
      </w:r>
      <w:r>
        <w:rPr>
          <w:noProof/>
        </w:rPr>
        <w:fldChar w:fldCharType="separate"/>
      </w:r>
      <w:r>
        <w:rPr>
          <w:noProof/>
        </w:rPr>
        <w:t>47</w:t>
      </w:r>
      <w:r>
        <w:rPr>
          <w:noProof/>
        </w:rPr>
        <w:fldChar w:fldCharType="end"/>
      </w:r>
    </w:p>
    <w:p w:rsidR="00C03DA3" w14:paraId="0FABDE5A" w14:textId="133938C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_Toc154480210 \h </w:instrText>
      </w:r>
      <w:r>
        <w:rPr>
          <w:noProof/>
        </w:rPr>
        <w:fldChar w:fldCharType="separate"/>
      </w:r>
      <w:r>
        <w:rPr>
          <w:noProof/>
        </w:rPr>
        <w:t>47</w:t>
      </w:r>
      <w:r>
        <w:rPr>
          <w:noProof/>
        </w:rPr>
        <w:fldChar w:fldCharType="end"/>
      </w:r>
    </w:p>
    <w:p w:rsidR="00C03DA3" w14:paraId="4F7DCEAD" w14:textId="1FAD777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_Toc154480211 \h </w:instrText>
      </w:r>
      <w:r>
        <w:rPr>
          <w:noProof/>
        </w:rPr>
        <w:fldChar w:fldCharType="separate"/>
      </w:r>
      <w:r>
        <w:rPr>
          <w:noProof/>
        </w:rPr>
        <w:t>48</w:t>
      </w:r>
      <w:r>
        <w:rPr>
          <w:noProof/>
        </w:rPr>
        <w:fldChar w:fldCharType="end"/>
      </w:r>
    </w:p>
    <w:p w:rsidR="00C03DA3" w14:paraId="286EB497" w14:textId="007B53F9">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_Toc154480212 \h </w:instrText>
      </w:r>
      <w:r>
        <w:rPr>
          <w:noProof/>
        </w:rPr>
        <w:fldChar w:fldCharType="separate"/>
      </w:r>
      <w:r>
        <w:rPr>
          <w:noProof/>
        </w:rPr>
        <w:t>48</w:t>
      </w:r>
      <w:r>
        <w:rPr>
          <w:noProof/>
        </w:rPr>
        <w:fldChar w:fldCharType="end"/>
      </w:r>
    </w:p>
    <w:p w:rsidR="00C03DA3" w14:paraId="3A12D45B" w14:textId="4259FC5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(一)、项目竣工验收</w:t>
      </w:r>
      <w:r>
        <w:rPr>
          <w:noProof/>
        </w:rPr>
        <w:tab/>
      </w:r>
      <w:r>
        <w:rPr>
          <w:noProof/>
        </w:rPr>
        <w:fldChar w:fldCharType="begin"/>
      </w:r>
      <w:r>
        <w:rPr>
          <w:noProof/>
        </w:rPr>
        <w:instrText xml:space="preserve"> PAGEREF _Toc154480213 \h </w:instrText>
      </w:r>
      <w:r>
        <w:rPr>
          <w:noProof/>
        </w:rPr>
        <w:fldChar w:fldCharType="separate"/>
      </w:r>
      <w:r>
        <w:rPr>
          <w:noProof/>
        </w:rPr>
        <w:t>48</w:t>
      </w:r>
      <w:r>
        <w:rPr>
          <w:noProof/>
        </w:rPr>
        <w:fldChar w:fldCharType="end"/>
      </w:r>
    </w:p>
    <w:p w:rsidR="00C03DA3" w14:paraId="7F69762E" w14:textId="42F70BBD">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_Toc154480214 \h </w:instrText>
      </w:r>
      <w:r>
        <w:rPr>
          <w:noProof/>
        </w:rPr>
        <w:fldChar w:fldCharType="separate"/>
      </w:r>
      <w:r>
        <w:rPr>
          <w:noProof/>
        </w:rPr>
        <w:t>50</w:t>
      </w:r>
      <w:r>
        <w:rPr>
          <w:noProof/>
        </w:rPr>
        <w:fldChar w:fldCharType="end"/>
      </w:r>
    </w:p>
    <w:p w:rsidR="00C03DA3" w14:paraId="0BE7BBB9" w14:textId="24D51871">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_Toc154480215 \h </w:instrText>
      </w:r>
      <w:r>
        <w:rPr>
          <w:noProof/>
        </w:rPr>
        <w:fldChar w:fldCharType="separate"/>
      </w:r>
      <w:r>
        <w:rPr>
          <w:noProof/>
        </w:rPr>
        <w:t>51</w:t>
      </w:r>
      <w:r>
        <w:rPr>
          <w:noProof/>
        </w:rPr>
        <w:fldChar w:fldCharType="end"/>
      </w:r>
    </w:p>
    <w:p w:rsidR="00C03DA3" w14:paraId="5419692B" w14:textId="2699A323">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_Toc154480216 \h </w:instrText>
      </w:r>
      <w:r>
        <w:rPr>
          <w:noProof/>
        </w:rPr>
        <w:fldChar w:fldCharType="separate"/>
      </w:r>
      <w:r>
        <w:rPr>
          <w:noProof/>
        </w:rPr>
        <w:t>53</w:t>
      </w:r>
      <w:r>
        <w:rPr>
          <w:noProof/>
        </w:rPr>
        <w:fldChar w:fldCharType="end"/>
      </w:r>
    </w:p>
    <w:p w:rsidR="00C03DA3" w14:paraId="6DE482F7" w14:textId="41EDACD5">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_Toc154480217 \h </w:instrText>
      </w:r>
      <w:r>
        <w:rPr>
          <w:noProof/>
        </w:rPr>
        <w:fldChar w:fldCharType="separate"/>
      </w:r>
      <w:r>
        <w:rPr>
          <w:noProof/>
        </w:rPr>
        <w:t>54</w:t>
      </w:r>
      <w:r>
        <w:rPr>
          <w:noProof/>
        </w:rPr>
        <w:fldChar w:fldCharType="end"/>
      </w:r>
    </w:p>
    <w:p w:rsidR="00C03DA3" w14:paraId="72813098" w14:textId="6B7BC167">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_Toc154480218 \h </w:instrText>
      </w:r>
      <w:r>
        <w:rPr>
          <w:noProof/>
        </w:rPr>
        <w:fldChar w:fldCharType="separate"/>
      </w:r>
      <w:r>
        <w:rPr>
          <w:noProof/>
        </w:rPr>
        <w:t>54</w:t>
      </w:r>
      <w:r>
        <w:rPr>
          <w:noProof/>
        </w:rPr>
        <w:fldChar w:fldCharType="end"/>
      </w:r>
    </w:p>
    <w:p w:rsidR="00C03DA3" w14:paraId="61322297" w14:textId="3442817A">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_Toc154480219 \h </w:instrText>
      </w:r>
      <w:r>
        <w:rPr>
          <w:noProof/>
        </w:rPr>
        <w:fldChar w:fldCharType="separate"/>
      </w:r>
      <w:r>
        <w:rPr>
          <w:noProof/>
        </w:rPr>
        <w:t>55</w:t>
      </w:r>
      <w:r>
        <w:rPr>
          <w:noProof/>
        </w:rPr>
        <w:fldChar w:fldCharType="end"/>
      </w:r>
    </w:p>
    <w:p w:rsidR="00C03DA3" w14:paraId="5B65DFEF" w14:textId="153F73C5">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_Toc154480220 \h </w:instrText>
      </w:r>
      <w:r>
        <w:rPr>
          <w:noProof/>
        </w:rPr>
        <w:fldChar w:fldCharType="separate"/>
      </w:r>
      <w:r>
        <w:rPr>
          <w:noProof/>
        </w:rPr>
        <w:t>56</w:t>
      </w:r>
      <w:r>
        <w:rPr>
          <w:noProof/>
        </w:rPr>
        <w:fldChar w:fldCharType="end"/>
      </w:r>
    </w:p>
    <w:p w:rsidR="00C03DA3" w14:paraId="6E4CAEEF" w14:textId="3615BDD3">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_Toc154480221 \h </w:instrText>
      </w:r>
      <w:r>
        <w:rPr>
          <w:noProof/>
        </w:rPr>
        <w:fldChar w:fldCharType="separate"/>
      </w:r>
      <w:r>
        <w:rPr>
          <w:noProof/>
        </w:rPr>
        <w:t>57</w:t>
      </w:r>
      <w:r>
        <w:rPr>
          <w:noProof/>
        </w:rPr>
        <w:fldChar w:fldCharType="end"/>
      </w:r>
    </w:p>
    <w:p w:rsidR="00C03DA3" w14:paraId="0EE0023C" w14:textId="10A7F064">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_Toc154480222 \h </w:instrText>
      </w:r>
      <w:r>
        <w:rPr>
          <w:noProof/>
        </w:rPr>
        <w:fldChar w:fldCharType="separate"/>
      </w:r>
      <w:r>
        <w:rPr>
          <w:noProof/>
        </w:rPr>
        <w:t>58</w:t>
      </w:r>
      <w:r>
        <w:rPr>
          <w:noProof/>
        </w:rPr>
        <w:fldChar w:fldCharType="end"/>
      </w:r>
    </w:p>
    <w:p w:rsidR="00C03DA3" w14:paraId="42C27191" w14:textId="69C19DF8">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_Toc154480223 \h </w:instrText>
      </w:r>
      <w:r>
        <w:rPr>
          <w:noProof/>
        </w:rPr>
        <w:fldChar w:fldCharType="separate"/>
      </w:r>
      <w:r>
        <w:rPr>
          <w:noProof/>
        </w:rPr>
        <w:t>58</w:t>
      </w:r>
      <w:r>
        <w:rPr>
          <w:noProof/>
        </w:rPr>
        <w:fldChar w:fldCharType="end"/>
      </w:r>
    </w:p>
    <w:p w:rsidR="00C03DA3" w14:paraId="388BA33D" w14:textId="655FE649">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_Toc154480224 \h </w:instrText>
      </w:r>
      <w:r>
        <w:rPr>
          <w:noProof/>
        </w:rPr>
        <w:fldChar w:fldCharType="separate"/>
      </w:r>
      <w:r>
        <w:rPr>
          <w:noProof/>
        </w:rPr>
        <w:t>59</w:t>
      </w:r>
      <w:r>
        <w:rPr>
          <w:noProof/>
        </w:rPr>
        <w:fldChar w:fldCharType="end"/>
      </w:r>
    </w:p>
    <w:p w:rsidR="00C03DA3" w14:paraId="600233A6" w14:textId="4EE6E5D3">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_Toc154480225 \h </w:instrText>
      </w:r>
      <w:r>
        <w:rPr>
          <w:noProof/>
        </w:rPr>
        <w:fldChar w:fldCharType="separate"/>
      </w:r>
      <w:r>
        <w:rPr>
          <w:noProof/>
        </w:rPr>
        <w:t>60</w:t>
      </w:r>
      <w:r>
        <w:rPr>
          <w:noProof/>
        </w:rPr>
        <w:fldChar w:fldCharType="end"/>
      </w:r>
    </w:p>
    <w:p w:rsidR="00C03DA3" w14:paraId="4F845500" w14:textId="6D87450D">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_Toc154480226 \h </w:instrText>
      </w:r>
      <w:r>
        <w:rPr>
          <w:noProof/>
        </w:rPr>
        <w:fldChar w:fldCharType="separate"/>
      </w:r>
      <w:r>
        <w:rPr>
          <w:noProof/>
        </w:rPr>
        <w:t>61</w:t>
      </w:r>
      <w:r>
        <w:rPr>
          <w:noProof/>
        </w:rPr>
        <w:fldChar w:fldCharType="end"/>
      </w:r>
    </w:p>
    <w:p w:rsidR="00C03DA3" w14:paraId="22BDB7D8" w14:textId="5FA8953B">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_Toc154480227 \h </w:instrText>
      </w:r>
      <w:r>
        <w:rPr>
          <w:noProof/>
        </w:rPr>
        <w:fldChar w:fldCharType="separate"/>
      </w:r>
      <w:r>
        <w:rPr>
          <w:noProof/>
        </w:rPr>
        <w:t>61</w:t>
      </w:r>
      <w:r>
        <w:rPr>
          <w:noProof/>
        </w:rPr>
        <w:fldChar w:fldCharType="end"/>
      </w:r>
    </w:p>
    <w:p w:rsidR="00C03DA3" w14:paraId="6342A0F3" w14:textId="5D91C386">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_Toc154480228 \h </w:instrText>
      </w:r>
      <w:r>
        <w:rPr>
          <w:noProof/>
        </w:rPr>
        <w:fldChar w:fldCharType="separate"/>
      </w:r>
      <w:r>
        <w:rPr>
          <w:noProof/>
        </w:rPr>
        <w:t>62</w:t>
      </w:r>
      <w:r>
        <w:rPr>
          <w:noProof/>
        </w:rPr>
        <w:fldChar w:fldCharType="end"/>
      </w:r>
    </w:p>
    <w:p w:rsidR="00C03DA3" w14:paraId="0E256F0F" w14:textId="5A16E4B3">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_Toc154480229 \h </w:instrText>
      </w:r>
      <w:r>
        <w:rPr>
          <w:noProof/>
        </w:rPr>
        <w:fldChar w:fldCharType="separate"/>
      </w:r>
      <w:r>
        <w:rPr>
          <w:noProof/>
        </w:rPr>
        <w:t>63</w:t>
      </w:r>
      <w:r>
        <w:rPr>
          <w:noProof/>
        </w:rPr>
        <w:fldChar w:fldCharType="end"/>
      </w:r>
    </w:p>
    <w:p w:rsidR="00C03DA3" w14:paraId="4D2251B0" w14:textId="6C821EDD">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_Toc154480230 \h </w:instrText>
      </w:r>
      <w:r>
        <w:rPr>
          <w:noProof/>
        </w:rPr>
        <w:fldChar w:fldCharType="separate"/>
      </w:r>
      <w:r>
        <w:rPr>
          <w:noProof/>
        </w:rPr>
        <w:t>65</w:t>
      </w:r>
      <w:r>
        <w:rPr>
          <w:noProof/>
        </w:rPr>
        <w:fldChar w:fldCharType="end"/>
      </w:r>
    </w:p>
    <w:p w:rsidR="00C03DA3" w14:paraId="38A4B277" w14:textId="25A4B365">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_Toc154480231 \h </w:instrText>
      </w:r>
      <w:r>
        <w:rPr>
          <w:noProof/>
        </w:rPr>
        <w:fldChar w:fldCharType="separate"/>
      </w:r>
      <w:r>
        <w:rPr>
          <w:noProof/>
        </w:rPr>
        <w:t>65</w:t>
      </w:r>
      <w:r>
        <w:rPr>
          <w:noProof/>
        </w:rPr>
        <w:fldChar w:fldCharType="end"/>
      </w:r>
    </w:p>
    <w:p w:rsidR="00C03DA3" w14:paraId="215F5DCB" w14:textId="41434656">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_Toc154480232 \h </w:instrText>
      </w:r>
      <w:r>
        <w:rPr>
          <w:noProof/>
        </w:rPr>
        <w:fldChar w:fldCharType="separate"/>
      </w:r>
      <w:r>
        <w:rPr>
          <w:noProof/>
        </w:rPr>
        <w:t>66</w:t>
      </w:r>
      <w:r>
        <w:rPr>
          <w:noProof/>
        </w:rPr>
        <w:fldChar w:fldCharType="end"/>
      </w:r>
    </w:p>
    <w:p w:rsidR="00C03DA3" w14:paraId="629DF110" w14:textId="45C70EC0">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_Toc154480233 \h </w:instrText>
      </w:r>
      <w:r>
        <w:rPr>
          <w:noProof/>
        </w:rPr>
        <w:fldChar w:fldCharType="separate"/>
      </w:r>
      <w:r>
        <w:rPr>
          <w:noProof/>
        </w:rPr>
        <w:t>67</w:t>
      </w:r>
      <w:r>
        <w:rPr>
          <w:noProof/>
        </w:rPr>
        <w:fldChar w:fldCharType="end"/>
      </w:r>
    </w:p>
    <w:p w:rsidR="00C03DA3" w14:paraId="6035D51E" w14:textId="56612959">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_Toc154480234 \h </w:instrText>
      </w:r>
      <w:r>
        <w:rPr>
          <w:noProof/>
        </w:rPr>
        <w:fldChar w:fldCharType="separate"/>
      </w:r>
      <w:r>
        <w:rPr>
          <w:noProof/>
        </w:rPr>
        <w:t>67</w:t>
      </w:r>
      <w:r>
        <w:rPr>
          <w:noProof/>
        </w:rPr>
        <w:fldChar w:fldCharType="end"/>
      </w:r>
    </w:p>
    <w:p w:rsidR="00C03DA3" w14:paraId="0C3DC5BB" w14:textId="3E500A2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(一)、智能化设备引进与应用</w:t>
      </w:r>
      <w:r>
        <w:rPr>
          <w:noProof/>
        </w:rPr>
        <w:tab/>
      </w:r>
      <w:r>
        <w:rPr>
          <w:noProof/>
        </w:rPr>
        <w:fldChar w:fldCharType="begin"/>
      </w:r>
      <w:r>
        <w:rPr>
          <w:noProof/>
        </w:rPr>
        <w:instrText xml:space="preserve"> PAGEREF _Toc154480235 \h </w:instrText>
      </w:r>
      <w:r>
        <w:rPr>
          <w:noProof/>
        </w:rPr>
        <w:fldChar w:fldCharType="separate"/>
      </w:r>
      <w:r>
        <w:rPr>
          <w:noProof/>
        </w:rPr>
        <w:t>67</w:t>
      </w:r>
      <w:r>
        <w:rPr>
          <w:noProof/>
        </w:rPr>
        <w:fldChar w:fldCharType="end"/>
      </w:r>
    </w:p>
    <w:p w:rsidR="00C03DA3" w14:paraId="38D744A4" w14:textId="2F921A21">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_Toc154480236 \h </w:instrText>
      </w:r>
      <w:r>
        <w:rPr>
          <w:noProof/>
        </w:rPr>
        <w:fldChar w:fldCharType="separate"/>
      </w:r>
      <w:r>
        <w:rPr>
          <w:noProof/>
        </w:rPr>
        <w:t>68</w:t>
      </w:r>
      <w:r>
        <w:rPr>
          <w:noProof/>
        </w:rPr>
        <w:fldChar w:fldCharType="end"/>
      </w:r>
    </w:p>
    <w:p w:rsidR="00C03DA3" w14:paraId="357119C7" w14:textId="48D51B3D">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_Toc154480237 \h </w:instrText>
      </w:r>
      <w:r>
        <w:rPr>
          <w:noProof/>
        </w:rPr>
        <w:fldChar w:fldCharType="separate"/>
      </w:r>
      <w:r>
        <w:rPr>
          <w:noProof/>
        </w:rPr>
        <w:t>69</w:t>
      </w:r>
      <w:r>
        <w:rPr>
          <w:noProof/>
        </w:rPr>
        <w:fldChar w:fldCharType="end"/>
      </w:r>
    </w:p>
    <w:p w:rsidR="00C03DA3" w14:paraId="4EF6A4BC" w14:textId="18C5376F">
      <w:pPr>
        <w:pStyle w:val="TOC1"/>
        <w:tabs>
          <w:tab w:val="right" w:leader="dot" w:pos="8296"/>
        </w:tabs>
        <w:rPr>
          <w:noProof/>
        </w:rPr>
      </w:pPr>
      <w:r>
        <w:rPr>
          <w:noProof/>
        </w:rPr>
        <w:t>十五、知识管理与信息共享</w:t>
      </w:r>
      <w:r>
        <w:rPr>
          <w:noProof/>
        </w:rPr>
        <w:tab/>
      </w:r>
      <w:r>
        <w:rPr>
          <w:noProof/>
        </w:rPr>
        <w:fldChar w:fldCharType="begin"/>
      </w:r>
      <w:r>
        <w:rPr>
          <w:noProof/>
        </w:rPr>
        <w:instrText xml:space="preserve"> PAGEREF _Toc154480238 \h </w:instrText>
      </w:r>
      <w:r>
        <w:rPr>
          <w:noProof/>
        </w:rPr>
        <w:fldChar w:fldCharType="separate"/>
      </w:r>
      <w:r>
        <w:rPr>
          <w:noProof/>
        </w:rPr>
        <w:t>71</w:t>
      </w:r>
      <w:r>
        <w:rPr>
          <w:noProof/>
        </w:rPr>
        <w:fldChar w:fldCharType="end"/>
      </w:r>
    </w:p>
    <w:p w:rsidR="00C03DA3" w14:paraId="671A9809" w14:textId="7377559A">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_Toc154480239 \h </w:instrText>
      </w:r>
      <w:r>
        <w:rPr>
          <w:noProof/>
        </w:rPr>
        <w:fldChar w:fldCharType="separate"/>
      </w:r>
      <w:r>
        <w:rPr>
          <w:noProof/>
        </w:rPr>
        <w:t>71</w:t>
      </w:r>
      <w:r>
        <w:rPr>
          <w:noProof/>
        </w:rPr>
        <w:fldChar w:fldCharType="end"/>
      </w:r>
    </w:p>
    <w:p w:rsidR="00C03DA3" w14:paraId="02478603" w14:textId="0749425E">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_Toc154480240 \h </w:instrText>
      </w:r>
      <w:r>
        <w:rPr>
          <w:noProof/>
        </w:rPr>
        <w:fldChar w:fldCharType="separate"/>
      </w:r>
      <w:r>
        <w:rPr>
          <w:noProof/>
        </w:rPr>
        <w:t>74</w:t>
      </w:r>
      <w:r>
        <w:rPr>
          <w:noProof/>
        </w:rPr>
        <w:fldChar w:fldCharType="end"/>
      </w:r>
    </w:p>
    <w:p w:rsidR="00C03DA3" w14:paraId="0CECD46B" w14:textId="6C3F7392">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_Toc154480241 \h </w:instrText>
      </w:r>
      <w:r>
        <w:rPr>
          <w:noProof/>
        </w:rPr>
        <w:fldChar w:fldCharType="separate"/>
      </w:r>
      <w:r>
        <w:rPr>
          <w:noProof/>
        </w:rPr>
        <w:t>75</w:t>
      </w:r>
      <w:r>
        <w:rPr>
          <w:noProof/>
        </w:rPr>
        <w:fldChar w:fldCharType="end"/>
      </w:r>
    </w:p>
    <w:p w:rsidR="00C03DA3" w:rsidP="00C03DA3" w14:paraId="65E5A96F" w14:textId="749DD09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03DA3" w:rsidP="00C03DA3" w14:paraId="67292719" w14:textId="49629472">
      <w:pPr>
        <w:pStyle w:val="Heading1"/>
        <w:jc w:val="center"/>
        <w:rPr>
          <w:rFonts w:hint="eastAsia"/>
        </w:rPr>
      </w:pPr>
      <w:bookmarkStart w:id="0" w:name="_Toc154480171"/>
      <w:r w:rsidRPr="00C03DA3">
        <w:rPr>
          <w:rFonts w:hint="eastAsia"/>
        </w:rPr>
        <w:t>概论</w:t>
      </w:r>
      <w:bookmarkEnd w:id="0"/>
    </w:p>
    <w:p w:rsidR="00C03DA3" w:rsidP="00C03DA3" w14:paraId="1A747DAC" w14:textId="0205E4C3">
      <w:pPr>
        <w:ind w:firstLine="560" w:firstLineChars="200"/>
        <w:rPr>
          <w:rFonts w:ascii="仿宋" w:eastAsia="仿宋" w:hAnsi="仿宋" w:hint="eastAsia"/>
          <w:sz w:val="28"/>
        </w:rPr>
      </w:pPr>
      <w:r w:rsidRPr="00C03DA3">
        <w:rPr>
          <w:rFonts w:ascii="仿宋" w:eastAsia="仿宋" w:hAnsi="仿宋" w:hint="eastAsia"/>
          <w:sz w:val="28"/>
        </w:rPr>
        <w:t>制定蒸发器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C03DA3" w:rsidP="00C03DA3" w14:paraId="3F274B67" w14:textId="61847646">
      <w:pPr>
        <w:pStyle w:val="Heading1"/>
        <w:rPr>
          <w:rFonts w:hint="eastAsia"/>
        </w:rPr>
      </w:pPr>
      <w:bookmarkStart w:id="1" w:name="_Toc154480172"/>
      <w:r w:rsidRPr="00C03DA3">
        <w:rPr>
          <w:rFonts w:hint="eastAsia"/>
        </w:rPr>
        <w:t>一、员工福利与培训</w:t>
      </w:r>
      <w:bookmarkEnd w:id="1"/>
    </w:p>
    <w:p w:rsidR="00C03DA3" w:rsidP="00C03DA3" w14:paraId="50B6FCEF" w14:textId="1712443A">
      <w:pPr>
        <w:pStyle w:val="Heading2"/>
      </w:pPr>
      <w:bookmarkStart w:id="2" w:name="_Toc154480173"/>
      <w:r w:rsidRPr="00C03DA3">
        <w:t>(一)、员工福利计划</w:t>
      </w:r>
      <w:bookmarkEnd w:id="2"/>
    </w:p>
    <w:p w:rsidR="00C03DA3" w:rsidRPr="00C03DA3" w:rsidP="00C03DA3" w14:paraId="1B399654" w14:textId="77777777">
      <w:pPr>
        <w:ind w:firstLine="560" w:firstLineChars="200"/>
        <w:rPr>
          <w:rFonts w:ascii="仿宋" w:eastAsia="仿宋" w:hAnsi="仿宋"/>
          <w:sz w:val="28"/>
        </w:rPr>
      </w:pPr>
      <w:r w:rsidRPr="00C03DA3">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C03DA3" w:rsidRPr="00C03DA3" w:rsidP="00C03DA3" w14:paraId="2607E61E" w14:textId="77777777">
      <w:pPr>
        <w:ind w:firstLine="560" w:firstLineChars="200"/>
        <w:rPr>
          <w:rFonts w:ascii="仿宋" w:eastAsia="仿宋" w:hAnsi="仿宋"/>
          <w:sz w:val="28"/>
        </w:rPr>
      </w:pPr>
      <w:r w:rsidRPr="00C03DA3">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C03DA3" w:rsidRPr="00C03DA3" w:rsidP="00C03DA3" w14:paraId="77726CD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3DA3">
        <w:rPr>
          <w:rFonts w:ascii="仿宋" w:eastAsia="仿宋" w:hAnsi="仿宋" w:hint="eastAsia"/>
          <w:sz w:val="28"/>
        </w:rPr>
        <w:t>在健康关怀方面，公司引入了健康管理</w:t>
      </w:r>
      <w:r w:rsidRPr="00C03DA3">
        <w:rPr>
          <w:rFonts w:ascii="仿宋" w:eastAsia="仿宋" w:hAnsi="仿宋"/>
          <w:sz w:val="28"/>
        </w:rPr>
        <w:t>App，员工可以随时随地进行健康数据监测</w:t>
      </w: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和获取个性化的健康建议。公司还提供健身费用补贴和员工体检健康档案管理服务，帮助员工全面关爱自身健康。</w:t>
      </w:r>
    </w:p>
    <w:p w:rsidR="00C03DA3" w:rsidRPr="00C03DA3" w:rsidP="00C03DA3" w14:paraId="41384EFB" w14:textId="77777777">
      <w:pPr>
        <w:ind w:firstLine="560" w:firstLineChars="200"/>
        <w:rPr>
          <w:rFonts w:ascii="仿宋" w:eastAsia="仿宋" w:hAnsi="仿宋"/>
          <w:sz w:val="28"/>
        </w:rPr>
      </w:pPr>
      <w:r w:rsidRPr="00C03DA3">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C03DA3" w:rsidP="00C03DA3" w14:paraId="781BD88F" w14:textId="283ACE26">
      <w:pPr>
        <w:ind w:firstLine="560" w:firstLineChars="200"/>
        <w:rPr>
          <w:rFonts w:ascii="仿宋" w:eastAsia="仿宋" w:hAnsi="仿宋" w:hint="eastAsia"/>
          <w:sz w:val="28"/>
        </w:rPr>
      </w:pPr>
      <w:r w:rsidRPr="00C03DA3">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C03DA3" w:rsidP="00C03DA3" w14:paraId="60F728F1" w14:textId="04EA9FC3">
      <w:pPr>
        <w:pStyle w:val="Heading2"/>
      </w:pPr>
      <w:bookmarkStart w:id="3" w:name="_Toc154480174"/>
      <w:r w:rsidRPr="00C03DA3">
        <w:t>(二)、职业培训与发展</w:t>
      </w:r>
      <w:bookmarkEnd w:id="3"/>
    </w:p>
    <w:p w:rsidR="00C03DA3" w:rsidRPr="00C03DA3" w:rsidP="00C03DA3" w14:paraId="2AF2FABF" w14:textId="77777777">
      <w:pPr>
        <w:ind w:firstLine="560" w:firstLineChars="200"/>
        <w:rPr>
          <w:rFonts w:ascii="仿宋" w:eastAsia="仿宋" w:hAnsi="仿宋"/>
          <w:sz w:val="28"/>
        </w:rPr>
      </w:pPr>
    </w:p>
    <w:p w:rsidR="00C03DA3" w:rsidRPr="00C03DA3" w:rsidP="00C03DA3" w14:paraId="7EF04B63" w14:textId="77777777">
      <w:pPr>
        <w:ind w:firstLine="560" w:firstLineChars="200"/>
        <w:rPr>
          <w:rFonts w:ascii="仿宋" w:eastAsia="仿宋" w:hAnsi="仿宋"/>
          <w:sz w:val="28"/>
        </w:rPr>
      </w:pPr>
      <w:r w:rsidRPr="00C03DA3">
        <w:rPr>
          <w:rFonts w:ascii="仿宋" w:eastAsia="仿宋" w:hAnsi="仿宋" w:hint="eastAsia"/>
          <w:sz w:val="28"/>
        </w:rPr>
        <w:t>职业培训与发展</w:t>
      </w:r>
    </w:p>
    <w:p w:rsidR="00C03DA3" w:rsidRPr="00C03DA3" w:rsidP="00C03DA3" w14:paraId="3DC68960" w14:textId="77777777">
      <w:pPr>
        <w:ind w:firstLine="560" w:firstLineChars="200"/>
        <w:rPr>
          <w:rFonts w:ascii="仿宋" w:eastAsia="仿宋" w:hAnsi="仿宋"/>
          <w:sz w:val="28"/>
        </w:rPr>
      </w:pPr>
      <w:r w:rsidRPr="00C03DA3">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C03DA3" w:rsidRPr="00C03DA3" w:rsidP="00C03DA3" w14:paraId="4B7CC9D3" w14:textId="77777777">
      <w:pPr>
        <w:ind w:firstLine="560" w:firstLineChars="200"/>
        <w:rPr>
          <w:rFonts w:ascii="仿宋" w:eastAsia="仿宋" w:hAnsi="仿宋"/>
          <w:sz w:val="28"/>
        </w:rPr>
      </w:pPr>
      <w:r w:rsidRPr="00C03DA3">
        <w:rPr>
          <w:rFonts w:ascii="仿宋" w:eastAsia="仿宋" w:hAnsi="仿宋"/>
          <w:sz w:val="28"/>
        </w:rPr>
        <w:t>1. 内部培训计划</w:t>
      </w:r>
    </w:p>
    <w:p w:rsidR="00C03DA3" w:rsidRPr="00C03DA3" w:rsidP="00C03DA3" w14:paraId="64F8118B" w14:textId="77777777">
      <w:pPr>
        <w:ind w:firstLine="560" w:firstLineChars="200"/>
        <w:rPr>
          <w:rFonts w:ascii="仿宋" w:eastAsia="仿宋" w:hAnsi="仿宋"/>
          <w:sz w:val="28"/>
        </w:rPr>
      </w:pPr>
      <w:r w:rsidRPr="00C03DA3">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C03DA3" w:rsidRPr="00C03DA3" w:rsidP="00C03DA3" w14:paraId="145357B0" w14:textId="77777777">
      <w:pPr>
        <w:ind w:firstLine="560" w:firstLineChars="200"/>
        <w:rPr>
          <w:rFonts w:ascii="仿宋" w:eastAsia="仿宋" w:hAnsi="仿宋"/>
          <w:sz w:val="28"/>
        </w:rPr>
      </w:pPr>
      <w:r w:rsidRPr="00C03DA3">
        <w:rPr>
          <w:rFonts w:ascii="仿宋" w:eastAsia="仿宋" w:hAnsi="仿宋"/>
          <w:sz w:val="28"/>
        </w:rPr>
        <w:t>2. 外部培训合作</w:t>
      </w:r>
    </w:p>
    <w:p w:rsidR="00C03DA3" w:rsidRPr="00C03DA3" w:rsidP="00C03DA3" w14:paraId="03AC8DA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C03DA3">
        <w:rPr>
          <w:rFonts w:ascii="仿宋" w:eastAsia="仿宋" w:hAnsi="仿宋" w:hint="eastAsia"/>
          <w:sz w:val="28"/>
        </w:rPr>
        <w:t>最新的行业动态、扩展专业知识，并与同行共同学习，促使公司保持在竞争激烈的市场中的领先地位。</w:t>
      </w:r>
    </w:p>
    <w:p w:rsidR="00C03DA3" w:rsidRPr="00C03DA3" w:rsidP="00C03DA3" w14:paraId="67CBB929" w14:textId="77777777">
      <w:pPr>
        <w:ind w:firstLine="560" w:firstLineChars="200"/>
        <w:rPr>
          <w:rFonts w:ascii="仿宋" w:eastAsia="仿宋" w:hAnsi="仿宋"/>
          <w:sz w:val="28"/>
        </w:rPr>
      </w:pPr>
      <w:r w:rsidRPr="00C03DA3">
        <w:rPr>
          <w:rFonts w:ascii="仿宋" w:eastAsia="仿宋" w:hAnsi="仿宋"/>
          <w:sz w:val="28"/>
        </w:rPr>
        <w:t>3. 职业规划与晋升机制</w:t>
      </w:r>
    </w:p>
    <w:p w:rsidR="00C03DA3" w:rsidRPr="00C03DA3" w:rsidP="00C03DA3" w14:paraId="23A5CB36" w14:textId="77777777">
      <w:pPr>
        <w:ind w:firstLine="560" w:firstLineChars="200"/>
        <w:rPr>
          <w:rFonts w:ascii="仿宋" w:eastAsia="仿宋" w:hAnsi="仿宋"/>
          <w:sz w:val="28"/>
        </w:rPr>
      </w:pPr>
      <w:r w:rsidRPr="00C03DA3">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C03DA3" w:rsidRPr="00C03DA3" w:rsidP="00C03DA3" w14:paraId="051E77E6" w14:textId="77777777">
      <w:pPr>
        <w:ind w:firstLine="560" w:firstLineChars="200"/>
        <w:rPr>
          <w:rFonts w:ascii="仿宋" w:eastAsia="仿宋" w:hAnsi="仿宋"/>
          <w:sz w:val="28"/>
        </w:rPr>
      </w:pPr>
      <w:r w:rsidRPr="00C03DA3">
        <w:rPr>
          <w:rFonts w:ascii="仿宋" w:eastAsia="仿宋" w:hAnsi="仿宋"/>
          <w:sz w:val="28"/>
        </w:rPr>
        <w:t>4. 持续学习文</w:t>
      </w:r>
      <w:r w:rsidRPr="00C03DA3">
        <w:rPr>
          <w:rFonts w:ascii="仿宋" w:eastAsia="仿宋" w:hAnsi="仿宋" w:hint="eastAsia"/>
          <w:sz w:val="28"/>
        </w:rPr>
        <w:t>化</w:t>
      </w:r>
    </w:p>
    <w:p w:rsidR="00C03DA3" w:rsidP="00C03DA3" w14:paraId="686E1727" w14:textId="7CEA64C1">
      <w:pPr>
        <w:ind w:firstLine="560" w:firstLineChars="200"/>
        <w:rPr>
          <w:rFonts w:ascii="仿宋" w:eastAsia="仿宋" w:hAnsi="仿宋" w:hint="eastAsia"/>
          <w:sz w:val="28"/>
        </w:rPr>
      </w:pPr>
      <w:r w:rsidRPr="00C03DA3">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C03DA3" w:rsidP="00C03DA3" w14:paraId="6C7D8916" w14:textId="2701062F">
      <w:pPr>
        <w:pStyle w:val="Heading2"/>
      </w:pPr>
      <w:bookmarkStart w:id="4" w:name="_Toc154480175"/>
      <w:r w:rsidRPr="00C03DA3">
        <w:t>(三)、员工满意度调查与改进</w:t>
      </w:r>
      <w:bookmarkEnd w:id="4"/>
    </w:p>
    <w:p w:rsidR="00C03DA3" w:rsidRPr="00C03DA3" w:rsidP="00C03DA3" w14:paraId="6DCA00D3" w14:textId="77777777">
      <w:pPr>
        <w:ind w:firstLine="560" w:firstLineChars="200"/>
        <w:rPr>
          <w:rFonts w:ascii="仿宋" w:eastAsia="仿宋" w:hAnsi="仿宋"/>
          <w:sz w:val="28"/>
        </w:rPr>
      </w:pPr>
      <w:r w:rsidRPr="00C03DA3">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C03DA3" w:rsidRPr="00C03DA3" w:rsidP="00C03DA3" w14:paraId="6F96678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3DA3">
        <w:rPr>
          <w:rFonts w:ascii="仿宋" w:eastAsia="仿宋" w:hAnsi="仿宋"/>
          <w:sz w:val="28"/>
        </w:rPr>
        <w:t>1. 员工满意度调查</w:t>
      </w:r>
    </w:p>
    <w:p w:rsidR="00C03DA3" w:rsidRPr="00C03DA3" w:rsidP="00C03DA3" w14:paraId="5502561F" w14:textId="77777777">
      <w:pPr>
        <w:ind w:firstLine="560" w:firstLineChars="200"/>
        <w:rPr>
          <w:rFonts w:ascii="仿宋" w:eastAsia="仿宋" w:hAnsi="仿宋"/>
          <w:sz w:val="28"/>
        </w:rPr>
      </w:pPr>
      <w:r w:rsidRPr="00C03DA3">
        <w:rPr>
          <w:rFonts w:ascii="仿宋" w:eastAsia="仿宋" w:hAnsi="仿宋" w:hint="eastAsia"/>
          <w:sz w:val="28"/>
        </w:rPr>
        <w:t>公司定期进行员工满意度调查，通过匿名方式收集员工对公司工</w:t>
      </w:r>
      <w:r w:rsidRPr="00C03DA3">
        <w:rPr>
          <w:rFonts w:ascii="仿宋" w:eastAsia="仿宋" w:hAnsi="仿宋" w:hint="eastAsia"/>
          <w:sz w:val="28"/>
        </w:rPr>
        <w:t>作环境、领导层、同事关系、薪酬福利等方面的意见和反馈。调查内容全面涵盖员工关心的各个方面，以全面了解员工的期望和需求。</w:t>
      </w:r>
    </w:p>
    <w:p w:rsidR="00C03DA3" w:rsidRPr="00C03DA3" w:rsidP="00C03DA3" w14:paraId="2FDDAEFA" w14:textId="77777777">
      <w:pPr>
        <w:ind w:firstLine="560" w:firstLineChars="200"/>
        <w:rPr>
          <w:rFonts w:ascii="仿宋" w:eastAsia="仿宋" w:hAnsi="仿宋"/>
          <w:sz w:val="28"/>
        </w:rPr>
      </w:pPr>
      <w:r w:rsidRPr="00C03DA3">
        <w:rPr>
          <w:rFonts w:ascii="仿宋" w:eastAsia="仿宋" w:hAnsi="仿宋"/>
          <w:sz w:val="28"/>
        </w:rPr>
        <w:t>2. 数据分析与洞察</w:t>
      </w:r>
    </w:p>
    <w:p w:rsidR="00C03DA3" w:rsidRPr="00C03DA3" w:rsidP="00C03DA3" w14:paraId="1C776E87" w14:textId="77777777">
      <w:pPr>
        <w:ind w:firstLine="560" w:firstLineChars="200"/>
        <w:rPr>
          <w:rFonts w:ascii="仿宋" w:eastAsia="仿宋" w:hAnsi="仿宋"/>
          <w:sz w:val="28"/>
        </w:rPr>
      </w:pPr>
      <w:r w:rsidRPr="00C03DA3">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C03DA3" w:rsidRPr="00C03DA3" w:rsidP="00C03DA3" w14:paraId="71F08DC7" w14:textId="77777777">
      <w:pPr>
        <w:ind w:firstLine="560" w:firstLineChars="200"/>
        <w:rPr>
          <w:rFonts w:ascii="仿宋" w:eastAsia="仿宋" w:hAnsi="仿宋"/>
          <w:sz w:val="28"/>
        </w:rPr>
      </w:pPr>
      <w:r w:rsidRPr="00C03DA3">
        <w:rPr>
          <w:rFonts w:ascii="仿宋" w:eastAsia="仿宋" w:hAnsi="仿宋"/>
          <w:sz w:val="28"/>
        </w:rPr>
        <w:t>3. 制定改进计划</w:t>
      </w:r>
    </w:p>
    <w:p w:rsidR="00C03DA3" w:rsidRPr="00C03DA3" w:rsidP="00C03DA3" w14:paraId="22D2A3DD" w14:textId="77777777">
      <w:pPr>
        <w:ind w:firstLine="560" w:firstLineChars="200"/>
        <w:rPr>
          <w:rFonts w:ascii="仿宋" w:eastAsia="仿宋" w:hAnsi="仿宋"/>
          <w:sz w:val="28"/>
        </w:rPr>
      </w:pPr>
      <w:r w:rsidRPr="00C03DA3">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C03DA3" w:rsidRPr="00C03DA3" w:rsidP="00C03DA3" w14:paraId="42DDC0DA" w14:textId="77777777">
      <w:pPr>
        <w:ind w:firstLine="560" w:firstLineChars="200"/>
        <w:rPr>
          <w:rFonts w:ascii="仿宋" w:eastAsia="仿宋" w:hAnsi="仿宋"/>
          <w:sz w:val="28"/>
        </w:rPr>
      </w:pPr>
      <w:r w:rsidRPr="00C03DA3">
        <w:rPr>
          <w:rFonts w:ascii="仿宋" w:eastAsia="仿宋" w:hAnsi="仿宋"/>
          <w:sz w:val="28"/>
        </w:rPr>
        <w:t>4. 沟通与参与</w:t>
      </w:r>
    </w:p>
    <w:p w:rsidR="00C03DA3" w:rsidRPr="00C03DA3" w:rsidP="00C03DA3" w14:paraId="49F9F897" w14:textId="77777777">
      <w:pPr>
        <w:ind w:firstLine="560" w:firstLineChars="200"/>
        <w:rPr>
          <w:rFonts w:ascii="仿宋" w:eastAsia="仿宋" w:hAnsi="仿宋"/>
          <w:sz w:val="28"/>
        </w:rPr>
      </w:pPr>
      <w:r w:rsidRPr="00C03DA3">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C03DA3" w:rsidRPr="00C03DA3" w:rsidP="00C03DA3" w14:paraId="66BE8E99" w14:textId="77777777">
      <w:pPr>
        <w:ind w:firstLine="560" w:firstLineChars="200"/>
        <w:rPr>
          <w:rFonts w:ascii="仿宋" w:eastAsia="仿宋" w:hAnsi="仿宋"/>
          <w:sz w:val="28"/>
        </w:rPr>
      </w:pPr>
      <w:r w:rsidRPr="00C03DA3">
        <w:rPr>
          <w:rFonts w:ascii="仿宋" w:eastAsia="仿宋" w:hAnsi="仿宋"/>
          <w:sz w:val="28"/>
        </w:rPr>
        <w:t>5. 持续监测与调整</w:t>
      </w:r>
    </w:p>
    <w:p w:rsidR="00C03DA3" w:rsidRPr="00C03DA3" w:rsidP="00C03DA3" w14:paraId="14B27E2E" w14:textId="77777777">
      <w:pPr>
        <w:ind w:firstLine="560" w:firstLineChars="200"/>
        <w:rPr>
          <w:rFonts w:ascii="仿宋" w:eastAsia="仿宋" w:hAnsi="仿宋"/>
          <w:sz w:val="28"/>
        </w:rPr>
      </w:pPr>
      <w:r w:rsidRPr="00C03DA3">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C03DA3" w:rsidP="00C03DA3" w14:paraId="3B3C2934" w14:textId="337B1A73">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03DA3" w:rsidP="00C03DA3" w14:paraId="625A8FB4" w14:textId="4747D823">
      <w:pPr>
        <w:pStyle w:val="Heading1"/>
        <w:rPr>
          <w:rFonts w:hint="eastAsia"/>
        </w:rPr>
      </w:pPr>
      <w:bookmarkStart w:id="5" w:name="_Toc154480176"/>
      <w:r w:rsidRPr="00C03DA3">
        <w:rPr>
          <w:rFonts w:hint="eastAsia"/>
        </w:rPr>
        <w:t>二、项目风险说明</w:t>
      </w:r>
      <w:bookmarkEnd w:id="5"/>
    </w:p>
    <w:p w:rsidR="00C03DA3" w:rsidP="00C03DA3" w14:paraId="4B4A9C11" w14:textId="08521338">
      <w:pPr>
        <w:pStyle w:val="Heading2"/>
      </w:pPr>
      <w:bookmarkStart w:id="6" w:name="_Toc154480177"/>
      <w:r w:rsidRPr="00C03DA3">
        <w:t>(一)、政策风险分析</w:t>
      </w:r>
      <w:bookmarkEnd w:id="6"/>
    </w:p>
    <w:p w:rsidR="00C03DA3" w:rsidRPr="00C03DA3" w:rsidP="00C03DA3" w14:paraId="67DA0D41" w14:textId="77777777">
      <w:pPr>
        <w:ind w:firstLine="560" w:firstLineChars="200"/>
        <w:rPr>
          <w:rFonts w:ascii="仿宋" w:eastAsia="仿宋" w:hAnsi="仿宋"/>
          <w:sz w:val="28"/>
        </w:rPr>
      </w:pPr>
      <w:r w:rsidRPr="00C03DA3">
        <w:rPr>
          <w:rFonts w:ascii="仿宋" w:eastAsia="仿宋" w:hAnsi="仿宋" w:hint="eastAsia"/>
          <w:sz w:val="28"/>
        </w:rPr>
        <w:t>投资蒸发器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C03DA3" w:rsidP="00C03DA3" w14:paraId="5EF44443" w14:textId="0A9AA97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3DA3">
        <w:rPr>
          <w:rFonts w:ascii="仿宋" w:eastAsia="仿宋" w:hAnsi="仿宋" w:hint="eastAsia"/>
          <w:sz w:val="28"/>
        </w:rPr>
        <w:t>蒸发器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w:t>
      </w:r>
    </w:p>
    <w:p w:rsidR="00C03DA3" w:rsidP="00C03DA3" w14:textId="0A9AA97D">
      <w:pPr>
        <w:ind w:firstLine="560" w:firstLineChars="200"/>
        <w:rPr>
          <w:rFonts w:ascii="仿宋" w:eastAsia="仿宋" w:hAnsi="仿宋" w:hint="eastAsia"/>
          <w:sz w:val="28"/>
        </w:rPr>
      </w:pPr>
      <w:r w:rsidRPr="00C03DA3">
        <w:rPr>
          <w:rFonts w:ascii="仿宋" w:eastAsia="仿宋" w:hAnsi="仿宋" w:hint="eastAsia"/>
          <w:sz w:val="28"/>
        </w:rPr>
        <w:t>力，确保蒸发器项目的可持续发展。</w:t>
      </w:r>
    </w:p>
    <w:p w:rsidR="00C03DA3" w:rsidP="00C03DA3" w14:paraId="3C3DB950" w14:textId="26FB14D2">
      <w:pPr>
        <w:pStyle w:val="Heading2"/>
      </w:pPr>
      <w:bookmarkStart w:id="7" w:name="_Toc154480178"/>
      <w:r w:rsidRPr="00C03DA3">
        <w:t>(二)、社会风险分析</w:t>
      </w:r>
      <w:bookmarkEnd w:id="7"/>
    </w:p>
    <w:p w:rsidR="00C03DA3" w:rsidRPr="00C03DA3" w:rsidP="00C03DA3" w14:paraId="36119799" w14:textId="77777777">
      <w:pPr>
        <w:ind w:firstLine="560" w:firstLineChars="200"/>
        <w:rPr>
          <w:rFonts w:ascii="仿宋" w:eastAsia="仿宋" w:hAnsi="仿宋"/>
          <w:sz w:val="28"/>
        </w:rPr>
      </w:pPr>
      <w:r w:rsidRPr="00C03DA3">
        <w:rPr>
          <w:rFonts w:ascii="仿宋" w:eastAsia="仿宋" w:hAnsi="仿宋" w:hint="eastAsia"/>
          <w:sz w:val="28"/>
        </w:rPr>
        <w:t>在项目建设地内实施的投资项目，预先排除了征地补偿或居民拆迁安置补偿等社会问题的存在。这为蒸发器项目的社会可行性奠定了坚实基础。同时，项目采用先进技术，致力于确保污染物排放符合国家标准，有效降低了社会风险的可能性。由此可见，项目在实施后的预期效果是基本不会引起社会关切的问题，这进一步证明了投资蒸发器项目的社会可行性。</w:t>
      </w:r>
    </w:p>
    <w:p w:rsidR="00C03DA3" w:rsidRPr="00C03DA3" w:rsidP="00C03DA3" w14:paraId="18839BF4" w14:textId="77777777">
      <w:pPr>
        <w:ind w:firstLine="560" w:firstLineChars="200"/>
        <w:rPr>
          <w:rFonts w:ascii="仿宋" w:eastAsia="仿宋" w:hAnsi="仿宋"/>
          <w:sz w:val="28"/>
        </w:rPr>
      </w:pPr>
      <w:r w:rsidRPr="00C03DA3">
        <w:rPr>
          <w:rFonts w:ascii="仿宋" w:eastAsia="仿宋" w:hAnsi="仿宋" w:hint="eastAsia"/>
          <w:sz w:val="28"/>
        </w:rPr>
        <w:t>为确保蒸发器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C03DA3" w:rsidRPr="00C03DA3" w:rsidP="00C03DA3" w14:paraId="09CC1BD6" w14:textId="77777777">
      <w:pPr>
        <w:ind w:firstLine="560" w:firstLineChars="200"/>
        <w:rPr>
          <w:rFonts w:ascii="仿宋" w:eastAsia="仿宋" w:hAnsi="仿宋"/>
          <w:sz w:val="28"/>
        </w:rPr>
      </w:pPr>
      <w:r w:rsidRPr="00C03DA3">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C03DA3" w:rsidP="00C03DA3" w14:paraId="6FCEA93B" w14:textId="288CFA1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3DA3">
        <w:rPr>
          <w:rFonts w:ascii="仿宋" w:eastAsia="仿宋" w:hAnsi="仿宋" w:hint="eastAsia"/>
          <w:sz w:val="28"/>
        </w:rPr>
        <w:t>总体而言，通过蒸发器项目的安全保障、法制教育、社会保险购</w:t>
      </w:r>
    </w:p>
    <w:p w:rsidR="00C03DA3" w:rsidP="00C03DA3" w14:textId="288CFA13">
      <w:pPr>
        <w:ind w:firstLine="560" w:firstLineChars="200"/>
        <w:rPr>
          <w:rFonts w:ascii="仿宋" w:eastAsia="仿宋" w:hAnsi="仿宋" w:hint="eastAsia"/>
          <w:sz w:val="28"/>
        </w:rPr>
      </w:pPr>
      <w:r w:rsidRPr="00C03DA3">
        <w:rPr>
          <w:rFonts w:ascii="仿宋" w:eastAsia="仿宋" w:hAnsi="仿宋" w:hint="eastAsia"/>
          <w:sz w:val="28"/>
        </w:rPr>
        <w:t>买以及分配制度的全面建设，承办单位将有效管理和规避社会风险，确保项目在实施过程中既能达到经济效益，也能够维持社会的稳定和谐。这样的综合管理策略为蒸发器项目的可持续发展提供了坚实支持。</w:t>
      </w:r>
    </w:p>
    <w:p w:rsidR="00C03DA3" w:rsidP="00C03DA3" w14:paraId="326C22A6" w14:textId="797A0E72">
      <w:pPr>
        <w:pStyle w:val="Heading2"/>
      </w:pPr>
      <w:bookmarkStart w:id="8" w:name="_Toc154480179"/>
      <w:r w:rsidRPr="00C03DA3">
        <w:t>(三)、市场风险分析</w:t>
      </w:r>
      <w:bookmarkEnd w:id="8"/>
    </w:p>
    <w:p w:rsidR="00C03DA3" w:rsidRPr="00C03DA3" w:rsidP="00C03DA3" w14:paraId="5F0687A4" w14:textId="77777777">
      <w:pPr>
        <w:ind w:firstLine="560" w:firstLineChars="200"/>
        <w:rPr>
          <w:rFonts w:ascii="仿宋" w:eastAsia="仿宋" w:hAnsi="仿宋"/>
          <w:sz w:val="28"/>
        </w:rPr>
      </w:pPr>
    </w:p>
    <w:p w:rsidR="00C03DA3" w:rsidRPr="00C03DA3" w:rsidP="00C03DA3" w14:paraId="3316D8FD" w14:textId="77777777">
      <w:pPr>
        <w:ind w:firstLine="560" w:firstLineChars="200"/>
        <w:rPr>
          <w:rFonts w:ascii="仿宋" w:eastAsia="仿宋" w:hAnsi="仿宋"/>
          <w:sz w:val="28"/>
        </w:rPr>
      </w:pPr>
      <w:r w:rsidRPr="00C03DA3">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C03DA3" w:rsidRPr="00C03DA3" w:rsidP="00C03DA3" w14:paraId="4E593E44" w14:textId="77777777">
      <w:pPr>
        <w:ind w:firstLine="560" w:firstLineChars="200"/>
        <w:rPr>
          <w:rFonts w:ascii="仿宋" w:eastAsia="仿宋" w:hAnsi="仿宋"/>
          <w:sz w:val="28"/>
        </w:rPr>
      </w:pPr>
      <w:r w:rsidRPr="00C03DA3">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C03DA3">
        <w:rPr>
          <w:rFonts w:ascii="仿宋" w:eastAsia="仿宋" w:hAnsi="仿宋"/>
          <w:sz w:val="28"/>
        </w:rPr>
        <w:t>CRM客户管理系统实现对客户需求的</w:t>
      </w:r>
      <w:r w:rsidRPr="00C03DA3">
        <w:rPr>
          <w:rFonts w:ascii="仿宋" w:eastAsia="仿宋" w:hAnsi="仿宋" w:hint="eastAsia"/>
          <w:sz w:val="28"/>
        </w:rPr>
        <w:t>及时了解和产品策略的灵活调整。与此同时，加强与客户的沟通与联系，建立稳固的客户关系，有助于更好地满足客户的多样化需求。</w:t>
      </w:r>
    </w:p>
    <w:p w:rsidR="00C03DA3" w:rsidRPr="00C03DA3" w:rsidP="00C03DA3" w14:paraId="2FCC9B0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3DA3">
        <w:rPr>
          <w:rFonts w:ascii="仿宋" w:eastAsia="仿宋" w:hAnsi="仿宋" w:hint="eastAsia"/>
          <w:sz w:val="28"/>
        </w:rPr>
        <w:t>在产品方面，项目承办单位应采取“高品质赢得客户，创品牌拓展市场”的策略。通过采用先进设备和工艺技术，按照</w:t>
      </w:r>
      <w:r w:rsidRPr="00C03DA3">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C03DA3" w:rsidP="00C03DA3" w14:paraId="5B413F62" w14:textId="28D3EC69">
      <w:pPr>
        <w:ind w:firstLine="560" w:firstLineChars="200"/>
        <w:rPr>
          <w:rFonts w:ascii="仿宋" w:eastAsia="仿宋" w:hAnsi="仿宋" w:hint="eastAsia"/>
          <w:sz w:val="28"/>
        </w:rPr>
      </w:pPr>
      <w:r w:rsidRPr="00C03DA3">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C03DA3" w:rsidP="00C03DA3" w14:paraId="49AF2997" w14:textId="5FDB63F7">
      <w:pPr>
        <w:pStyle w:val="Heading2"/>
      </w:pPr>
      <w:bookmarkStart w:id="9" w:name="_Toc154480180"/>
      <w:r w:rsidRPr="00C03DA3">
        <w:t>(四)、资金风险分析</w:t>
      </w:r>
      <w:bookmarkEnd w:id="9"/>
    </w:p>
    <w:p w:rsidR="00C03DA3" w:rsidRPr="00C03DA3" w:rsidP="00C03DA3" w14:paraId="6E0ADE1C" w14:textId="77777777">
      <w:pPr>
        <w:ind w:firstLine="560" w:firstLineChars="200"/>
        <w:rPr>
          <w:rFonts w:ascii="仿宋" w:eastAsia="仿宋" w:hAnsi="仿宋"/>
          <w:sz w:val="28"/>
        </w:rPr>
      </w:pPr>
      <w:r w:rsidRPr="00C03DA3">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蒸发器项目的资金需求，避免资金不足导致项目受阻。</w:t>
      </w:r>
    </w:p>
    <w:p w:rsidR="00C03DA3" w:rsidRPr="00C03DA3" w:rsidP="00C03DA3" w14:paraId="26C18AE6" w14:textId="77777777">
      <w:pPr>
        <w:ind w:firstLine="560" w:firstLineChars="200"/>
        <w:rPr>
          <w:rFonts w:ascii="仿宋" w:eastAsia="仿宋" w:hAnsi="仿宋"/>
          <w:sz w:val="28"/>
        </w:rPr>
      </w:pPr>
      <w:r w:rsidRPr="00C03DA3">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C03DA3" w:rsidRPr="00C03DA3" w:rsidP="00C03DA3" w14:paraId="5014E2F3" w14:textId="77777777">
      <w:pPr>
        <w:ind w:firstLine="560" w:firstLineChars="200"/>
        <w:rPr>
          <w:rFonts w:ascii="仿宋" w:eastAsia="仿宋" w:hAnsi="仿宋"/>
          <w:sz w:val="28"/>
        </w:rPr>
      </w:pPr>
      <w:r w:rsidRPr="00C03DA3">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蒸发器项目的经济效益，降低不当使用资金可能带来的风险。</w:t>
      </w:r>
    </w:p>
    <w:p w:rsidR="00C03DA3" w:rsidRPr="00C03DA3" w:rsidP="00C03DA3" w14:paraId="19DD5BE0" w14:textId="77777777">
      <w:pPr>
        <w:ind w:firstLine="560" w:firstLineChars="200"/>
        <w:rPr>
          <w:rFonts w:ascii="仿宋" w:eastAsia="仿宋" w:hAnsi="仿宋"/>
          <w:sz w:val="28"/>
        </w:rPr>
      </w:pPr>
      <w:r w:rsidRPr="00C03DA3">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C03DA3" w:rsidP="00C03DA3" w14:paraId="7C34AD65" w14:textId="5C1A684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3DA3">
        <w:rPr>
          <w:rFonts w:ascii="仿宋" w:eastAsia="仿宋" w:hAnsi="仿宋" w:hint="eastAsia"/>
          <w:sz w:val="28"/>
        </w:rPr>
        <w:t>综合而言，资金风险分析需要对蒸发器项目的多个方面进行综合</w:t>
      </w:r>
    </w:p>
    <w:p w:rsidR="00C03DA3" w:rsidP="00C03DA3" w14:textId="5C1A684E">
      <w:pPr>
        <w:ind w:firstLine="560" w:firstLineChars="200"/>
        <w:rPr>
          <w:rFonts w:ascii="仿宋" w:eastAsia="仿宋" w:hAnsi="仿宋" w:hint="eastAsia"/>
          <w:sz w:val="28"/>
        </w:rPr>
      </w:pPr>
      <w:r w:rsidRPr="00C03DA3">
        <w:rPr>
          <w:rFonts w:ascii="仿宋" w:eastAsia="仿宋" w:hAnsi="仿宋" w:hint="eastAsia"/>
          <w:sz w:val="28"/>
        </w:rPr>
        <w:t>考虑，通过科学的资金管理和风险防范，确保项目在经济实现和财务可持续性方面取得稳健的成果。</w:t>
      </w:r>
    </w:p>
    <w:p w:rsidR="00C03DA3" w:rsidP="00C03DA3" w14:paraId="01254131" w14:textId="0D42B65E">
      <w:pPr>
        <w:pStyle w:val="Heading2"/>
      </w:pPr>
      <w:bookmarkStart w:id="10" w:name="_Toc154480181"/>
      <w:r w:rsidRPr="00C03DA3">
        <w:t>(五)、技术风险分析</w:t>
      </w:r>
      <w:bookmarkEnd w:id="10"/>
    </w:p>
    <w:p w:rsidR="00C03DA3" w:rsidRPr="00C03DA3" w:rsidP="00C03DA3" w14:paraId="172C5930" w14:textId="77777777">
      <w:pPr>
        <w:ind w:firstLine="560" w:firstLineChars="200"/>
        <w:rPr>
          <w:rFonts w:ascii="仿宋" w:eastAsia="仿宋" w:hAnsi="仿宋"/>
          <w:sz w:val="28"/>
        </w:rPr>
      </w:pPr>
    </w:p>
    <w:p w:rsidR="00C03DA3" w:rsidRPr="00C03DA3" w:rsidP="00C03DA3" w14:paraId="10FA6B9A" w14:textId="77777777">
      <w:pPr>
        <w:ind w:firstLine="560" w:firstLineChars="200"/>
        <w:rPr>
          <w:rFonts w:ascii="仿宋" w:eastAsia="仿宋" w:hAnsi="仿宋"/>
          <w:sz w:val="28"/>
        </w:rPr>
      </w:pPr>
      <w:r w:rsidRPr="00C03DA3">
        <w:rPr>
          <w:rFonts w:ascii="仿宋" w:eastAsia="仿宋" w:hAnsi="仿宋" w:hint="eastAsia"/>
          <w:sz w:val="28"/>
        </w:rPr>
        <w:t>技术风险对于项目成功的影响巨大，主要体现在关键技术的选择和应用方案的可行性上。</w:t>
      </w:r>
    </w:p>
    <w:p w:rsidR="00C03DA3" w:rsidRPr="00C03DA3" w:rsidP="00C03DA3" w14:paraId="08CEB2B2" w14:textId="77777777">
      <w:pPr>
        <w:ind w:firstLine="560" w:firstLineChars="200"/>
        <w:rPr>
          <w:rFonts w:ascii="仿宋" w:eastAsia="仿宋" w:hAnsi="仿宋"/>
          <w:sz w:val="28"/>
        </w:rPr>
      </w:pPr>
      <w:r w:rsidRPr="00C03DA3">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蒸发器项目的技术风险。因此，在项目启动前，必须对关键技术进行深入评估，明确其成熟度和适用性。</w:t>
      </w:r>
    </w:p>
    <w:p w:rsidR="00C03DA3" w:rsidRPr="00C03DA3" w:rsidP="00C03DA3" w14:paraId="65438265" w14:textId="77777777">
      <w:pPr>
        <w:ind w:firstLine="560" w:firstLineChars="200"/>
        <w:rPr>
          <w:rFonts w:ascii="仿宋" w:eastAsia="仿宋" w:hAnsi="仿宋"/>
          <w:sz w:val="28"/>
        </w:rPr>
      </w:pPr>
      <w:r w:rsidRPr="00C03DA3">
        <w:rPr>
          <w:rFonts w:ascii="仿宋" w:eastAsia="仿宋" w:hAnsi="仿宋" w:hint="eastAsia"/>
          <w:sz w:val="28"/>
        </w:rPr>
        <w:t>实施方案的可行性直接影响蒸发器项目的整体成功。项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C03DA3" w:rsidRPr="00C03DA3" w:rsidP="00C03DA3" w14:paraId="2157C045" w14:textId="77777777">
      <w:pPr>
        <w:ind w:firstLine="560" w:firstLineChars="200"/>
        <w:rPr>
          <w:rFonts w:ascii="仿宋" w:eastAsia="仿宋" w:hAnsi="仿宋"/>
          <w:sz w:val="28"/>
        </w:rPr>
      </w:pPr>
      <w:r w:rsidRPr="00C03DA3">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C03DA3" w:rsidP="00C03DA3" w14:paraId="6115E690" w14:textId="3E77D33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3DA3">
        <w:rPr>
          <w:rFonts w:ascii="仿宋" w:eastAsia="仿宋" w:hAnsi="仿宋" w:hint="eastAsia"/>
          <w:sz w:val="28"/>
        </w:rPr>
        <w:t>综合而言，技术风险分析需要综合考虑关键技术的成熟度、实施</w:t>
      </w:r>
    </w:p>
    <w:p w:rsidR="00C03DA3" w:rsidP="00C03DA3" w14:textId="3E77D33C">
      <w:pPr>
        <w:ind w:firstLine="560" w:firstLineChars="200"/>
        <w:rPr>
          <w:rFonts w:ascii="仿宋" w:eastAsia="仿宋" w:hAnsi="仿宋" w:hint="eastAsia"/>
          <w:sz w:val="28"/>
        </w:rPr>
      </w:pPr>
      <w:r w:rsidRPr="00C03DA3">
        <w:rPr>
          <w:rFonts w:ascii="仿宋" w:eastAsia="仿宋" w:hAnsi="仿宋" w:hint="eastAsia"/>
          <w:sz w:val="28"/>
        </w:rPr>
        <w:t>方案的可行性以及技术创新可能带来的挑战。通过科学的评估和预测，项目承办单位可以更好地应对技术风险，确保项目在技术层面的成功实施。</w:t>
      </w:r>
    </w:p>
    <w:p w:rsidR="00C03DA3" w:rsidP="00C03DA3" w14:paraId="1F082E54" w14:textId="17E61FD7">
      <w:pPr>
        <w:pStyle w:val="Heading2"/>
      </w:pPr>
      <w:bookmarkStart w:id="11" w:name="_Toc154480182"/>
      <w:r w:rsidRPr="00C03DA3">
        <w:t>(六)、财务风险分析</w:t>
      </w:r>
      <w:bookmarkEnd w:id="11"/>
    </w:p>
    <w:p w:rsidR="00C03DA3" w:rsidRPr="00C03DA3" w:rsidP="00C03DA3" w14:paraId="7041420A" w14:textId="77777777">
      <w:pPr>
        <w:ind w:firstLine="560" w:firstLineChars="200"/>
        <w:rPr>
          <w:rFonts w:ascii="仿宋" w:eastAsia="仿宋" w:hAnsi="仿宋"/>
          <w:sz w:val="28"/>
        </w:rPr>
      </w:pPr>
      <w:r w:rsidRPr="00C03DA3">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C03DA3" w:rsidRPr="00C03DA3" w:rsidP="00C03DA3" w14:paraId="2D33A414" w14:textId="77777777">
      <w:pPr>
        <w:ind w:firstLine="560" w:firstLineChars="200"/>
        <w:rPr>
          <w:rFonts w:ascii="仿宋" w:eastAsia="仿宋" w:hAnsi="仿宋"/>
          <w:sz w:val="28"/>
        </w:rPr>
      </w:pPr>
      <w:r w:rsidRPr="00C03DA3">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C03DA3" w:rsidRPr="00C03DA3" w:rsidP="00C03DA3" w14:paraId="213F0550" w14:textId="77777777">
      <w:pPr>
        <w:ind w:firstLine="560" w:firstLineChars="200"/>
        <w:rPr>
          <w:rFonts w:ascii="仿宋" w:eastAsia="仿宋" w:hAnsi="仿宋"/>
          <w:sz w:val="28"/>
        </w:rPr>
      </w:pPr>
      <w:r w:rsidRPr="00C03DA3">
        <w:rPr>
          <w:rFonts w:ascii="仿宋" w:eastAsia="仿宋" w:hAnsi="仿宋" w:hint="eastAsia"/>
          <w:sz w:val="28"/>
        </w:rPr>
        <w:t>市场风险是影响项目财务状况的重要因素。市场变化可能导致产品或服务价格波动，进而影响蒸发器项目的盈利能力。项目承办单位需要进行市场敏感性分析，了解市场需求和竞争格局的变化，以及这些变化可能带来的财务风险。</w:t>
      </w:r>
    </w:p>
    <w:p w:rsidR="00C03DA3" w:rsidRPr="00C03DA3" w:rsidP="00C03DA3" w14:paraId="245213D6" w14:textId="77777777">
      <w:pPr>
        <w:ind w:firstLine="560" w:firstLineChars="200"/>
        <w:rPr>
          <w:rFonts w:ascii="仿宋" w:eastAsia="仿宋" w:hAnsi="仿宋"/>
          <w:sz w:val="28"/>
        </w:rPr>
      </w:pPr>
      <w:r w:rsidRPr="00C03DA3">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C03DA3" w:rsidP="00C03DA3" w14:paraId="6ED0DCD5" w14:textId="6CE0060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3DA3">
        <w:rPr>
          <w:rFonts w:ascii="仿宋" w:eastAsia="仿宋" w:hAnsi="仿宋" w:hint="eastAsia"/>
          <w:sz w:val="28"/>
        </w:rPr>
        <w:t>最后，法律和政策风险是需要纳入考虑的重要因素。法律环境的</w:t>
      </w:r>
    </w:p>
    <w:p w:rsidR="00C03DA3" w:rsidP="00C03DA3" w14:textId="6CE0060B">
      <w:pPr>
        <w:ind w:firstLine="560" w:firstLineChars="200"/>
        <w:rPr>
          <w:rFonts w:ascii="仿宋" w:eastAsia="仿宋" w:hAnsi="仿宋" w:hint="eastAsia"/>
          <w:sz w:val="28"/>
        </w:rPr>
      </w:pPr>
      <w:r w:rsidRPr="00C03DA3">
        <w:rPr>
          <w:rFonts w:ascii="仿宋" w:eastAsia="仿宋" w:hAnsi="仿宋" w:hint="eastAsia"/>
          <w:sz w:val="28"/>
        </w:rPr>
        <w:t>变化可能导致相关合同和税收政策的调整，直接影响蒸发器项目的财务状况。承办单位需要密切关注法律和政策的变化，及时调整财务计划和策略，以规避潜在的法律和政策风险。通过全面考虑这些方面，项目承办单位能够更好地制定财务规划和有效地管理财务风险。</w:t>
      </w:r>
    </w:p>
    <w:p w:rsidR="00C03DA3" w:rsidP="00C03DA3" w14:paraId="734F9D73" w14:textId="50582D87">
      <w:pPr>
        <w:pStyle w:val="Heading2"/>
      </w:pPr>
      <w:bookmarkStart w:id="12" w:name="_Toc154480183"/>
      <w:r w:rsidRPr="00C03DA3">
        <w:t>(七)、管理风险分析</w:t>
      </w:r>
      <w:bookmarkEnd w:id="12"/>
    </w:p>
    <w:p w:rsidR="00C03DA3" w:rsidRPr="00C03DA3" w:rsidP="00C03DA3" w14:paraId="37900666" w14:textId="77777777">
      <w:pPr>
        <w:ind w:firstLine="560" w:firstLineChars="200"/>
        <w:rPr>
          <w:rFonts w:ascii="仿宋" w:eastAsia="仿宋" w:hAnsi="仿宋"/>
          <w:sz w:val="28"/>
        </w:rPr>
      </w:pPr>
      <w:r w:rsidRPr="00C03DA3">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C03DA3" w:rsidP="00C03DA3" w14:paraId="20434CEA" w14:textId="1C8F516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3DA3">
        <w:rPr>
          <w:rFonts w:ascii="仿宋" w:eastAsia="仿宋" w:hAnsi="仿宋" w:hint="eastAsia"/>
          <w:sz w:val="28"/>
        </w:rPr>
        <w:t>其次，在蒸发器项目的建设和运营阶段，公司内部管理中存在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w:t>
      </w:r>
    </w:p>
    <w:p w:rsidR="00C03DA3" w:rsidP="00C03DA3" w14:textId="1C8F5168">
      <w:pPr>
        <w:ind w:firstLine="560" w:firstLineChars="200"/>
        <w:rPr>
          <w:rFonts w:ascii="仿宋" w:eastAsia="仿宋" w:hAnsi="仿宋" w:hint="eastAsia"/>
          <w:sz w:val="28"/>
        </w:rPr>
      </w:pPr>
      <w:r w:rsidRPr="00C03DA3">
        <w:rPr>
          <w:rFonts w:ascii="仿宋" w:eastAsia="仿宋" w:hAnsi="仿宋" w:hint="eastAsia"/>
          <w:sz w:val="28"/>
        </w:rPr>
        <w:t>部经营环境，更好地适应未来的发展趋势。通过这些管理措施，项目承办单位可以有效降低管理风险，确保蒸发器项目的顺利推进和长期稳健运营。</w:t>
      </w:r>
    </w:p>
    <w:p w:rsidR="00C03DA3" w:rsidP="00C03DA3" w14:paraId="56499CD0" w14:textId="6111C255">
      <w:pPr>
        <w:pStyle w:val="Heading2"/>
      </w:pPr>
      <w:bookmarkStart w:id="13" w:name="_Toc154480184"/>
      <w:r w:rsidRPr="00C03DA3">
        <w:t>(八)、其它风险分析</w:t>
      </w:r>
      <w:bookmarkEnd w:id="13"/>
    </w:p>
    <w:p w:rsidR="00C03DA3" w:rsidRPr="00C03DA3" w:rsidP="00C03DA3" w14:paraId="6005B26D" w14:textId="77777777">
      <w:pPr>
        <w:ind w:firstLine="560" w:firstLineChars="200"/>
        <w:rPr>
          <w:rFonts w:ascii="仿宋" w:eastAsia="仿宋" w:hAnsi="仿宋"/>
          <w:sz w:val="28"/>
        </w:rPr>
      </w:pPr>
      <w:r w:rsidRPr="00C03DA3">
        <w:rPr>
          <w:rFonts w:ascii="仿宋" w:eastAsia="仿宋" w:hAnsi="仿宋" w:hint="eastAsia"/>
          <w:sz w:val="28"/>
        </w:rPr>
        <w:t>在项目实施过程中，还存在一些其他可能对项目产生影响的风险因素。这些风险因素需要全面分析，以确保项目管理的全面覆盖。</w:t>
      </w:r>
    </w:p>
    <w:p w:rsidR="00C03DA3" w:rsidRPr="00C03DA3" w:rsidP="00C03DA3" w14:paraId="05CCD3F9" w14:textId="77777777">
      <w:pPr>
        <w:ind w:firstLine="560" w:firstLineChars="200"/>
        <w:rPr>
          <w:rFonts w:ascii="仿宋" w:eastAsia="仿宋" w:hAnsi="仿宋"/>
          <w:sz w:val="28"/>
        </w:rPr>
      </w:pPr>
      <w:r w:rsidRPr="00C03DA3">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蒸发器项目的合规性和可持续性。</w:t>
      </w:r>
    </w:p>
    <w:p w:rsidR="00C03DA3" w:rsidRPr="00C03DA3" w:rsidP="00C03DA3" w14:paraId="5B4E421E" w14:textId="77777777">
      <w:pPr>
        <w:ind w:firstLine="560" w:firstLineChars="200"/>
        <w:rPr>
          <w:rFonts w:ascii="仿宋" w:eastAsia="仿宋" w:hAnsi="仿宋"/>
          <w:sz w:val="28"/>
        </w:rPr>
      </w:pPr>
      <w:r w:rsidRPr="00C03DA3">
        <w:rPr>
          <w:rFonts w:ascii="仿宋" w:eastAsia="仿宋" w:hAnsi="仿宋" w:hint="eastAsia"/>
          <w:sz w:val="28"/>
        </w:rPr>
        <w:t>自然灾害和不可抗力因素是另一个需要考虑的方面。地震、洪水、台风等自然灾害可能对项目地区造成严重影响，导致项目进展受阻或设施损毁。项目承办单位需要进行详细的自然灾害风险评估，并采取相应的防范和备案措施，以降低不可抗力因素对蒸发器项目的不利影响。</w:t>
      </w:r>
    </w:p>
    <w:p w:rsidR="00C03DA3" w:rsidRPr="00C03DA3" w:rsidP="00C03DA3" w14:paraId="4F7D1EC9" w14:textId="77777777">
      <w:pPr>
        <w:ind w:firstLine="560" w:firstLineChars="200"/>
        <w:rPr>
          <w:rFonts w:ascii="仿宋" w:eastAsia="仿宋" w:hAnsi="仿宋"/>
          <w:sz w:val="28"/>
        </w:rPr>
      </w:pPr>
      <w:r w:rsidRPr="00C03DA3">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C03DA3" w:rsidRPr="00C03DA3" w:rsidP="00C03DA3" w14:paraId="4450ECF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3DA3">
        <w:rPr>
          <w:rFonts w:ascii="仿宋" w:eastAsia="仿宋" w:hAnsi="仿宋" w:hint="eastAsia"/>
          <w:sz w:val="28"/>
        </w:rPr>
        <w:t>社会舆论和品牌声誉风险也是需要认真考虑的因素。在信息时代，</w:t>
      </w: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社会舆论的影响力越来越大，一些负面事件可能对蒸发器项目的形象和品牌声誉造成损害。项目承办单位需要建立有效的公关机制，及时回应和处理可能引起公众关注的问题，以保护蒸发器项目的社会形象和品牌声誉。</w:t>
      </w:r>
    </w:p>
    <w:p w:rsidR="00C03DA3" w:rsidP="00C03DA3" w14:paraId="55B45D09" w14:textId="6F9F49EB">
      <w:pPr>
        <w:ind w:firstLine="560" w:firstLineChars="200"/>
        <w:rPr>
          <w:rFonts w:ascii="仿宋" w:eastAsia="仿宋" w:hAnsi="仿宋" w:hint="eastAsia"/>
          <w:sz w:val="28"/>
        </w:rPr>
      </w:pPr>
      <w:r w:rsidRPr="00C03DA3">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C03DA3" w:rsidP="00C03DA3" w14:paraId="561138CE" w14:textId="6DBD23C7">
      <w:pPr>
        <w:pStyle w:val="Heading2"/>
      </w:pPr>
      <w:bookmarkStart w:id="14" w:name="_Toc154480185"/>
      <w:r w:rsidRPr="00C03DA3">
        <w:t>(九)、社会影响评估</w:t>
      </w:r>
      <w:bookmarkEnd w:id="14"/>
    </w:p>
    <w:p w:rsidR="00C03DA3" w:rsidRPr="00C03DA3" w:rsidP="00C03DA3" w14:paraId="31626683" w14:textId="77777777">
      <w:pPr>
        <w:ind w:firstLine="560" w:firstLineChars="200"/>
        <w:rPr>
          <w:rFonts w:ascii="仿宋" w:eastAsia="仿宋" w:hAnsi="仿宋"/>
          <w:sz w:val="28"/>
        </w:rPr>
      </w:pPr>
      <w:r w:rsidRPr="00C03DA3">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方式和社会结构。这可能包括对居民生计的改变、社会经济地位的提升以及生活质量的变化等方面的影响。</w:t>
      </w:r>
    </w:p>
    <w:p w:rsidR="00C03DA3" w:rsidRPr="00C03DA3" w:rsidP="00C03DA3" w14:paraId="4D1E2BB5" w14:textId="77777777">
      <w:pPr>
        <w:ind w:firstLine="560" w:firstLineChars="200"/>
        <w:rPr>
          <w:rFonts w:ascii="仿宋" w:eastAsia="仿宋" w:hAnsi="仿宋"/>
          <w:sz w:val="28"/>
        </w:rPr>
      </w:pPr>
      <w:r w:rsidRPr="00C03DA3">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C03DA3" w:rsidRPr="00C03DA3" w:rsidP="00C03DA3" w14:paraId="5E2CB02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3DA3">
        <w:rPr>
          <w:rFonts w:ascii="仿宋" w:eastAsia="仿宋" w:hAnsi="仿宋" w:hint="eastAsia"/>
          <w:sz w:val="28"/>
        </w:rPr>
        <w:t>在环境方面，社会影响评估需要关注项目对土地、水资源和空气质量等的直接或间接影响。进行环境评估有助于确定项目是否符合环</w:t>
      </w: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保标准，并采取相应的措施来减轻潜在的不良环境影响。保障当地生态环境的可持续性是社会责任的一部分。</w:t>
      </w:r>
    </w:p>
    <w:p w:rsidR="00C03DA3" w:rsidP="00C03DA3" w14:paraId="3ECCD7E6" w14:textId="736EAF44">
      <w:pPr>
        <w:ind w:firstLine="560" w:firstLineChars="200"/>
        <w:rPr>
          <w:rFonts w:ascii="仿宋" w:eastAsia="仿宋" w:hAnsi="仿宋" w:hint="eastAsia"/>
          <w:sz w:val="28"/>
        </w:rPr>
      </w:pPr>
      <w:r w:rsidRPr="00C03DA3">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C03DA3" w:rsidP="00C03DA3" w14:paraId="4D7A712A" w14:textId="6D544979">
      <w:pPr>
        <w:pStyle w:val="Heading1"/>
        <w:rPr>
          <w:rFonts w:hint="eastAsia"/>
        </w:rPr>
      </w:pPr>
      <w:bookmarkStart w:id="15" w:name="_Toc154480186"/>
      <w:r w:rsidRPr="00C03DA3">
        <w:rPr>
          <w:rFonts w:hint="eastAsia"/>
        </w:rPr>
        <w:t>三、土建方案</w:t>
      </w:r>
      <w:bookmarkEnd w:id="15"/>
    </w:p>
    <w:p w:rsidR="00C03DA3" w:rsidP="00C03DA3" w14:paraId="1964658B" w14:textId="3B983D18">
      <w:pPr>
        <w:pStyle w:val="Heading2"/>
      </w:pPr>
      <w:bookmarkStart w:id="16" w:name="_Toc154480187"/>
      <w:r w:rsidRPr="00C03DA3">
        <w:t>(一)、建筑工程设计原则</w:t>
      </w:r>
      <w:bookmarkEnd w:id="16"/>
    </w:p>
    <w:p w:rsidR="00C03DA3" w:rsidRPr="00C03DA3" w:rsidP="00C03DA3" w14:paraId="5355EF61" w14:textId="77777777">
      <w:pPr>
        <w:ind w:firstLine="560" w:firstLineChars="200"/>
        <w:rPr>
          <w:rFonts w:ascii="仿宋" w:eastAsia="仿宋" w:hAnsi="仿宋"/>
          <w:sz w:val="28"/>
        </w:rPr>
      </w:pPr>
      <w:r w:rsidRPr="00C03DA3">
        <w:rPr>
          <w:rFonts w:ascii="仿宋" w:eastAsia="仿宋" w:hAnsi="仿宋" w:hint="eastAsia"/>
          <w:sz w:val="28"/>
        </w:rPr>
        <w:t>建筑工程设计原则包括以下六点：</w:t>
      </w:r>
    </w:p>
    <w:p w:rsidR="00C03DA3" w:rsidRPr="00C03DA3" w:rsidP="00C03DA3" w14:paraId="34DFD79A" w14:textId="77777777">
      <w:pPr>
        <w:ind w:firstLine="560" w:firstLineChars="200"/>
        <w:rPr>
          <w:rFonts w:ascii="仿宋" w:eastAsia="仿宋" w:hAnsi="仿宋"/>
          <w:sz w:val="28"/>
        </w:rPr>
      </w:pPr>
      <w:r w:rsidRPr="00C03DA3">
        <w:rPr>
          <w:rFonts w:ascii="仿宋" w:eastAsia="仿宋" w:hAnsi="仿宋"/>
          <w:sz w:val="28"/>
        </w:rPr>
        <w:t>1. 符合国家经济、社会发展规划、城乡规划和产业政策的要求。</w:t>
      </w:r>
    </w:p>
    <w:p w:rsidR="00C03DA3" w:rsidRPr="00C03DA3" w:rsidP="00C03DA3" w14:paraId="7BF1EC67" w14:textId="77777777">
      <w:pPr>
        <w:ind w:firstLine="560" w:firstLineChars="200"/>
        <w:rPr>
          <w:rFonts w:ascii="仿宋" w:eastAsia="仿宋" w:hAnsi="仿宋"/>
          <w:sz w:val="28"/>
        </w:rPr>
      </w:pPr>
      <w:r w:rsidRPr="00C03DA3">
        <w:rPr>
          <w:rFonts w:ascii="仿宋" w:eastAsia="仿宋" w:hAnsi="仿宋"/>
          <w:sz w:val="28"/>
        </w:rPr>
        <w:t>2. 符合资源综合利用、节约能源和环境保护的要求。</w:t>
      </w:r>
    </w:p>
    <w:p w:rsidR="00C03DA3" w:rsidRPr="00C03DA3" w:rsidP="00C03DA3" w14:paraId="2BE232CA" w14:textId="77777777">
      <w:pPr>
        <w:ind w:firstLine="560" w:firstLineChars="200"/>
        <w:rPr>
          <w:rFonts w:ascii="仿宋" w:eastAsia="仿宋" w:hAnsi="仿宋"/>
          <w:sz w:val="28"/>
        </w:rPr>
      </w:pPr>
      <w:r w:rsidRPr="00C03DA3">
        <w:rPr>
          <w:rFonts w:ascii="仿宋" w:eastAsia="仿宋" w:hAnsi="仿宋"/>
          <w:sz w:val="28"/>
        </w:rPr>
        <w:t>3. 符合强制性工程建设技术标准的要求。</w:t>
      </w:r>
    </w:p>
    <w:p w:rsidR="00C03DA3" w:rsidRPr="00C03DA3" w:rsidP="00C03DA3" w14:paraId="215B8733" w14:textId="77777777">
      <w:pPr>
        <w:ind w:firstLine="560" w:firstLineChars="200"/>
        <w:rPr>
          <w:rFonts w:ascii="仿宋" w:eastAsia="仿宋" w:hAnsi="仿宋"/>
          <w:sz w:val="28"/>
        </w:rPr>
      </w:pPr>
      <w:r w:rsidRPr="00C03DA3">
        <w:rPr>
          <w:rFonts w:ascii="仿宋" w:eastAsia="仿宋" w:hAnsi="仿宋"/>
          <w:sz w:val="28"/>
        </w:rPr>
        <w:t>4. 公共建筑和住宅建筑要符合美观、实用和协调的基本要求。</w:t>
      </w:r>
    </w:p>
    <w:p w:rsidR="00C03DA3" w:rsidRPr="00C03DA3" w:rsidP="00C03DA3" w14:paraId="77C31896" w14:textId="77777777">
      <w:pPr>
        <w:ind w:firstLine="560" w:firstLineChars="200"/>
        <w:rPr>
          <w:rFonts w:ascii="仿宋" w:eastAsia="仿宋" w:hAnsi="仿宋"/>
          <w:sz w:val="28"/>
        </w:rPr>
      </w:pPr>
      <w:r w:rsidRPr="00C03DA3">
        <w:rPr>
          <w:rFonts w:ascii="仿宋" w:eastAsia="仿宋" w:hAnsi="仿宋"/>
          <w:sz w:val="28"/>
        </w:rPr>
        <w:t>5. 注意采用新技术、新工艺、新材料和新设备。</w:t>
      </w:r>
    </w:p>
    <w:p w:rsidR="00C03DA3" w:rsidRPr="00C03DA3" w:rsidP="00C03DA3" w14:paraId="32B0D823" w14:textId="77777777">
      <w:pPr>
        <w:ind w:firstLine="560" w:firstLineChars="200"/>
        <w:rPr>
          <w:rFonts w:ascii="仿宋" w:eastAsia="仿宋" w:hAnsi="仿宋"/>
          <w:sz w:val="28"/>
        </w:rPr>
      </w:pPr>
      <w:r w:rsidRPr="00C03DA3">
        <w:rPr>
          <w:rFonts w:ascii="仿宋" w:eastAsia="仿宋" w:hAnsi="仿宋"/>
          <w:sz w:val="28"/>
        </w:rPr>
        <w:t>6. 重视技术和经济相结合。</w:t>
      </w:r>
    </w:p>
    <w:p w:rsidR="00C03DA3" w:rsidRPr="00C03DA3" w:rsidP="00C03DA3" w14:paraId="47B924C6" w14:textId="77777777">
      <w:pPr>
        <w:ind w:firstLine="560" w:firstLineChars="200"/>
        <w:rPr>
          <w:rFonts w:ascii="仿宋" w:eastAsia="仿宋" w:hAnsi="仿宋"/>
          <w:sz w:val="28"/>
        </w:rPr>
      </w:pPr>
      <w:r w:rsidRPr="00C03DA3">
        <w:rPr>
          <w:rFonts w:ascii="仿宋" w:eastAsia="仿宋" w:hAnsi="仿宋" w:hint="eastAsia"/>
          <w:sz w:val="28"/>
        </w:rPr>
        <w:t>此外，建筑工程设计还应遵循以下原则：</w:t>
      </w:r>
    </w:p>
    <w:p w:rsidR="00C03DA3" w:rsidRPr="00C03DA3" w:rsidP="00C03DA3" w14:paraId="27DB4EC1" w14:textId="77777777">
      <w:pPr>
        <w:ind w:firstLine="560" w:firstLineChars="200"/>
        <w:rPr>
          <w:rFonts w:ascii="仿宋" w:eastAsia="仿宋" w:hAnsi="仿宋"/>
          <w:sz w:val="28"/>
        </w:rPr>
      </w:pPr>
      <w:r w:rsidRPr="00C03DA3">
        <w:rPr>
          <w:rFonts w:ascii="仿宋" w:eastAsia="仿宋" w:hAnsi="仿宋"/>
          <w:sz w:val="28"/>
        </w:rPr>
        <w:t>1. 节能原则：建筑工程设计应符合节能要求，减少能源的消耗。</w:t>
      </w:r>
    </w:p>
    <w:p w:rsidR="00C03DA3" w:rsidRPr="00C03DA3" w:rsidP="00C03DA3" w14:paraId="0F7C92AF" w14:textId="77777777">
      <w:pPr>
        <w:ind w:firstLine="560" w:firstLineChars="200"/>
        <w:rPr>
          <w:rFonts w:ascii="仿宋" w:eastAsia="仿宋" w:hAnsi="仿宋"/>
          <w:sz w:val="28"/>
        </w:rPr>
      </w:pPr>
      <w:r w:rsidRPr="00C03DA3">
        <w:rPr>
          <w:rFonts w:ascii="仿宋" w:eastAsia="仿宋" w:hAnsi="仿宋"/>
          <w:sz w:val="28"/>
        </w:rPr>
        <w:t>2. 合理布置原则：合理的室内外空间布局，满足人员及物品流动需要。</w:t>
      </w:r>
    </w:p>
    <w:p w:rsidR="00C03DA3" w:rsidRPr="00C03DA3" w:rsidP="00C03DA3" w14:paraId="52FA980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3DA3">
        <w:rPr>
          <w:rFonts w:ascii="仿宋" w:eastAsia="仿宋" w:hAnsi="仿宋"/>
          <w:sz w:val="28"/>
        </w:rPr>
        <w:t>3. 安全原则：</w:t>
      </w:r>
      <w:r w:rsidRPr="00C03DA3">
        <w:rPr>
          <w:rFonts w:ascii="仿宋" w:eastAsia="仿宋" w:hAnsi="仿宋" w:hint="eastAsia"/>
          <w:sz w:val="28"/>
        </w:rPr>
        <w:t>建筑工程设计必须遵守国家标准，确保建筑物安</w:t>
      </w: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全可靠。</w:t>
      </w:r>
    </w:p>
    <w:p w:rsidR="00C03DA3" w:rsidRPr="00C03DA3" w:rsidP="00C03DA3" w14:paraId="19637E43" w14:textId="77777777">
      <w:pPr>
        <w:ind w:firstLine="560" w:firstLineChars="200"/>
        <w:rPr>
          <w:rFonts w:ascii="仿宋" w:eastAsia="仿宋" w:hAnsi="仿宋"/>
          <w:sz w:val="28"/>
        </w:rPr>
      </w:pPr>
      <w:r w:rsidRPr="00C03DA3">
        <w:rPr>
          <w:rFonts w:ascii="仿宋" w:eastAsia="仿宋" w:hAnsi="仿宋"/>
          <w:sz w:val="28"/>
        </w:rPr>
        <w:t>4. 环境保护原则：采用可循环使用的材料，减少对自然环境的污染，促进资源的充分利用。</w:t>
      </w:r>
    </w:p>
    <w:p w:rsidR="00C03DA3" w:rsidP="00C03DA3" w14:paraId="1250DD5E" w14:textId="18EFA131">
      <w:pPr>
        <w:ind w:firstLine="560" w:firstLineChars="200"/>
        <w:rPr>
          <w:rFonts w:ascii="仿宋" w:eastAsia="仿宋" w:hAnsi="仿宋"/>
          <w:sz w:val="28"/>
        </w:rPr>
      </w:pPr>
      <w:r w:rsidRPr="00C03DA3">
        <w:rPr>
          <w:rFonts w:ascii="仿宋" w:eastAsia="仿宋" w:hAnsi="仿宋"/>
          <w:sz w:val="28"/>
        </w:rPr>
        <w:t>5. 维护原则：系统的维护保养应事先考虑，以便于维护维修带来的方便及费用开支。</w:t>
      </w:r>
    </w:p>
    <w:p w:rsidR="00C03DA3" w:rsidP="00C03DA3" w14:paraId="07F57E1D" w14:textId="6FF3E62A">
      <w:pPr>
        <w:pStyle w:val="Heading2"/>
      </w:pPr>
      <w:bookmarkStart w:id="17" w:name="_Toc154480188"/>
      <w:r w:rsidRPr="00C03DA3">
        <w:t>(二)、项目总平面设计要求</w:t>
      </w:r>
      <w:bookmarkEnd w:id="17"/>
    </w:p>
    <w:p w:rsidR="00C03DA3" w:rsidRPr="00C03DA3" w:rsidP="00C03DA3" w14:paraId="0F0D902C" w14:textId="77777777">
      <w:pPr>
        <w:ind w:firstLine="560" w:firstLineChars="200"/>
        <w:rPr>
          <w:rFonts w:ascii="仿宋" w:eastAsia="仿宋" w:hAnsi="仿宋"/>
          <w:sz w:val="28"/>
        </w:rPr>
      </w:pPr>
      <w:r w:rsidRPr="00C03DA3">
        <w:rPr>
          <w:rFonts w:ascii="仿宋" w:eastAsia="仿宋" w:hAnsi="仿宋"/>
          <w:sz w:val="28"/>
        </w:rPr>
        <w:t>1. 法规和规范遵循：</w:t>
      </w:r>
    </w:p>
    <w:p w:rsidR="00C03DA3" w:rsidRPr="00C03DA3" w:rsidP="00C03DA3" w14:paraId="138F0BAA" w14:textId="77777777">
      <w:pPr>
        <w:ind w:firstLine="560" w:firstLineChars="200"/>
        <w:rPr>
          <w:rFonts w:ascii="仿宋" w:eastAsia="仿宋" w:hAnsi="仿宋"/>
          <w:sz w:val="28"/>
        </w:rPr>
      </w:pPr>
      <w:r w:rsidRPr="00C03DA3">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C03DA3" w:rsidRPr="00C03DA3" w:rsidP="00C03DA3" w14:paraId="4CB7DAFD" w14:textId="77777777">
      <w:pPr>
        <w:ind w:firstLine="560" w:firstLineChars="200"/>
        <w:rPr>
          <w:rFonts w:ascii="仿宋" w:eastAsia="仿宋" w:hAnsi="仿宋"/>
          <w:sz w:val="28"/>
        </w:rPr>
      </w:pPr>
      <w:r w:rsidRPr="00C03DA3">
        <w:rPr>
          <w:rFonts w:ascii="仿宋" w:eastAsia="仿宋" w:hAnsi="仿宋"/>
          <w:sz w:val="28"/>
        </w:rPr>
        <w:t>2. 满足功能需求：</w:t>
      </w:r>
    </w:p>
    <w:p w:rsidR="00C03DA3" w:rsidRPr="00C03DA3" w:rsidP="00C03DA3" w14:paraId="232C202F" w14:textId="77777777">
      <w:pPr>
        <w:ind w:firstLine="560" w:firstLineChars="200"/>
        <w:rPr>
          <w:rFonts w:ascii="仿宋" w:eastAsia="仿宋" w:hAnsi="仿宋"/>
          <w:sz w:val="28"/>
        </w:rPr>
      </w:pPr>
      <w:r w:rsidRPr="00C03DA3">
        <w:rPr>
          <w:rFonts w:ascii="仿宋" w:eastAsia="仿宋" w:hAnsi="仿宋"/>
          <w:sz w:val="28"/>
        </w:rPr>
        <w:t xml:space="preserve">   根据蒸发器项目性质和规模，设计需充分考虑各项功能需求。工业项目要合理规划生产流程、设备布置和物流，居住项目需关注居民的生活便利、社区服务等方面。功能规划应确保项目各部分协调有序，达到最佳运作状态。</w:t>
      </w:r>
    </w:p>
    <w:p w:rsidR="00C03DA3" w:rsidRPr="00C03DA3" w:rsidP="00C03DA3" w14:paraId="73453C2E" w14:textId="77777777">
      <w:pPr>
        <w:ind w:firstLine="560" w:firstLineChars="200"/>
        <w:rPr>
          <w:rFonts w:ascii="仿宋" w:eastAsia="仿宋" w:hAnsi="仿宋"/>
          <w:sz w:val="28"/>
        </w:rPr>
      </w:pPr>
      <w:r w:rsidRPr="00C03DA3">
        <w:rPr>
          <w:rFonts w:ascii="仿宋" w:eastAsia="仿宋" w:hAnsi="仿宋"/>
          <w:sz w:val="28"/>
        </w:rPr>
        <w:t>3. 协调周边环境：</w:t>
      </w:r>
    </w:p>
    <w:p w:rsidR="00C03DA3" w:rsidRPr="00C03DA3" w:rsidP="00C03DA3" w14:paraId="5FAC78A9" w14:textId="77777777">
      <w:pPr>
        <w:ind w:firstLine="560" w:firstLineChars="200"/>
        <w:rPr>
          <w:rFonts w:ascii="仿宋" w:eastAsia="仿宋" w:hAnsi="仿宋"/>
          <w:sz w:val="28"/>
        </w:rPr>
      </w:pPr>
      <w:r w:rsidRPr="00C03DA3">
        <w:rPr>
          <w:rFonts w:ascii="仿宋" w:eastAsia="仿宋" w:hAnsi="仿宋"/>
          <w:sz w:val="28"/>
        </w:rPr>
        <w:t xml:space="preserve">   总平面设计应与周边环境协调一致，保护自然生态环境。要考虑蒸发器</w:t>
      </w:r>
      <w:r w:rsidRPr="00C03DA3">
        <w:rPr>
          <w:rFonts w:ascii="仿宋" w:eastAsia="仿宋" w:hAnsi="仿宋" w:hint="eastAsia"/>
          <w:sz w:val="28"/>
        </w:rPr>
        <w:t>项目对周围生态系统的影响，通过适当的布局和设计手段来减轻对环境的不良影响，确保生态平衡。</w:t>
      </w:r>
    </w:p>
    <w:p w:rsidR="00C03DA3" w:rsidRPr="00C03DA3" w:rsidP="00C03DA3" w14:paraId="1DD81E25" w14:textId="77777777">
      <w:pPr>
        <w:ind w:firstLine="560" w:firstLineChars="200"/>
        <w:rPr>
          <w:rFonts w:ascii="仿宋" w:eastAsia="仿宋" w:hAnsi="仿宋"/>
          <w:sz w:val="28"/>
        </w:rPr>
      </w:pPr>
      <w:r w:rsidRPr="00C03DA3">
        <w:rPr>
          <w:rFonts w:ascii="仿宋" w:eastAsia="仿宋" w:hAnsi="仿宋"/>
          <w:sz w:val="28"/>
        </w:rPr>
        <w:t>4. 节约用地：</w:t>
      </w:r>
    </w:p>
    <w:p w:rsidR="00C03DA3" w:rsidRPr="00C03DA3" w:rsidP="00C03DA3" w14:paraId="052A996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3DA3">
        <w:rPr>
          <w:rFonts w:ascii="仿宋" w:eastAsia="仿宋" w:hAnsi="仿宋"/>
          <w:sz w:val="28"/>
        </w:rPr>
        <w:t xml:space="preserve">   在满足功能需求的前提下，采用紧凑布局和高效设计，力求</w:t>
      </w:r>
    </w:p>
    <w:p w:rsidR="00C03DA3" w:rsidRPr="00C03DA3" w:rsidP="00C03DA3" w14:textId="77777777">
      <w:pPr>
        <w:ind w:firstLine="560" w:firstLineChars="200"/>
        <w:rPr>
          <w:rFonts w:ascii="仿宋" w:eastAsia="仿宋" w:hAnsi="仿宋"/>
          <w:sz w:val="28"/>
        </w:rPr>
      </w:pPr>
      <w:r w:rsidRPr="00C03DA3">
        <w:rPr>
          <w:rFonts w:ascii="仿宋" w:eastAsia="仿宋" w:hAnsi="仿宋"/>
          <w:sz w:val="28"/>
        </w:rPr>
        <w:t>减少土地浪费，提高土地利用率。尽可能地减小蒸发器项目对土地资源的占用，以实现可持续发展。</w:t>
      </w:r>
    </w:p>
    <w:p w:rsidR="00C03DA3" w:rsidRPr="00C03DA3" w:rsidP="00C03DA3" w14:paraId="6C3C51DD" w14:textId="77777777">
      <w:pPr>
        <w:ind w:firstLine="560" w:firstLineChars="200"/>
        <w:rPr>
          <w:rFonts w:ascii="仿宋" w:eastAsia="仿宋" w:hAnsi="仿宋"/>
          <w:sz w:val="28"/>
        </w:rPr>
      </w:pPr>
      <w:r w:rsidRPr="00C03DA3">
        <w:rPr>
          <w:rFonts w:ascii="仿宋" w:eastAsia="仿宋" w:hAnsi="仿宋"/>
          <w:sz w:val="28"/>
        </w:rPr>
        <w:t>5. 交通流畅和安全：</w:t>
      </w:r>
    </w:p>
    <w:p w:rsidR="00C03DA3" w:rsidRPr="00C03DA3" w:rsidP="00C03DA3" w14:paraId="45D90805" w14:textId="77777777">
      <w:pPr>
        <w:ind w:firstLine="560" w:firstLineChars="200"/>
        <w:rPr>
          <w:rFonts w:ascii="仿宋" w:eastAsia="仿宋" w:hAnsi="仿宋"/>
          <w:sz w:val="28"/>
        </w:rPr>
      </w:pPr>
      <w:r w:rsidRPr="00C03DA3">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C03DA3" w:rsidRPr="00C03DA3" w:rsidP="00C03DA3" w14:paraId="7C920D6B" w14:textId="77777777">
      <w:pPr>
        <w:ind w:firstLine="560" w:firstLineChars="200"/>
        <w:rPr>
          <w:rFonts w:ascii="仿宋" w:eastAsia="仿宋" w:hAnsi="仿宋"/>
          <w:sz w:val="28"/>
        </w:rPr>
      </w:pPr>
      <w:r w:rsidRPr="00C03DA3">
        <w:rPr>
          <w:rFonts w:ascii="仿宋" w:eastAsia="仿宋" w:hAnsi="仿宋"/>
          <w:sz w:val="28"/>
        </w:rPr>
        <w:t>6. 考虑未来发展：</w:t>
      </w:r>
    </w:p>
    <w:p w:rsidR="00C03DA3" w:rsidRPr="00C03DA3" w:rsidP="00C03DA3" w14:paraId="0FF28F5B" w14:textId="77777777">
      <w:pPr>
        <w:ind w:firstLine="560" w:firstLineChars="200"/>
        <w:rPr>
          <w:rFonts w:ascii="仿宋" w:eastAsia="仿宋" w:hAnsi="仿宋"/>
          <w:sz w:val="28"/>
        </w:rPr>
      </w:pPr>
      <w:r w:rsidRPr="00C03DA3">
        <w:rPr>
          <w:rFonts w:ascii="仿宋" w:eastAsia="仿宋" w:hAnsi="仿宋"/>
          <w:sz w:val="28"/>
        </w:rPr>
        <w:t xml:space="preserve">   总平面设计要有一定的前瞻性，考虑未来蒸发器项目可能的发</w:t>
      </w:r>
      <w:r w:rsidRPr="00C03DA3">
        <w:rPr>
          <w:rFonts w:ascii="仿宋" w:eastAsia="仿宋" w:hAnsi="仿宋" w:hint="eastAsia"/>
          <w:sz w:val="28"/>
        </w:rPr>
        <w:t>展需求。通过合理规划，预留可扩展的空间，或采用可调整的设计方案，以适应未来变化和蒸发器项目的可持续发展。</w:t>
      </w:r>
    </w:p>
    <w:p w:rsidR="00C03DA3" w:rsidRPr="00C03DA3" w:rsidP="00C03DA3" w14:paraId="29531DB9" w14:textId="77777777">
      <w:pPr>
        <w:ind w:firstLine="560" w:firstLineChars="200"/>
        <w:rPr>
          <w:rFonts w:ascii="仿宋" w:eastAsia="仿宋" w:hAnsi="仿宋"/>
          <w:sz w:val="28"/>
        </w:rPr>
      </w:pPr>
      <w:r w:rsidRPr="00C03DA3">
        <w:rPr>
          <w:rFonts w:ascii="仿宋" w:eastAsia="仿宋" w:hAnsi="仿宋"/>
          <w:sz w:val="28"/>
        </w:rPr>
        <w:t>7. 美观性和文化性：</w:t>
      </w:r>
    </w:p>
    <w:p w:rsidR="00C03DA3" w:rsidRPr="00C03DA3" w:rsidP="00C03DA3" w14:paraId="6F31F693" w14:textId="77777777">
      <w:pPr>
        <w:ind w:firstLine="560" w:firstLineChars="200"/>
        <w:rPr>
          <w:rFonts w:ascii="仿宋" w:eastAsia="仿宋" w:hAnsi="仿宋"/>
          <w:sz w:val="28"/>
        </w:rPr>
      </w:pPr>
      <w:r w:rsidRPr="00C03DA3">
        <w:rPr>
          <w:rFonts w:ascii="仿宋" w:eastAsia="仿宋" w:hAnsi="仿宋"/>
          <w:sz w:val="28"/>
        </w:rPr>
        <w:t xml:space="preserve">   通过合理的空间布局、绿化景观和建筑造型等手段，注重总平面的美观性和文化性。创造出具有独特魅力和文化内涵的空间环境，使蒸发器项目成为地标性建筑。</w:t>
      </w:r>
    </w:p>
    <w:p w:rsidR="00C03DA3" w:rsidRPr="00C03DA3" w:rsidP="00C03DA3" w14:paraId="615BA41C" w14:textId="77777777">
      <w:pPr>
        <w:ind w:firstLine="560" w:firstLineChars="200"/>
        <w:rPr>
          <w:rFonts w:ascii="仿宋" w:eastAsia="仿宋" w:hAnsi="仿宋"/>
          <w:sz w:val="28"/>
        </w:rPr>
      </w:pPr>
      <w:r w:rsidRPr="00C03DA3">
        <w:rPr>
          <w:rFonts w:ascii="仿宋" w:eastAsia="仿宋" w:hAnsi="仿宋"/>
          <w:sz w:val="28"/>
        </w:rPr>
        <w:t>8. 经济性：</w:t>
      </w:r>
    </w:p>
    <w:p w:rsidR="00C03DA3" w:rsidP="00C03DA3" w14:paraId="5D8AECE4" w14:textId="13B3B78B">
      <w:pPr>
        <w:ind w:firstLine="560" w:firstLineChars="200"/>
        <w:rPr>
          <w:rFonts w:ascii="仿宋" w:eastAsia="仿宋" w:hAnsi="仿宋"/>
          <w:sz w:val="28"/>
        </w:rPr>
      </w:pPr>
      <w:r w:rsidRPr="00C03DA3">
        <w:rPr>
          <w:rFonts w:ascii="仿宋" w:eastAsia="仿宋" w:hAnsi="仿宋"/>
          <w:sz w:val="28"/>
        </w:rPr>
        <w:t xml:space="preserve">   在满足各项要求的同时，要合理控制建设成本，追求经济效益的最大化。通过优化设计方案、采用经济合理的材料和设备，确保蒸发器项目在经济上可行并具有竞争力。</w:t>
      </w:r>
    </w:p>
    <w:p w:rsidR="00C03DA3" w:rsidP="00C03DA3" w14:paraId="1E9A47E6" w14:textId="1FC51368">
      <w:pPr>
        <w:pStyle w:val="Heading2"/>
      </w:pPr>
      <w:bookmarkStart w:id="18" w:name="_Toc154480189"/>
      <w:r w:rsidRPr="00C03DA3">
        <w:t>(三)、土建工程设计年限及安全等级</w:t>
      </w:r>
      <w:bookmarkEnd w:id="18"/>
    </w:p>
    <w:p w:rsidR="00C03DA3" w:rsidRPr="00C03DA3" w:rsidP="00C03DA3" w14:paraId="09680DB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3DA3">
        <w:rPr>
          <w:rFonts w:ascii="仿宋" w:eastAsia="仿宋" w:hAnsi="仿宋" w:hint="eastAsia"/>
          <w:sz w:val="28"/>
        </w:rPr>
        <w:t>设计年限是指设计规定的结构或结构构件不需进行大修即可按其预定目的使用的时期。对于特别重要的建筑结构，如因具有纪念意</w:t>
      </w: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义或特殊功能需要长期服役的重要建筑结构，其设计工作年限为</w:t>
      </w:r>
      <w:r w:rsidRPr="00C03DA3">
        <w:rPr>
          <w:rFonts w:ascii="仿宋" w:eastAsia="仿宋" w:hAnsi="仿宋"/>
          <w:sz w:val="28"/>
        </w:rPr>
        <w:t>100年。而一般建筑结构的设计工作年限通常为50年。</w:t>
      </w:r>
    </w:p>
    <w:p w:rsidR="00C03DA3" w:rsidP="00C03DA3" w14:paraId="44E7C64C" w14:textId="790B5DA8">
      <w:pPr>
        <w:ind w:firstLine="560" w:firstLineChars="200"/>
        <w:rPr>
          <w:rFonts w:ascii="仿宋" w:eastAsia="仿宋" w:hAnsi="仿宋"/>
          <w:sz w:val="28"/>
        </w:rPr>
      </w:pPr>
      <w:r w:rsidRPr="00C03DA3">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C03DA3">
        <w:rPr>
          <w:rFonts w:ascii="仿宋" w:eastAsia="仿宋" w:hAnsi="仿宋"/>
          <w:sz w:val="28"/>
        </w:rPr>
        <w:t>1.1；而二级建筑物的重要性系数取1.0。对于不同的建筑物和构筑物，其安全等级可能会有所不同。</w:t>
      </w:r>
    </w:p>
    <w:p w:rsidR="00C03DA3" w:rsidP="00C03DA3" w14:paraId="72E6B129" w14:textId="172778EB">
      <w:pPr>
        <w:pStyle w:val="Heading2"/>
      </w:pPr>
      <w:bookmarkStart w:id="19" w:name="_Toc154480190"/>
      <w:r w:rsidRPr="00C03DA3">
        <w:t>(四)、建筑工程设计总体要求</w:t>
      </w:r>
      <w:bookmarkEnd w:id="19"/>
    </w:p>
    <w:p w:rsidR="00C03DA3" w:rsidRPr="00C03DA3" w:rsidP="00C03DA3" w14:paraId="7447493E" w14:textId="77777777">
      <w:pPr>
        <w:ind w:firstLine="560" w:firstLineChars="200"/>
        <w:rPr>
          <w:rFonts w:ascii="仿宋" w:eastAsia="仿宋" w:hAnsi="仿宋"/>
          <w:sz w:val="28"/>
        </w:rPr>
      </w:pPr>
      <w:r w:rsidRPr="00C03DA3">
        <w:rPr>
          <w:rFonts w:ascii="仿宋" w:eastAsia="仿宋" w:hAnsi="仿宋" w:hint="eastAsia"/>
          <w:sz w:val="28"/>
        </w:rPr>
        <w:t>建筑工程设计的总体要求包括以下几个方面：</w:t>
      </w:r>
    </w:p>
    <w:p w:rsidR="00C03DA3" w:rsidRPr="00C03DA3" w:rsidP="00C03DA3" w14:paraId="21EA890C" w14:textId="77777777">
      <w:pPr>
        <w:ind w:firstLine="560" w:firstLineChars="200"/>
        <w:rPr>
          <w:rFonts w:ascii="仿宋" w:eastAsia="仿宋" w:hAnsi="仿宋"/>
          <w:sz w:val="28"/>
        </w:rPr>
      </w:pPr>
      <w:r w:rsidRPr="00C03DA3">
        <w:rPr>
          <w:rFonts w:ascii="仿宋" w:eastAsia="仿宋" w:hAnsi="仿宋"/>
          <w:sz w:val="28"/>
        </w:rPr>
        <w:t>1. 遵守国家法规和规范：建筑工程设计必须符合国家现行各类建筑设计标准规范的要求，包括防火、防水、节能、隔声、抗震及安全防范等标准规范。</w:t>
      </w:r>
    </w:p>
    <w:p w:rsidR="00C03DA3" w:rsidRPr="00C03DA3" w:rsidP="00C03DA3" w14:paraId="197DEA69" w14:textId="77777777">
      <w:pPr>
        <w:ind w:firstLine="560" w:firstLineChars="200"/>
        <w:rPr>
          <w:rFonts w:ascii="仿宋" w:eastAsia="仿宋" w:hAnsi="仿宋"/>
          <w:sz w:val="28"/>
        </w:rPr>
      </w:pPr>
      <w:r w:rsidRPr="00C03DA3">
        <w:rPr>
          <w:rFonts w:ascii="仿宋" w:eastAsia="仿宋" w:hAnsi="仿宋"/>
          <w:sz w:val="28"/>
        </w:rPr>
        <w:t>2. 满足功能需求：设计应满足建筑物的使用功能要求，不同的建筑类型有不同的内部空间组合和外部形象特征，设计应反映这些要求。</w:t>
      </w:r>
    </w:p>
    <w:p w:rsidR="00C03DA3" w:rsidRPr="00C03DA3" w:rsidP="00C03DA3" w14:paraId="400CCA58" w14:textId="77777777">
      <w:pPr>
        <w:ind w:firstLine="560" w:firstLineChars="200"/>
        <w:rPr>
          <w:rFonts w:ascii="仿宋" w:eastAsia="仿宋" w:hAnsi="仿宋"/>
          <w:sz w:val="28"/>
        </w:rPr>
      </w:pPr>
      <w:r w:rsidRPr="00C03DA3">
        <w:rPr>
          <w:rFonts w:ascii="仿宋" w:eastAsia="仿宋" w:hAnsi="仿宋"/>
          <w:sz w:val="28"/>
        </w:rPr>
        <w:t>3. 标准化与系列化：设计应做到基本单元、连接构造、构件、配件及设备管线的标准化与系列化，采用少规格、多组合的原则，组合多样化的建筑形式。</w:t>
      </w:r>
    </w:p>
    <w:p w:rsidR="00C03DA3" w:rsidRPr="00C03DA3" w:rsidP="00C03DA3" w14:paraId="1EFAEE3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3DA3">
        <w:rPr>
          <w:rFonts w:ascii="仿宋" w:eastAsia="仿宋" w:hAnsi="仿宋"/>
          <w:sz w:val="28"/>
        </w:rPr>
        <w:t>4. 考虑城市规划及环境要求：建筑物是构成城市空间和环境的主体，设</w:t>
      </w:r>
      <w:r w:rsidRPr="00C03DA3">
        <w:rPr>
          <w:rFonts w:ascii="仿宋" w:eastAsia="仿宋" w:hAnsi="仿宋" w:hint="eastAsia"/>
          <w:sz w:val="28"/>
        </w:rPr>
        <w:t>计应和城市规划及环境相协调，既要突出建筑的个性和风格，又要和整个群体具有一定的共性，达到和谐统一。</w:t>
      </w:r>
    </w:p>
    <w:p w:rsidR="00C03DA3" w:rsidRPr="00C03DA3" w:rsidP="00C03DA3" w14:paraId="24D30D9E" w14:textId="77777777">
      <w:pPr>
        <w:ind w:firstLine="560" w:firstLineChars="200"/>
        <w:rPr>
          <w:rFonts w:ascii="仿宋" w:eastAsia="仿宋" w:hAnsi="仿宋"/>
          <w:sz w:val="28"/>
        </w:rPr>
      </w:pPr>
      <w:r w:rsidRPr="00C03DA3">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C03DA3" w:rsidRPr="00C03DA3" w:rsidP="00C03DA3" w14:paraId="4BB9CF1F" w14:textId="77777777">
      <w:pPr>
        <w:ind w:firstLine="560" w:firstLineChars="200"/>
        <w:rPr>
          <w:rFonts w:ascii="仿宋" w:eastAsia="仿宋" w:hAnsi="仿宋"/>
          <w:sz w:val="28"/>
        </w:rPr>
      </w:pPr>
      <w:r w:rsidRPr="00C03DA3">
        <w:rPr>
          <w:rFonts w:ascii="仿宋" w:eastAsia="仿宋" w:hAnsi="仿宋"/>
          <w:sz w:val="28"/>
        </w:rPr>
        <w:t>6. 注重美观性：建筑设计应在满足使用功能的前提下，注重美观性，创造具有独特魅力和文化内涵的空间环境。</w:t>
      </w:r>
    </w:p>
    <w:p w:rsidR="00C03DA3" w:rsidRPr="00C03DA3" w:rsidP="00C03DA3" w14:paraId="204C5AF8" w14:textId="77777777">
      <w:pPr>
        <w:ind w:firstLine="560" w:firstLineChars="200"/>
        <w:rPr>
          <w:rFonts w:ascii="仿宋" w:eastAsia="仿宋" w:hAnsi="仿宋"/>
          <w:sz w:val="28"/>
        </w:rPr>
      </w:pPr>
      <w:r w:rsidRPr="00C03DA3">
        <w:rPr>
          <w:rFonts w:ascii="仿宋" w:eastAsia="仿宋" w:hAnsi="仿宋"/>
          <w:sz w:val="28"/>
        </w:rPr>
        <w:t>7. 考虑未来发展：设计应具有一定的前瞻性和灵活性，以适应未来可能的变化和发展需求。</w:t>
      </w:r>
    </w:p>
    <w:p w:rsidR="00C03DA3" w:rsidRPr="00C03DA3" w:rsidP="00C03DA3" w14:paraId="19BE087A" w14:textId="77777777">
      <w:pPr>
        <w:ind w:firstLine="560" w:firstLineChars="200"/>
        <w:rPr>
          <w:rFonts w:ascii="仿宋" w:eastAsia="仿宋" w:hAnsi="仿宋"/>
          <w:sz w:val="28"/>
        </w:rPr>
      </w:pPr>
      <w:r w:rsidRPr="00C03DA3">
        <w:rPr>
          <w:rFonts w:ascii="仿宋" w:eastAsia="仿宋" w:hAnsi="仿宋"/>
          <w:sz w:val="28"/>
        </w:rPr>
        <w:t>8. 注重安全性：设计应严格遵守安全规范，确保建筑物的结构安</w:t>
      </w:r>
      <w:r w:rsidRPr="00C03DA3">
        <w:rPr>
          <w:rFonts w:ascii="仿宋" w:eastAsia="仿宋" w:hAnsi="仿宋" w:hint="eastAsia"/>
          <w:sz w:val="28"/>
        </w:rPr>
        <w:t>全和使用安全。</w:t>
      </w:r>
    </w:p>
    <w:p w:rsidR="00C03DA3" w:rsidP="00C03DA3" w14:paraId="73BDFB4B" w14:textId="2A57FA5A">
      <w:pPr>
        <w:ind w:firstLine="560" w:firstLineChars="200"/>
        <w:rPr>
          <w:rFonts w:ascii="仿宋" w:eastAsia="仿宋" w:hAnsi="仿宋" w:hint="eastAsia"/>
          <w:sz w:val="28"/>
        </w:rPr>
      </w:pPr>
      <w:r w:rsidRPr="00C03DA3">
        <w:rPr>
          <w:rFonts w:ascii="仿宋" w:eastAsia="仿宋" w:hAnsi="仿宋" w:hint="eastAsia"/>
          <w:sz w:val="28"/>
        </w:rPr>
        <w:t>总之，建筑工程设计的总体要求是以人为本，注重功能、安全、美观和经济性等方面的平衡，创造舒适、宜居、环保的建筑空间。</w:t>
      </w:r>
    </w:p>
    <w:p w:rsidR="00C03DA3" w:rsidP="00C03DA3" w14:paraId="12028523" w14:textId="05BA5B9F">
      <w:pPr>
        <w:pStyle w:val="Heading2"/>
      </w:pPr>
      <w:bookmarkStart w:id="20" w:name="_Toc154480191"/>
      <w:r w:rsidRPr="00C03DA3">
        <w:t>(五)、土建工程建设指标</w:t>
      </w:r>
      <w:bookmarkEnd w:id="20"/>
    </w:p>
    <w:p w:rsidR="00C03DA3" w:rsidRPr="00C03DA3" w:rsidP="00C03DA3" w14:paraId="45E022FF" w14:textId="77777777">
      <w:pPr>
        <w:ind w:firstLine="560" w:firstLineChars="200"/>
        <w:rPr>
          <w:rFonts w:ascii="仿宋" w:eastAsia="仿宋" w:hAnsi="仿宋"/>
          <w:sz w:val="28"/>
        </w:rPr>
      </w:pPr>
      <w:r w:rsidRPr="00C03DA3">
        <w:rPr>
          <w:rFonts w:ascii="仿宋" w:eastAsia="仿宋" w:hAnsi="仿宋"/>
          <w:sz w:val="28"/>
        </w:rPr>
        <w:t>1. 工程造价：XX万元。这涵盖了土建工程的直接建设费用，包括材料费、人工费、机械使用费等，以及间接费用，如设计费、管理费、税金等。详细的费用构成会依据蒸发器项目的具体情况，如建筑物的类型、结构复杂度、装修标准、地理位置等进行详细测算。</w:t>
      </w:r>
    </w:p>
    <w:p w:rsidR="00C03DA3" w:rsidRPr="00C03DA3" w:rsidP="00C03DA3" w14:paraId="427D1A62" w14:textId="77777777">
      <w:pPr>
        <w:ind w:firstLine="560" w:firstLineChars="200"/>
        <w:rPr>
          <w:rFonts w:ascii="仿宋" w:eastAsia="仿宋" w:hAnsi="仿宋"/>
          <w:sz w:val="28"/>
        </w:rPr>
      </w:pPr>
      <w:r w:rsidRPr="00C03DA3">
        <w:rPr>
          <w:rFonts w:ascii="仿宋" w:eastAsia="仿宋" w:hAnsi="仿宋"/>
          <w:sz w:val="28"/>
        </w:rPr>
        <w:t>2. 建设工期：XX个月。建设工期是从蒸发器项目开工到竣工验收所需的总时间。它包括基础施工、主体结构施工、装修施工等各个阶段的时间。工期的长短会受到项目规模、施工方法、天气条件等多种因素的影响。</w:t>
      </w:r>
    </w:p>
    <w:p w:rsidR="00C03DA3" w:rsidRPr="00C03DA3" w:rsidP="00C03DA3" w14:paraId="5B4BB4F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3DA3">
        <w:rPr>
          <w:rFonts w:ascii="仿宋" w:eastAsia="仿宋" w:hAnsi="仿宋"/>
          <w:sz w:val="28"/>
        </w:rPr>
        <w:t>3. 建筑面积：XX平方米。建筑面积是指建筑物各层水平面积的</w:t>
      </w:r>
    </w:p>
    <w:p w:rsidR="00C03DA3" w:rsidRPr="00C03DA3" w:rsidP="00C03DA3" w14:textId="77777777">
      <w:pPr>
        <w:ind w:firstLine="560" w:firstLineChars="200"/>
        <w:rPr>
          <w:rFonts w:ascii="仿宋" w:eastAsia="仿宋" w:hAnsi="仿宋"/>
          <w:sz w:val="28"/>
        </w:rPr>
      </w:pPr>
      <w:r w:rsidRPr="00C03DA3">
        <w:rPr>
          <w:rFonts w:ascii="仿宋" w:eastAsia="仿宋" w:hAnsi="仿宋"/>
          <w:sz w:val="28"/>
        </w:rPr>
        <w:t>总和。对于多层建</w:t>
      </w:r>
      <w:r w:rsidRPr="00C03DA3">
        <w:rPr>
          <w:rFonts w:ascii="仿宋" w:eastAsia="仿宋" w:hAnsi="仿宋" w:hint="eastAsia"/>
          <w:sz w:val="28"/>
        </w:rPr>
        <w:t>筑，要逐层计算并累加。这个指标反映了建筑物的空间规模，对于评估蒸发器项目的投资效益、设计合理性等具有重要意义。</w:t>
      </w:r>
    </w:p>
    <w:p w:rsidR="00C03DA3" w:rsidRPr="00C03DA3" w:rsidP="00C03DA3" w14:paraId="1AEA4AC9" w14:textId="77777777">
      <w:pPr>
        <w:ind w:firstLine="560" w:firstLineChars="200"/>
        <w:rPr>
          <w:rFonts w:ascii="仿宋" w:eastAsia="仿宋" w:hAnsi="仿宋"/>
          <w:sz w:val="28"/>
        </w:rPr>
      </w:pPr>
      <w:r w:rsidRPr="00C03DA3">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C03DA3" w:rsidRPr="00C03DA3" w:rsidP="00C03DA3" w14:paraId="258753C7" w14:textId="77777777">
      <w:pPr>
        <w:ind w:firstLine="560" w:firstLineChars="200"/>
        <w:rPr>
          <w:rFonts w:ascii="仿宋" w:eastAsia="仿宋" w:hAnsi="仿宋"/>
          <w:sz w:val="28"/>
        </w:rPr>
      </w:pPr>
      <w:r w:rsidRPr="00C03DA3">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C03DA3" w:rsidRPr="00C03DA3" w:rsidP="00C03DA3" w14:paraId="6CFDB01C" w14:textId="77777777">
      <w:pPr>
        <w:ind w:firstLine="560" w:firstLineChars="200"/>
        <w:rPr>
          <w:rFonts w:ascii="仿宋" w:eastAsia="仿宋" w:hAnsi="仿宋"/>
          <w:sz w:val="28"/>
        </w:rPr>
      </w:pPr>
      <w:r w:rsidRPr="00C03DA3">
        <w:rPr>
          <w:rFonts w:ascii="仿宋" w:eastAsia="仿宋" w:hAnsi="仿宋"/>
          <w:sz w:val="28"/>
        </w:rPr>
        <w:t>6. 钢筋混凝土用量：XX立方米。钢筋混凝土用量是指土建工程中使用的</w:t>
      </w:r>
      <w:r w:rsidRPr="00C03DA3">
        <w:rPr>
          <w:rFonts w:ascii="仿宋" w:eastAsia="仿宋" w:hAnsi="仿宋" w:hint="eastAsia"/>
          <w:sz w:val="28"/>
        </w:rPr>
        <w:t>钢筋和混凝土的数量。这个指标反映了建筑物的结构形式和规模，同时也是评估工程造价和资源消耗的重要依据。</w:t>
      </w:r>
    </w:p>
    <w:p w:rsidR="00C03DA3" w:rsidRPr="00C03DA3" w:rsidP="00C03DA3" w14:paraId="2A13E393" w14:textId="77777777">
      <w:pPr>
        <w:ind w:firstLine="560" w:firstLineChars="200"/>
        <w:rPr>
          <w:rFonts w:ascii="仿宋" w:eastAsia="仿宋" w:hAnsi="仿宋"/>
          <w:sz w:val="28"/>
        </w:rPr>
      </w:pPr>
      <w:r w:rsidRPr="00C03DA3">
        <w:rPr>
          <w:rFonts w:ascii="仿宋" w:eastAsia="仿宋" w:hAnsi="仿宋"/>
          <w:sz w:val="28"/>
        </w:rPr>
        <w:t>7. 钢材用量：XX吨。钢材用量是指土建工程中使用的钢材的总重量。钢材是建筑结构中的重要材料，对于保证建筑物的强度和稳定性具有重要作用。</w:t>
      </w:r>
    </w:p>
    <w:p w:rsidR="00C03DA3" w:rsidRPr="00C03DA3" w:rsidP="00C03DA3" w14:paraId="36E69085" w14:textId="77777777">
      <w:pPr>
        <w:ind w:firstLine="560" w:firstLineChars="200"/>
        <w:rPr>
          <w:rFonts w:ascii="仿宋" w:eastAsia="仿宋" w:hAnsi="仿宋"/>
          <w:sz w:val="28"/>
        </w:rPr>
      </w:pPr>
      <w:r w:rsidRPr="00C03DA3">
        <w:rPr>
          <w:rFonts w:ascii="仿宋" w:eastAsia="仿宋" w:hAnsi="仿宋"/>
          <w:sz w:val="28"/>
        </w:rPr>
        <w:t>8. 水泥用量：XX吨。水泥用量是指土建工程中使用的水泥的总重量。水泥是混凝土的主要原料之一，对于保证混凝土的强度和耐久性具有重要作用。</w:t>
      </w:r>
    </w:p>
    <w:p w:rsidR="00C03DA3" w:rsidP="00C03DA3" w14:paraId="5CE853B4" w14:textId="1436C86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3DA3">
        <w:rPr>
          <w:rFonts w:ascii="仿宋" w:eastAsia="仿宋" w:hAnsi="仿宋"/>
          <w:sz w:val="28"/>
        </w:rPr>
        <w:t>9. 施工机械台班数：XX台班。施工机械台班数是指土建工程施工过程中各种施工机械的使用时间总和。这个指标反映了施工的机械化程度和施工</w:t>
      </w:r>
      <w:r w:rsidRPr="00C03DA3">
        <w:rPr>
          <w:rFonts w:ascii="仿宋" w:eastAsia="仿宋" w:hAnsi="仿宋" w:hint="eastAsia"/>
          <w:sz w:val="28"/>
        </w:rPr>
        <w:t>效率，对于评估工程进度和成本具有重要意义。</w:t>
      </w:r>
    </w:p>
    <w:p w:rsidR="00C03DA3" w:rsidP="00C03DA3" w14:paraId="3419F1E5" w14:textId="6261A479">
      <w:pPr>
        <w:pStyle w:val="Heading1"/>
        <w:rPr>
          <w:rFonts w:hint="eastAsia"/>
        </w:rPr>
      </w:pPr>
      <w:bookmarkStart w:id="21" w:name="_Toc154480192"/>
      <w:r w:rsidRPr="00C03DA3">
        <w:rPr>
          <w:rFonts w:hint="eastAsia"/>
        </w:rPr>
        <w:t>四、蒸发器项目概论</w:t>
      </w:r>
      <w:bookmarkEnd w:id="21"/>
    </w:p>
    <w:p w:rsidR="00C03DA3" w:rsidP="00C03DA3" w14:paraId="4199FDB1" w14:textId="4BA64ED5">
      <w:pPr>
        <w:pStyle w:val="Heading2"/>
      </w:pPr>
      <w:bookmarkStart w:id="22" w:name="_Toc154480193"/>
      <w:r w:rsidRPr="00C03DA3">
        <w:t>(一)、项目概况</w:t>
      </w:r>
      <w:bookmarkEnd w:id="22"/>
    </w:p>
    <w:p w:rsidR="00C03DA3" w:rsidRPr="00C03DA3" w:rsidP="00C03DA3" w14:paraId="58C37122" w14:textId="77777777">
      <w:pPr>
        <w:ind w:firstLine="560" w:firstLineChars="200"/>
        <w:rPr>
          <w:rFonts w:ascii="仿宋" w:eastAsia="仿宋" w:hAnsi="仿宋"/>
          <w:sz w:val="28"/>
        </w:rPr>
      </w:pPr>
      <w:r w:rsidRPr="00C03DA3">
        <w:rPr>
          <w:rFonts w:ascii="仿宋" w:eastAsia="仿宋" w:hAnsi="仿宋"/>
          <w:sz w:val="28"/>
        </w:rPr>
        <w:t>(一)项目名称</w:t>
      </w:r>
    </w:p>
    <w:p w:rsidR="00C03DA3" w:rsidRPr="00C03DA3" w:rsidP="00C03DA3" w14:paraId="3C3E9BF3" w14:textId="77777777">
      <w:pPr>
        <w:ind w:firstLine="560" w:firstLineChars="200"/>
        <w:rPr>
          <w:rFonts w:ascii="仿宋" w:eastAsia="仿宋" w:hAnsi="仿宋"/>
          <w:sz w:val="28"/>
        </w:rPr>
      </w:pPr>
      <w:r w:rsidRPr="00C03DA3">
        <w:rPr>
          <w:rFonts w:ascii="仿宋" w:eastAsia="仿宋" w:hAnsi="仿宋" w:hint="eastAsia"/>
          <w:sz w:val="28"/>
        </w:rPr>
        <w:t>蒸发器创新项目</w:t>
      </w:r>
    </w:p>
    <w:p w:rsidR="00C03DA3" w:rsidRPr="00C03DA3" w:rsidP="00C03DA3" w14:paraId="756C65AA" w14:textId="77777777">
      <w:pPr>
        <w:ind w:firstLine="560" w:firstLineChars="200"/>
        <w:rPr>
          <w:rFonts w:ascii="仿宋" w:eastAsia="仿宋" w:hAnsi="仿宋"/>
          <w:sz w:val="28"/>
        </w:rPr>
      </w:pPr>
      <w:r w:rsidRPr="00C03DA3">
        <w:rPr>
          <w:rFonts w:ascii="仿宋" w:eastAsia="仿宋" w:hAnsi="仿宋"/>
          <w:sz w:val="28"/>
        </w:rPr>
        <w:t>(二)项目选址</w:t>
      </w:r>
    </w:p>
    <w:p w:rsidR="00C03DA3" w:rsidRPr="00C03DA3" w:rsidP="00C03DA3" w14:paraId="40106516" w14:textId="77777777">
      <w:pPr>
        <w:ind w:firstLine="560" w:firstLineChars="200"/>
        <w:rPr>
          <w:rFonts w:ascii="仿宋" w:eastAsia="仿宋" w:hAnsi="仿宋"/>
          <w:sz w:val="28"/>
        </w:rPr>
      </w:pPr>
      <w:r w:rsidRPr="00C03DA3">
        <w:rPr>
          <w:rFonts w:ascii="仿宋" w:eastAsia="仿宋" w:hAnsi="仿宋"/>
          <w:sz w:val="28"/>
        </w:rPr>
        <w:t>XX科技创新园区</w:t>
      </w:r>
    </w:p>
    <w:p w:rsidR="00C03DA3" w:rsidRPr="00C03DA3" w:rsidP="00C03DA3" w14:paraId="15E4B2FB" w14:textId="77777777">
      <w:pPr>
        <w:ind w:firstLine="560" w:firstLineChars="200"/>
        <w:rPr>
          <w:rFonts w:ascii="仿宋" w:eastAsia="仿宋" w:hAnsi="仿宋"/>
          <w:sz w:val="28"/>
        </w:rPr>
      </w:pPr>
      <w:r w:rsidRPr="00C03DA3">
        <w:rPr>
          <w:rFonts w:ascii="仿宋" w:eastAsia="仿宋" w:hAnsi="仿宋"/>
          <w:sz w:val="28"/>
        </w:rPr>
        <w:t>(三)项目用地规模</w:t>
      </w:r>
    </w:p>
    <w:p w:rsidR="00C03DA3" w:rsidRPr="00C03DA3" w:rsidP="00C03DA3" w14:paraId="09F9C256" w14:textId="77777777">
      <w:pPr>
        <w:ind w:firstLine="560" w:firstLineChars="200"/>
        <w:rPr>
          <w:rFonts w:ascii="仿宋" w:eastAsia="仿宋" w:hAnsi="仿宋"/>
          <w:sz w:val="28"/>
        </w:rPr>
      </w:pPr>
      <w:r w:rsidRPr="00C03DA3">
        <w:rPr>
          <w:rFonts w:ascii="仿宋" w:eastAsia="仿宋" w:hAnsi="仿宋" w:hint="eastAsia"/>
          <w:sz w:val="28"/>
        </w:rPr>
        <w:t>项目总用地面积</w:t>
      </w:r>
      <w:r w:rsidRPr="00C03DA3">
        <w:rPr>
          <w:rFonts w:ascii="仿宋" w:eastAsia="仿宋" w:hAnsi="仿宋"/>
          <w:sz w:val="28"/>
        </w:rPr>
        <w:t>XXXXX平方米（折合约XX亩）。</w:t>
      </w:r>
    </w:p>
    <w:p w:rsidR="00C03DA3" w:rsidRPr="00C03DA3" w:rsidP="00C03DA3" w14:paraId="34C3AEC5" w14:textId="77777777">
      <w:pPr>
        <w:ind w:firstLine="560" w:firstLineChars="200"/>
        <w:rPr>
          <w:rFonts w:ascii="仿宋" w:eastAsia="仿宋" w:hAnsi="仿宋"/>
          <w:sz w:val="28"/>
        </w:rPr>
      </w:pPr>
      <w:r w:rsidRPr="00C03DA3">
        <w:rPr>
          <w:rFonts w:ascii="仿宋" w:eastAsia="仿宋" w:hAnsi="仿宋"/>
          <w:sz w:val="28"/>
        </w:rPr>
        <w:t>(四)项目用地控制指标</w:t>
      </w:r>
    </w:p>
    <w:p w:rsidR="00C03DA3" w:rsidRPr="00C03DA3" w:rsidP="00C03DA3" w14:paraId="40023503" w14:textId="77777777">
      <w:pPr>
        <w:ind w:firstLine="560" w:firstLineChars="200"/>
        <w:rPr>
          <w:rFonts w:ascii="仿宋" w:eastAsia="仿宋" w:hAnsi="仿宋"/>
          <w:sz w:val="28"/>
        </w:rPr>
      </w:pPr>
      <w:r w:rsidRPr="00C03DA3">
        <w:rPr>
          <w:rFonts w:ascii="仿宋" w:eastAsia="仿宋" w:hAnsi="仿宋" w:hint="eastAsia"/>
          <w:sz w:val="28"/>
        </w:rPr>
        <w:t>该项目规划建筑系数</w:t>
      </w:r>
      <w:r w:rsidRPr="00C03DA3">
        <w:rPr>
          <w:rFonts w:ascii="仿宋" w:eastAsia="仿宋" w:hAnsi="仿宋"/>
          <w:sz w:val="28"/>
        </w:rPr>
        <w:t>XX%，建筑容积率XX，建设区域绿化覆盖率XX%，固定资产投资强度XX万元/亩。</w:t>
      </w:r>
    </w:p>
    <w:p w:rsidR="00C03DA3" w:rsidRPr="00C03DA3" w:rsidP="00C03DA3" w14:paraId="5446CADC" w14:textId="77777777">
      <w:pPr>
        <w:ind w:firstLine="560" w:firstLineChars="200"/>
        <w:rPr>
          <w:rFonts w:ascii="仿宋" w:eastAsia="仿宋" w:hAnsi="仿宋"/>
          <w:sz w:val="28"/>
        </w:rPr>
      </w:pPr>
      <w:r w:rsidRPr="00C03DA3">
        <w:rPr>
          <w:rFonts w:ascii="仿宋" w:eastAsia="仿宋" w:hAnsi="仿宋"/>
          <w:sz w:val="28"/>
        </w:rPr>
        <w:t>(五)土建工程指标</w:t>
      </w:r>
    </w:p>
    <w:p w:rsidR="00C03DA3" w:rsidRPr="00C03DA3" w:rsidP="00C03DA3" w14:paraId="024D9A04" w14:textId="77777777">
      <w:pPr>
        <w:ind w:firstLine="560" w:firstLineChars="200"/>
        <w:rPr>
          <w:rFonts w:ascii="仿宋" w:eastAsia="仿宋" w:hAnsi="仿宋"/>
          <w:sz w:val="28"/>
        </w:rPr>
      </w:pPr>
      <w:r w:rsidRPr="00C03DA3">
        <w:rPr>
          <w:rFonts w:ascii="仿宋" w:eastAsia="仿宋" w:hAnsi="仿宋" w:hint="eastAsia"/>
          <w:sz w:val="28"/>
        </w:rPr>
        <w:t>项目净用地面积</w:t>
      </w:r>
      <w:r w:rsidRPr="00C03DA3">
        <w:rPr>
          <w:rFonts w:ascii="仿宋" w:eastAsia="仿宋" w:hAnsi="仿宋"/>
          <w:sz w:val="28"/>
        </w:rPr>
        <w:t>XXXXX平方米，建筑物基底占地面积XXXXX平方米，总建筑面积XXXXX平方米。其中，规划建设主体工程XXXXX平方米，项目规划绿化面积XXXX平方米。</w:t>
      </w:r>
    </w:p>
    <w:p w:rsidR="00C03DA3" w:rsidRPr="00C03DA3" w:rsidP="00C03DA3" w14:paraId="67350A69" w14:textId="77777777">
      <w:pPr>
        <w:ind w:firstLine="560" w:firstLineChars="200"/>
        <w:rPr>
          <w:rFonts w:ascii="仿宋" w:eastAsia="仿宋" w:hAnsi="仿宋"/>
          <w:sz w:val="28"/>
        </w:rPr>
      </w:pPr>
      <w:r w:rsidRPr="00C03DA3">
        <w:rPr>
          <w:rFonts w:ascii="仿宋" w:eastAsia="仿宋" w:hAnsi="仿宋"/>
          <w:sz w:val="28"/>
        </w:rPr>
        <w:t>(六)设备选型方案</w:t>
      </w:r>
    </w:p>
    <w:p w:rsidR="00C03DA3" w:rsidRPr="00C03DA3" w:rsidP="00C03DA3" w14:paraId="0BE2C3C9" w14:textId="77777777">
      <w:pPr>
        <w:ind w:firstLine="560" w:firstLineChars="200"/>
        <w:rPr>
          <w:rFonts w:ascii="仿宋" w:eastAsia="仿宋" w:hAnsi="仿宋"/>
          <w:sz w:val="28"/>
        </w:rPr>
      </w:pPr>
      <w:r w:rsidRPr="00C03DA3">
        <w:rPr>
          <w:rFonts w:ascii="仿宋" w:eastAsia="仿宋" w:hAnsi="仿宋" w:hint="eastAsia"/>
          <w:sz w:val="28"/>
        </w:rPr>
        <w:t>为了实现蒸发器项目的智能化目标，计划购置先进的</w:t>
      </w:r>
      <w:r w:rsidRPr="00C03DA3">
        <w:rPr>
          <w:rFonts w:ascii="仿宋" w:eastAsia="仿宋" w:hAnsi="仿宋"/>
          <w:sz w:val="28"/>
        </w:rPr>
        <w:t>XXX设备共计XXX台（套），设备购置费预计XXXX万元。</w:t>
      </w:r>
    </w:p>
    <w:p w:rsidR="00C03DA3" w:rsidRPr="00C03DA3" w:rsidP="00C03DA3" w14:paraId="0FA00D0A" w14:textId="77777777">
      <w:pPr>
        <w:ind w:firstLine="560" w:firstLineChars="200"/>
        <w:rPr>
          <w:rFonts w:ascii="仿宋" w:eastAsia="仿宋" w:hAnsi="仿宋"/>
          <w:sz w:val="28"/>
        </w:rPr>
      </w:pPr>
      <w:r w:rsidRPr="00C03DA3">
        <w:rPr>
          <w:rFonts w:ascii="仿宋" w:eastAsia="仿宋" w:hAnsi="仿宋"/>
          <w:sz w:val="28"/>
        </w:rPr>
        <w:t>(七)节能分析</w:t>
      </w:r>
    </w:p>
    <w:p w:rsidR="00C03DA3" w:rsidRPr="00C03DA3" w:rsidP="00C03DA3" w14:paraId="2AEF4CC7" w14:textId="77777777">
      <w:pPr>
        <w:ind w:firstLine="560" w:firstLineChars="200"/>
        <w:rPr>
          <w:rFonts w:ascii="仿宋" w:eastAsia="仿宋" w:hAnsi="仿宋"/>
          <w:sz w:val="28"/>
        </w:rPr>
      </w:pPr>
      <w:r w:rsidRPr="00C03DA3">
        <w:rPr>
          <w:rFonts w:ascii="仿宋" w:eastAsia="仿宋" w:hAnsi="仿宋"/>
          <w:sz w:val="28"/>
        </w:rPr>
        <w:t>1. 项目年用电量预计XXXXX千瓦时，折合XXX吨标准煤。</w:t>
      </w:r>
    </w:p>
    <w:p w:rsidR="00C03DA3" w:rsidRPr="00C03DA3" w:rsidP="00C03DA3" w14:paraId="628C63D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03DA3">
        <w:rPr>
          <w:rFonts w:ascii="仿宋" w:eastAsia="仿宋" w:hAnsi="仿宋"/>
          <w:sz w:val="28"/>
        </w:rPr>
        <w:t>2. 项目年总用水量预计XXXX立方米，折合X吨标准煤。</w:t>
      </w:r>
    </w:p>
    <w:p w:rsidR="00C03DA3" w:rsidRPr="00C03DA3" w:rsidP="00C03DA3" w14:paraId="3A50F848" w14:textId="77777777">
      <w:pPr>
        <w:ind w:firstLine="560" w:firstLineChars="200"/>
        <w:rPr>
          <w:rFonts w:ascii="仿宋" w:eastAsia="仿宋" w:hAnsi="仿宋"/>
          <w:sz w:val="28"/>
        </w:rPr>
      </w:pPr>
      <w:r w:rsidRPr="00C03DA3">
        <w:rPr>
          <w:rFonts w:ascii="仿宋" w:eastAsia="仿宋" w:hAnsi="仿宋"/>
          <w:sz w:val="28"/>
        </w:rPr>
        <w:t>3. “蒸发器创新项目”年综合总耗能量（当量值）预计为XXX吨标准煤/年。通过采用先进的节能技术和设备，达产年综合节能量预计为XX吨标准煤/年，项目总节能率XX%，能源利用效果显著。</w:t>
      </w:r>
    </w:p>
    <w:p w:rsidR="00C03DA3" w:rsidRPr="00C03DA3" w:rsidP="00C03DA3" w14:paraId="0F60A365" w14:textId="77777777">
      <w:pPr>
        <w:ind w:firstLine="560" w:firstLineChars="200"/>
        <w:rPr>
          <w:rFonts w:ascii="仿宋" w:eastAsia="仿宋" w:hAnsi="仿宋"/>
          <w:sz w:val="28"/>
        </w:rPr>
      </w:pPr>
      <w:r w:rsidRPr="00C03DA3">
        <w:rPr>
          <w:rFonts w:ascii="仿宋" w:eastAsia="仿宋" w:hAnsi="仿宋"/>
          <w:sz w:val="28"/>
        </w:rPr>
        <w:t>(八)环境保护</w:t>
      </w:r>
    </w:p>
    <w:p w:rsidR="00C03DA3" w:rsidRPr="00C03DA3" w:rsidP="00C03DA3" w14:paraId="3D842BEF" w14:textId="77777777">
      <w:pPr>
        <w:ind w:firstLine="560" w:firstLineChars="200"/>
        <w:rPr>
          <w:rFonts w:ascii="仿宋" w:eastAsia="仿宋" w:hAnsi="仿宋"/>
          <w:sz w:val="28"/>
        </w:rPr>
      </w:pPr>
      <w:r w:rsidRPr="00C03DA3">
        <w:rPr>
          <w:rFonts w:ascii="仿宋" w:eastAsia="仿宋" w:hAnsi="仿宋" w:hint="eastAsia"/>
          <w:sz w:val="28"/>
        </w:rPr>
        <w:t>该项目严格遵守</w:t>
      </w:r>
      <w:r w:rsidRPr="00C03DA3">
        <w:rPr>
          <w:rFonts w:ascii="仿宋" w:eastAsia="仿宋" w:hAnsi="仿宋"/>
          <w:sz w:val="28"/>
        </w:rPr>
        <w:t>XX科技创新园区环保要求，所有设备和工艺均符合国家和地方环保标准。针对可能产生的各类污染物，项</w:t>
      </w:r>
      <w:r w:rsidRPr="00C03DA3">
        <w:rPr>
          <w:rFonts w:ascii="仿宋" w:eastAsia="仿宋" w:hAnsi="仿宋" w:hint="eastAsia"/>
          <w:sz w:val="28"/>
        </w:rPr>
        <w:t>目已制定切实可行的治理措施，确保污染物排放达到国家标准以内，项目建设对区域生态环境无明显影响。</w:t>
      </w:r>
    </w:p>
    <w:p w:rsidR="00C03DA3" w:rsidRPr="00C03DA3" w:rsidP="00C03DA3" w14:paraId="2B9A64AA" w14:textId="77777777">
      <w:pPr>
        <w:ind w:firstLine="560" w:firstLineChars="200"/>
        <w:rPr>
          <w:rFonts w:ascii="仿宋" w:eastAsia="仿宋" w:hAnsi="仿宋"/>
          <w:sz w:val="28"/>
        </w:rPr>
      </w:pPr>
      <w:r w:rsidRPr="00C03DA3">
        <w:rPr>
          <w:rFonts w:ascii="仿宋" w:eastAsia="仿宋" w:hAnsi="仿宋"/>
          <w:sz w:val="28"/>
        </w:rPr>
        <w:t>(九)蒸发器项目总投资及资金构成</w:t>
      </w:r>
    </w:p>
    <w:p w:rsidR="00C03DA3" w:rsidRPr="00C03DA3" w:rsidP="00C03DA3" w14:paraId="1A166711" w14:textId="77777777">
      <w:pPr>
        <w:ind w:firstLine="560" w:firstLineChars="200"/>
        <w:rPr>
          <w:rFonts w:ascii="仿宋" w:eastAsia="仿宋" w:hAnsi="仿宋"/>
          <w:sz w:val="28"/>
        </w:rPr>
      </w:pPr>
      <w:r w:rsidRPr="00C03DA3">
        <w:rPr>
          <w:rFonts w:ascii="仿宋" w:eastAsia="仿宋" w:hAnsi="仿宋" w:hint="eastAsia"/>
          <w:sz w:val="28"/>
        </w:rPr>
        <w:t>项目预计总投资</w:t>
      </w:r>
      <w:r w:rsidRPr="00C03DA3">
        <w:rPr>
          <w:rFonts w:ascii="仿宋" w:eastAsia="仿宋" w:hAnsi="仿宋"/>
          <w:sz w:val="28"/>
        </w:rPr>
        <w:t>XXXX万元。其中，固定资产投资XXXXX万元，占项目总投资的XX%；流动资金XXX万元，占项目总投资的XX%。</w:t>
      </w:r>
    </w:p>
    <w:p w:rsidR="00C03DA3" w:rsidRPr="00C03DA3" w:rsidP="00C03DA3" w14:paraId="161267A6" w14:textId="77777777">
      <w:pPr>
        <w:ind w:firstLine="560" w:firstLineChars="200"/>
        <w:rPr>
          <w:rFonts w:ascii="仿宋" w:eastAsia="仿宋" w:hAnsi="仿宋"/>
          <w:sz w:val="28"/>
        </w:rPr>
      </w:pPr>
      <w:r w:rsidRPr="00C03DA3">
        <w:rPr>
          <w:rFonts w:ascii="仿宋" w:eastAsia="仿宋" w:hAnsi="仿宋"/>
          <w:sz w:val="28"/>
        </w:rPr>
        <w:t>(十)资金筹措</w:t>
      </w:r>
    </w:p>
    <w:p w:rsidR="00C03DA3" w:rsidRPr="00C03DA3" w:rsidP="00C03DA3" w14:paraId="0D6E9AB0" w14:textId="77777777">
      <w:pPr>
        <w:ind w:firstLine="560" w:firstLineChars="200"/>
        <w:rPr>
          <w:rFonts w:ascii="仿宋" w:eastAsia="仿宋" w:hAnsi="仿宋"/>
          <w:sz w:val="28"/>
        </w:rPr>
      </w:pPr>
      <w:r w:rsidRPr="00C03DA3">
        <w:rPr>
          <w:rFonts w:ascii="仿宋" w:eastAsia="仿宋" w:hAnsi="仿宋" w:hint="eastAsia"/>
          <w:sz w:val="28"/>
        </w:rPr>
        <w:t>该项目当前所需投资全部由企业自筹。</w:t>
      </w:r>
    </w:p>
    <w:p w:rsidR="00C03DA3" w:rsidRPr="00C03DA3" w:rsidP="00C03DA3" w14:paraId="5F309F1A" w14:textId="77777777">
      <w:pPr>
        <w:ind w:firstLine="560" w:firstLineChars="200"/>
        <w:rPr>
          <w:rFonts w:ascii="仿宋" w:eastAsia="仿宋" w:hAnsi="仿宋"/>
          <w:sz w:val="28"/>
        </w:rPr>
      </w:pPr>
      <w:r w:rsidRPr="00C03DA3">
        <w:rPr>
          <w:rFonts w:ascii="仿宋" w:eastAsia="仿宋" w:hAnsi="仿宋"/>
          <w:sz w:val="28"/>
        </w:rPr>
        <w:t>(十一)蒸发器项目预期经济效益规划目标</w:t>
      </w:r>
    </w:p>
    <w:p w:rsidR="00C03DA3" w:rsidRPr="00C03DA3" w:rsidP="00C03DA3" w14:paraId="74E3F6DB" w14:textId="77777777">
      <w:pPr>
        <w:ind w:firstLine="560" w:firstLineChars="200"/>
        <w:rPr>
          <w:rFonts w:ascii="仿宋" w:eastAsia="仿宋" w:hAnsi="仿宋"/>
          <w:sz w:val="28"/>
        </w:rPr>
      </w:pPr>
      <w:r w:rsidRPr="00C03DA3">
        <w:rPr>
          <w:rFonts w:ascii="仿宋" w:eastAsia="仿宋" w:hAnsi="仿宋" w:hint="eastAsia"/>
          <w:sz w:val="28"/>
        </w:rPr>
        <w:t>预期达产年营业收入</w:t>
      </w:r>
      <w:r w:rsidRPr="00C03DA3">
        <w:rPr>
          <w:rFonts w:ascii="仿宋" w:eastAsia="仿宋" w:hAnsi="仿宋"/>
          <w:sz w:val="28"/>
        </w:rPr>
        <w:t>XXXXX万元，总成本费用XXXXX万元，税金及附加XXX万元。预计实现利润总额XXXX万元，利税总额XXXX万元。税后净利润预计为XXXX万</w:t>
      </w:r>
      <w:r w:rsidRPr="00C03DA3">
        <w:rPr>
          <w:rFonts w:ascii="仿宋" w:eastAsia="仿宋" w:hAnsi="仿宋" w:hint="eastAsia"/>
          <w:sz w:val="28"/>
        </w:rPr>
        <w:t>元，达产年纳税总额</w:t>
      </w:r>
      <w:r w:rsidRPr="00C03DA3">
        <w:rPr>
          <w:rFonts w:ascii="仿宋" w:eastAsia="仿宋" w:hAnsi="仿宋"/>
          <w:sz w:val="28"/>
        </w:rPr>
        <w:t>XXX万元。达产年投资利润率XX%，投资利税率XX%，投资回报率XX%。全部投资回收期预计为X年，该项目将为社会提供XXX个直接就业岗位。</w:t>
      </w:r>
    </w:p>
    <w:p w:rsidR="00C03DA3" w:rsidRPr="00C03DA3" w:rsidP="00C03DA3" w14:paraId="6158CCA9" w14:textId="77777777">
      <w:pPr>
        <w:ind w:firstLine="560" w:firstLineChars="200"/>
        <w:rPr>
          <w:rFonts w:ascii="仿宋" w:eastAsia="仿宋" w:hAnsi="仿宋"/>
          <w:sz w:val="28"/>
        </w:rPr>
      </w:pPr>
      <w:r w:rsidRPr="00C03DA3">
        <w:rPr>
          <w:rFonts w:ascii="仿宋" w:eastAsia="仿宋" w:hAnsi="仿宋"/>
          <w:sz w:val="28"/>
        </w:rPr>
        <w:t>(十二)进度规划</w:t>
      </w:r>
    </w:p>
    <w:p w:rsidR="00C03DA3" w:rsidRPr="00C03DA3" w:rsidP="00C03DA3" w14:paraId="0C4ED7C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03DA3">
        <w:rPr>
          <w:rFonts w:ascii="仿宋" w:eastAsia="仿宋" w:hAnsi="仿宋" w:hint="eastAsia"/>
          <w:sz w:val="28"/>
        </w:rPr>
        <w:t>蒸发器项目计划建设周期为</w:t>
      </w:r>
      <w:r w:rsidRPr="00C03DA3">
        <w:rPr>
          <w:rFonts w:ascii="仿宋" w:eastAsia="仿宋" w:hAnsi="仿宋"/>
          <w:sz w:val="28"/>
        </w:rPr>
        <w:t>X个月。为确保蒸发器项目的顺利进行和目标的如期实现，项目承办单位将组建专业的项目管理团队，负</w:t>
      </w:r>
    </w:p>
    <w:p w:rsidR="00C03DA3" w:rsidRPr="00C03DA3" w:rsidP="00C03DA3" w14:textId="77777777">
      <w:pPr>
        <w:ind w:firstLine="560" w:firstLineChars="200"/>
        <w:rPr>
          <w:rFonts w:ascii="仿宋" w:eastAsia="仿宋" w:hAnsi="仿宋"/>
          <w:sz w:val="28"/>
        </w:rPr>
      </w:pPr>
      <w:r w:rsidRPr="00C03DA3">
        <w:rPr>
          <w:rFonts w:ascii="仿宋" w:eastAsia="仿宋" w:hAnsi="仿宋"/>
          <w:sz w:val="28"/>
        </w:rPr>
        <w:t>责蒸发器项目的整体规划和实施过程中的各项细节管理。团队将密切关注项目进度，根据实际情况灵活调整投资计划和施工方案，确保资源的高效利用和蒸发器项目的成功实施。</w:t>
      </w:r>
    </w:p>
    <w:p w:rsidR="00C03DA3" w:rsidRPr="00C03DA3" w:rsidP="00C03DA3" w14:paraId="228C2CFA" w14:textId="77777777">
      <w:pPr>
        <w:ind w:firstLine="560" w:firstLineChars="200"/>
        <w:rPr>
          <w:rFonts w:ascii="仿宋" w:eastAsia="仿宋" w:hAnsi="仿宋"/>
          <w:sz w:val="28"/>
        </w:rPr>
      </w:pPr>
      <w:r w:rsidRPr="00C03DA3">
        <w:rPr>
          <w:rFonts w:ascii="仿宋" w:eastAsia="仿宋" w:hAnsi="仿宋"/>
          <w:sz w:val="28"/>
        </w:rPr>
        <w:t>(十三)风险管理</w:t>
      </w:r>
    </w:p>
    <w:p w:rsidR="00C03DA3" w:rsidRPr="00C03DA3" w:rsidP="00C03DA3" w14:paraId="7500390E" w14:textId="77777777">
      <w:pPr>
        <w:ind w:firstLine="560" w:firstLineChars="200"/>
        <w:rPr>
          <w:rFonts w:ascii="仿宋" w:eastAsia="仿宋" w:hAnsi="仿宋"/>
          <w:sz w:val="28"/>
        </w:rPr>
      </w:pPr>
      <w:r w:rsidRPr="00C03DA3">
        <w:rPr>
          <w:rFonts w:ascii="仿宋" w:eastAsia="仿宋" w:hAnsi="仿宋" w:hint="eastAsia"/>
          <w:sz w:val="28"/>
        </w:rPr>
        <w:t>针对蒸发器创新项目可能面临的各种风险，项目承办单位已制定全面的风险管理策略。</w:t>
      </w:r>
    </w:p>
    <w:p w:rsidR="00C03DA3" w:rsidRPr="00C03DA3" w:rsidP="00C03DA3" w14:paraId="67D9E3FE" w14:textId="77777777">
      <w:pPr>
        <w:ind w:firstLine="560" w:firstLineChars="200"/>
        <w:rPr>
          <w:rFonts w:ascii="仿宋" w:eastAsia="仿宋" w:hAnsi="仿宋"/>
          <w:sz w:val="28"/>
        </w:rPr>
      </w:pPr>
      <w:r w:rsidRPr="00C03DA3">
        <w:rPr>
          <w:rFonts w:ascii="仿宋" w:eastAsia="仿宋" w:hAnsi="仿宋" w:hint="eastAsia"/>
          <w:sz w:val="28"/>
        </w:rPr>
        <w:t>市场风险：随着技术的快速发展，</w:t>
      </w:r>
      <w:r w:rsidRPr="00C03DA3">
        <w:rPr>
          <w:rFonts w:ascii="仿宋" w:eastAsia="仿宋" w:hAnsi="仿宋"/>
          <w:sz w:val="28"/>
        </w:rPr>
        <w:t>XXX市场可能出现新的竞争者和替代品。为应对这一风险，项目将持续关注行业动态，加强技术创新和产品研发，以保持市场领先地位。</w:t>
      </w:r>
    </w:p>
    <w:p w:rsidR="00C03DA3" w:rsidRPr="00C03DA3" w:rsidP="00C03DA3" w14:paraId="2E4B0267" w14:textId="77777777">
      <w:pPr>
        <w:ind w:firstLine="560" w:firstLineChars="200"/>
        <w:rPr>
          <w:rFonts w:ascii="仿宋" w:eastAsia="仿宋" w:hAnsi="仿宋"/>
          <w:sz w:val="28"/>
        </w:rPr>
      </w:pPr>
      <w:r w:rsidRPr="00C03DA3">
        <w:rPr>
          <w:rFonts w:ascii="仿宋" w:eastAsia="仿宋" w:hAnsi="仿宋" w:hint="eastAsia"/>
          <w:sz w:val="28"/>
        </w:rPr>
        <w:t>技术风险：新技术的引入可能带来技术实施和整合的挑战。项目团队将积极与行业领先的技术合作伙伴合作，确保技术的稳定性和先进性。</w:t>
      </w:r>
    </w:p>
    <w:p w:rsidR="00C03DA3" w:rsidRPr="00C03DA3" w:rsidP="00C03DA3" w14:paraId="4E272863" w14:textId="77777777">
      <w:pPr>
        <w:ind w:firstLine="560" w:firstLineChars="200"/>
        <w:rPr>
          <w:rFonts w:ascii="仿宋" w:eastAsia="仿宋" w:hAnsi="仿宋"/>
          <w:sz w:val="28"/>
        </w:rPr>
      </w:pPr>
      <w:r w:rsidRPr="00C03DA3">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C03DA3" w:rsidRPr="00C03DA3" w:rsidP="00C03DA3" w14:paraId="6E6AD7CF" w14:textId="77777777">
      <w:pPr>
        <w:ind w:firstLine="560" w:firstLineChars="200"/>
        <w:rPr>
          <w:rFonts w:ascii="仿宋" w:eastAsia="仿宋" w:hAnsi="仿宋"/>
          <w:sz w:val="28"/>
        </w:rPr>
      </w:pPr>
      <w:r w:rsidRPr="00C03DA3">
        <w:rPr>
          <w:rFonts w:ascii="仿宋" w:eastAsia="仿宋" w:hAnsi="仿宋" w:hint="eastAsia"/>
          <w:sz w:val="28"/>
        </w:rPr>
        <w:t>法律与合规风险：</w:t>
      </w:r>
      <w:r w:rsidRPr="00C03DA3">
        <w:rPr>
          <w:rFonts w:ascii="仿宋" w:eastAsia="仿宋" w:hAnsi="仿宋"/>
          <w:sz w:val="28"/>
        </w:rPr>
        <w:t>XXX行业涉及多个法律领域，如数据保护、知识</w:t>
      </w:r>
      <w:r w:rsidRPr="00C03DA3">
        <w:rPr>
          <w:rFonts w:ascii="仿宋" w:eastAsia="仿宋" w:hAnsi="仿宋" w:hint="eastAsia"/>
          <w:sz w:val="28"/>
        </w:rPr>
        <w:t>产权等。项目将严格遵守相关法律法规，确保合规经营。</w:t>
      </w:r>
    </w:p>
    <w:p w:rsidR="00C03DA3" w:rsidRPr="00C03DA3" w:rsidP="00C03DA3" w14:paraId="2EDB5212" w14:textId="77777777">
      <w:pPr>
        <w:ind w:firstLine="560" w:firstLineChars="200"/>
        <w:rPr>
          <w:rFonts w:ascii="仿宋" w:eastAsia="仿宋" w:hAnsi="仿宋"/>
          <w:sz w:val="28"/>
        </w:rPr>
      </w:pPr>
      <w:r w:rsidRPr="00C03DA3">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C03DA3" w:rsidRPr="00C03DA3" w:rsidP="00C03DA3" w14:paraId="228B95CF" w14:textId="77777777">
      <w:pPr>
        <w:ind w:firstLine="560" w:firstLineChars="200"/>
        <w:rPr>
          <w:rFonts w:ascii="仿宋" w:eastAsia="仿宋" w:hAnsi="仿宋"/>
          <w:sz w:val="28"/>
        </w:rPr>
      </w:pPr>
      <w:r w:rsidRPr="00C03DA3">
        <w:rPr>
          <w:rFonts w:ascii="仿宋" w:eastAsia="仿宋" w:hAnsi="仿宋"/>
          <w:sz w:val="28"/>
        </w:rPr>
        <w:t>(十四)合作与协同</w:t>
      </w:r>
    </w:p>
    <w:p w:rsidR="00C03DA3" w:rsidRPr="00C03DA3" w:rsidP="00C03DA3" w14:paraId="1A780BB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03DA3">
        <w:rPr>
          <w:rFonts w:ascii="仿宋" w:eastAsia="仿宋" w:hAnsi="仿宋" w:hint="eastAsia"/>
          <w:sz w:val="28"/>
        </w:rPr>
        <w:t>为充分利用各方资源，加快项目进展，蒸发器创新项目将积极寻</w:t>
      </w: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求与产业链上下游企业、科研机构、高校等合作伙伴的协同合作。通过共同研发、技术转移、人才培养等多种方式，形成紧密的产学研用合作网络，共同推动</w:t>
      </w:r>
      <w:r w:rsidRPr="00C03DA3">
        <w:rPr>
          <w:rFonts w:ascii="仿宋" w:eastAsia="仿宋" w:hAnsi="仿宋"/>
          <w:sz w:val="28"/>
        </w:rPr>
        <w:t>XXX产业的创新发展。</w:t>
      </w:r>
    </w:p>
    <w:p w:rsidR="00C03DA3" w:rsidRPr="00C03DA3" w:rsidP="00C03DA3" w14:paraId="3D094B6D" w14:textId="77777777">
      <w:pPr>
        <w:ind w:firstLine="560" w:firstLineChars="200"/>
        <w:rPr>
          <w:rFonts w:ascii="仿宋" w:eastAsia="仿宋" w:hAnsi="仿宋"/>
          <w:sz w:val="28"/>
        </w:rPr>
      </w:pPr>
      <w:r w:rsidRPr="00C03DA3">
        <w:rPr>
          <w:rFonts w:ascii="仿宋" w:eastAsia="仿宋" w:hAnsi="仿宋"/>
          <w:sz w:val="28"/>
        </w:rPr>
        <w:t>(十五)社会效益</w:t>
      </w:r>
    </w:p>
    <w:p w:rsidR="00C03DA3" w:rsidRPr="00C03DA3" w:rsidP="00C03DA3" w14:paraId="715523C4" w14:textId="77777777">
      <w:pPr>
        <w:ind w:firstLine="560" w:firstLineChars="200"/>
        <w:rPr>
          <w:rFonts w:ascii="仿宋" w:eastAsia="仿宋" w:hAnsi="仿宋"/>
          <w:sz w:val="28"/>
        </w:rPr>
      </w:pPr>
      <w:r w:rsidRPr="00C03DA3">
        <w:rPr>
          <w:rFonts w:ascii="仿宋" w:eastAsia="仿宋" w:hAnsi="仿宋" w:hint="eastAsia"/>
          <w:sz w:val="28"/>
        </w:rPr>
        <w:t>蒸发器创新蒸发器项目的实施不仅将为企业带来经济效益，还将产生显著的社会效益。蒸发器项目的智能化解决方案将提高居民的生活质量和便捷性，推动家居生活的现代化和智能化进程。同时，蒸发器项目的实施将有助于提升相关产业链的发展水平，促进就业和区域经济的繁荣。此外，项目在环保和节能方面的创新举措将对推动可持续发展产生积极影响。</w:t>
      </w:r>
    </w:p>
    <w:p w:rsidR="00C03DA3" w:rsidRPr="00C03DA3" w:rsidP="00C03DA3" w14:paraId="36A3AD08" w14:textId="77777777">
      <w:pPr>
        <w:ind w:firstLine="560" w:firstLineChars="200"/>
        <w:rPr>
          <w:rFonts w:ascii="仿宋" w:eastAsia="仿宋" w:hAnsi="仿宋"/>
          <w:sz w:val="28"/>
        </w:rPr>
      </w:pPr>
      <w:r w:rsidRPr="00C03DA3">
        <w:rPr>
          <w:rFonts w:ascii="仿宋" w:eastAsia="仿宋" w:hAnsi="仿宋"/>
          <w:sz w:val="28"/>
        </w:rPr>
        <w:t>(十六)项目评估与监控</w:t>
      </w:r>
    </w:p>
    <w:p w:rsidR="00C03DA3" w:rsidRPr="00C03DA3" w:rsidP="00C03DA3" w14:paraId="6E8CC214" w14:textId="77777777">
      <w:pPr>
        <w:ind w:firstLine="560" w:firstLineChars="200"/>
        <w:rPr>
          <w:rFonts w:ascii="仿宋" w:eastAsia="仿宋" w:hAnsi="仿宋"/>
          <w:sz w:val="28"/>
        </w:rPr>
      </w:pPr>
      <w:r w:rsidRPr="00C03DA3">
        <w:rPr>
          <w:rFonts w:ascii="仿宋" w:eastAsia="仿宋" w:hAnsi="仿宋" w:hint="eastAsia"/>
          <w:sz w:val="28"/>
        </w:rPr>
        <w:t>为确保蒸发器项目的顺利实施和目标的达成，蒸发器创新项目将建立定期的项目评估与监控机制。项目承办单位将设立专门的项目管理部门，负责蒸发器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C03DA3" w:rsidRPr="00C03DA3" w:rsidP="00C03DA3" w14:paraId="5FFF823D" w14:textId="77777777">
      <w:pPr>
        <w:ind w:firstLine="560" w:firstLineChars="200"/>
        <w:rPr>
          <w:rFonts w:ascii="仿宋" w:eastAsia="仿宋" w:hAnsi="仿宋"/>
          <w:sz w:val="28"/>
        </w:rPr>
      </w:pPr>
      <w:r w:rsidRPr="00C03DA3">
        <w:rPr>
          <w:rFonts w:ascii="仿宋" w:eastAsia="仿宋" w:hAnsi="仿宋" w:hint="eastAsia"/>
          <w:sz w:val="28"/>
        </w:rPr>
        <w:t>综上所述，蒸发器创新项目具备显著的市场前景、技术优势和经济效益。通过全面的风险管理、合作协同、社会效益和项目评估与监控等方面的综合规划和实施，该项目有望成为引领</w:t>
      </w:r>
      <w:r w:rsidRPr="00C03DA3">
        <w:rPr>
          <w:rFonts w:ascii="仿宋" w:eastAsia="仿宋" w:hAnsi="仿宋"/>
          <w:sz w:val="28"/>
        </w:rPr>
        <w:t>XXX行业发展的重要里程碑，为推动中国XXX市场的繁荣和可持续发展做出积极贡献。</w:t>
      </w:r>
    </w:p>
    <w:p w:rsidR="00C03DA3" w:rsidP="00C03DA3" w14:paraId="0226FDD5" w14:textId="44788E7F">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C03DA3" w:rsidP="00C03DA3" w14:paraId="3A31FD2F" w14:textId="2ACACF43">
      <w:pPr>
        <w:pStyle w:val="Heading2"/>
      </w:pPr>
      <w:bookmarkStart w:id="23" w:name="_Toc154480194"/>
      <w:r w:rsidRPr="00C03DA3">
        <w:t>(二)、报告说明</w:t>
      </w:r>
      <w:bookmarkEnd w:id="23"/>
    </w:p>
    <w:p w:rsidR="00C03DA3" w:rsidRPr="00C03DA3" w:rsidP="00C03DA3" w14:paraId="609122F4" w14:textId="77777777">
      <w:pPr>
        <w:ind w:firstLine="560" w:firstLineChars="200"/>
        <w:rPr>
          <w:rFonts w:ascii="仿宋" w:eastAsia="仿宋" w:hAnsi="仿宋"/>
          <w:sz w:val="28"/>
        </w:rPr>
      </w:pPr>
      <w:r w:rsidRPr="00C03DA3">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C03DA3" w:rsidRPr="00C03DA3" w:rsidP="00C03DA3" w14:paraId="1835DCF4" w14:textId="77777777">
      <w:pPr>
        <w:ind w:firstLine="560" w:firstLineChars="200"/>
        <w:rPr>
          <w:rFonts w:ascii="仿宋" w:eastAsia="仿宋" w:hAnsi="仿宋"/>
          <w:sz w:val="28"/>
        </w:rPr>
      </w:pPr>
      <w:r w:rsidRPr="00C03DA3">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C03DA3" w:rsidRPr="00C03DA3" w:rsidP="00C03DA3" w14:paraId="680F2D33" w14:textId="77777777">
      <w:pPr>
        <w:ind w:firstLine="560" w:firstLineChars="200"/>
        <w:rPr>
          <w:rFonts w:ascii="仿宋" w:eastAsia="仿宋" w:hAnsi="仿宋"/>
          <w:sz w:val="28"/>
        </w:rPr>
      </w:pPr>
      <w:r w:rsidRPr="00C03DA3">
        <w:rPr>
          <w:rFonts w:ascii="仿宋" w:eastAsia="仿宋" w:hAnsi="仿宋" w:hint="eastAsia"/>
          <w:sz w:val="28"/>
        </w:rPr>
        <w:t>政府审批核准用报告重点关注蒸发器项目的社会经济效益和对环境的影响，为政府决策提供科学依据。融资用报告则更加注重蒸发器项目的盈利能力和投资回报，为投资者提供投资决策的参考。</w:t>
      </w:r>
    </w:p>
    <w:p w:rsidR="00C03DA3" w:rsidRPr="00C03DA3" w:rsidP="00C03DA3" w14:paraId="178E45D7" w14:textId="77777777">
      <w:pPr>
        <w:ind w:firstLine="560" w:firstLineChars="200"/>
        <w:rPr>
          <w:rFonts w:ascii="仿宋" w:eastAsia="仿宋" w:hAnsi="仿宋"/>
          <w:sz w:val="28"/>
        </w:rPr>
      </w:pPr>
      <w:r w:rsidRPr="00C03DA3">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C03DA3" w:rsidP="00C03DA3" w14:paraId="1D9F6DA2" w14:textId="2B4E8B86">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03DA3">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C03DA3" w:rsidP="00C03DA3" w14:paraId="070F4E88" w14:textId="71447C90">
      <w:pPr>
        <w:pStyle w:val="Heading2"/>
      </w:pPr>
      <w:bookmarkStart w:id="24" w:name="_Toc154480195"/>
      <w:r w:rsidRPr="00C03DA3">
        <w:t>(三)、项目评价</w:t>
      </w:r>
      <w:bookmarkEnd w:id="24"/>
    </w:p>
    <w:p w:rsidR="00C03DA3" w:rsidRPr="00C03DA3" w:rsidP="00C03DA3" w14:paraId="32F19873" w14:textId="77777777">
      <w:pPr>
        <w:ind w:firstLine="560" w:firstLineChars="200"/>
        <w:rPr>
          <w:rFonts w:ascii="仿宋" w:eastAsia="仿宋" w:hAnsi="仿宋"/>
          <w:sz w:val="28"/>
        </w:rPr>
      </w:pPr>
      <w:r w:rsidRPr="00C03DA3">
        <w:rPr>
          <w:rFonts w:ascii="仿宋" w:eastAsia="仿宋" w:hAnsi="仿宋" w:hint="eastAsia"/>
          <w:sz w:val="28"/>
        </w:rPr>
        <w:t>一、政策与规划符合性分析</w:t>
      </w:r>
    </w:p>
    <w:p w:rsidR="00C03DA3" w:rsidRPr="00C03DA3" w:rsidP="00C03DA3" w14:paraId="2E6976FB" w14:textId="77777777">
      <w:pPr>
        <w:ind w:firstLine="560" w:firstLineChars="200"/>
        <w:rPr>
          <w:rFonts w:ascii="仿宋" w:eastAsia="仿宋" w:hAnsi="仿宋"/>
          <w:sz w:val="28"/>
        </w:rPr>
      </w:pPr>
      <w:r w:rsidRPr="00C03DA3">
        <w:rPr>
          <w:rFonts w:ascii="仿宋" w:eastAsia="仿宋" w:hAnsi="仿宋"/>
          <w:sz w:val="28"/>
        </w:rPr>
        <w:t>1. 符合国家产业发展政策和规划要求：</w:t>
      </w:r>
    </w:p>
    <w:p w:rsidR="00C03DA3" w:rsidRPr="00C03DA3" w:rsidP="00C03DA3" w14:paraId="4F0A2F18" w14:textId="77777777">
      <w:pPr>
        <w:ind w:firstLine="560" w:firstLineChars="200"/>
        <w:rPr>
          <w:rFonts w:ascii="仿宋" w:eastAsia="仿宋" w:hAnsi="仿宋"/>
          <w:sz w:val="28"/>
        </w:rPr>
      </w:pPr>
      <w:r w:rsidRPr="00C03DA3">
        <w:rPr>
          <w:rFonts w:ascii="仿宋" w:eastAsia="仿宋" w:hAnsi="仿宋"/>
          <w:sz w:val="28"/>
        </w:rPr>
        <w:t xml:space="preserve"> 本期工程项目严格遵循国家当前的产业发展政策，与国家的中长期发展规划相契合。蒸发器项目致力于推动XXX产业的升级和转型，符合国家对于促进制造业高质量发展、培育新动能的相关政策要求。</w:t>
      </w:r>
    </w:p>
    <w:p w:rsidR="00C03DA3" w:rsidRPr="00C03DA3" w:rsidP="00C03DA3" w14:paraId="0865B1D8" w14:textId="77777777">
      <w:pPr>
        <w:ind w:firstLine="560" w:firstLineChars="200"/>
        <w:rPr>
          <w:rFonts w:ascii="仿宋" w:eastAsia="仿宋" w:hAnsi="仿宋"/>
          <w:sz w:val="28"/>
        </w:rPr>
      </w:pPr>
      <w:r w:rsidRPr="00C03DA3">
        <w:rPr>
          <w:rFonts w:ascii="仿宋" w:eastAsia="仿宋" w:hAnsi="仿宋"/>
          <w:sz w:val="28"/>
        </w:rPr>
        <w:t>2. 符合某某工业园区及XXX行业布局和结构调整政策：</w:t>
      </w:r>
    </w:p>
    <w:p w:rsidR="00C03DA3" w:rsidRPr="00C03DA3" w:rsidP="00C03DA3" w14:paraId="68081FA6" w14:textId="77777777">
      <w:pPr>
        <w:ind w:firstLine="560" w:firstLineChars="200"/>
        <w:rPr>
          <w:rFonts w:ascii="仿宋" w:eastAsia="仿宋" w:hAnsi="仿宋"/>
          <w:sz w:val="28"/>
        </w:rPr>
      </w:pPr>
      <w:r w:rsidRPr="00C03DA3">
        <w:rPr>
          <w:rFonts w:ascii="仿宋" w:eastAsia="仿宋" w:hAnsi="仿宋"/>
          <w:sz w:val="28"/>
        </w:rPr>
        <w:t xml:space="preserve"> 项目选址于某某工业园区，其建设规划和产业布局完全符合工业园区的总体发展规划和蒸发器行业的专项布局策略。通过蒸发器项目的实施，有助于优化工业园区的产业空间布局，提升XXX产业链的完整性和竞争力。</w:t>
      </w:r>
    </w:p>
    <w:p w:rsidR="00C03DA3" w:rsidRPr="00C03DA3" w:rsidP="00C03DA3" w14:paraId="40C606D6" w14:textId="77777777">
      <w:pPr>
        <w:ind w:firstLine="560" w:firstLineChars="200"/>
        <w:rPr>
          <w:rFonts w:ascii="仿宋" w:eastAsia="仿宋" w:hAnsi="仿宋"/>
          <w:sz w:val="28"/>
        </w:rPr>
      </w:pPr>
      <w:r w:rsidRPr="00C03DA3">
        <w:rPr>
          <w:rFonts w:ascii="仿宋" w:eastAsia="仿宋" w:hAnsi="仿宋"/>
          <w:sz w:val="28"/>
        </w:rPr>
        <w:t>3. 对某</w:t>
      </w:r>
      <w:r w:rsidRPr="00C03DA3">
        <w:rPr>
          <w:rFonts w:ascii="仿宋" w:eastAsia="仿宋" w:hAnsi="仿宋" w:hint="eastAsia"/>
          <w:sz w:val="28"/>
        </w:rPr>
        <w:t>某工业园区</w:t>
      </w:r>
      <w:r w:rsidRPr="00C03DA3">
        <w:rPr>
          <w:rFonts w:ascii="仿宋" w:eastAsia="仿宋" w:hAnsi="仿宋"/>
          <w:sz w:val="28"/>
        </w:rPr>
        <w:t>XXX产业结构的调整优化有积极推动意义：</w:t>
      </w:r>
    </w:p>
    <w:p w:rsidR="00C03DA3" w:rsidRPr="00C03DA3" w:rsidP="00C03DA3" w14:paraId="2BB28CA6" w14:textId="77777777">
      <w:pPr>
        <w:ind w:firstLine="560" w:firstLineChars="200"/>
        <w:rPr>
          <w:rFonts w:ascii="仿宋" w:eastAsia="仿宋" w:hAnsi="仿宋"/>
          <w:sz w:val="28"/>
        </w:rPr>
      </w:pPr>
      <w:r w:rsidRPr="00C03DA3">
        <w:rPr>
          <w:rFonts w:ascii="仿宋" w:eastAsia="仿宋" w:hAnsi="仿宋"/>
          <w:sz w:val="28"/>
        </w:rPr>
        <w:t xml:space="preserve"> 技术结构：项目引入先进的生产技术和设备，将推动园区内XXX产业的技术结构向高端、智能化方向升级，提升整体技术水平。</w:t>
      </w:r>
    </w:p>
    <w:p w:rsidR="00C03DA3" w:rsidRPr="00C03DA3" w:rsidP="00C03DA3" w14:paraId="24DAE788" w14:textId="77777777">
      <w:pPr>
        <w:ind w:firstLine="560" w:firstLineChars="200"/>
        <w:rPr>
          <w:rFonts w:ascii="仿宋" w:eastAsia="仿宋" w:hAnsi="仿宋"/>
          <w:sz w:val="28"/>
        </w:rPr>
      </w:pPr>
      <w:r w:rsidRPr="00C03DA3">
        <w:rPr>
          <w:rFonts w:ascii="仿宋" w:eastAsia="仿宋" w:hAnsi="仿宋"/>
          <w:sz w:val="28"/>
        </w:rPr>
        <w:t xml:space="preserve"> 组织结构：蒸发器项目的实施将吸引更多的优质企业和资源聚集于园区，促进园区内企业之间的协作与联动，优化整个XXX产业的组织结构。</w:t>
      </w:r>
    </w:p>
    <w:p w:rsidR="00C03DA3" w:rsidRPr="00C03DA3" w:rsidP="00C03DA3" w14:paraId="4655BE99" w14:textId="77777777">
      <w:pPr>
        <w:ind w:firstLine="560" w:firstLineChars="200"/>
        <w:rPr>
          <w:rFonts w:ascii="仿宋" w:eastAsia="仿宋" w:hAnsi="仿宋"/>
          <w:sz w:val="28"/>
        </w:rPr>
      </w:pPr>
      <w:r w:rsidRPr="00C03DA3">
        <w:rPr>
          <w:rFonts w:ascii="仿宋" w:eastAsia="仿宋" w:hAnsi="仿宋"/>
          <w:sz w:val="28"/>
        </w:rPr>
        <w:t xml:space="preserve"> 产品结构：通过新蒸发器项目的带动，园区的XXX产品将更加丰富多样，产品结构将更加合理，满足市场多元化、个性化的需求。</w:t>
      </w:r>
    </w:p>
    <w:p w:rsidR="00C03DA3" w:rsidRPr="00C03DA3" w:rsidP="00C03DA3" w14:paraId="1BD9358E" w14:textId="77777777">
      <w:pPr>
        <w:ind w:firstLine="560" w:firstLineChars="200"/>
        <w:rPr>
          <w:rFonts w:ascii="仿宋" w:eastAsia="仿宋" w:hAnsi="仿宋"/>
          <w:sz w:val="28"/>
        </w:rPr>
      </w:pPr>
      <w:r w:rsidRPr="00C03DA3">
        <w:rPr>
          <w:rFonts w:ascii="仿宋" w:eastAsia="仿宋" w:hAnsi="仿宋" w:hint="eastAsia"/>
          <w:sz w:val="28"/>
        </w:rPr>
        <w:t>二、市场与需求分析</w:t>
      </w:r>
    </w:p>
    <w:p w:rsidR="00C03DA3" w:rsidRPr="00C03DA3" w:rsidP="00C03DA3" w14:paraId="45946C26" w14:textId="77777777">
      <w:pPr>
        <w:ind w:firstLine="560" w:firstLineChars="200"/>
        <w:rPr>
          <w:rFonts w:ascii="仿宋" w:eastAsia="仿宋" w:hAnsi="仿宋"/>
          <w:sz w:val="28"/>
        </w:rPr>
      </w:pPr>
      <w:r w:rsidRPr="00C03DA3">
        <w:rPr>
          <w:rFonts w:ascii="仿宋" w:eastAsia="仿宋" w:hAnsi="仿宋"/>
          <w:sz w:val="28"/>
        </w:rPr>
        <w:t>1. 市场需求旺盛：</w:t>
      </w:r>
    </w:p>
    <w:p w:rsidR="00C03DA3" w:rsidRPr="00C03DA3" w:rsidP="00C03DA3" w14:paraId="71E01D5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03DA3">
        <w:rPr>
          <w:rFonts w:ascii="仿宋" w:eastAsia="仿宋" w:hAnsi="仿宋"/>
          <w:sz w:val="28"/>
        </w:rPr>
        <w:t xml:space="preserve">  随着居民生活水平的提高，XXX产品的更新换代</w:t>
      </w:r>
    </w:p>
    <w:p w:rsidR="00C03DA3" w:rsidRPr="00C03DA3" w:rsidP="00C03DA3" w14:textId="77777777">
      <w:pPr>
        <w:ind w:firstLine="560" w:firstLineChars="200"/>
        <w:rPr>
          <w:rFonts w:ascii="仿宋" w:eastAsia="仿宋" w:hAnsi="仿宋"/>
          <w:sz w:val="28"/>
        </w:rPr>
      </w:pPr>
      <w:r w:rsidRPr="00C03DA3">
        <w:rPr>
          <w:rFonts w:ascii="仿宋" w:eastAsia="仿宋" w:hAnsi="仿宋" w:hint="eastAsia"/>
          <w:sz w:val="28"/>
        </w:rPr>
        <w:t>速度加快，消费者对</w:t>
      </w:r>
      <w:r w:rsidRPr="00C03DA3">
        <w:rPr>
          <w:rFonts w:ascii="仿宋" w:eastAsia="仿宋" w:hAnsi="仿宋"/>
          <w:sz w:val="28"/>
        </w:rPr>
        <w:t>XXX产品的品质和性能要求也越来越高。这为蒸发器产业提供了广阔的市场空间和发展机遇。</w:t>
      </w:r>
    </w:p>
    <w:p w:rsidR="00C03DA3" w:rsidRPr="00C03DA3" w:rsidP="00C03DA3" w14:paraId="6F1875AA" w14:textId="77777777">
      <w:pPr>
        <w:ind w:firstLine="560" w:firstLineChars="200"/>
        <w:rPr>
          <w:rFonts w:ascii="仿宋" w:eastAsia="仿宋" w:hAnsi="仿宋"/>
          <w:sz w:val="28"/>
        </w:rPr>
      </w:pPr>
      <w:r w:rsidRPr="00C03DA3">
        <w:rPr>
          <w:rFonts w:ascii="仿宋" w:eastAsia="仿宋" w:hAnsi="仿宋"/>
          <w:sz w:val="28"/>
        </w:rPr>
        <w:t>2. 产品差异化需求明显：</w:t>
      </w:r>
    </w:p>
    <w:p w:rsidR="00C03DA3" w:rsidRPr="00C03DA3" w:rsidP="00C03DA3" w14:paraId="41072914" w14:textId="77777777">
      <w:pPr>
        <w:ind w:firstLine="560" w:firstLineChars="200"/>
        <w:rPr>
          <w:rFonts w:ascii="仿宋" w:eastAsia="仿宋" w:hAnsi="仿宋"/>
          <w:sz w:val="28"/>
        </w:rPr>
      </w:pPr>
      <w:r w:rsidRPr="00C03DA3">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C03DA3" w:rsidRPr="00C03DA3" w:rsidP="00C03DA3" w14:paraId="386009D1" w14:textId="77777777">
      <w:pPr>
        <w:ind w:firstLine="560" w:firstLineChars="200"/>
        <w:rPr>
          <w:rFonts w:ascii="仿宋" w:eastAsia="仿宋" w:hAnsi="仿宋"/>
          <w:sz w:val="28"/>
        </w:rPr>
      </w:pPr>
      <w:r w:rsidRPr="00C03DA3">
        <w:rPr>
          <w:rFonts w:ascii="仿宋" w:eastAsia="仿宋" w:hAnsi="仿宋"/>
          <w:sz w:val="28"/>
        </w:rPr>
        <w:t>3. 智能化、绿色化趋势显著：</w:t>
      </w:r>
    </w:p>
    <w:p w:rsidR="00C03DA3" w:rsidRPr="00C03DA3" w:rsidP="00C03DA3" w14:paraId="6B16B031" w14:textId="77777777">
      <w:pPr>
        <w:ind w:firstLine="560" w:firstLineChars="200"/>
        <w:rPr>
          <w:rFonts w:ascii="仿宋" w:eastAsia="仿宋" w:hAnsi="仿宋"/>
          <w:sz w:val="28"/>
        </w:rPr>
      </w:pPr>
      <w:r w:rsidRPr="00C03DA3">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p>
    <w:p w:rsidR="00C03DA3" w:rsidRPr="00C03DA3" w:rsidP="00C03DA3" w14:paraId="0661D52C" w14:textId="77777777">
      <w:pPr>
        <w:ind w:firstLine="560" w:firstLineChars="200"/>
        <w:rPr>
          <w:rFonts w:ascii="仿宋" w:eastAsia="仿宋" w:hAnsi="仿宋"/>
          <w:sz w:val="28"/>
        </w:rPr>
      </w:pPr>
      <w:r w:rsidRPr="00C03DA3">
        <w:rPr>
          <w:rFonts w:ascii="仿宋" w:eastAsia="仿宋" w:hAnsi="仿宋" w:hint="eastAsia"/>
          <w:sz w:val="28"/>
        </w:rPr>
        <w:t>三、资源供应与保障</w:t>
      </w:r>
    </w:p>
    <w:p w:rsidR="00C03DA3" w:rsidRPr="00C03DA3" w:rsidP="00C03DA3" w14:paraId="79399B2B" w14:textId="77777777">
      <w:pPr>
        <w:ind w:firstLine="560" w:firstLineChars="200"/>
        <w:rPr>
          <w:rFonts w:ascii="仿宋" w:eastAsia="仿宋" w:hAnsi="仿宋"/>
          <w:sz w:val="28"/>
        </w:rPr>
      </w:pPr>
      <w:r w:rsidRPr="00C03DA3">
        <w:rPr>
          <w:rFonts w:ascii="仿宋" w:eastAsia="仿宋" w:hAnsi="仿宋"/>
          <w:sz w:val="28"/>
        </w:rPr>
        <w:t>1. 原材料供应稳定：</w:t>
      </w:r>
    </w:p>
    <w:p w:rsidR="00C03DA3" w:rsidRPr="00C03DA3" w:rsidP="00C03DA3" w14:paraId="303E9E4B" w14:textId="77777777">
      <w:pPr>
        <w:ind w:firstLine="560" w:firstLineChars="200"/>
        <w:rPr>
          <w:rFonts w:ascii="仿宋" w:eastAsia="仿宋" w:hAnsi="仿宋"/>
          <w:sz w:val="28"/>
        </w:rPr>
      </w:pPr>
      <w:r w:rsidRPr="00C03DA3">
        <w:rPr>
          <w:rFonts w:ascii="仿宋" w:eastAsia="仿宋" w:hAnsi="仿宋"/>
          <w:sz w:val="28"/>
        </w:rPr>
        <w:t xml:space="preserve">  项目所需的原材料主要来自国内知名的供应商，与这些供应商建立了长期稳定的合作关系，确保了原材料的质量和供应的稳定性。</w:t>
      </w:r>
    </w:p>
    <w:p w:rsidR="00C03DA3" w:rsidRPr="00C03DA3" w:rsidP="00C03DA3" w14:paraId="04CB1E01" w14:textId="77777777">
      <w:pPr>
        <w:ind w:firstLine="560" w:firstLineChars="200"/>
        <w:rPr>
          <w:rFonts w:ascii="仿宋" w:eastAsia="仿宋" w:hAnsi="仿宋"/>
          <w:sz w:val="28"/>
        </w:rPr>
      </w:pPr>
      <w:r w:rsidRPr="00C03DA3">
        <w:rPr>
          <w:rFonts w:ascii="仿宋" w:eastAsia="仿宋" w:hAnsi="仿宋"/>
          <w:sz w:val="28"/>
        </w:rPr>
        <w:t>2. 能源保障有力：</w:t>
      </w:r>
    </w:p>
    <w:p w:rsidR="00C03DA3" w:rsidRPr="00C03DA3" w:rsidP="00C03DA3" w14:paraId="707DBA7C" w14:textId="77777777">
      <w:pPr>
        <w:ind w:firstLine="560" w:firstLineChars="200"/>
        <w:rPr>
          <w:rFonts w:ascii="仿宋" w:eastAsia="仿宋" w:hAnsi="仿宋"/>
          <w:sz w:val="28"/>
        </w:rPr>
      </w:pPr>
      <w:r w:rsidRPr="00C03DA3">
        <w:rPr>
          <w:rFonts w:ascii="仿宋" w:eastAsia="仿宋" w:hAnsi="仿宋"/>
          <w:sz w:val="28"/>
        </w:rPr>
        <w:t xml:space="preserve">  项目所在地的能源供应充足，电力、燃气等基础设施完善，为蒸发器项目的顺利实施提供了可靠的能源保障。</w:t>
      </w:r>
    </w:p>
    <w:p w:rsidR="00C03DA3" w:rsidRPr="00C03DA3" w:rsidP="00C03DA3" w14:paraId="0D1EBD62" w14:textId="77777777">
      <w:pPr>
        <w:ind w:firstLine="560" w:firstLineChars="200"/>
        <w:rPr>
          <w:rFonts w:ascii="仿宋" w:eastAsia="仿宋" w:hAnsi="仿宋"/>
          <w:sz w:val="28"/>
        </w:rPr>
      </w:pPr>
      <w:r w:rsidRPr="00C03DA3">
        <w:rPr>
          <w:rFonts w:ascii="仿宋" w:eastAsia="仿宋" w:hAnsi="仿宋"/>
          <w:sz w:val="28"/>
        </w:rPr>
        <w:t>3. 交通运输便捷：</w:t>
      </w:r>
    </w:p>
    <w:p w:rsidR="00C03DA3" w:rsidRPr="00C03DA3" w:rsidP="00C03DA3" w14:paraId="098228DC" w14:textId="77777777">
      <w:pPr>
        <w:ind w:firstLine="560" w:firstLineChars="200"/>
        <w:rPr>
          <w:rFonts w:ascii="仿宋" w:eastAsia="仿宋" w:hAnsi="仿宋"/>
          <w:sz w:val="28"/>
        </w:rPr>
      </w:pPr>
      <w:r w:rsidRPr="00C03DA3">
        <w:rPr>
          <w:rFonts w:ascii="仿宋" w:eastAsia="仿宋" w:hAnsi="仿宋"/>
          <w:sz w:val="28"/>
        </w:rPr>
        <w:t xml:space="preserve">  项目选址于某某工业园区，地理位置优越，交通运输网络发达。无论是原材料的输入还是产品的输出，都能够实现快速、高效的物流运输，降低了蒸发器项目的运营成本。</w:t>
      </w:r>
    </w:p>
    <w:p w:rsidR="00C03DA3" w:rsidRPr="00C03DA3" w:rsidP="00C03DA3" w14:paraId="68DF58D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03DA3">
        <w:rPr>
          <w:rFonts w:ascii="仿宋" w:eastAsia="仿宋" w:hAnsi="仿宋" w:hint="eastAsia"/>
          <w:sz w:val="28"/>
        </w:rPr>
        <w:t>四、风险与对策</w:t>
      </w:r>
    </w:p>
    <w:p w:rsidR="00C03DA3" w:rsidRPr="00C03DA3" w:rsidP="00C03DA3" w14:paraId="357AB8AA" w14:textId="77777777">
      <w:pPr>
        <w:ind w:firstLine="560" w:firstLineChars="200"/>
        <w:rPr>
          <w:rFonts w:ascii="仿宋" w:eastAsia="仿宋" w:hAnsi="仿宋"/>
          <w:sz w:val="28"/>
        </w:rPr>
      </w:pPr>
      <w:r w:rsidRPr="00C03DA3">
        <w:rPr>
          <w:rFonts w:ascii="仿宋" w:eastAsia="仿宋" w:hAnsi="仿宋"/>
          <w:sz w:val="28"/>
        </w:rPr>
        <w:t>1. 市场风险：</w:t>
      </w:r>
    </w:p>
    <w:p w:rsidR="00C03DA3" w:rsidRPr="00C03DA3" w:rsidP="00C03DA3" w14:paraId="16C6218E" w14:textId="77777777">
      <w:pPr>
        <w:ind w:firstLine="560" w:firstLineChars="200"/>
        <w:rPr>
          <w:rFonts w:ascii="仿宋" w:eastAsia="仿宋" w:hAnsi="仿宋"/>
          <w:sz w:val="28"/>
        </w:rPr>
      </w:pPr>
      <w:r w:rsidRPr="00C03DA3">
        <w:rPr>
          <w:rFonts w:ascii="仿宋" w:eastAsia="仿宋" w:hAnsi="仿宋"/>
          <w:sz w:val="28"/>
        </w:rPr>
        <w:t xml:space="preserve">  针对市场变化的</w:t>
      </w:r>
      <w:r w:rsidRPr="00C03DA3">
        <w:rPr>
          <w:rFonts w:ascii="仿宋" w:eastAsia="仿宋" w:hAnsi="仿宋" w:hint="eastAsia"/>
          <w:sz w:val="28"/>
        </w:rPr>
        <w:t>风险，项目将建立完善的市场调研和预测机制，及时了解市场动态，调整生产计划和营销策略。</w:t>
      </w:r>
    </w:p>
    <w:p w:rsidR="00C03DA3" w:rsidRPr="00C03DA3" w:rsidP="00C03DA3" w14:paraId="48E9ABBC" w14:textId="77777777">
      <w:pPr>
        <w:ind w:firstLine="560" w:firstLineChars="200"/>
        <w:rPr>
          <w:rFonts w:ascii="仿宋" w:eastAsia="仿宋" w:hAnsi="仿宋"/>
          <w:sz w:val="28"/>
        </w:rPr>
      </w:pPr>
      <w:r w:rsidRPr="00C03DA3">
        <w:rPr>
          <w:rFonts w:ascii="仿宋" w:eastAsia="仿宋" w:hAnsi="仿宋"/>
          <w:sz w:val="28"/>
        </w:rPr>
        <w:t>2. 技术风险：</w:t>
      </w:r>
    </w:p>
    <w:p w:rsidR="00C03DA3" w:rsidRPr="00C03DA3" w:rsidP="00C03DA3" w14:paraId="66D8A9CA" w14:textId="77777777">
      <w:pPr>
        <w:ind w:firstLine="560" w:firstLineChars="200"/>
        <w:rPr>
          <w:rFonts w:ascii="仿宋" w:eastAsia="仿宋" w:hAnsi="仿宋"/>
          <w:sz w:val="28"/>
        </w:rPr>
      </w:pPr>
      <w:r w:rsidRPr="00C03DA3">
        <w:rPr>
          <w:rFonts w:ascii="仿宋" w:eastAsia="仿宋" w:hAnsi="仿宋"/>
          <w:sz w:val="28"/>
        </w:rPr>
        <w:t xml:space="preserve">  针对技术更新快的风险，蒸发器项目将加大技术研发力度，引进和培养高端技术人才，保持技术领先地位。同时，与高校、科研机构建立紧密的产学研合作关系，借助外部资源提升技术水平。</w:t>
      </w:r>
    </w:p>
    <w:p w:rsidR="00C03DA3" w:rsidRPr="00C03DA3" w:rsidP="00C03DA3" w14:paraId="31CFF01B" w14:textId="77777777">
      <w:pPr>
        <w:ind w:firstLine="560" w:firstLineChars="200"/>
        <w:rPr>
          <w:rFonts w:ascii="仿宋" w:eastAsia="仿宋" w:hAnsi="仿宋"/>
          <w:sz w:val="28"/>
        </w:rPr>
      </w:pPr>
      <w:r w:rsidRPr="00C03DA3">
        <w:rPr>
          <w:rFonts w:ascii="仿宋" w:eastAsia="仿宋" w:hAnsi="仿宋"/>
          <w:sz w:val="28"/>
        </w:rPr>
        <w:t>3. 资金风险：</w:t>
      </w:r>
    </w:p>
    <w:p w:rsidR="00C03DA3" w:rsidRPr="00C03DA3" w:rsidP="00C03DA3" w14:paraId="206D0D7E" w14:textId="77777777">
      <w:pPr>
        <w:ind w:firstLine="560" w:firstLineChars="200"/>
        <w:rPr>
          <w:rFonts w:ascii="仿宋" w:eastAsia="仿宋" w:hAnsi="仿宋"/>
          <w:sz w:val="28"/>
        </w:rPr>
      </w:pPr>
      <w:r w:rsidRPr="00C03DA3">
        <w:rPr>
          <w:rFonts w:ascii="仿宋" w:eastAsia="仿宋" w:hAnsi="仿宋"/>
          <w:sz w:val="28"/>
        </w:rPr>
        <w:t xml:space="preserve">  针对资金筹措和使用的风险，蒸发器项目将制定详细的资金计划和预算管理制度，确保资金的安全和有效使用。同时，积极寻求多元化的融资渠道，降低融资成本和风险。</w:t>
      </w:r>
    </w:p>
    <w:p w:rsidR="00C03DA3" w:rsidP="00C03DA3" w14:paraId="18FCF0AB" w14:textId="403A4E94">
      <w:pPr>
        <w:ind w:firstLine="560" w:firstLineChars="200"/>
        <w:rPr>
          <w:rFonts w:ascii="仿宋" w:eastAsia="仿宋" w:hAnsi="仿宋"/>
          <w:sz w:val="28"/>
        </w:rPr>
      </w:pPr>
      <w:r w:rsidRPr="00C03DA3">
        <w:rPr>
          <w:rFonts w:ascii="仿宋" w:eastAsia="仿宋" w:hAnsi="仿宋" w:hint="eastAsia"/>
          <w:sz w:val="28"/>
        </w:rPr>
        <w:t>综上所述，本期工程蒸发器项目的实施不仅符合国家及地方的政策和规划要求，而且将对某某工业园区的</w:t>
      </w:r>
      <w:r w:rsidRPr="00C03DA3">
        <w:rPr>
          <w:rFonts w:ascii="仿宋" w:eastAsia="仿宋" w:hAnsi="仿宋"/>
          <w:sz w:val="28"/>
        </w:rPr>
        <w:t>XXX产业结构、技术结构、组织结构和产品结构的调整优化产生积极的推动作用，为园区的可持续发展注入新的活力。</w:t>
      </w:r>
    </w:p>
    <w:p w:rsidR="00C03DA3" w:rsidP="00C03DA3" w14:paraId="53CF25CB" w14:textId="4CE9B4C9">
      <w:pPr>
        <w:pStyle w:val="Heading1"/>
        <w:rPr>
          <w:rFonts w:hint="eastAsia"/>
        </w:rPr>
      </w:pPr>
      <w:bookmarkStart w:id="25" w:name="_Toc154480196"/>
      <w:r w:rsidRPr="00C03DA3">
        <w:rPr>
          <w:rFonts w:hint="eastAsia"/>
        </w:rPr>
        <w:t>五、项目建设单位基本情况</w:t>
      </w:r>
      <w:bookmarkEnd w:id="25"/>
    </w:p>
    <w:p w:rsidR="00C03DA3" w:rsidP="00C03DA3" w14:paraId="1671B946" w14:textId="23DD77AA">
      <w:pPr>
        <w:pStyle w:val="Heading2"/>
      </w:pPr>
      <w:bookmarkStart w:id="26" w:name="_Toc154480197"/>
      <w:r w:rsidRPr="00C03DA3">
        <w:t>(一)、项目承办单位基本情况</w:t>
      </w:r>
      <w:bookmarkEnd w:id="26"/>
    </w:p>
    <w:p w:rsidR="00C03DA3" w:rsidRPr="00C03DA3" w:rsidP="00C03DA3" w14:paraId="0FFC5290" w14:textId="77777777">
      <w:pPr>
        <w:ind w:firstLine="560" w:firstLineChars="200"/>
        <w:rPr>
          <w:rFonts w:ascii="仿宋" w:eastAsia="仿宋" w:hAnsi="仿宋"/>
          <w:sz w:val="28"/>
        </w:rPr>
      </w:pPr>
      <w:r w:rsidRPr="00C03DA3">
        <w:rPr>
          <w:rFonts w:ascii="仿宋" w:eastAsia="仿宋" w:hAnsi="仿宋"/>
          <w:sz w:val="28"/>
        </w:rPr>
        <w:t>1. 单位名称： XXX有限公司</w:t>
      </w:r>
    </w:p>
    <w:p w:rsidR="00C03DA3" w:rsidRPr="00C03DA3" w:rsidP="00C03DA3" w14:paraId="11703CD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03DA3">
        <w:rPr>
          <w:rFonts w:ascii="仿宋" w:eastAsia="仿宋" w:hAnsi="仿宋"/>
          <w:sz w:val="28"/>
        </w:rPr>
        <w:t xml:space="preserve">   公司名称为XXX有限公司，是一家专注于XXX产品研发、生</w:t>
      </w:r>
      <w:r w:rsidRPr="00C03DA3">
        <w:rPr>
          <w:rFonts w:ascii="仿宋" w:eastAsia="仿宋" w:hAnsi="仿宋"/>
          <w:sz w:val="28"/>
        </w:rPr>
        <w:t>产、销售以及相关技术服务的企业。</w:t>
      </w:r>
    </w:p>
    <w:p w:rsidR="00C03DA3" w:rsidRPr="00C03DA3" w:rsidP="00C03DA3" w14:paraId="541AEFE6" w14:textId="77777777">
      <w:pPr>
        <w:ind w:firstLine="560" w:firstLineChars="200"/>
        <w:rPr>
          <w:rFonts w:ascii="仿宋" w:eastAsia="仿宋" w:hAnsi="仿宋"/>
          <w:sz w:val="28"/>
        </w:rPr>
      </w:pPr>
      <w:r w:rsidRPr="00C03DA3">
        <w:rPr>
          <w:rFonts w:ascii="仿宋" w:eastAsia="仿宋" w:hAnsi="仿宋"/>
          <w:sz w:val="28"/>
        </w:rPr>
        <w:t>2. 成立时间： XXXX年</w:t>
      </w:r>
    </w:p>
    <w:p w:rsidR="00C03DA3" w:rsidRPr="00C03DA3" w:rsidP="00C03DA3" w14:paraId="40BF67C6" w14:textId="77777777">
      <w:pPr>
        <w:ind w:firstLine="560" w:firstLineChars="200"/>
        <w:rPr>
          <w:rFonts w:ascii="仿宋" w:eastAsia="仿宋" w:hAnsi="仿宋"/>
          <w:sz w:val="28"/>
        </w:rPr>
      </w:pPr>
      <w:r w:rsidRPr="00C03DA3">
        <w:rPr>
          <w:rFonts w:ascii="仿宋" w:eastAsia="仿宋" w:hAnsi="仿宋"/>
          <w:sz w:val="28"/>
        </w:rPr>
        <w:t xml:space="preserve">   公司成立于XXXX年，拥有多年的行业经验和稳固的市场地位。</w:t>
      </w:r>
    </w:p>
    <w:p w:rsidR="00C03DA3" w:rsidRPr="00C03DA3" w:rsidP="00C03DA3" w14:paraId="4734CCAB" w14:textId="77777777">
      <w:pPr>
        <w:ind w:firstLine="560" w:firstLineChars="200"/>
        <w:rPr>
          <w:rFonts w:ascii="仿宋" w:eastAsia="仿宋" w:hAnsi="仿宋"/>
          <w:sz w:val="28"/>
        </w:rPr>
      </w:pPr>
      <w:r w:rsidRPr="00C03DA3">
        <w:rPr>
          <w:rFonts w:ascii="仿宋" w:eastAsia="仿宋" w:hAnsi="仿宋"/>
          <w:sz w:val="28"/>
        </w:rPr>
        <w:t>3. 注册资本： XX亿元人民币</w:t>
      </w:r>
    </w:p>
    <w:p w:rsidR="00C03DA3" w:rsidRPr="00C03DA3" w:rsidP="00C03DA3" w14:paraId="4811AEEE" w14:textId="77777777">
      <w:pPr>
        <w:ind w:firstLine="560" w:firstLineChars="200"/>
        <w:rPr>
          <w:rFonts w:ascii="仿宋" w:eastAsia="仿宋" w:hAnsi="仿宋"/>
          <w:sz w:val="28"/>
        </w:rPr>
      </w:pPr>
      <w:r w:rsidRPr="00C03DA3">
        <w:rPr>
          <w:rFonts w:ascii="仿宋" w:eastAsia="仿宋" w:hAnsi="仿宋"/>
          <w:sz w:val="28"/>
        </w:rPr>
        <w:t xml:space="preserve">   公司注册资本达到XX亿元人民币，为蒸发器项目的充分实施提供了资金保障。</w:t>
      </w:r>
    </w:p>
    <w:p w:rsidR="00C03DA3" w:rsidRPr="00C03DA3" w:rsidP="00C03DA3" w14:paraId="27768D51" w14:textId="77777777">
      <w:pPr>
        <w:ind w:firstLine="560" w:firstLineChars="200"/>
        <w:rPr>
          <w:rFonts w:ascii="仿宋" w:eastAsia="仿宋" w:hAnsi="仿宋"/>
          <w:sz w:val="28"/>
        </w:rPr>
      </w:pPr>
      <w:r w:rsidRPr="00C03DA3">
        <w:rPr>
          <w:rFonts w:ascii="仿宋" w:eastAsia="仿宋" w:hAnsi="仿宋"/>
          <w:sz w:val="28"/>
        </w:rPr>
        <w:t>4. 经营范围： XXX产品的研发、生产、销售及相关技术服务。</w:t>
      </w:r>
    </w:p>
    <w:p w:rsidR="00C03DA3" w:rsidRPr="00C03DA3" w:rsidP="00C03DA3" w14:paraId="58EA59CB" w14:textId="77777777">
      <w:pPr>
        <w:ind w:firstLine="560" w:firstLineChars="200"/>
        <w:rPr>
          <w:rFonts w:ascii="仿宋" w:eastAsia="仿宋" w:hAnsi="仿宋"/>
          <w:sz w:val="28"/>
        </w:rPr>
      </w:pPr>
      <w:r w:rsidRPr="00C03DA3">
        <w:rPr>
          <w:rFonts w:ascii="仿宋" w:eastAsia="仿宋" w:hAnsi="仿宋"/>
          <w:sz w:val="28"/>
        </w:rPr>
        <w:t xml:space="preserve">   公司主营业务涵盖XXX产品的全产业链，包括从研发、制造到销售的全方位服务。</w:t>
      </w:r>
    </w:p>
    <w:p w:rsidR="00C03DA3" w:rsidRPr="00C03DA3" w:rsidP="00C03DA3" w14:paraId="24BC50E7" w14:textId="77777777">
      <w:pPr>
        <w:ind w:firstLine="560" w:firstLineChars="200"/>
        <w:rPr>
          <w:rFonts w:ascii="仿宋" w:eastAsia="仿宋" w:hAnsi="仿宋"/>
          <w:sz w:val="28"/>
        </w:rPr>
      </w:pPr>
      <w:r w:rsidRPr="00C03DA3">
        <w:rPr>
          <w:rFonts w:ascii="仿宋" w:eastAsia="仿宋" w:hAnsi="仿宋"/>
          <w:sz w:val="28"/>
        </w:rPr>
        <w:t xml:space="preserve">5. 企业规模： </w:t>
      </w:r>
    </w:p>
    <w:p w:rsidR="00C03DA3" w:rsidRPr="00C03DA3" w:rsidP="00C03DA3" w14:paraId="7D7BB31F" w14:textId="77777777">
      <w:pPr>
        <w:ind w:firstLine="560" w:firstLineChars="200"/>
        <w:rPr>
          <w:rFonts w:ascii="仿宋" w:eastAsia="仿宋" w:hAnsi="仿宋"/>
          <w:sz w:val="28"/>
        </w:rPr>
      </w:pPr>
      <w:r w:rsidRPr="00C03DA3">
        <w:rPr>
          <w:rFonts w:ascii="仿宋" w:eastAsia="仿宋" w:hAnsi="仿宋"/>
          <w:sz w:val="28"/>
        </w:rPr>
        <w:t xml:space="preserve">   </w:t>
      </w:r>
      <w:r w:rsidRPr="00C03DA3">
        <w:rPr>
          <w:rFonts w:ascii="仿宋" w:eastAsia="仿宋" w:hAnsi="仿宋" w:hint="eastAsia"/>
          <w:sz w:val="28"/>
        </w:rPr>
        <w:t>公司规模庞大，员工总数达</w:t>
      </w:r>
      <w:r w:rsidRPr="00C03DA3">
        <w:rPr>
          <w:rFonts w:ascii="仿宋" w:eastAsia="仿宋" w:hAnsi="仿宋"/>
          <w:sz w:val="28"/>
        </w:rPr>
        <w:t>XX人，其中技术研发人员占公司总人数的XX%。这确保了在蒸发器项目实施中有足够的专业人才支持。</w:t>
      </w:r>
    </w:p>
    <w:p w:rsidR="00C03DA3" w:rsidRPr="00C03DA3" w:rsidP="00C03DA3" w14:paraId="76DE90DE" w14:textId="77777777">
      <w:pPr>
        <w:ind w:firstLine="560" w:firstLineChars="200"/>
        <w:rPr>
          <w:rFonts w:ascii="仿宋" w:eastAsia="仿宋" w:hAnsi="仿宋"/>
          <w:sz w:val="28"/>
        </w:rPr>
      </w:pPr>
      <w:r w:rsidRPr="00C03DA3">
        <w:rPr>
          <w:rFonts w:ascii="仿宋" w:eastAsia="仿宋" w:hAnsi="仿宋"/>
          <w:sz w:val="28"/>
        </w:rPr>
        <w:t xml:space="preserve">6. 地理位置： </w:t>
      </w:r>
    </w:p>
    <w:p w:rsidR="00C03DA3" w:rsidRPr="00C03DA3" w:rsidP="00C03DA3" w14:paraId="6EE3D85A" w14:textId="77777777">
      <w:pPr>
        <w:ind w:firstLine="560" w:firstLineChars="200"/>
        <w:rPr>
          <w:rFonts w:ascii="仿宋" w:eastAsia="仿宋" w:hAnsi="仿宋"/>
          <w:sz w:val="28"/>
        </w:rPr>
      </w:pPr>
      <w:r w:rsidRPr="00C03DA3">
        <w:rPr>
          <w:rFonts w:ascii="仿宋" w:eastAsia="仿宋" w:hAnsi="仿宋"/>
          <w:sz w:val="28"/>
        </w:rPr>
        <w:t xml:space="preserve">   公司总部位于某某工业园区，占地面积达XX平方米，拥有现代化的生产基地和研发中心，地理位置优越，为蒸发器项目提供了便利的交通和资源条件。</w:t>
      </w:r>
    </w:p>
    <w:p w:rsidR="00C03DA3" w:rsidRPr="00C03DA3" w:rsidP="00C03DA3" w14:paraId="4CB64560" w14:textId="77777777">
      <w:pPr>
        <w:ind w:firstLine="560" w:firstLineChars="200"/>
        <w:rPr>
          <w:rFonts w:ascii="仿宋" w:eastAsia="仿宋" w:hAnsi="仿宋"/>
          <w:sz w:val="28"/>
        </w:rPr>
      </w:pPr>
      <w:r w:rsidRPr="00C03DA3">
        <w:rPr>
          <w:rFonts w:ascii="仿宋" w:eastAsia="仿宋" w:hAnsi="仿宋"/>
          <w:sz w:val="28"/>
        </w:rPr>
        <w:t xml:space="preserve">7. 管理体系： </w:t>
      </w:r>
    </w:p>
    <w:p w:rsidR="00C03DA3" w:rsidRPr="00C03DA3" w:rsidP="00C03DA3" w14:paraId="453BE013" w14:textId="77777777">
      <w:pPr>
        <w:ind w:firstLine="560" w:firstLineChars="200"/>
        <w:rPr>
          <w:rFonts w:ascii="仿宋" w:eastAsia="仿宋" w:hAnsi="仿宋"/>
          <w:sz w:val="28"/>
        </w:rPr>
      </w:pPr>
      <w:r w:rsidRPr="00C03DA3">
        <w:rPr>
          <w:rFonts w:ascii="仿宋" w:eastAsia="仿宋" w:hAnsi="仿宋"/>
          <w:sz w:val="28"/>
        </w:rPr>
        <w:t xml:space="preserve">   公司高度重视质量、环境和职业健康安全管理，通过ISO9001、ISO14001和OHSAS18001认证体系，确保产品质量和生产过程的规范化，为蒸发器项目的可持续发展奠定了基础。</w:t>
      </w:r>
    </w:p>
    <w:p w:rsidR="00C03DA3" w:rsidRPr="00C03DA3" w:rsidP="00C03DA3" w14:paraId="76F91A2E" w14:textId="77777777">
      <w:pPr>
        <w:ind w:firstLine="560" w:firstLineChars="200"/>
        <w:rPr>
          <w:rFonts w:ascii="仿宋" w:eastAsia="仿宋" w:hAnsi="仿宋"/>
          <w:sz w:val="28"/>
        </w:rPr>
      </w:pPr>
      <w:r w:rsidRPr="00C03DA3">
        <w:rPr>
          <w:rFonts w:ascii="仿宋" w:eastAsia="仿宋" w:hAnsi="仿宋"/>
          <w:sz w:val="28"/>
        </w:rPr>
        <w:t xml:space="preserve">8. 技术实力： </w:t>
      </w:r>
    </w:p>
    <w:p w:rsidR="00C03DA3" w:rsidRPr="00C03DA3" w:rsidP="00C03DA3" w14:paraId="2F904434"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C03DA3">
        <w:rPr>
          <w:rFonts w:ascii="仿宋" w:eastAsia="仿宋" w:hAnsi="仿宋"/>
          <w:sz w:val="28"/>
        </w:rPr>
        <w:t xml:space="preserve">   公司拥有强大的技术研发团队，与多所高校和科研机构建立</w:t>
      </w:r>
    </w:p>
    <w:p w:rsidR="00C03DA3" w:rsidRPr="00C03DA3" w:rsidP="00C03DA3" w14:textId="77777777">
      <w:pPr>
        <w:ind w:firstLine="560" w:firstLineChars="200"/>
        <w:rPr>
          <w:rFonts w:ascii="仿宋" w:eastAsia="仿宋" w:hAnsi="仿宋"/>
          <w:sz w:val="28"/>
        </w:rPr>
      </w:pPr>
      <w:r w:rsidRPr="00C03DA3">
        <w:rPr>
          <w:rFonts w:ascii="仿宋" w:eastAsia="仿宋" w:hAnsi="仿宋"/>
          <w:sz w:val="28"/>
        </w:rPr>
        <w:t>了紧密的合作关系。多项专利技术和自主知识产权的持有为公司提供了技术创新的动力，为蒸发器项目提供了坚实的技术支持。</w:t>
      </w:r>
    </w:p>
    <w:p w:rsidR="00C03DA3" w:rsidRPr="00C03DA3" w:rsidP="00C03DA3" w14:paraId="148BBCDF" w14:textId="77777777">
      <w:pPr>
        <w:ind w:firstLine="560" w:firstLineChars="200"/>
        <w:rPr>
          <w:rFonts w:ascii="仿宋" w:eastAsia="仿宋" w:hAnsi="仿宋"/>
          <w:sz w:val="28"/>
        </w:rPr>
      </w:pPr>
      <w:r w:rsidRPr="00C03DA3">
        <w:rPr>
          <w:rFonts w:ascii="仿宋" w:eastAsia="仿宋" w:hAnsi="仿宋"/>
          <w:sz w:val="28"/>
        </w:rPr>
        <w:t xml:space="preserve">9. 市场地位： </w:t>
      </w:r>
    </w:p>
    <w:p w:rsidR="00C03DA3" w:rsidRPr="00C03DA3" w:rsidP="00C03DA3" w14:paraId="66356848" w14:textId="77777777">
      <w:pPr>
        <w:ind w:firstLine="560" w:firstLineChars="200"/>
        <w:rPr>
          <w:rFonts w:ascii="仿宋" w:eastAsia="仿宋" w:hAnsi="仿宋"/>
          <w:sz w:val="28"/>
        </w:rPr>
      </w:pPr>
      <w:r w:rsidRPr="00C03DA3">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蒸发器项目的成功实施提供了有力的市场支持。</w:t>
      </w:r>
    </w:p>
    <w:p w:rsidR="00C03DA3" w:rsidRPr="00C03DA3" w:rsidP="00C03DA3" w14:paraId="3F12F4DF" w14:textId="77777777">
      <w:pPr>
        <w:ind w:firstLine="560" w:firstLineChars="200"/>
        <w:rPr>
          <w:rFonts w:ascii="仿宋" w:eastAsia="仿宋" w:hAnsi="仿宋"/>
          <w:sz w:val="28"/>
        </w:rPr>
      </w:pPr>
      <w:r w:rsidRPr="00C03DA3">
        <w:rPr>
          <w:rFonts w:ascii="仿宋" w:eastAsia="仿宋" w:hAnsi="仿宋"/>
          <w:sz w:val="28"/>
        </w:rPr>
        <w:t xml:space="preserve">10. 企业文化： </w:t>
      </w:r>
    </w:p>
    <w:p w:rsidR="00C03DA3" w:rsidP="00C03DA3" w14:paraId="1A2DE01F" w14:textId="49D62CCA">
      <w:pPr>
        <w:ind w:firstLine="560" w:firstLineChars="200"/>
        <w:rPr>
          <w:rFonts w:ascii="仿宋" w:eastAsia="仿宋" w:hAnsi="仿宋"/>
          <w:sz w:val="28"/>
        </w:rPr>
      </w:pPr>
      <w:r w:rsidRPr="00C03DA3">
        <w:rPr>
          <w:rFonts w:ascii="仿宋" w:eastAsia="仿宋" w:hAnsi="仿宋"/>
          <w:sz w:val="28"/>
        </w:rPr>
        <w:t xml:space="preserve">    公司秉承“创新、质量、服务”的企业宗旨，坚持“以人为本、科技领先、市场导向”的经营理念。致</w:t>
      </w:r>
      <w:r w:rsidRPr="00C03DA3">
        <w:rPr>
          <w:rFonts w:ascii="仿宋" w:eastAsia="仿宋" w:hAnsi="仿宋" w:hint="eastAsia"/>
          <w:sz w:val="28"/>
        </w:rPr>
        <w:t>力于为客户提供高品质、个性化的</w:t>
      </w:r>
      <w:r w:rsidRPr="00C03DA3">
        <w:rPr>
          <w:rFonts w:ascii="仿宋" w:eastAsia="仿宋" w:hAnsi="仿宋"/>
          <w:sz w:val="28"/>
        </w:rPr>
        <w:t>XXX产品和服务。通过持续创新和改进，公司不断提升核心竞争力，实现了可持续发展的目标。</w:t>
      </w:r>
    </w:p>
    <w:p w:rsidR="00C03DA3" w:rsidP="00C03DA3" w14:paraId="4CF28063" w14:textId="0E342A56">
      <w:pPr>
        <w:pStyle w:val="Heading2"/>
      </w:pPr>
      <w:bookmarkStart w:id="27" w:name="_Toc154480198"/>
      <w:r w:rsidRPr="00C03DA3">
        <w:t>(二)、公司经济效益分析</w:t>
      </w:r>
      <w:bookmarkEnd w:id="27"/>
    </w:p>
    <w:p w:rsidR="00C03DA3" w:rsidRPr="00C03DA3" w:rsidP="00C03DA3" w14:paraId="0114E2D9" w14:textId="77777777">
      <w:pPr>
        <w:ind w:firstLine="560" w:firstLineChars="200"/>
        <w:rPr>
          <w:rFonts w:ascii="仿宋" w:eastAsia="仿宋" w:hAnsi="仿宋"/>
          <w:sz w:val="28"/>
        </w:rPr>
      </w:pPr>
      <w:r w:rsidRPr="00C03DA3">
        <w:rPr>
          <w:rFonts w:ascii="仿宋" w:eastAsia="仿宋" w:hAnsi="仿宋" w:hint="eastAsia"/>
          <w:sz w:val="28"/>
        </w:rPr>
        <w:t>一、收入分析</w:t>
      </w:r>
    </w:p>
    <w:p w:rsidR="00C03DA3" w:rsidRPr="00C03DA3" w:rsidP="00C03DA3" w14:paraId="12BD9854" w14:textId="77777777">
      <w:pPr>
        <w:ind w:firstLine="560" w:firstLineChars="200"/>
        <w:rPr>
          <w:rFonts w:ascii="仿宋" w:eastAsia="仿宋" w:hAnsi="仿宋"/>
          <w:sz w:val="28"/>
        </w:rPr>
      </w:pPr>
      <w:r w:rsidRPr="00C03DA3">
        <w:rPr>
          <w:rFonts w:ascii="仿宋" w:eastAsia="仿宋" w:hAnsi="仿宋"/>
          <w:sz w:val="28"/>
        </w:rPr>
        <w:t>1. 主营业务收入：金额达到XX万元，显示公司在家电销售领域的强劲表现。</w:t>
      </w:r>
    </w:p>
    <w:p w:rsidR="00C03DA3" w:rsidRPr="00C03DA3" w:rsidP="00C03DA3" w14:paraId="4D11A616" w14:textId="77777777">
      <w:pPr>
        <w:ind w:firstLine="560" w:firstLineChars="200"/>
        <w:rPr>
          <w:rFonts w:ascii="仿宋" w:eastAsia="仿宋" w:hAnsi="仿宋"/>
          <w:sz w:val="28"/>
        </w:rPr>
      </w:pPr>
      <w:r w:rsidRPr="00C03DA3">
        <w:rPr>
          <w:rFonts w:ascii="仿宋" w:eastAsia="仿宋" w:hAnsi="仿宋"/>
          <w:sz w:val="28"/>
        </w:rPr>
        <w:t>2. 其他业务收入：金额约为XX万元，虽然占比较小，但也证明了公司多元化的收入来源。</w:t>
      </w:r>
    </w:p>
    <w:p w:rsidR="00C03DA3" w:rsidRPr="00C03DA3" w:rsidP="00C03DA3" w14:paraId="26ACD1E8" w14:textId="77777777">
      <w:pPr>
        <w:ind w:firstLine="560" w:firstLineChars="200"/>
        <w:rPr>
          <w:rFonts w:ascii="仿宋" w:eastAsia="仿宋" w:hAnsi="仿宋"/>
          <w:sz w:val="28"/>
        </w:rPr>
      </w:pPr>
      <w:r w:rsidRPr="00C03DA3">
        <w:rPr>
          <w:rFonts w:ascii="仿宋" w:eastAsia="仿宋" w:hAnsi="仿宋" w:hint="eastAsia"/>
          <w:sz w:val="28"/>
        </w:rPr>
        <w:t>二、成本分析</w:t>
      </w:r>
    </w:p>
    <w:p w:rsidR="00C03DA3" w:rsidRPr="00C03DA3" w:rsidP="00C03DA3" w14:paraId="6F3C5C87" w14:textId="77777777">
      <w:pPr>
        <w:ind w:firstLine="560" w:firstLineChars="200"/>
        <w:rPr>
          <w:rFonts w:ascii="仿宋" w:eastAsia="仿宋" w:hAnsi="仿宋"/>
          <w:sz w:val="28"/>
        </w:rPr>
      </w:pPr>
      <w:r w:rsidRPr="00C03DA3">
        <w:rPr>
          <w:rFonts w:ascii="仿宋" w:eastAsia="仿宋" w:hAnsi="仿宋"/>
          <w:sz w:val="28"/>
        </w:rPr>
        <w:t>1. 直接材料成本：金额约为XX万元，占据了公司总成本的较大部分。</w:t>
      </w:r>
    </w:p>
    <w:p w:rsidR="00C03DA3" w:rsidRPr="00C03DA3" w:rsidP="00C03DA3" w14:paraId="6C2A310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C03DA3">
        <w:rPr>
          <w:rFonts w:ascii="仿宋" w:eastAsia="仿宋" w:hAnsi="仿宋"/>
          <w:sz w:val="28"/>
        </w:rPr>
        <w:t>2.</w:t>
      </w:r>
    </w:p>
    <w:p w:rsidR="00C03DA3" w:rsidRPr="00C03DA3" w:rsidP="00C03DA3" w14:textId="77777777">
      <w:pPr>
        <w:ind w:firstLine="560" w:firstLineChars="200"/>
        <w:rPr>
          <w:rFonts w:ascii="仿宋" w:eastAsia="仿宋" w:hAnsi="仿宋"/>
          <w:sz w:val="28"/>
        </w:rPr>
      </w:pPr>
      <w:r w:rsidRPr="00C03DA3">
        <w:rPr>
          <w:rFonts w:ascii="仿宋" w:eastAsia="仿宋" w:hAnsi="仿宋"/>
          <w:sz w:val="28"/>
        </w:rPr>
        <w:t xml:space="preserve"> 直接人工成本：金额达到XX万元，表明公司对员工的投入和重视。</w:t>
      </w:r>
    </w:p>
    <w:p w:rsidR="00C03DA3" w:rsidRPr="00C03DA3" w:rsidP="00C03DA3" w14:paraId="0E82E435" w14:textId="77777777">
      <w:pPr>
        <w:ind w:firstLine="560" w:firstLineChars="200"/>
        <w:rPr>
          <w:rFonts w:ascii="仿宋" w:eastAsia="仿宋" w:hAnsi="仿宋"/>
          <w:sz w:val="28"/>
        </w:rPr>
      </w:pPr>
      <w:r w:rsidRPr="00C03DA3">
        <w:rPr>
          <w:rFonts w:ascii="仿宋" w:eastAsia="仿宋" w:hAnsi="仿宋"/>
          <w:sz w:val="28"/>
        </w:rPr>
        <w:t>3. 制造费用：总计XX万元，反映了公司生产过程中的固定和变动成本。</w:t>
      </w:r>
    </w:p>
    <w:p w:rsidR="00C03DA3" w:rsidRPr="00C03DA3" w:rsidP="00C03DA3" w14:paraId="67E0509D" w14:textId="77777777">
      <w:pPr>
        <w:ind w:firstLine="560" w:firstLineChars="200"/>
        <w:rPr>
          <w:rFonts w:ascii="仿宋" w:eastAsia="仿宋" w:hAnsi="仿宋"/>
          <w:sz w:val="28"/>
        </w:rPr>
      </w:pPr>
      <w:r w:rsidRPr="00C03DA3">
        <w:rPr>
          <w:rFonts w:ascii="仿宋" w:eastAsia="仿宋" w:hAnsi="仿宋" w:hint="eastAsia"/>
          <w:sz w:val="28"/>
        </w:rPr>
        <w:t>三、利润分析</w:t>
      </w:r>
    </w:p>
    <w:p w:rsidR="00C03DA3" w:rsidRPr="00C03DA3" w:rsidP="00C03DA3" w14:paraId="3B776925" w14:textId="77777777">
      <w:pPr>
        <w:ind w:firstLine="560" w:firstLineChars="200"/>
        <w:rPr>
          <w:rFonts w:ascii="仿宋" w:eastAsia="仿宋" w:hAnsi="仿宋"/>
          <w:sz w:val="28"/>
        </w:rPr>
      </w:pPr>
      <w:r w:rsidRPr="00C03DA3">
        <w:rPr>
          <w:rFonts w:ascii="仿宋" w:eastAsia="仿宋" w:hAnsi="仿宋"/>
          <w:sz w:val="28"/>
        </w:rPr>
        <w:t>1. 毛利润：金额约为XX万元，显示公司盈利能力强劲。</w:t>
      </w:r>
    </w:p>
    <w:p w:rsidR="00C03DA3" w:rsidRPr="00C03DA3" w:rsidP="00C03DA3" w14:paraId="04C2A212" w14:textId="77777777">
      <w:pPr>
        <w:ind w:firstLine="560" w:firstLineChars="200"/>
        <w:rPr>
          <w:rFonts w:ascii="仿宋" w:eastAsia="仿宋" w:hAnsi="仿宋"/>
          <w:sz w:val="28"/>
        </w:rPr>
      </w:pPr>
      <w:r w:rsidRPr="00C03DA3">
        <w:rPr>
          <w:rFonts w:ascii="仿宋" w:eastAsia="仿宋" w:hAnsi="仿宋"/>
          <w:sz w:val="28"/>
        </w:rPr>
        <w:t>2. 净利润：金额达到XX万元，扣除各项费用和</w:t>
      </w:r>
      <w:r w:rsidRPr="00C03DA3">
        <w:rPr>
          <w:rFonts w:ascii="仿宋" w:eastAsia="仿宋" w:hAnsi="仿宋" w:hint="eastAsia"/>
          <w:sz w:val="28"/>
        </w:rPr>
        <w:t>税费后，仍保持较高利润水平。</w:t>
      </w:r>
    </w:p>
    <w:p w:rsidR="00C03DA3" w:rsidRPr="00C03DA3" w:rsidP="00C03DA3" w14:paraId="2D2297CC" w14:textId="77777777">
      <w:pPr>
        <w:ind w:firstLine="560" w:firstLineChars="200"/>
        <w:rPr>
          <w:rFonts w:ascii="仿宋" w:eastAsia="仿宋" w:hAnsi="仿宋"/>
          <w:sz w:val="28"/>
        </w:rPr>
      </w:pPr>
      <w:r w:rsidRPr="00C03DA3">
        <w:rPr>
          <w:rFonts w:ascii="仿宋" w:eastAsia="仿宋" w:hAnsi="仿宋" w:hint="eastAsia"/>
          <w:sz w:val="28"/>
        </w:rPr>
        <w:t>四、投资回报率分析</w:t>
      </w:r>
    </w:p>
    <w:p w:rsidR="00C03DA3" w:rsidRPr="00C03DA3" w:rsidP="00C03DA3" w14:paraId="0CDBDCB4" w14:textId="77777777">
      <w:pPr>
        <w:ind w:firstLine="560" w:firstLineChars="200"/>
        <w:rPr>
          <w:rFonts w:ascii="仿宋" w:eastAsia="仿宋" w:hAnsi="仿宋"/>
          <w:sz w:val="28"/>
        </w:rPr>
      </w:pPr>
      <w:r w:rsidRPr="00C03DA3">
        <w:rPr>
          <w:rFonts w:ascii="仿宋" w:eastAsia="仿宋" w:hAnsi="仿宋"/>
          <w:sz w:val="28"/>
        </w:rPr>
        <w:t>1. 总资产回报率：以XX万元的总资产为基础，回报率稳定且较高。</w:t>
      </w:r>
    </w:p>
    <w:p w:rsidR="00C03DA3" w:rsidRPr="00C03DA3" w:rsidP="00C03DA3" w14:paraId="6D6A08F1" w14:textId="77777777">
      <w:pPr>
        <w:ind w:firstLine="560" w:firstLineChars="200"/>
        <w:rPr>
          <w:rFonts w:ascii="仿宋" w:eastAsia="仿宋" w:hAnsi="仿宋"/>
          <w:sz w:val="28"/>
        </w:rPr>
      </w:pPr>
      <w:r w:rsidRPr="00C03DA3">
        <w:rPr>
          <w:rFonts w:ascii="仿宋" w:eastAsia="仿宋" w:hAnsi="仿宋"/>
          <w:sz w:val="28"/>
        </w:rPr>
        <w:t>2. 净资产回报率：基于XX万元的净资产，回报率表现良好，证明公司资本运营效率高。</w:t>
      </w:r>
    </w:p>
    <w:p w:rsidR="00C03DA3" w:rsidRPr="00C03DA3" w:rsidP="00C03DA3" w14:paraId="7DB94F51" w14:textId="77777777">
      <w:pPr>
        <w:ind w:firstLine="560" w:firstLineChars="200"/>
        <w:rPr>
          <w:rFonts w:ascii="仿宋" w:eastAsia="仿宋" w:hAnsi="仿宋"/>
          <w:sz w:val="28"/>
        </w:rPr>
      </w:pPr>
      <w:r w:rsidRPr="00C03DA3">
        <w:rPr>
          <w:rFonts w:ascii="仿宋" w:eastAsia="仿宋" w:hAnsi="仿宋" w:hint="eastAsia"/>
          <w:sz w:val="28"/>
        </w:rPr>
        <w:t>五、现金流分析</w:t>
      </w:r>
    </w:p>
    <w:p w:rsidR="00C03DA3" w:rsidRPr="00C03DA3" w:rsidP="00C03DA3" w14:paraId="2675A2C9" w14:textId="77777777">
      <w:pPr>
        <w:ind w:firstLine="560" w:firstLineChars="200"/>
        <w:rPr>
          <w:rFonts w:ascii="仿宋" w:eastAsia="仿宋" w:hAnsi="仿宋"/>
          <w:sz w:val="28"/>
        </w:rPr>
      </w:pPr>
      <w:r w:rsidRPr="00C03DA3">
        <w:rPr>
          <w:rFonts w:ascii="仿宋" w:eastAsia="仿宋" w:hAnsi="仿宋"/>
          <w:sz w:val="28"/>
        </w:rPr>
        <w:t>1. 经营活动现金流：净流入金额约XX万元，表明公司日常运营健康。</w:t>
      </w:r>
    </w:p>
    <w:p w:rsidR="00C03DA3" w:rsidRPr="00C03DA3" w:rsidP="00C03DA3" w14:paraId="438D33B9" w14:textId="77777777">
      <w:pPr>
        <w:ind w:firstLine="560" w:firstLineChars="200"/>
        <w:rPr>
          <w:rFonts w:ascii="仿宋" w:eastAsia="仿宋" w:hAnsi="仿宋"/>
          <w:sz w:val="28"/>
        </w:rPr>
      </w:pPr>
      <w:r w:rsidRPr="00C03DA3">
        <w:rPr>
          <w:rFonts w:ascii="仿宋" w:eastAsia="仿宋" w:hAnsi="仿宋"/>
          <w:sz w:val="28"/>
        </w:rPr>
        <w:t>2. 投资活动现金流：净流出金额为XX万元，反映公司在扩展和升级方面的积极投入。</w:t>
      </w:r>
    </w:p>
    <w:p w:rsidR="00C03DA3" w:rsidRPr="00C03DA3" w:rsidP="00C03DA3" w14:paraId="54AEE9B1" w14:textId="77777777">
      <w:pPr>
        <w:ind w:firstLine="560" w:firstLineChars="200"/>
        <w:rPr>
          <w:rFonts w:ascii="仿宋" w:eastAsia="仿宋" w:hAnsi="仿宋"/>
          <w:sz w:val="28"/>
        </w:rPr>
      </w:pPr>
      <w:r w:rsidRPr="00C03DA3">
        <w:rPr>
          <w:rFonts w:ascii="仿宋" w:eastAsia="仿宋" w:hAnsi="仿宋"/>
          <w:sz w:val="28"/>
        </w:rPr>
        <w:t>3. 筹资活动现金流：净流入/流出金额为XX万元，体现了公司的融资策略和债务管理能力。</w:t>
      </w:r>
    </w:p>
    <w:p w:rsidR="00C03DA3" w:rsidRPr="00C03DA3" w:rsidP="00C03DA3" w14:paraId="51139F93" w14:textId="77777777">
      <w:pPr>
        <w:ind w:firstLine="560" w:firstLineChars="200"/>
        <w:rPr>
          <w:rFonts w:ascii="仿宋" w:eastAsia="仿宋" w:hAnsi="仿宋"/>
          <w:sz w:val="28"/>
        </w:rPr>
      </w:pPr>
      <w:r w:rsidRPr="00C03DA3">
        <w:rPr>
          <w:rFonts w:ascii="仿宋" w:eastAsia="仿宋" w:hAnsi="仿宋" w:hint="eastAsia"/>
          <w:sz w:val="28"/>
        </w:rPr>
        <w:t>六、总结与展望</w:t>
      </w:r>
    </w:p>
    <w:p w:rsidR="00C03DA3" w:rsidP="00C03DA3" w14:paraId="42B6F999" w14:textId="6BCA1AFC">
      <w:pPr>
        <w:ind w:firstLine="560" w:firstLineChars="200"/>
        <w:rPr>
          <w:rFonts w:ascii="仿宋" w:eastAsia="仿宋" w:hAnsi="仿宋" w:hint="eastAsia"/>
          <w:sz w:val="28"/>
        </w:rPr>
      </w:pPr>
      <w:r w:rsidRPr="00C03DA3">
        <w:rPr>
          <w:rFonts w:ascii="仿宋" w:eastAsia="仿宋" w:hAnsi="仿宋" w:hint="eastAsia"/>
          <w:sz w:val="28"/>
        </w:rPr>
        <w:t>公司经济效益总体表现稳定，收入、利润和投资回报率均达到较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rPr>
          <w:t>https://d.book118.com/198077033140006047</w:t>
        </w:r>
      </w:hyperlink>
    </w:p>
    <w:p w:rsidR="00C03DA3" w:rsidP="00C03DA3">
      <w:pPr>
        <w:ind w:firstLine="560" w:firstLineChars="200"/>
        <w:rPr>
          <w:rFonts w:ascii="仿宋" w:eastAsia="仿宋" w:hAnsi="仿宋" w:hint="eastAsia"/>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paraId="0498E3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paraId="71E878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paraId="785CF37A"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03DA3" w14:paraId="07BBD9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paraId="74903DD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03DA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03DA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03DA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03DA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03DA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03DA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03DA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03DA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03DA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03DA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03DA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03DA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03DA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03DA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03DA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03DA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03DA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03DA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03DA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03DA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03DA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03DA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03DA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03DA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03DA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03DA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03DA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03DA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03DA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03DA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03DA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03DA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03DA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3DA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P="00F77A66" w14:textId="03B5E5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03DA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paraId="7429C5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paraId="6C245340" w14:textId="5CA285E7">
    <w:pPr>
      <w:pStyle w:val="Header"/>
      <w:rPr>
        <w:rFonts w:ascii="仿宋" w:eastAsia="仿宋" w:hAnsi="仿宋"/>
      </w:rPr>
    </w:pPr>
    <w:r w:rsidRPr="00C03DA3">
      <w:rPr>
        <w:rFonts w:ascii="仿宋" w:eastAsia="仿宋" w:hAnsi="仿宋" w:hint="eastAsia"/>
      </w:rPr>
      <w:t>蒸发器项目立项报告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paraId="76B8D3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rsidRPr="00C03DA3" w:rsidP="00C03DA3" w14:textId="5CA285E7">
    <w:pPr>
      <w:pStyle w:val="Header"/>
      <w:rPr>
        <w:rFonts w:ascii="仿宋" w:eastAsia="仿宋" w:hAnsi="仿宋"/>
      </w:rPr>
    </w:pPr>
    <w:r w:rsidRPr="00C03DA3">
      <w:rPr>
        <w:rFonts w:ascii="仿宋" w:eastAsia="仿宋" w:hAnsi="仿宋" w:hint="eastAsia"/>
      </w:rPr>
      <w:t>蒸发器项目立项报告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A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DA3"/>
    <w:rsid w:val="003325A8"/>
    <w:rsid w:val="00902B17"/>
    <w:rsid w:val="00C03DA3"/>
    <w:rsid w:val="00F77A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4E92668"/>
  <w15:chartTrackingRefBased/>
  <w15:docId w15:val="{3D701FA1-E9BF-4A1D-827D-FA736E08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3DA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03D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03DA3"/>
    <w:rPr>
      <w:b/>
      <w:bCs/>
      <w:kern w:val="44"/>
      <w:sz w:val="44"/>
      <w:szCs w:val="44"/>
    </w:rPr>
  </w:style>
  <w:style w:type="character" w:customStyle="1" w:styleId="2">
    <w:name w:val="标题 2 字符"/>
    <w:basedOn w:val="DefaultParagraphFont"/>
    <w:link w:val="Heading2"/>
    <w:uiPriority w:val="9"/>
    <w:rsid w:val="00C03DA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03DA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03DA3"/>
    <w:rPr>
      <w:sz w:val="18"/>
      <w:szCs w:val="18"/>
    </w:rPr>
  </w:style>
  <w:style w:type="paragraph" w:styleId="Footer">
    <w:name w:val="footer"/>
    <w:basedOn w:val="Normal"/>
    <w:link w:val="a0"/>
    <w:uiPriority w:val="99"/>
    <w:unhideWhenUsed/>
    <w:rsid w:val="00C03DA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03DA3"/>
    <w:rPr>
      <w:sz w:val="18"/>
      <w:szCs w:val="18"/>
    </w:rPr>
  </w:style>
  <w:style w:type="character" w:styleId="PageNumber">
    <w:name w:val="page number"/>
    <w:basedOn w:val="DefaultParagraphFont"/>
    <w:uiPriority w:val="99"/>
    <w:semiHidden/>
    <w:unhideWhenUsed/>
    <w:rsid w:val="00C03DA3"/>
  </w:style>
  <w:style w:type="paragraph" w:styleId="TOC1">
    <w:name w:val="toc 1"/>
    <w:basedOn w:val="Normal"/>
    <w:next w:val="Normal"/>
    <w:autoRedefine/>
    <w:uiPriority w:val="39"/>
    <w:unhideWhenUsed/>
    <w:rsid w:val="00C03DA3"/>
  </w:style>
  <w:style w:type="paragraph" w:styleId="TOC2">
    <w:name w:val="toc 2"/>
    <w:basedOn w:val="Normal"/>
    <w:next w:val="Normal"/>
    <w:autoRedefine/>
    <w:uiPriority w:val="39"/>
    <w:unhideWhenUsed/>
    <w:rsid w:val="00C03D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198077033140006047"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5911</Words>
  <Characters>33698</Characters>
  <Application>Microsoft Office Word</Application>
  <DocSecurity>0</DocSecurity>
  <Lines>280</Lines>
  <Paragraphs>79</Paragraphs>
  <ScaleCrop>false</ScaleCrop>
  <Company/>
  <LinksUpToDate>false</LinksUpToDate>
  <CharactersWithSpaces>39530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2023-12-26T02:48:00Z</dcterms:created>
  <dcterms:modified xsi:type="dcterms:W3CDTF">2023-12-26T02:49:00Z</dcterms:modified>
</cp:coreProperties>
</file>