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bookmarkStart w:id="0" w:name="_GoBack"/>
      <w:bookmarkEnd w:id="0"/>
      <w:r>
        <w:drawing>
          <wp:inline distT="0" distB="0" distL="114300" distR="114300">
            <wp:extent cx="12700" cy="1270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p>
    <w:p>
      <w:pPr>
        <w:shd w:val="clear" w:color="auto" w:fill="FFFFFF"/>
        <w:spacing w:line="360" w:lineRule="auto"/>
        <w:jc w:val="center"/>
        <w:textAlignment w:val="center"/>
      </w:pPr>
      <w:r>
        <w:rPr>
          <w:b/>
          <w:sz w:val="32"/>
        </w:rPr>
        <w:t>2023-2024学年度第一学期义务教育阶段教学质量监测</w:t>
      </w:r>
    </w:p>
    <w:p>
      <w:pPr>
        <w:shd w:val="clear" w:color="auto" w:fill="FFFFFF"/>
        <w:spacing w:line="360" w:lineRule="auto"/>
        <w:jc w:val="center"/>
        <w:textAlignment w:val="center"/>
      </w:pPr>
      <w:r>
        <w:rPr>
          <w:b/>
          <w:sz w:val="32"/>
        </w:rPr>
        <w:t>八年级语文</w:t>
      </w:r>
    </w:p>
    <w:p>
      <w:pPr>
        <w:shd w:val="clear" w:color="auto" w:fill="FFFFFF"/>
        <w:spacing w:line="360" w:lineRule="auto"/>
        <w:jc w:val="center"/>
        <w:textAlignment w:val="center"/>
      </w:pPr>
      <w:r>
        <w:rPr>
          <w:b/>
          <w:sz w:val="24"/>
        </w:rPr>
        <w:t>考试时间：120分钟；总分：120分</w:t>
      </w:r>
    </w:p>
    <w:p>
      <w:pPr>
        <w:shd w:val="clear" w:color="auto" w:fill="FFFFFF"/>
        <w:spacing w:line="360" w:lineRule="auto"/>
        <w:jc w:val="left"/>
        <w:textAlignment w:val="center"/>
      </w:pPr>
      <w:r>
        <w:rPr>
          <w:b/>
          <w:sz w:val="24"/>
        </w:rPr>
        <w:t>一、积累运用（28分）</w:t>
      </w:r>
    </w:p>
    <w:p>
      <w:pPr>
        <w:shd w:val="clear" w:color="auto" w:fill="FFFFFF"/>
        <w:spacing w:line="360" w:lineRule="auto"/>
        <w:jc w:val="left"/>
        <w:textAlignment w:val="center"/>
      </w:pPr>
      <w:r>
        <w:t>1．默写古诗文。</w:t>
      </w:r>
    </w:p>
    <w:p>
      <w:pPr>
        <w:shd w:val="clear" w:color="auto" w:fill="FFFFFF"/>
        <w:spacing w:line="360" w:lineRule="auto"/>
        <w:jc w:val="left"/>
        <w:textAlignment w:val="center"/>
      </w:pPr>
      <w:r>
        <w:t>（1）</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。乱花渐欲迷人眼，浅草才能没马蹄。（白居易《钱塘湖春行》）</w:t>
      </w:r>
    </w:p>
    <w:p>
      <w:pPr>
        <w:shd w:val="clear" w:color="auto" w:fill="FFFFFF"/>
        <w:spacing w:line="360" w:lineRule="auto"/>
        <w:jc w:val="left"/>
        <w:textAlignment w:val="center"/>
      </w:pPr>
      <w:r>
        <w:t>（2）树树皆秋色，</w:t>
      </w:r>
      <w:r>
        <w:rPr>
          <w:rFonts w:ascii="Times New Roman" w:eastAsia="Times New Roman" w:hAnsi="Times New Roman" w:cs="Times New Roman"/>
          <w:b w:val="0"/>
          <w:sz w:val="21"/>
          <w:u w:val="single"/>
        </w:rPr>
        <w:t xml:space="preserve">          </w:t>
      </w:r>
      <w:r>
        <w:t>。（王绩《野望》）</w:t>
      </w:r>
    </w:p>
    <w:p>
      <w:pPr>
        <w:shd w:val="clear" w:color="auto" w:fill="FFFFFF"/>
        <w:spacing w:line="360" w:lineRule="auto"/>
        <w:jc w:val="left"/>
        <w:textAlignment w:val="center"/>
      </w:pPr>
      <w:r>
        <w:t>（3）晓雾将歇，</w:t>
      </w:r>
      <w:r>
        <w:rPr>
          <w:rFonts w:ascii="Times New Roman" w:eastAsia="Times New Roman" w:hAnsi="Times New Roman" w:cs="Times New Roman"/>
          <w:b w:val="0"/>
          <w:sz w:val="21"/>
          <w:u w:val="single"/>
        </w:rPr>
        <w:t xml:space="preserve">         </w:t>
      </w:r>
      <w:r>
        <w:t>；夕日欲颓，</w:t>
      </w:r>
      <w:r>
        <w:rPr>
          <w:rFonts w:ascii="Times New Roman" w:eastAsia="Times New Roman" w:hAnsi="Times New Roman" w:cs="Times New Roman"/>
          <w:b w:val="0"/>
          <w:sz w:val="21"/>
          <w:u w:val="single"/>
        </w:rPr>
        <w:t xml:space="preserve">          </w:t>
      </w:r>
      <w:r>
        <w:t>。（陶弘景《答谢中书书》）</w:t>
      </w:r>
    </w:p>
    <w:p>
      <w:pPr>
        <w:shd w:val="clear" w:color="auto" w:fill="FFFFFF"/>
        <w:spacing w:line="360" w:lineRule="auto"/>
        <w:jc w:val="left"/>
        <w:textAlignment w:val="center"/>
      </w:pPr>
      <w:r>
        <w:t>（4）黑云压城城欲摧，</w:t>
      </w:r>
      <w:r>
        <w:rPr>
          <w:rFonts w:ascii="Times New Roman" w:eastAsia="Times New Roman" w:hAnsi="Times New Roman" w:cs="Times New Roman"/>
          <w:b w:val="0"/>
          <w:sz w:val="21"/>
          <w:u w:val="single"/>
        </w:rPr>
        <w:t xml:space="preserve">         </w:t>
      </w:r>
      <w:r>
        <w:t>。角声满天秋色里，</w:t>
      </w:r>
      <w:r>
        <w:rPr>
          <w:rFonts w:ascii="Times New Roman" w:eastAsia="Times New Roman" w:hAnsi="Times New Roman" w:cs="Times New Roman"/>
          <w:b w:val="0"/>
          <w:sz w:val="21"/>
          <w:u w:val="single"/>
        </w:rPr>
        <w:t xml:space="preserve">          </w:t>
      </w:r>
      <w:r>
        <w:t>。（李贺《雁门太守行》）</w:t>
      </w:r>
    </w:p>
    <w:p>
      <w:pPr>
        <w:shd w:val="clear" w:color="auto" w:fill="FFFFFF"/>
        <w:spacing w:line="360" w:lineRule="auto"/>
        <w:jc w:val="left"/>
        <w:textAlignment w:val="center"/>
      </w:pPr>
      <w:r>
        <w:t>（5）</w:t>
      </w:r>
      <w:r>
        <w:rPr>
          <w:rFonts w:ascii="Times New Roman" w:eastAsia="Times New Roman" w:hAnsi="Times New Roman" w:cs="Times New Roman"/>
          <w:b w:val="0"/>
          <w:sz w:val="21"/>
          <w:u w:val="single"/>
        </w:rPr>
        <w:t xml:space="preserve">          </w:t>
      </w:r>
      <w:r>
        <w:t>，似曾相识燕归来。（晏殊《浣溪沙》）</w:t>
      </w:r>
    </w:p>
    <w:p>
      <w:pPr>
        <w:shd w:val="clear" w:color="auto" w:fill="FFFFFF"/>
        <w:spacing w:line="360" w:lineRule="auto"/>
        <w:jc w:val="left"/>
        <w:textAlignment w:val="center"/>
      </w:pPr>
      <w:r>
        <w:t>（6）许多诗人常借用“鸟”来表情达意。如杜甫《春望》中的“</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”两句，借惊心的鸟鸣，表达诗人因感伤时事、怅恨离别所抒发出来的凄凉与伤感。王维在《使至塞上》中用大雁自比，“</w:t>
      </w:r>
      <w:r>
        <w:rPr>
          <w:rFonts w:ascii="Times New Roman" w:eastAsia="Times New Roman" w:hAnsi="Times New Roman" w:cs="Times New Roman"/>
          <w:b w:val="0"/>
          <w:sz w:val="21"/>
          <w:u w:val="single"/>
        </w:rPr>
        <w:t xml:space="preserve">       </w:t>
      </w:r>
      <w:r>
        <w:t>，</w:t>
      </w:r>
      <w:r>
        <w:rPr>
          <w:rFonts w:ascii="Times New Roman" w:eastAsia="Times New Roman" w:hAnsi="Times New Roman" w:cs="Times New Roman"/>
          <w:b w:val="0"/>
          <w:sz w:val="21"/>
          <w:u w:val="single"/>
        </w:rPr>
        <w:t xml:space="preserve">         </w:t>
      </w:r>
      <w:r>
        <w:t>”传达出漂泊无定的内心感受。</w:t>
      </w:r>
    </w:p>
    <w:p>
      <w:pPr>
        <w:shd w:val="clear" w:color="auto" w:fill="FFFFFF"/>
        <w:spacing w:line="360" w:lineRule="auto"/>
        <w:jc w:val="left"/>
        <w:textAlignment w:val="center"/>
      </w:pPr>
      <w:r>
        <w:t>2．根据拼音写出相应的词语。</w:t>
      </w:r>
    </w:p>
    <w:p>
      <w:pPr>
        <w:shd w:val="clear" w:color="auto" w:fill="FFFFFF"/>
        <w:spacing w:line="360" w:lineRule="auto"/>
        <w:jc w:val="left"/>
        <w:textAlignment w:val="center"/>
      </w:pPr>
      <w:r>
        <w:t>（1）到徐州见着父亲，看见满院láng</w:t>
      </w:r>
      <w:r>
        <w:rPr>
          <w:rFonts w:ascii="Times New Roman" w:eastAsia="Times New Roman" w:hAnsi="Times New Roman" w:cs="Times New Roman"/>
          <w:kern w:val="0"/>
          <w:sz w:val="24"/>
          <w:szCs w:val="24"/>
        </w:rPr>
        <w:t>  </w:t>
      </w:r>
      <w:r>
        <w:t>jí(          )的东西，又想起祖母。</w:t>
      </w:r>
    </w:p>
    <w:p>
      <w:pPr>
        <w:shd w:val="clear" w:color="auto" w:fill="FFFFFF"/>
        <w:spacing w:line="360" w:lineRule="auto"/>
        <w:jc w:val="left"/>
        <w:textAlignment w:val="center"/>
      </w:pPr>
      <w:r>
        <w:t>（2）全桥结构匀称，和四周景色配合得十分和谐；桥上的石栏石板也雕刻得gǔ</w:t>
      </w:r>
      <w:r>
        <w:rPr>
          <w:rFonts w:ascii="Times New Roman" w:eastAsia="Times New Roman" w:hAnsi="Times New Roman" w:cs="Times New Roman"/>
          <w:kern w:val="0"/>
          <w:sz w:val="24"/>
          <w:szCs w:val="24"/>
        </w:rPr>
        <w:t>  </w:t>
      </w:r>
      <w:r>
        <w:t>pǔ(          )美观。</w:t>
      </w:r>
    </w:p>
    <w:p>
      <w:pPr>
        <w:shd w:val="clear" w:color="auto" w:fill="FFFFFF"/>
        <w:spacing w:line="360" w:lineRule="auto"/>
        <w:jc w:val="left"/>
        <w:textAlignment w:val="center"/>
      </w:pPr>
      <w:r>
        <w:t>（3）此种情况，一方面由于人民解放军英勇善战，ruì bù kě dāng(           )。</w:t>
      </w:r>
    </w:p>
    <w:p>
      <w:pPr>
        <w:shd w:val="clear" w:color="auto" w:fill="FFFFFF"/>
        <w:spacing w:line="360" w:lineRule="auto"/>
        <w:jc w:val="left"/>
        <w:textAlignment w:val="center"/>
      </w:pPr>
      <w:r>
        <w:t>（4）母亲在家庭里极能rèn láo rèn yuàn(            )。</w:t>
      </w:r>
    </w:p>
    <w:p>
      <w:pPr>
        <w:shd w:val="clear" w:color="auto" w:fill="FFFFFF"/>
        <w:spacing w:line="360" w:lineRule="auto"/>
        <w:jc w:val="left"/>
        <w:textAlignment w:val="center"/>
      </w:pPr>
      <w:r>
        <w:t>阅读下面的文字，完成下面小题。</w:t>
      </w:r>
    </w:p>
    <w:p>
      <w:pPr>
        <w:shd w:val="clear" w:color="auto" w:fill="FFFFFF"/>
        <w:spacing w:line="360" w:lineRule="auto"/>
        <w:ind w:firstLine="420"/>
        <w:jc w:val="left"/>
        <w:textAlignment w:val="center"/>
        <w:sectPr>
          <w:pgSz w:w="11906" w:h="16838"/>
          <w:pgMar w:top="1440" w:right="1797" w:bottom="1440" w:left="1797" w:header="851" w:footer="992" w:gutter="0"/>
          <w:pgNumType w:start="1"/>
          <w:cols w:num="1" w:space="425"/>
          <w:docGrid w:type="lines" w:linePitch="312" w:charSpace="0"/>
        </w:sectPr>
      </w:pPr>
    </w:p>
    <w:p>
      <w:pPr>
        <w:shd w:val="clear" w:color="auto" w:fill="FFFFFF"/>
        <w:spacing w:line="360" w:lineRule="auto"/>
        <w:ind w:firstLine="420"/>
        <w:jc w:val="left"/>
        <w:textAlignment w:val="center"/>
      </w:pPr>
      <w:r>
        <w:rPr>
          <w:rFonts w:ascii="楷体" w:eastAsia="楷体" w:hAnsi="楷体" w:cs="楷体"/>
        </w:rPr>
        <w:t>巾帼英雄花木兰的故事发生在战祸连年、________的北朝时代，即使跨越了一千五百多年的历史，依然________。在民间，木兰的故事耳熟能详，她代父从军，女扮男装，驰骋沙场多年，立下了汗马功劳，却谢绝官职，只为与家人一起享受温暖与永恒的温情。她潇洒不拘，是________的勇士，又是娇美的女儿。可以说，</w:t>
      </w:r>
      <w:r>
        <w:rPr>
          <w:rFonts w:ascii="楷体" w:eastAsia="楷体" w:hAnsi="楷体" w:cs="楷体"/>
          <w:u w:val="single"/>
        </w:rPr>
        <w:t>不仅木兰是一位家喻户晓的英雄人物，更是无数女性追求独立、自由和尊严的象征。</w:t>
      </w:r>
    </w:p>
    <w:p>
      <w:pPr>
        <w:shd w:val="clear" w:color="auto" w:fill="FFFFFF"/>
        <w:spacing w:line="360" w:lineRule="auto"/>
        <w:jc w:val="left"/>
        <w:textAlignment w:val="center"/>
      </w:pPr>
      <w:r>
        <w:t>3．下列依次填入文中横线处的词语，</w:t>
      </w:r>
      <w:r>
        <w:rPr>
          <w:em w:val="dot"/>
        </w:rPr>
        <w:t>最恰当</w:t>
      </w:r>
      <w:r>
        <w:t>的一项是（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jc w:val="left"/>
        <w:textAlignment w:val="center"/>
      </w:pPr>
      <w:r>
        <w:t>A．风起云涌</w:t>
      </w:r>
      <w:r>
        <w:rPr>
          <w:rFonts w:ascii="Times New Roman" w:eastAsia="Times New Roman" w:hAnsi="Times New Roman" w:cs="Times New Roman"/>
          <w:kern w:val="0"/>
          <w:sz w:val="24"/>
          <w:szCs w:val="24"/>
        </w:rPr>
        <w:t>   </w:t>
      </w:r>
      <w:r>
        <w:t>生生不息</w:t>
      </w:r>
      <w:r>
        <w:rPr>
          <w:rFonts w:ascii="Times New Roman" w:eastAsia="Times New Roman" w:hAnsi="Times New Roman" w:cs="Times New Roman"/>
          <w:kern w:val="0"/>
          <w:sz w:val="24"/>
          <w:szCs w:val="24"/>
        </w:rPr>
        <w:t>   </w:t>
      </w:r>
      <w:r>
        <w:t>健硕</w:t>
      </w:r>
      <w:r>
        <w:tab/>
      </w:r>
      <w:r>
        <w:t>B．烽火连天</w:t>
      </w:r>
      <w:r>
        <w:rPr>
          <w:rFonts w:ascii="Times New Roman" w:eastAsia="Times New Roman" w:hAnsi="Times New Roman" w:cs="Times New Roman"/>
          <w:kern w:val="0"/>
          <w:sz w:val="24"/>
          <w:szCs w:val="24"/>
        </w:rPr>
        <w:t>   </w:t>
      </w:r>
      <w:r>
        <w:t>历久弥新</w:t>
      </w:r>
      <w:r>
        <w:rPr>
          <w:rFonts w:ascii="Times New Roman" w:eastAsia="Times New Roman" w:hAnsi="Times New Roman" w:cs="Times New Roman"/>
          <w:kern w:val="0"/>
          <w:sz w:val="24"/>
          <w:szCs w:val="24"/>
        </w:rPr>
        <w:t>   </w:t>
      </w:r>
      <w:r>
        <w:t>矫健</w:t>
      </w:r>
    </w:p>
    <w:p>
      <w:pPr>
        <w:shd w:val="clear" w:color="auto" w:fill="FFFFFF"/>
        <w:tabs>
          <w:tab w:val="left" w:pos="4156"/>
        </w:tabs>
        <w:spacing w:line="360" w:lineRule="auto"/>
        <w:jc w:val="left"/>
        <w:textAlignment w:val="center"/>
      </w:pPr>
      <w:r>
        <w:t>C．风起云涌</w:t>
      </w:r>
      <w:r>
        <w:rPr>
          <w:rFonts w:ascii="Times New Roman" w:eastAsia="Times New Roman" w:hAnsi="Times New Roman" w:cs="Times New Roman"/>
          <w:kern w:val="0"/>
          <w:sz w:val="24"/>
          <w:szCs w:val="24"/>
        </w:rPr>
        <w:t>   </w:t>
      </w:r>
      <w:r>
        <w:t>历久弥新</w:t>
      </w:r>
      <w:r>
        <w:rPr>
          <w:rFonts w:ascii="Times New Roman" w:eastAsia="Times New Roman" w:hAnsi="Times New Roman" w:cs="Times New Roman"/>
          <w:kern w:val="0"/>
          <w:sz w:val="24"/>
          <w:szCs w:val="24"/>
        </w:rPr>
        <w:t>   </w:t>
      </w:r>
      <w:r>
        <w:t>矫健</w:t>
      </w:r>
      <w:r>
        <w:tab/>
      </w:r>
      <w:r>
        <w:t>D．烽火连天</w:t>
      </w:r>
      <w:r>
        <w:rPr>
          <w:rFonts w:ascii="Times New Roman" w:eastAsia="Times New Roman" w:hAnsi="Times New Roman" w:cs="Times New Roman"/>
          <w:kern w:val="0"/>
          <w:sz w:val="24"/>
          <w:szCs w:val="24"/>
        </w:rPr>
        <w:t>   </w:t>
      </w:r>
      <w:r>
        <w:t>生生不息</w:t>
      </w:r>
      <w:r>
        <w:rPr>
          <w:rFonts w:ascii="Times New Roman" w:eastAsia="Times New Roman" w:hAnsi="Times New Roman" w:cs="Times New Roman"/>
          <w:kern w:val="0"/>
          <w:sz w:val="24"/>
          <w:szCs w:val="24"/>
        </w:rPr>
        <w:t>   </w:t>
      </w:r>
      <w:r>
        <w:t>健硕</w:t>
      </w:r>
    </w:p>
    <w:p>
      <w:pPr>
        <w:shd w:val="clear" w:color="auto" w:fill="FFFFFF"/>
        <w:spacing w:line="360" w:lineRule="auto"/>
        <w:jc w:val="left"/>
        <w:textAlignment w:val="center"/>
      </w:pPr>
      <w:r>
        <w:t>4．文中画横线的句子有语病，下列修改</w:t>
      </w:r>
      <w:r>
        <w:rPr>
          <w:em w:val="dot"/>
        </w:rPr>
        <w:t>最恰当</w:t>
      </w:r>
      <w:r>
        <w:t>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t>A．不仅木兰是无数女性追求独立、自由和尊严的象征，更是一位家喻户晓的英雄形象。</w:t>
      </w:r>
    </w:p>
    <w:p>
      <w:pPr>
        <w:shd w:val="clear" w:color="auto" w:fill="FFFFFF"/>
        <w:spacing w:line="360" w:lineRule="auto"/>
        <w:jc w:val="left"/>
        <w:textAlignment w:val="center"/>
      </w:pPr>
      <w:r>
        <w:t>B．不仅木兰是一位家喻户晓的英雄形象，更是无数女性追求独立、自由和尊严的象征。</w:t>
      </w:r>
    </w:p>
    <w:p>
      <w:pPr>
        <w:shd w:val="clear" w:color="auto" w:fill="FFFFFF"/>
        <w:spacing w:line="360" w:lineRule="auto"/>
        <w:jc w:val="left"/>
        <w:textAlignment w:val="center"/>
      </w:pPr>
      <w:r>
        <w:t>C．木兰不仅是无数女性追求独立、自由和尊严的象征，更是一位家喻户晓的英雄人物。</w:t>
      </w:r>
    </w:p>
    <w:p>
      <w:pPr>
        <w:shd w:val="clear" w:color="auto" w:fill="FFFFFF"/>
        <w:spacing w:line="360" w:lineRule="auto"/>
        <w:jc w:val="left"/>
        <w:textAlignment w:val="center"/>
      </w:pPr>
      <w:r>
        <w:t>D．木兰不仅是一位家喻户晓的英雄人物，更是无数女性追求独立、自由和尊严的象征。</w:t>
      </w:r>
    </w:p>
    <w:p>
      <w:pPr>
        <w:shd w:val="clear" w:color="auto" w:fill="FFFFFF"/>
        <w:spacing w:line="360" w:lineRule="auto"/>
        <w:jc w:val="left"/>
        <w:textAlignment w:val="center"/>
      </w:pPr>
    </w:p>
    <w:p>
      <w:pPr>
        <w:shd w:val="clear" w:color="auto" w:fill="FFFFFF"/>
        <w:spacing w:line="360" w:lineRule="auto"/>
        <w:jc w:val="left"/>
        <w:textAlignment w:val="center"/>
      </w:pPr>
      <w:r>
        <w:t>阅读下面的文字，完成下面小题。</w:t>
      </w:r>
    </w:p>
    <w:p>
      <w:pPr>
        <w:shd w:val="clear" w:color="auto" w:fill="FFFFFF"/>
        <w:spacing w:line="360" w:lineRule="auto"/>
        <w:ind w:firstLine="420"/>
        <w:jc w:val="left"/>
        <w:textAlignment w:val="center"/>
      </w:pPr>
      <w:r>
        <w:t>探索浩瀚宇宙，发展航天事业，建设航天强国，是中国人不懈追求的航天梦。你所在的班级举办了“放飞航天梦想”的综合性学习活动，请你积极参与。</w:t>
      </w:r>
    </w:p>
    <w:p>
      <w:pPr>
        <w:shd w:val="clear" w:color="auto" w:fill="FFFFFF"/>
        <w:spacing w:line="360" w:lineRule="auto"/>
        <w:ind w:firstLine="420"/>
        <w:jc w:val="left"/>
        <w:textAlignment w:val="center"/>
      </w:pPr>
      <w:r>
        <w:rPr>
          <w:rFonts w:ascii="楷体" w:eastAsia="楷体" w:hAnsi="楷体" w:cs="楷体"/>
        </w:rPr>
        <w:t>2023年2月16日，在地面科研人员和航天员协同配合下，梦天舱燃烧科学实验柜成功执行首次在轨点火测试。此次点火实验以甲烷作为燃料，先后两次点火共持续约30秒，高速相机下传的实验画面清晰展现了甲烷预混火焰受扩散火焰包围的形貌。</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20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276475" cy="1352550"/>
                  <wp:effectExtent l="0" t="0" r="9525" b="0"/>
                  <wp:docPr id="100003" name="图片 100003" descr="@@@0f6100f500be4ec5b3c96f871ce1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0f6100f500be4ec5b3c96f871ce12019"/>
                          <pic:cNvPicPr>
                            <a:picLocks noChangeAspect="1"/>
                          </pic:cNvPicPr>
                        </pic:nvPicPr>
                        <pic:blipFill>
                          <a:blip xmlns:r="http://schemas.openxmlformats.org/officeDocument/2006/relationships" r:embed="rId7"/>
                          <a:stretch>
                            <a:fillRect/>
                          </a:stretch>
                        </pic:blipFill>
                        <pic:spPr>
                          <a:xfrm>
                            <a:off x="0" y="0"/>
                            <a:ext cx="2276475" cy="1352550"/>
                          </a:xfrm>
                          <a:prstGeom prst="rect">
                            <a:avLst/>
                          </a:prstGeom>
                        </pic:spPr>
                      </pic:pic>
                    </a:graphicData>
                  </a:graphic>
                </wp:inline>
              </w:drawing>
            </w:r>
            <w:r>
              <w:rPr>
                <w:rFonts w:ascii="楷体" w:eastAsia="楷体" w:hAnsi="楷体" w:cs="楷体"/>
              </w:rPr>
              <w:t>空间站上甲烷燃烧火焰图（左）</w:t>
            </w:r>
          </w:p>
          <w:p>
            <w:pPr>
              <w:shd w:val="clear" w:color="auto" w:fill="FFFFFF"/>
              <w:spacing w:line="360" w:lineRule="auto"/>
              <w:ind w:firstLine="420"/>
              <w:jc w:val="left"/>
              <w:textAlignment w:val="center"/>
            </w:pPr>
            <w:r>
              <w:rPr>
                <w:rFonts w:ascii="楷体" w:eastAsia="楷体" w:hAnsi="楷体" w:cs="楷体"/>
              </w:rPr>
              <w:t>与地面同工况甲烷燃烧火焰图（右）</w:t>
            </w:r>
          </w:p>
        </w:tc>
      </w:tr>
    </w:tbl>
    <w:p>
      <w:pPr>
        <w:sectPr>
          <w:type w:val="nextPage"/>
          <w:pgSz w:w="11906" w:h="16838"/>
          <w:pgMar w:top="1440" w:right="1797" w:bottom="1440" w:left="1797" w:header="851" w:footer="992" w:gutter="0"/>
          <w:pgNumType w:start="2"/>
          <w:cols w:num="1" w:space="425"/>
          <w:titlePg w:val="0"/>
          <w:docGrid w:type="lines" w:linePitch="312" w:charSpace="0"/>
        </w:sectPr>
      </w:pPr>
    </w:p>
    <w:p>
      <w:pPr>
        <w:shd w:val="clear" w:color="auto" w:fill="FFFFFF"/>
        <w:spacing w:line="360" w:lineRule="auto"/>
        <w:jc w:val="left"/>
        <w:textAlignment w:val="center"/>
      </w:pPr>
      <w:r>
        <w:t>5．请你为上面的新闻材料拟一个恰当的标题，不超过20个字。</w:t>
      </w:r>
    </w:p>
    <w:p>
      <w:pPr>
        <w:shd w:val="clear" w:color="auto" w:fill="FFFFFF"/>
        <w:spacing w:line="360" w:lineRule="auto"/>
        <w:jc w:val="left"/>
        <w:textAlignment w:val="center"/>
      </w:pPr>
      <w:r>
        <w:t>6．在活动中同学们了解到中国航天器的命名与远古神话息息相关，同学们为此编写了一副对联。你认为在上下联空缺处填入的内容排列最恰当的一项是（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rPr>
          <w:u w:val="single"/>
        </w:rPr>
      </w:pPr>
      <w:r>
        <w:t>上联：羲和逐日，</w:t>
      </w:r>
      <w:r>
        <w:rPr>
          <w:u w:val="single"/>
        </w:rPr>
        <w:t xml:space="preserve"> ① </w:t>
      </w:r>
      <w:r>
        <w:t>指路，神舟</w:t>
      </w:r>
      <w:r>
        <w:rPr>
          <w:u w:val="single"/>
        </w:rPr>
        <w:t xml:space="preserve"> ② </w:t>
      </w:r>
      <w:r>
        <w:rPr>
          <w:rFonts w:ascii="Times New Roman" w:eastAsia="Times New Roman" w:hAnsi="Times New Roman" w:cs="Times New Roman"/>
          <w:kern w:val="0"/>
          <w:sz w:val="24"/>
          <w:szCs w:val="24"/>
        </w:rPr>
        <w:t>    </w:t>
      </w:r>
      <w:r>
        <w:t>下联：嫦娥探月，</w:t>
      </w:r>
      <w:r>
        <w:rPr>
          <w:u w:val="single"/>
        </w:rPr>
        <w:t xml:space="preserve"> ③ </w:t>
      </w:r>
      <w:r>
        <w:t>传书，天问</w:t>
      </w:r>
      <w:r>
        <w:rPr>
          <w:u w:val="single"/>
        </w:rPr>
        <w:t xml:space="preserve"> ④ </w:t>
      </w:r>
    </w:p>
    <w:p>
      <w:pPr>
        <w:shd w:val="clear" w:color="auto" w:fill="FFFFFF"/>
        <w:tabs>
          <w:tab w:val="left" w:pos="4156"/>
        </w:tabs>
        <w:spacing w:line="360" w:lineRule="auto"/>
        <w:jc w:val="left"/>
        <w:textAlignment w:val="center"/>
      </w:pPr>
      <w:r>
        <w:t>A．①北斗</w:t>
      </w:r>
      <w:r>
        <w:rPr>
          <w:rFonts w:ascii="Times New Roman" w:eastAsia="Times New Roman" w:hAnsi="Times New Roman" w:cs="Times New Roman"/>
          <w:kern w:val="0"/>
          <w:sz w:val="24"/>
          <w:szCs w:val="24"/>
        </w:rPr>
        <w:t>  </w:t>
      </w:r>
      <w:r>
        <w:t>②赴星河</w:t>
      </w:r>
      <w:r>
        <w:rPr>
          <w:rFonts w:ascii="Times New Roman" w:eastAsia="Times New Roman" w:hAnsi="Times New Roman" w:cs="Times New Roman"/>
          <w:kern w:val="0"/>
          <w:sz w:val="24"/>
          <w:szCs w:val="24"/>
        </w:rPr>
        <w:t>  </w:t>
      </w:r>
      <w:r>
        <w:t>③鸿雁</w:t>
      </w:r>
      <w:r>
        <w:rPr>
          <w:rFonts w:ascii="Times New Roman" w:eastAsia="Times New Roman" w:hAnsi="Times New Roman" w:cs="Times New Roman"/>
          <w:kern w:val="0"/>
          <w:sz w:val="24"/>
          <w:szCs w:val="24"/>
        </w:rPr>
        <w:t>  </w:t>
      </w:r>
      <w:r>
        <w:t>④游宇宙</w:t>
      </w:r>
      <w:r>
        <w:tab/>
      </w:r>
      <w:r>
        <w:t>B．①鸿雁</w:t>
      </w:r>
      <w:r>
        <w:rPr>
          <w:rFonts w:ascii="Times New Roman" w:eastAsia="Times New Roman" w:hAnsi="Times New Roman" w:cs="Times New Roman"/>
          <w:kern w:val="0"/>
          <w:sz w:val="24"/>
          <w:szCs w:val="24"/>
        </w:rPr>
        <w:t>  </w:t>
      </w:r>
      <w:r>
        <w:t>②赴星河</w:t>
      </w:r>
      <w:r>
        <w:rPr>
          <w:rFonts w:ascii="Times New Roman" w:eastAsia="Times New Roman" w:hAnsi="Times New Roman" w:cs="Times New Roman"/>
          <w:kern w:val="0"/>
          <w:sz w:val="24"/>
          <w:szCs w:val="24"/>
        </w:rPr>
        <w:t>  </w:t>
      </w:r>
      <w:r>
        <w:t>③北斗</w:t>
      </w:r>
      <w:r>
        <w:rPr>
          <w:rFonts w:ascii="Times New Roman" w:eastAsia="Times New Roman" w:hAnsi="Times New Roman" w:cs="Times New Roman"/>
          <w:kern w:val="0"/>
          <w:sz w:val="24"/>
          <w:szCs w:val="24"/>
        </w:rPr>
        <w:t>  </w:t>
      </w:r>
      <w:r>
        <w:t>④游宇宙</w:t>
      </w:r>
    </w:p>
    <w:p>
      <w:pPr>
        <w:shd w:val="clear" w:color="auto" w:fill="FFFFFF"/>
        <w:tabs>
          <w:tab w:val="left" w:pos="4156"/>
        </w:tabs>
        <w:spacing w:line="360" w:lineRule="auto"/>
        <w:jc w:val="left"/>
        <w:textAlignment w:val="center"/>
      </w:pPr>
      <w:r>
        <w:t>C．①北斗</w:t>
      </w:r>
      <w:r>
        <w:rPr>
          <w:rFonts w:ascii="Times New Roman" w:eastAsia="Times New Roman" w:hAnsi="Times New Roman" w:cs="Times New Roman"/>
          <w:kern w:val="0"/>
          <w:sz w:val="24"/>
          <w:szCs w:val="24"/>
        </w:rPr>
        <w:t>  </w:t>
      </w:r>
      <w:r>
        <w:t>②游宇宙</w:t>
      </w:r>
      <w:r>
        <w:rPr>
          <w:rFonts w:ascii="Times New Roman" w:eastAsia="Times New Roman" w:hAnsi="Times New Roman" w:cs="Times New Roman"/>
          <w:kern w:val="0"/>
          <w:sz w:val="24"/>
          <w:szCs w:val="24"/>
        </w:rPr>
        <w:t>  </w:t>
      </w:r>
      <w:r>
        <w:t>③鸿雁</w:t>
      </w:r>
      <w:r>
        <w:rPr>
          <w:rFonts w:ascii="Times New Roman" w:eastAsia="Times New Roman" w:hAnsi="Times New Roman" w:cs="Times New Roman"/>
          <w:kern w:val="0"/>
          <w:sz w:val="24"/>
          <w:szCs w:val="24"/>
        </w:rPr>
        <w:t>  </w:t>
      </w:r>
      <w:r>
        <w:t>④赴星河</w:t>
      </w:r>
      <w:r>
        <w:tab/>
      </w:r>
      <w:r>
        <w:t>D．①鸿雁</w:t>
      </w:r>
      <w:r>
        <w:rPr>
          <w:rFonts w:ascii="Times New Roman" w:eastAsia="Times New Roman" w:hAnsi="Times New Roman" w:cs="Times New Roman"/>
          <w:kern w:val="0"/>
          <w:sz w:val="24"/>
          <w:szCs w:val="24"/>
        </w:rPr>
        <w:t>  </w:t>
      </w:r>
      <w:r>
        <w:t>②游宇宙</w:t>
      </w:r>
      <w:r>
        <w:rPr>
          <w:rFonts w:ascii="Times New Roman" w:eastAsia="Times New Roman" w:hAnsi="Times New Roman" w:cs="Times New Roman"/>
          <w:kern w:val="0"/>
          <w:sz w:val="24"/>
          <w:szCs w:val="24"/>
        </w:rPr>
        <w:t>  </w:t>
      </w:r>
      <w:r>
        <w:t>③北斗</w:t>
      </w:r>
      <w:r>
        <w:rPr>
          <w:rFonts w:ascii="Times New Roman" w:eastAsia="Times New Roman" w:hAnsi="Times New Roman" w:cs="Times New Roman"/>
          <w:kern w:val="0"/>
          <w:sz w:val="24"/>
          <w:szCs w:val="24"/>
        </w:rPr>
        <w:t>  </w:t>
      </w:r>
      <w:r>
        <w:t>④赴星河</w:t>
      </w:r>
    </w:p>
    <w:p>
      <w:pPr>
        <w:shd w:val="clear" w:color="auto" w:fill="FFFFFF"/>
        <w:tabs>
          <w:tab w:val="left" w:pos="4156"/>
        </w:tabs>
        <w:spacing w:line="360" w:lineRule="auto"/>
        <w:jc w:val="left"/>
        <w:textAlignment w:val="center"/>
      </w:pPr>
    </w:p>
    <w:p>
      <w:pPr>
        <w:shd w:val="clear" w:color="auto" w:fill="FFFFFF"/>
        <w:spacing w:line="360" w:lineRule="auto"/>
        <w:jc w:val="left"/>
        <w:textAlignment w:val="center"/>
      </w:pPr>
      <w:r>
        <w:t>根据名著内容，完成下面小题。</w:t>
      </w:r>
    </w:p>
    <w:p>
      <w:pPr>
        <w:shd w:val="clear" w:color="auto" w:fill="FFFFFF"/>
        <w:spacing w:line="360" w:lineRule="auto"/>
        <w:jc w:val="left"/>
        <w:textAlignment w:val="center"/>
      </w:pPr>
      <w:r>
        <w:t>7．语文社团开展了《红星照耀中国》整本书阅读活动，请你根据自己的阅读积累，完成下面表格的小题。</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531"/>
        <w:gridCol w:w="1021"/>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［读摘录］</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［填人名］</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rPr>
                <w:rFonts w:ascii="楷体" w:eastAsia="楷体" w:hAnsi="楷体" w:cs="楷体"/>
              </w:rPr>
              <w:t>突然出现了一个清瘦的青年军官，他长着一脸黑色大胡子。他走上前来，用温和文雅的口气向我招呼：“哈罗，你想找什么人吗？”他是用英语讲的！</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（1）他是</w:t>
            </w:r>
            <w:r>
              <w:rPr>
                <w:rFonts w:ascii="Times New Roman" w:eastAsia="Times New Roman" w:hAnsi="Times New Roman" w:cs="Times New Roman"/>
                <w:b w:val="0"/>
                <w:sz w:val="21"/>
                <w:u w:val="single"/>
              </w:rPr>
              <w:t xml:space="preserve">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rPr>
                <w:rFonts w:ascii="楷体" w:eastAsia="楷体" w:hAnsi="楷体" w:cs="楷体"/>
              </w:rPr>
              <w:t>他是个面容瘦削、看上去很像林肯的人物，个子高出一般的中国人，背有些弯曲，一头浓厚的黑发留得很长，双眼炯炯有神，鼻梁很高，颧骨突出。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（2）他是</w:t>
            </w:r>
            <w:r>
              <w:rPr>
                <w:rFonts w:ascii="Times New Roman" w:eastAsia="Times New Roman" w:hAnsi="Times New Roman" w:cs="Times New Roman"/>
                <w:b w:val="0"/>
                <w:sz w:val="21"/>
                <w:u w:val="single"/>
              </w:rPr>
              <w:t xml:space="preserve">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rPr>
                <w:rFonts w:ascii="楷体" w:eastAsia="楷体" w:hAnsi="楷体" w:cs="楷体"/>
              </w:rPr>
              <w:t>他打仗十年，负伤八次。他的腿上、臂上，他的胸口、肩上、膝上都受过伤。曾有一颗子弹从他眼下穿入，又从耳后穿出。</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（3）他是</w:t>
            </w:r>
            <w:r>
              <w:rPr>
                <w:rFonts w:ascii="Times New Roman" w:eastAsia="Times New Roman" w:hAnsi="Times New Roman" w:cs="Times New Roman"/>
                <w:b w:val="0"/>
                <w:sz w:val="21"/>
                <w:u w:val="single"/>
              </w:rPr>
              <w:t xml:space="preserve">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ind w:firstLine="420"/>
              <w:jc w:val="left"/>
              <w:textAlignment w:val="center"/>
            </w:pPr>
            <w:r>
              <w:rPr>
                <w:rFonts w:ascii="楷体" w:eastAsia="楷体" w:hAnsi="楷体" w:cs="楷体"/>
              </w:rPr>
              <w:t>他是个大个子，像只老虎一样强壮有力。他们说：“他在长征路上背过许多受伤的部下行军。”他不计较个人财物——除了马匹。他喜欢马。</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（4）他是</w:t>
            </w:r>
            <w:r>
              <w:rPr>
                <w:rFonts w:ascii="Times New Roman" w:eastAsia="Times New Roman" w:hAnsi="Times New Roman" w:cs="Times New Roman"/>
                <w:b w:val="0"/>
                <w:sz w:val="21"/>
                <w:u w:val="single"/>
              </w:rPr>
              <w:t xml:space="preserve">            </w:t>
            </w:r>
          </w:p>
        </w:tc>
      </w:tr>
    </w:tbl>
    <w:p>
      <w:pPr>
        <w:shd w:val="clear" w:color="auto" w:fill="FFFFFF"/>
        <w:spacing w:line="360" w:lineRule="auto"/>
        <w:jc w:val="left"/>
        <w:textAlignment w:val="center"/>
        <w:sectPr>
          <w:type w:val="nextPage"/>
          <w:pgSz w:w="11906" w:h="16838"/>
          <w:pgMar w:top="1440" w:right="1797" w:bottom="1440" w:left="1797" w:header="851" w:footer="992" w:gutter="0"/>
          <w:pgNumType w:start="3"/>
          <w:cols w:num="1" w:space="425"/>
          <w:titlePg w:val="0"/>
          <w:docGrid w:type="lines" w:linePitch="312" w:charSpace="0"/>
        </w:sectPr>
      </w:pPr>
      <w:r>
        <w:t>8．阅读《红星照耀中国》，你会发现书中许多篇目都有“红”字，如《红军战斗的生活》《红色窑工徐海东》《“红小鬼”》《别了，红色中国》等。请结合你的阅读积累，写出你对书名中“红星”内涵的理解。</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二、阅读（42分）</w:t>
      </w:r>
    </w:p>
    <w:p>
      <w:pPr>
        <w:shd w:val="clear" w:color="auto" w:fill="FFFFFF"/>
        <w:spacing w:line="360" w:lineRule="auto"/>
        <w:jc w:val="left"/>
        <w:textAlignment w:val="center"/>
      </w:pPr>
      <w:r>
        <w:rPr>
          <w:b/>
          <w:sz w:val="24"/>
        </w:rPr>
        <w:t>（一）（17分）</w:t>
      </w:r>
    </w:p>
    <w:p>
      <w:pPr>
        <w:shd w:val="clear" w:color="auto" w:fill="FFFFFF"/>
        <w:spacing w:line="360" w:lineRule="auto"/>
        <w:jc w:val="left"/>
        <w:textAlignment w:val="center"/>
      </w:pPr>
      <w:r>
        <w:t>阅读下面的文字，完成下面小题。</w:t>
      </w:r>
    </w:p>
    <w:p>
      <w:pPr>
        <w:shd w:val="clear" w:color="auto" w:fill="FFFFFF"/>
        <w:spacing w:line="360" w:lineRule="auto"/>
        <w:jc w:val="left"/>
        <w:textAlignment w:val="center"/>
      </w:pPr>
      <w:r>
        <w:t>【甲】</w:t>
      </w:r>
    </w:p>
    <w:p>
      <w:pPr>
        <w:shd w:val="clear" w:color="auto" w:fill="FFFFFF"/>
        <w:spacing w:line="360" w:lineRule="auto"/>
        <w:ind w:firstLine="420"/>
        <w:jc w:val="left"/>
        <w:textAlignment w:val="center"/>
      </w:pPr>
      <w:r>
        <w:rPr>
          <w:rFonts w:ascii="楷体" w:eastAsia="楷体" w:hAnsi="楷体" w:cs="楷体"/>
        </w:rPr>
        <w:t>自三峡七百里中，两岸连山，略无</w:t>
      </w:r>
      <w:r>
        <w:rPr>
          <w:rFonts w:ascii="楷体" w:eastAsia="楷体" w:hAnsi="楷体" w:cs="楷体"/>
          <w:em w:val="dot"/>
        </w:rPr>
        <w:t>阙</w:t>
      </w:r>
      <w:r>
        <w:rPr>
          <w:rFonts w:ascii="楷体" w:eastAsia="楷体" w:hAnsi="楷体" w:cs="楷体"/>
        </w:rPr>
        <w:t>处。重岩叠嶂，隐天蔽日，</w:t>
      </w:r>
      <w:r>
        <w:rPr>
          <w:rFonts w:ascii="楷体" w:eastAsia="楷体" w:hAnsi="楷体" w:cs="楷体"/>
          <w:u w:val="single"/>
        </w:rPr>
        <w:t>自非亭午夜分，不见曦月</w:t>
      </w:r>
      <w:r>
        <w:rPr>
          <w:rFonts w:ascii="楷体" w:eastAsia="楷体" w:hAnsi="楷体" w:cs="楷体"/>
        </w:rPr>
        <w:t>。</w:t>
      </w:r>
    </w:p>
    <w:p>
      <w:pPr>
        <w:shd w:val="clear" w:color="auto" w:fill="FFFFFF"/>
        <w:spacing w:line="360" w:lineRule="auto"/>
        <w:ind w:firstLine="420"/>
        <w:jc w:val="left"/>
        <w:textAlignment w:val="center"/>
      </w:pPr>
      <w:r>
        <w:rPr>
          <w:rFonts w:ascii="楷体" w:eastAsia="楷体" w:hAnsi="楷体" w:cs="楷体"/>
        </w:rPr>
        <w:t>至于夏水襄陵，沿</w:t>
      </w:r>
      <w:r>
        <w:rPr>
          <w:rFonts w:ascii="楷体" w:eastAsia="楷体" w:hAnsi="楷体" w:cs="楷体"/>
          <w:em w:val="dot"/>
        </w:rPr>
        <w:t>溯</w:t>
      </w:r>
      <w:r>
        <w:rPr>
          <w:rFonts w:ascii="楷体" w:eastAsia="楷体" w:hAnsi="楷体" w:cs="楷体"/>
        </w:rPr>
        <w:t>阻绝。或王命急宣，有时朝发白帝，暮到江陵，其间千二百里，虽乘</w:t>
      </w:r>
      <w:r>
        <w:rPr>
          <w:rFonts w:ascii="楷体" w:eastAsia="楷体" w:hAnsi="楷体" w:cs="楷体"/>
          <w:em w:val="dot"/>
        </w:rPr>
        <w:t>奔</w:t>
      </w:r>
      <w:r>
        <w:rPr>
          <w:rFonts w:ascii="楷体" w:eastAsia="楷体" w:hAnsi="楷体" w:cs="楷体"/>
        </w:rPr>
        <w:t>御风，不以疾也。</w:t>
      </w:r>
    </w:p>
    <w:p>
      <w:pPr>
        <w:shd w:val="clear" w:color="auto" w:fill="FFFFFF"/>
        <w:spacing w:line="360" w:lineRule="auto"/>
        <w:ind w:firstLine="420"/>
        <w:jc w:val="left"/>
        <w:textAlignment w:val="center"/>
      </w:pPr>
      <w:r>
        <w:rPr>
          <w:rFonts w:ascii="楷体" w:eastAsia="楷体" w:hAnsi="楷体" w:cs="楷体"/>
        </w:rPr>
        <w:t>春冬之时，则素湍绿潭，回清倒影，绝</w:t>
      </w:r>
      <w:r>
        <w:t>𪩘</w:t>
      </w:r>
      <w:r>
        <w:rPr>
          <w:rFonts w:ascii="楷体" w:eastAsia="楷体" w:hAnsi="楷体" w:cs="楷体"/>
        </w:rPr>
        <w:t>多生怪柏，悬泉瀑布，飞漱其间，</w:t>
      </w:r>
      <w:r>
        <w:rPr>
          <w:rFonts w:ascii="楷体" w:eastAsia="楷体" w:hAnsi="楷体" w:cs="楷体"/>
          <w:u w:val="single"/>
        </w:rPr>
        <w:t>清荣峻茂，良多趣味</w:t>
      </w:r>
      <w:r>
        <w:rPr>
          <w:rFonts w:ascii="楷体" w:eastAsia="楷体" w:hAnsi="楷体" w:cs="楷体"/>
        </w:rPr>
        <w:t>。</w:t>
      </w:r>
    </w:p>
    <w:p>
      <w:pPr>
        <w:shd w:val="clear" w:color="auto" w:fill="FFFFFF"/>
        <w:spacing w:line="360" w:lineRule="auto"/>
        <w:ind w:firstLine="420"/>
        <w:jc w:val="left"/>
        <w:textAlignment w:val="center"/>
      </w:pPr>
      <w:r>
        <w:rPr>
          <w:rFonts w:ascii="楷体" w:eastAsia="楷体" w:hAnsi="楷体" w:cs="楷体"/>
        </w:rPr>
        <w:t>每至晴初霜旦，林寒</w:t>
      </w:r>
      <w:r>
        <w:rPr>
          <w:rFonts w:ascii="楷体" w:eastAsia="楷体" w:hAnsi="楷体" w:cs="楷体"/>
          <w:sz w:val="21"/>
        </w:rPr>
        <w:t>涧</w:t>
      </w:r>
      <w:r>
        <w:rPr>
          <w:rFonts w:ascii="楷体" w:eastAsia="楷体" w:hAnsi="楷体" w:cs="楷体"/>
        </w:rPr>
        <w:t>肃，常有高猿长啸，属引凄异，空谷传响，哀转久绝。故渔者歌曰：“巴东三峡巫峡长，猿鸣三声泪沾裳。”</w:t>
      </w:r>
    </w:p>
    <w:p>
      <w:pPr>
        <w:shd w:val="clear" w:color="auto" w:fill="FFFFFF"/>
        <w:spacing w:line="360" w:lineRule="auto"/>
        <w:jc w:val="right"/>
        <w:textAlignment w:val="center"/>
      </w:pPr>
      <w:r>
        <w:t>（郦道元《三峡》）</w:t>
      </w:r>
    </w:p>
    <w:p>
      <w:pPr>
        <w:shd w:val="clear" w:color="auto" w:fill="FFFFFF"/>
        <w:spacing w:line="360" w:lineRule="auto"/>
        <w:jc w:val="left"/>
        <w:textAlignment w:val="center"/>
      </w:pPr>
      <w:r>
        <w:t>9．解释文中加点词语的意思。</w:t>
      </w:r>
    </w:p>
    <w:p>
      <w:pPr>
        <w:shd w:val="clear" w:color="auto" w:fill="FFFFFF"/>
        <w:spacing w:line="360" w:lineRule="auto"/>
        <w:jc w:val="left"/>
        <w:textAlignment w:val="center"/>
      </w:pPr>
      <w:r>
        <w:t>（1）略无</w:t>
      </w:r>
      <w:r>
        <w:rPr>
          <w:em w:val="dot"/>
        </w:rPr>
        <w:t>阙</w:t>
      </w:r>
      <w:r>
        <w:t>处</w:t>
      </w:r>
      <w:r>
        <w:rPr>
          <w:rFonts w:ascii="Times New Roman" w:eastAsia="Times New Roman" w:hAnsi="Times New Roman" w:cs="Times New Roman"/>
          <w:kern w:val="0"/>
          <w:sz w:val="24"/>
          <w:szCs w:val="24"/>
        </w:rPr>
        <w:t>     </w:t>
      </w:r>
      <w:r>
        <w:t>阙：</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（2）沿</w:t>
      </w:r>
      <w:r>
        <w:rPr>
          <w:em w:val="dot"/>
        </w:rPr>
        <w:t>溯</w:t>
      </w:r>
      <w:r>
        <w:t>阻绝</w:t>
      </w:r>
      <w:r>
        <w:rPr>
          <w:rFonts w:ascii="Times New Roman" w:eastAsia="Times New Roman" w:hAnsi="Times New Roman" w:cs="Times New Roman"/>
          <w:kern w:val="0"/>
          <w:sz w:val="24"/>
          <w:szCs w:val="24"/>
        </w:rPr>
        <w:t>     </w:t>
      </w:r>
      <w:r>
        <w:t>溯：</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（3）虽乘</w:t>
      </w:r>
      <w:r>
        <w:rPr>
          <w:em w:val="dot"/>
        </w:rPr>
        <w:t>奔</w:t>
      </w:r>
      <w:r>
        <w:t>御风</w:t>
      </w:r>
      <w:r>
        <w:rPr>
          <w:rFonts w:ascii="Times New Roman" w:eastAsia="Times New Roman" w:hAnsi="Times New Roman" w:cs="Times New Roman"/>
          <w:kern w:val="0"/>
          <w:sz w:val="24"/>
          <w:szCs w:val="24"/>
        </w:rPr>
        <w:t>   </w:t>
      </w:r>
      <w:r>
        <w:t>奔：</w:t>
      </w:r>
      <w:r>
        <w:rPr>
          <w:rFonts w:ascii="Times New Roman" w:eastAsia="Times New Roman" w:hAnsi="Times New Roman" w:cs="Times New Roman"/>
          <w:b w:val="0"/>
          <w:sz w:val="21"/>
          <w:u w:val="single"/>
        </w:rPr>
        <w:t xml:space="preserve">         </w:t>
      </w:r>
    </w:p>
    <w:p>
      <w:pPr>
        <w:shd w:val="clear" w:color="auto" w:fill="FFFFFF"/>
        <w:spacing w:line="360" w:lineRule="auto"/>
        <w:jc w:val="left"/>
        <w:textAlignment w:val="center"/>
      </w:pPr>
      <w:r>
        <w:t>10．把文中画线的句子翻译成现代汉语。</w:t>
      </w:r>
    </w:p>
    <w:p>
      <w:pPr>
        <w:shd w:val="clear" w:color="auto" w:fill="FFFFFF"/>
        <w:spacing w:line="360" w:lineRule="auto"/>
        <w:jc w:val="left"/>
        <w:textAlignment w:val="center"/>
      </w:pPr>
      <w:r>
        <w:t>（1）自非亭午夜分，不见曦月。</w:t>
      </w:r>
    </w:p>
    <w:p>
      <w:pPr>
        <w:shd w:val="clear" w:color="auto" w:fill="FFFFFF"/>
        <w:spacing w:line="360" w:lineRule="auto"/>
        <w:jc w:val="left"/>
        <w:textAlignment w:val="center"/>
      </w:pPr>
      <w:r>
        <w:t>（2）清荣峻茂，良多趣味。</w:t>
      </w:r>
    </w:p>
    <w:p>
      <w:pPr>
        <w:shd w:val="clear" w:color="auto" w:fill="FFFFFF"/>
        <w:spacing w:line="360" w:lineRule="auto"/>
        <w:jc w:val="left"/>
        <w:textAlignment w:val="center"/>
      </w:pPr>
      <w:r>
        <w:t>【乙】</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4"/>
          <w:cols w:num="1" w:space="425"/>
          <w:titlePg w:val="0"/>
          <w:docGrid w:type="lines" w:linePitch="312" w:charSpace="0"/>
        </w:sectPr>
      </w:pPr>
      <w:r>
        <w:rPr>
          <w:rFonts w:ascii="楷体" w:eastAsia="楷体" w:hAnsi="楷体" w:cs="楷体"/>
        </w:rPr>
        <w:t>孟门，即龙门之上口也。实为河之巨厄，兼孟门津之</w:t>
      </w:r>
      <w:r>
        <w:rPr>
          <w:rFonts w:ascii="楷体" w:eastAsia="楷体" w:hAnsi="楷体" w:cs="楷体"/>
          <w:em w:val="dot"/>
        </w:rPr>
        <w:t>名</w:t>
      </w:r>
      <w:r>
        <w:rPr>
          <w:rFonts w:ascii="楷体" w:eastAsia="楷体" w:hAnsi="楷体" w:cs="楷体"/>
        </w:rPr>
        <w:t>矣。</w:t>
      </w:r>
    </w:p>
    <w:p>
      <w:pPr>
        <w:shd w:val="clear" w:color="auto" w:fill="FFFFFF"/>
        <w:spacing w:line="360" w:lineRule="auto"/>
        <w:ind w:firstLine="420"/>
        <w:jc w:val="left"/>
        <w:textAlignment w:val="center"/>
      </w:pPr>
      <w:r>
        <w:rPr>
          <w:rFonts w:ascii="楷体" w:eastAsia="楷体" w:hAnsi="楷体" w:cs="楷体"/>
        </w:rPr>
        <w:t>此石经始禹</w:t>
      </w:r>
      <w:r>
        <w:rPr>
          <w:rFonts w:ascii="Cambria Math" w:eastAsia="Cambria Math" w:hAnsi="Cambria Math" w:cs="Cambria Math"/>
          <w:vertAlign w:val="superscript"/>
        </w:rPr>
        <w:t>①</w:t>
      </w:r>
      <w:r>
        <w:rPr>
          <w:rFonts w:ascii="楷体" w:eastAsia="楷体" w:hAnsi="楷体" w:cs="楷体"/>
        </w:rPr>
        <w:t>凿，河中</w:t>
      </w:r>
      <w:r>
        <w:rPr>
          <w:rFonts w:ascii="楷体" w:eastAsia="楷体" w:hAnsi="楷体" w:cs="楷体"/>
          <w:em w:val="dot"/>
        </w:rPr>
        <w:t>漱</w:t>
      </w:r>
      <w:r>
        <w:rPr>
          <w:rFonts w:ascii="楷体" w:eastAsia="楷体" w:hAnsi="楷体" w:cs="楷体"/>
        </w:rPr>
        <w:t>广。夹岸崇深</w:t>
      </w:r>
      <w:r>
        <w:rPr>
          <w:rFonts w:ascii="楷体" w:eastAsia="楷体" w:hAnsi="楷体" w:cs="楷体"/>
          <w:vertAlign w:val="superscript"/>
          <w:em w:val="dot"/>
        </w:rPr>
        <w:t>②</w:t>
      </w:r>
      <w:r>
        <w:rPr>
          <w:rFonts w:ascii="楷体" w:eastAsia="楷体" w:hAnsi="楷体" w:cs="楷体"/>
        </w:rPr>
        <w:t>，倾崖返捍，巨石临危，若坠复倚。</w:t>
      </w:r>
      <w:r>
        <w:rPr>
          <w:rFonts w:ascii="楷体" w:eastAsia="楷体" w:hAnsi="楷体" w:cs="楷体"/>
          <w:u w:val="single"/>
        </w:rPr>
        <w:t>古之人有言水非石凿而能入石信哉！</w:t>
      </w:r>
      <w:r>
        <w:rPr>
          <w:rFonts w:ascii="楷体" w:eastAsia="楷体" w:hAnsi="楷体" w:cs="楷体"/>
        </w:rPr>
        <w:t>其中水流交冲，</w:t>
      </w:r>
      <w:r>
        <w:rPr>
          <w:rFonts w:ascii="楷体" w:eastAsia="楷体" w:hAnsi="楷体" w:cs="楷体"/>
          <w:em w:val="dot"/>
        </w:rPr>
        <w:t>素</w:t>
      </w:r>
      <w:r>
        <w:rPr>
          <w:rFonts w:ascii="楷体" w:eastAsia="楷体" w:hAnsi="楷体" w:cs="楷体"/>
        </w:rPr>
        <w:t>气云浮，往来遥观者，常若雾露沾人，窥深悸魄</w:t>
      </w:r>
      <w:r>
        <w:rPr>
          <w:rFonts w:ascii="楷体" w:eastAsia="楷体" w:hAnsi="楷体" w:cs="楷体"/>
          <w:vertAlign w:val="superscript"/>
          <w:em w:val="dot"/>
        </w:rPr>
        <w:t>③</w:t>
      </w:r>
      <w:r>
        <w:rPr>
          <w:rFonts w:ascii="楷体" w:eastAsia="楷体" w:hAnsi="楷体" w:cs="楷体"/>
        </w:rPr>
        <w:t>。其水尚奔浪万</w:t>
      </w:r>
      <w:r>
        <w:rPr>
          <w:rFonts w:ascii="楷体" w:eastAsia="楷体" w:hAnsi="楷体" w:cs="楷体"/>
          <w:em w:val="dot"/>
        </w:rPr>
        <w:t>寻</w:t>
      </w:r>
      <w:r>
        <w:rPr>
          <w:rFonts w:ascii="楷体" w:eastAsia="楷体" w:hAnsi="楷体" w:cs="楷体"/>
        </w:rPr>
        <w:t>，悬流千丈，浑洪赑</w:t>
      </w:r>
      <w:r>
        <w:rPr>
          <w:rFonts w:ascii="楷体" w:eastAsia="楷体" w:hAnsi="楷体" w:cs="楷体"/>
          <w:vertAlign w:val="superscript"/>
          <w:em w:val="dot"/>
        </w:rPr>
        <w:t>④</w:t>
      </w:r>
      <w:r>
        <w:rPr>
          <w:rFonts w:ascii="楷体" w:eastAsia="楷体" w:hAnsi="楷体" w:cs="楷体"/>
        </w:rPr>
        <w:t>怒，鼓若山腾，浚波</w:t>
      </w:r>
      <w:r>
        <w:rPr>
          <w:rFonts w:ascii="楷体" w:eastAsia="楷体" w:hAnsi="楷体" w:cs="楷体"/>
          <w:vertAlign w:val="superscript"/>
          <w:em w:val="dot"/>
        </w:rPr>
        <w:t>⑤</w:t>
      </w:r>
      <w:r>
        <w:rPr>
          <w:rFonts w:ascii="楷体" w:eastAsia="楷体" w:hAnsi="楷体" w:cs="楷体"/>
        </w:rPr>
        <w:t>颓叠，迄于下口。方知慎子</w:t>
      </w:r>
      <w:r>
        <w:rPr>
          <w:rFonts w:ascii="楷体" w:eastAsia="楷体" w:hAnsi="楷体" w:cs="楷体"/>
          <w:vertAlign w:val="superscript"/>
          <w:em w:val="dot"/>
        </w:rPr>
        <w:t>⑥</w:t>
      </w:r>
      <w:r>
        <w:rPr>
          <w:rFonts w:ascii="楷体" w:eastAsia="楷体" w:hAnsi="楷体" w:cs="楷体"/>
        </w:rPr>
        <w:t>下龙门，流浮竹，非驷马之追也。</w:t>
      </w:r>
    </w:p>
    <w:p>
      <w:pPr>
        <w:shd w:val="clear" w:color="auto" w:fill="FFFFFF"/>
        <w:spacing w:line="360" w:lineRule="auto"/>
        <w:jc w:val="right"/>
        <w:textAlignment w:val="center"/>
      </w:pPr>
      <w:r>
        <w:t>——（节选自郦道元《水经注·河水四》）</w:t>
      </w:r>
    </w:p>
    <w:p>
      <w:pPr>
        <w:shd w:val="clear" w:color="auto" w:fill="FFFFFF"/>
        <w:spacing w:line="360" w:lineRule="auto"/>
        <w:jc w:val="left"/>
        <w:textAlignment w:val="center"/>
      </w:pPr>
      <w:r>
        <w:t>【注释】①禹：大禹，传说中夏朝的第一代君主。②崇深：高深。③深：深处。悸：惊动。魄：心魂。④赑（bì）：传说中的一种动物，像龟。⑤浚［jùn］波：大的波浪。⑥慎子：先秦法家代表人物慎到。著有《慎子》，说：“河下龙门，其流，驶如竹箭，驷马追之不及。”</w:t>
      </w:r>
    </w:p>
    <w:p>
      <w:pPr>
        <w:shd w:val="clear" w:color="auto" w:fill="FFFFFF"/>
        <w:spacing w:line="360" w:lineRule="auto"/>
        <w:jc w:val="left"/>
        <w:textAlignment w:val="center"/>
      </w:pPr>
      <w:r>
        <w:t>11．下列各组句子中，加点词语意思</w:t>
      </w:r>
      <w:r>
        <w:rPr>
          <w:em w:val="dot"/>
        </w:rPr>
        <w:t>不相同</w:t>
      </w:r>
      <w:r>
        <w:t>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rPr>
          <w:em w:val="dot"/>
        </w:rPr>
      </w:pPr>
      <w:r>
        <w:t>A．兼孟门津之</w:t>
      </w:r>
      <w:r>
        <w:rPr>
          <w:em w:val="dot"/>
        </w:rPr>
        <w:t>名</w:t>
      </w:r>
      <w:r>
        <w:t>矣／卷卷有爷</w:t>
      </w:r>
      <w:r>
        <w:rPr>
          <w:em w:val="dot"/>
        </w:rPr>
        <w:t>名</w:t>
      </w:r>
    </w:p>
    <w:p>
      <w:pPr>
        <w:shd w:val="clear" w:color="auto" w:fill="FFFFFF"/>
        <w:spacing w:line="360" w:lineRule="auto"/>
        <w:jc w:val="left"/>
        <w:textAlignment w:val="center"/>
      </w:pPr>
      <w:r>
        <w:t>B．河中</w:t>
      </w:r>
      <w:r>
        <w:rPr>
          <w:em w:val="dot"/>
        </w:rPr>
        <w:t>漱</w:t>
      </w:r>
      <w:r>
        <w:t>广／飞</w:t>
      </w:r>
      <w:r>
        <w:rPr>
          <w:em w:val="dot"/>
        </w:rPr>
        <w:t>漱</w:t>
      </w:r>
      <w:r>
        <w:t>其间</w:t>
      </w:r>
    </w:p>
    <w:p>
      <w:pPr>
        <w:shd w:val="clear" w:color="auto" w:fill="FFFFFF"/>
        <w:spacing w:line="360" w:lineRule="auto"/>
        <w:jc w:val="left"/>
        <w:textAlignment w:val="center"/>
      </w:pPr>
      <w:r>
        <w:t>C．</w:t>
      </w:r>
      <w:r>
        <w:rPr>
          <w:em w:val="dot"/>
        </w:rPr>
        <w:t>素</w:t>
      </w:r>
      <w:r>
        <w:t>气云浮／</w:t>
      </w:r>
      <w:r>
        <w:rPr>
          <w:em w:val="dot"/>
        </w:rPr>
        <w:t>素</w:t>
      </w:r>
      <w:r>
        <w:t>湍绿潭</w:t>
      </w:r>
    </w:p>
    <w:p>
      <w:pPr>
        <w:shd w:val="clear" w:color="auto" w:fill="FFFFFF"/>
        <w:spacing w:line="360" w:lineRule="auto"/>
        <w:jc w:val="left"/>
        <w:textAlignment w:val="center"/>
      </w:pPr>
      <w:r>
        <w:t>D．其水尚奔浪万</w:t>
      </w:r>
      <w:r>
        <w:rPr>
          <w:em w:val="dot"/>
        </w:rPr>
        <w:t>寻</w:t>
      </w:r>
      <w:r>
        <w:t>／遂至承天寺</w:t>
      </w:r>
      <w:r>
        <w:rPr>
          <w:em w:val="dot"/>
        </w:rPr>
        <w:t>寻</w:t>
      </w:r>
      <w:r>
        <w:t>张怀民</w:t>
      </w:r>
    </w:p>
    <w:p>
      <w:pPr>
        <w:shd w:val="clear" w:color="auto" w:fill="FFFFFF"/>
        <w:spacing w:line="360" w:lineRule="auto"/>
        <w:jc w:val="left"/>
        <w:textAlignment w:val="center"/>
      </w:pPr>
      <w:r>
        <w:t>12．请用三条“／”给文中画线的句子断句。</w:t>
      </w:r>
    </w:p>
    <w:p>
      <w:pPr>
        <w:shd w:val="clear" w:color="auto" w:fill="FFFFFF"/>
        <w:spacing w:line="360" w:lineRule="auto"/>
        <w:jc w:val="left"/>
        <w:textAlignment w:val="center"/>
      </w:pPr>
      <w:r>
        <w:t>古 之 人 有 言 水 非 石 凿 而 能 入 石 信 哉</w:t>
      </w:r>
    </w:p>
    <w:p>
      <w:pPr>
        <w:shd w:val="clear" w:color="auto" w:fill="FFFFFF"/>
        <w:spacing w:line="360" w:lineRule="auto"/>
        <w:jc w:val="left"/>
        <w:textAlignment w:val="center"/>
      </w:pPr>
      <w:r>
        <w:t>13．【甲】【乙】两文都写了水，请概括两文中水的特点有什么异同，并找出两文在描写方法的运用上有什么相同之处。</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（二）（10分）</w:t>
      </w:r>
    </w:p>
    <w:p>
      <w:pPr>
        <w:shd w:val="clear" w:color="auto" w:fill="FFFFFF"/>
        <w:spacing w:line="360" w:lineRule="auto"/>
        <w:jc w:val="left"/>
        <w:textAlignment w:val="center"/>
      </w:pPr>
      <w:r>
        <w:t>阅读下面的文字，完成下面小题。</w:t>
      </w:r>
    </w:p>
    <w:p>
      <w:pPr>
        <w:shd w:val="clear" w:color="auto" w:fill="FFFFFF"/>
        <w:spacing w:line="360" w:lineRule="auto"/>
        <w:jc w:val="left"/>
        <w:textAlignment w:val="center"/>
      </w:pPr>
      <w:r>
        <w:t>【材料一】</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5"/>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①北京时间5月30日9时31分，搭载神舟十六号载人飞船的长征二号F遥十六运载火箭在酒泉卫星发射中心点火发射，约10分钟后，神舟十六号载人飞船与火箭成功分离，进入预定轨道，航天员乘组状态良好，发射取得圆满成功。</w:t>
      </w:r>
    </w:p>
    <w:p>
      <w:pPr>
        <w:shd w:val="clear" w:color="auto" w:fill="FFFFFF"/>
        <w:spacing w:line="360" w:lineRule="auto"/>
        <w:ind w:firstLine="420"/>
        <w:jc w:val="left"/>
        <w:textAlignment w:val="center"/>
      </w:pPr>
      <w:r>
        <w:rPr>
          <w:rFonts w:ascii="楷体" w:eastAsia="楷体" w:hAnsi="楷体" w:cs="楷体"/>
        </w:rPr>
        <w:t>②飞船入轨后，按照预定程序与空间站组合体进行自主快速交会对接，神舟十六号航天员乘组将与神舟十五号航天员乘组进行在轨轮换，在空间站工作生活期间，神舟十六号航天员乘组将进行出舱活动，开展空间科学实（试）验，完成舱内外设备安装、调试、维护维修等各项任务。</w:t>
      </w:r>
    </w:p>
    <w:p>
      <w:pPr>
        <w:shd w:val="clear" w:color="auto" w:fill="FFFFFF"/>
        <w:spacing w:line="360" w:lineRule="auto"/>
        <w:ind w:firstLine="420"/>
        <w:jc w:val="left"/>
        <w:textAlignment w:val="center"/>
      </w:pPr>
      <w:r>
        <w:rPr>
          <w:rFonts w:ascii="楷体" w:eastAsia="楷体" w:hAnsi="楷体" w:cs="楷体"/>
        </w:rPr>
        <w:t>③此次任务是我国载人航天工程进入空间站应用与发展阶段的首次载人飞行任务，是工程立项实施以来的第29次发射任务，也是长征系列运载火箭的第475次飞行。</w:t>
      </w:r>
    </w:p>
    <w:p>
      <w:pPr>
        <w:shd w:val="clear" w:color="auto" w:fill="FFFFFF"/>
        <w:spacing w:line="360" w:lineRule="auto"/>
        <w:jc w:val="right"/>
        <w:textAlignment w:val="center"/>
      </w:pPr>
      <w:r>
        <w:t>（选自《解放军报》有删改）</w:t>
      </w:r>
    </w:p>
    <w:p>
      <w:pPr>
        <w:shd w:val="clear" w:color="auto" w:fill="FFFFFF"/>
        <w:spacing w:line="360" w:lineRule="auto"/>
        <w:jc w:val="left"/>
        <w:textAlignment w:val="center"/>
      </w:pPr>
      <w:r>
        <w:t>【材料二】</w:t>
      </w:r>
    </w:p>
    <w:p>
      <w:pPr>
        <w:shd w:val="clear" w:color="auto" w:fill="FFFFFF"/>
        <w:spacing w:line="360" w:lineRule="auto"/>
        <w:ind w:firstLine="420"/>
        <w:jc w:val="left"/>
        <w:textAlignment w:val="center"/>
      </w:pPr>
      <w:r>
        <w:rPr>
          <w:rFonts w:ascii="楷体" w:eastAsia="楷体" w:hAnsi="楷体" w:cs="楷体"/>
        </w:rPr>
        <w:t>①Hi，我是中国空间站，太空中最闪耀的中国星！前不久，我收到了来自地球的“大礼包”“快递小哥”天舟六号将大约5.8吨的物资送到我门口的时候，我知道，愉快的拆快递时间到了！看，这么多包裹，助推剂、应用实验和试验装置、航天员在轨驻留消耗品……真是应有尽有啊，里面光是新鲜水果就有140多斤。要问准备这么多水果干什么呢？当然是招待“太空之家”的新成员啦！</w:t>
      </w:r>
    </w:p>
    <w:p>
      <w:pPr>
        <w:shd w:val="clear" w:color="auto" w:fill="FFFFFF"/>
        <w:spacing w:line="360" w:lineRule="auto"/>
        <w:ind w:firstLine="420"/>
        <w:jc w:val="left"/>
        <w:textAlignment w:val="center"/>
      </w:pPr>
      <w:r>
        <w:rPr>
          <w:rFonts w:ascii="楷体" w:eastAsia="楷体" w:hAnsi="楷体" w:cs="楷体"/>
        </w:rPr>
        <w:t>②这次上天的航天员有航天驾驶员、航天飞行工程师和载荷专家。指令长航天驾驶员景海鹏是中国首位四度飞天的航天员。朱杨柱作为我国首位航天飞行工程师，飞向更高更远的太空，令他激动不已。载荷专家桂海潮是北京航空航天大学的博士生导师。</w:t>
      </w:r>
    </w:p>
    <w:p>
      <w:pPr>
        <w:shd w:val="clear" w:color="auto" w:fill="FFFFFF"/>
        <w:spacing w:line="360" w:lineRule="auto"/>
        <w:ind w:firstLine="420"/>
        <w:jc w:val="left"/>
        <w:textAlignment w:val="center"/>
      </w:pPr>
      <w:r>
        <w:rPr>
          <w:rFonts w:ascii="楷体" w:eastAsia="楷体" w:hAnsi="楷体" w:cs="楷体"/>
        </w:rPr>
        <w:t>③5月30日9时31分，搭载神舟十六号载人飞船的长征二号F遥十六运载火箭在酒泉卫星发射中心点火发射。看，交会对接多么完美！神舟十六号乘组，欢迎来到太空的家！来一张全家福吧！欢聚一堂，这就是中国式的浪漫！</w:t>
      </w:r>
    </w:p>
    <w:p>
      <w:pPr>
        <w:shd w:val="clear" w:color="auto" w:fill="FFFFFF"/>
        <w:spacing w:line="360" w:lineRule="auto"/>
        <w:ind w:firstLine="420"/>
        <w:jc w:val="left"/>
        <w:textAlignment w:val="center"/>
      </w:pPr>
      <w:r>
        <w:rPr>
          <w:rFonts w:ascii="楷体" w:eastAsia="楷体" w:hAnsi="楷体" w:cs="楷体"/>
        </w:rPr>
        <w:t>④说起神十五乘组，个个都是好样的！半年来，他们圆满完成了4次出舱活动任务，成为目前出舱次数最多的乘组。紧张的工作之余，我们一起过春节，一起去看这世界的山和海。然而，就要到了和神舟十五号航天员们说再见的时候了，6月4日6时33分，神舟十五号载人飞船返回舱在东风着陆场成功着陆。</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6"/>
          <w:cols w:num="1" w:space="425"/>
          <w:titlePg w:val="0"/>
          <w:docGrid w:type="lines" w:linePitch="312" w:charSpace="0"/>
        </w:sectPr>
      </w:pPr>
    </w:p>
    <w:p>
      <w:pPr>
        <w:shd w:val="clear" w:color="auto" w:fill="FFFFFF"/>
        <w:spacing w:line="360" w:lineRule="auto"/>
        <w:ind w:firstLine="420"/>
        <w:jc w:val="left"/>
        <w:textAlignment w:val="center"/>
      </w:pPr>
      <w:r>
        <w:rPr>
          <w:rFonts w:ascii="楷体" w:eastAsia="楷体" w:hAnsi="楷体" w:cs="楷体"/>
        </w:rPr>
        <w:t>⑤亲爱的队友们，祝贺你们成功返回！而我呢，会继续和神舟十六号乘组开启新的太空之旅。作为全人类探索宇宙、开展科学研究的开放平台，期待更多新成员来我这里做客！好了，我要去开始新的工作啦，朋友们，咱们下次见！</w:t>
      </w:r>
    </w:p>
    <w:p>
      <w:pPr>
        <w:shd w:val="clear" w:color="auto" w:fill="FFFFFF"/>
        <w:spacing w:line="360" w:lineRule="auto"/>
        <w:jc w:val="right"/>
        <w:textAlignment w:val="center"/>
      </w:pPr>
      <w:r>
        <w:t>（选自“新华社网”）</w:t>
      </w:r>
    </w:p>
    <w:p>
      <w:pPr>
        <w:shd w:val="clear" w:color="auto" w:fill="FFFFFF"/>
        <w:spacing w:line="360" w:lineRule="auto"/>
        <w:jc w:val="left"/>
        <w:textAlignment w:val="center"/>
      </w:pPr>
      <w:r>
        <w:t>【材料三】</w:t>
      </w:r>
    </w:p>
    <w:p>
      <w:pPr>
        <w:shd w:val="clear" w:color="auto" w:fill="FFFFFF"/>
        <w:spacing w:line="360" w:lineRule="auto"/>
        <w:ind w:firstLine="420"/>
        <w:jc w:val="left"/>
        <w:textAlignment w:val="center"/>
      </w:pPr>
      <w:r>
        <w:rPr>
          <w:rFonts w:ascii="楷体" w:eastAsia="楷体" w:hAnsi="楷体" w:cs="楷体"/>
        </w:rPr>
        <w:t>①神舟十六号的发射，是整个华夏儿女都为之骄傲的一件事，我国台湾省专家赖岳谦也非常关注中国空间站，也一直在关注神舟十六号的发射。</w:t>
      </w:r>
    </w:p>
    <w:p>
      <w:pPr>
        <w:shd w:val="clear" w:color="auto" w:fill="FFFFFF"/>
        <w:spacing w:line="360" w:lineRule="auto"/>
        <w:ind w:firstLine="420"/>
        <w:jc w:val="left"/>
        <w:textAlignment w:val="center"/>
      </w:pPr>
      <w:r>
        <w:rPr>
          <w:rFonts w:ascii="楷体" w:eastAsia="楷体" w:hAnsi="楷体" w:cs="楷体"/>
        </w:rPr>
        <w:t>②他对中国空间站的评价非常高，认为神舟十六号有载荷专家，也就是科学家，未来还会有更多的中外科学家进入中国空间站，肯定会出很多重量级科研成果，在太空种子方面也是如此（他比较关注太空种子），有了更多优秀的种子后，再推广到非洲区，就可以解决当地的粮食问题。因此，他认为，有了中国空间站，中国迟早会解决人类粮食安全的问题。</w:t>
      </w:r>
    </w:p>
    <w:p>
      <w:pPr>
        <w:shd w:val="clear" w:color="auto" w:fill="FFFFFF"/>
        <w:spacing w:line="360" w:lineRule="auto"/>
        <w:ind w:firstLine="420"/>
        <w:jc w:val="left"/>
        <w:textAlignment w:val="center"/>
      </w:pPr>
      <w:r>
        <w:rPr>
          <w:rFonts w:ascii="楷体" w:eastAsia="楷体" w:hAnsi="楷体" w:cs="楷体"/>
        </w:rPr>
        <w:t>③神舟十六号是我国空间站的一个重要节点。神十六之前，我国空间站还是处于建设阶段，飞船要对接，舱段要对接，还要转位，新技术要验证，同时货运飞船运输设备和仪器，航天员在轨安装和测试，所以上去的主要是职业航天员。</w:t>
      </w:r>
    </w:p>
    <w:p>
      <w:pPr>
        <w:shd w:val="clear" w:color="auto" w:fill="FFFFFF"/>
        <w:spacing w:line="360" w:lineRule="auto"/>
        <w:ind w:firstLine="420"/>
        <w:jc w:val="left"/>
        <w:textAlignment w:val="center"/>
      </w:pPr>
      <w:r>
        <w:rPr>
          <w:rFonts w:ascii="楷体" w:eastAsia="楷体" w:hAnsi="楷体" w:cs="楷体"/>
        </w:rPr>
        <w:t>④神舟十六号就不一样了，之前空间站已经运上去很多科学仪器设备，所以这时候中国空间站就转入了运营阶段，就可以将科学家送上去了，神十六03航天员桂海潮是载荷专家。而且中国空间站愿意同世界上所有以和平为目的，利用外层空间的国家和地区合作，也允许国外航天员进入中国空间站，所以接下来中国空间站上将会有外国航天员的身影，这些外国航天员也是优中选优选拔出来的，他们来到中国空间站之后，可以用中国空间站的设备仪器进行科学实验，实验成果共享。</w:t>
      </w:r>
    </w:p>
    <w:p>
      <w:pPr>
        <w:shd w:val="clear" w:color="auto" w:fill="FFFFFF"/>
        <w:spacing w:line="360" w:lineRule="auto"/>
        <w:ind w:firstLine="420"/>
        <w:jc w:val="left"/>
        <w:textAlignment w:val="center"/>
      </w:pPr>
      <w:r>
        <w:rPr>
          <w:rFonts w:ascii="楷体" w:eastAsia="楷体" w:hAnsi="楷体" w:cs="楷体"/>
        </w:rPr>
        <w:t>⑤对于外国来说，他们没有自己的空间站，申请国际空间站很困难，而且国际空间站还很老化，中国空间站给了他一个平台，他可以在这个平台上大展身手，所以国外很多科研人员巴不得获得一次进入中国空间站的机会；对于我国来说，我国空间站其实就是太空实验室，我们花大价钱搭建好了一个实验平台，欢迎国际上所有一流科研人员合作，达到了国外科研人员为我所用，属于一举两得，实现双赢。</w:t>
      </w:r>
    </w:p>
    <w:p>
      <w:pPr>
        <w:shd w:val="clear" w:color="auto" w:fill="FFFFFF"/>
        <w:spacing w:line="360" w:lineRule="auto"/>
        <w:jc w:val="right"/>
        <w:textAlignment w:val="center"/>
      </w:pPr>
      <w:r>
        <w:t>（选自“搜狐号·路平说”）</w:t>
      </w:r>
    </w:p>
    <w:p>
      <w:pPr>
        <w:shd w:val="clear" w:color="auto" w:fill="FFFFFF"/>
        <w:spacing w:line="360" w:lineRule="auto"/>
        <w:jc w:val="left"/>
        <w:textAlignment w:val="center"/>
      </w:pPr>
      <w:r>
        <w:t>14．下列对材料的理解和分析，</w:t>
      </w:r>
      <w:r>
        <w:rPr>
          <w:em w:val="dot"/>
        </w:rPr>
        <w:t>不正确</w:t>
      </w:r>
      <w:r>
        <w:t>的一项是（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sectPr>
          <w:type w:val="nextPage"/>
          <w:pgSz w:w="11906" w:h="16838"/>
          <w:pgMar w:top="1440" w:right="1797" w:bottom="1440" w:left="1797" w:header="851" w:footer="992" w:gutter="0"/>
          <w:pgNumType w:start="7"/>
          <w:cols w:num="1" w:space="425"/>
          <w:titlePg w:val="0"/>
          <w:docGrid w:type="lines" w:linePitch="312" w:charSpace="0"/>
        </w:sectPr>
      </w:pPr>
    </w:p>
    <w:p>
      <w:pPr>
        <w:shd w:val="clear" w:color="auto" w:fill="FFFFFF"/>
        <w:spacing w:line="360" w:lineRule="auto"/>
        <w:jc w:val="left"/>
        <w:textAlignment w:val="center"/>
      </w:pPr>
      <w:r>
        <w:t>A．长征二号F遥十六运载火箭发射约10分钟后，神舟十六号载人飞船与火箭成功分离，进入预定轨道。</w:t>
      </w:r>
    </w:p>
    <w:p>
      <w:pPr>
        <w:shd w:val="clear" w:color="auto" w:fill="FFFFFF"/>
        <w:spacing w:line="360" w:lineRule="auto"/>
        <w:jc w:val="left"/>
        <w:textAlignment w:val="center"/>
      </w:pPr>
      <w:r>
        <w:t>B．神舟十六号首次将载荷专家带入中国空间站。</w:t>
      </w:r>
    </w:p>
    <w:p>
      <w:pPr>
        <w:shd w:val="clear" w:color="auto" w:fill="FFFFFF"/>
        <w:spacing w:line="360" w:lineRule="auto"/>
        <w:jc w:val="left"/>
        <w:textAlignment w:val="center"/>
      </w:pPr>
      <w:r>
        <w:t>C．神舟十五号载人飞船返回舱成功着陆，飞行任务取得圆满成功。</w:t>
      </w:r>
    </w:p>
    <w:p>
      <w:pPr>
        <w:shd w:val="clear" w:color="auto" w:fill="FFFFFF"/>
        <w:spacing w:line="360" w:lineRule="auto"/>
        <w:jc w:val="left"/>
        <w:textAlignment w:val="center"/>
      </w:pPr>
      <w:r>
        <w:t>D．中国空间站愿意同世界上所有国家和地区合作，也允许国外航天员进入中国空间站。</w:t>
      </w:r>
    </w:p>
    <w:p>
      <w:pPr>
        <w:shd w:val="clear" w:color="auto" w:fill="FFFFFF"/>
        <w:spacing w:line="360" w:lineRule="auto"/>
        <w:jc w:val="left"/>
        <w:textAlignment w:val="center"/>
      </w:pPr>
      <w:r>
        <w:t>15．请结合上述材料，试分析神舟十六号载人飞船发射成功对空间站有哪些影响？</w:t>
      </w:r>
    </w:p>
    <w:p>
      <w:pPr>
        <w:shd w:val="clear" w:color="auto" w:fill="FFFFFF"/>
        <w:spacing w:line="360" w:lineRule="auto"/>
        <w:jc w:val="left"/>
        <w:textAlignment w:val="center"/>
      </w:pPr>
      <w:r>
        <w:t>16．“带着我的梦想上天宫”是中国载人航天和人民日报客户端联合举办的征集活动，现在征集活动再次发出邀请，请你去活动专区，给神舟十六号宇航员留言，分享你自己关于航天的所思所想，它将寄往天宫！（你可以谈心愿、聊梦想、提问题。不少于100字。）</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（三）（15分）</w:t>
      </w:r>
    </w:p>
    <w:p>
      <w:pPr>
        <w:shd w:val="clear" w:color="auto" w:fill="FFFFFF"/>
        <w:spacing w:line="360" w:lineRule="auto"/>
        <w:jc w:val="left"/>
        <w:textAlignment w:val="center"/>
      </w:pPr>
      <w:r>
        <w:t>阅读下面的文字，完成下面小题。</w:t>
      </w:r>
    </w:p>
    <w:p>
      <w:pPr>
        <w:shd w:val="clear" w:color="auto" w:fill="FFFFFF"/>
        <w:spacing w:line="360" w:lineRule="auto"/>
        <w:jc w:val="center"/>
        <w:textAlignment w:val="center"/>
      </w:pPr>
      <w:r>
        <w:rPr>
          <w:rFonts w:ascii="楷体" w:eastAsia="楷体" w:hAnsi="楷体" w:cs="楷体"/>
        </w:rPr>
        <w:t>绿秋</w:t>
      </w:r>
    </w:p>
    <w:p>
      <w:pPr>
        <w:shd w:val="clear" w:color="auto" w:fill="FFFFFF"/>
        <w:spacing w:line="360" w:lineRule="auto"/>
        <w:jc w:val="center"/>
        <w:textAlignment w:val="center"/>
      </w:pPr>
      <w:r>
        <w:rPr>
          <w:rFonts w:ascii="楷体" w:eastAsia="楷体" w:hAnsi="楷体" w:cs="楷体"/>
        </w:rPr>
        <w:t>曹化君</w:t>
      </w:r>
    </w:p>
    <w:p>
      <w:pPr>
        <w:shd w:val="clear" w:color="auto" w:fill="FFFFFF"/>
        <w:spacing w:line="360" w:lineRule="auto"/>
        <w:ind w:firstLine="420"/>
        <w:jc w:val="left"/>
        <w:textAlignment w:val="center"/>
      </w:pPr>
      <w:r>
        <w:rPr>
          <w:rFonts w:ascii="楷体" w:eastAsia="楷体" w:hAnsi="楷体" w:cs="楷体"/>
        </w:rPr>
        <w:t>①门卫又换了保安。</w:t>
      </w:r>
    </w:p>
    <w:p>
      <w:pPr>
        <w:shd w:val="clear" w:color="auto" w:fill="FFFFFF"/>
        <w:spacing w:line="360" w:lineRule="auto"/>
        <w:ind w:firstLine="420"/>
        <w:jc w:val="left"/>
        <w:textAlignment w:val="center"/>
      </w:pPr>
      <w:r>
        <w:rPr>
          <w:rFonts w:ascii="楷体" w:eastAsia="楷体" w:hAnsi="楷体" w:cs="楷体"/>
        </w:rPr>
        <w:t>②上个保安还没认太清，如果脱去工作装，如果出了小区门，就完全认不得了。不到一年的时间，差不多换了五六个了，比走马灯走得还快。都是自愿离开的。</w:t>
      </w:r>
    </w:p>
    <w:p>
      <w:pPr>
        <w:shd w:val="clear" w:color="auto" w:fill="FFFFFF"/>
        <w:spacing w:line="360" w:lineRule="auto"/>
        <w:ind w:firstLine="420"/>
        <w:jc w:val="left"/>
        <w:textAlignment w:val="center"/>
      </w:pPr>
      <w:r>
        <w:rPr>
          <w:rFonts w:ascii="楷体" w:eastAsia="楷体" w:hAnsi="楷体" w:cs="楷体"/>
        </w:rPr>
        <w:t>③罪魁祸首是一个来小区捡拾破烂的老太太。她哪里是来小区捡破烂？是上班，比上班还勤，从周一到周日，每天都来，一大早就来，围着垃圾车瞅，扒，翻，挑，认真耐心的劲儿仿佛有人将一枚钻戒掉进垃圾车，恰好被她看见。</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8"/>
          <w:cols w:num="1" w:space="425"/>
          <w:titlePg w:val="0"/>
          <w:docGrid w:type="lines" w:linePitch="312" w:charSpace="0"/>
        </w:sectPr>
      </w:pPr>
      <w:r>
        <w:rPr>
          <w:rFonts w:ascii="楷体" w:eastAsia="楷体" w:hAnsi="楷体" w:cs="楷体"/>
        </w:rPr>
        <w:t>④阳光漫进垃圾车的时候，小区的人陆续出动，恰逢她翻到高潮，</w:t>
      </w:r>
      <w:r>
        <w:rPr>
          <w:rFonts w:ascii="楷体" w:eastAsia="楷体" w:hAnsi="楷体" w:cs="楷体"/>
          <w:u w:val="single"/>
        </w:rPr>
        <w:t>垃圾们飞扬跋扈着，仿佛人侵占了它们的地盘似的，四仰八叉地卧在地面、甬路，呼呼冒着浊气与人对峙。</w:t>
      </w:r>
      <w:r>
        <w:rPr>
          <w:rFonts w:ascii="楷体" w:eastAsia="楷体" w:hAnsi="楷体" w:cs="楷体"/>
        </w:rPr>
        <w:t>有人实在受不住，对她说，请注意点儿公共卫生。她接到宣战书似的，严肃起面孔，调集全身气力，沉闷而很有气势地说，碍你啥事！仿佛再回嘴就要把对方生吞活剥了似的。那人就去找保安。</w:t>
      </w:r>
    </w:p>
    <w:p>
      <w:pPr>
        <w:shd w:val="clear" w:color="auto" w:fill="FFFFFF"/>
        <w:spacing w:line="360" w:lineRule="auto"/>
        <w:ind w:firstLine="420"/>
        <w:jc w:val="left"/>
        <w:textAlignment w:val="center"/>
      </w:pPr>
      <w:r>
        <w:rPr>
          <w:rFonts w:ascii="楷体" w:eastAsia="楷体" w:hAnsi="楷体" w:cs="楷体"/>
        </w:rPr>
        <w:t>⑤保安警告她要注意公德，她不理。保安说再这样就不让你进小区了，她便低眉顺眼起来，连说好好好，注意公德。门卫很有成就感地转身走了，才走出去一两步，她可劲儿朝地上吐一口，该怎么飞扬还怎么飞扬，该怎么跋扈还怎么跋扈。保安再走过来时，脸色就不那么淡定了，说话的语气也硬邦起来。她若有所思地清清嗓子，突然说，狗拿耗子多管闲事！俩人就开始吵。她突然伸出比手臂长出几倍的铁钩子，挑起一撮垃圾抛向保安。保安向队长吐诉，队长脸一沉，这点儿小事都搞不定，要你何用？</w:t>
      </w:r>
    </w:p>
    <w:p>
      <w:pPr>
        <w:shd w:val="clear" w:color="auto" w:fill="FFFFFF"/>
        <w:spacing w:line="360" w:lineRule="auto"/>
        <w:ind w:firstLine="420"/>
        <w:jc w:val="left"/>
        <w:textAlignment w:val="center"/>
      </w:pPr>
      <w:r>
        <w:rPr>
          <w:rFonts w:ascii="楷体" w:eastAsia="楷体" w:hAnsi="楷体" w:cs="楷体"/>
        </w:rPr>
        <w:t>⑥下一个保安仍然搞不定这点儿小事，于是门卫开始走马灯似的换人。</w:t>
      </w:r>
    </w:p>
    <w:p>
      <w:pPr>
        <w:shd w:val="clear" w:color="auto" w:fill="FFFFFF"/>
        <w:spacing w:line="360" w:lineRule="auto"/>
        <w:ind w:firstLine="420"/>
        <w:jc w:val="left"/>
        <w:textAlignment w:val="center"/>
      </w:pPr>
      <w:r>
        <w:rPr>
          <w:rFonts w:ascii="楷体" w:eastAsia="楷体" w:hAnsi="楷体" w:cs="楷体"/>
        </w:rPr>
        <w:t>⑦小区人一肚子火气没处撒，便给她起了个外号，会说话的苍蝇。会说话的苍蝇和保安又吵起来了。会说话的苍蝇比母老虎还瘆人。会说话的苍蝇比会飞的苍蝇还可恨……</w:t>
      </w:r>
    </w:p>
    <w:p>
      <w:pPr>
        <w:shd w:val="clear" w:color="auto" w:fill="FFFFFF"/>
        <w:spacing w:line="360" w:lineRule="auto"/>
        <w:ind w:firstLine="420"/>
        <w:jc w:val="left"/>
        <w:textAlignment w:val="center"/>
      </w:pPr>
      <w:r>
        <w:rPr>
          <w:rFonts w:ascii="楷体" w:eastAsia="楷体" w:hAnsi="楷体" w:cs="楷体"/>
        </w:rPr>
        <w:t>⑧新保安来后的第三天，我去门岗取件。他没话找话地说，听说有个老人每天来小区捡拾垃圾。心想，他定是初来乍到，想找人说说话儿，又不知道说什么。我应付一句转身朝门外走去，看见她，推着三轮往外走。我告诉保安，她就是你要打探的那个老人。</w:t>
      </w:r>
    </w:p>
    <w:p>
      <w:pPr>
        <w:shd w:val="clear" w:color="auto" w:fill="FFFFFF"/>
        <w:spacing w:line="360" w:lineRule="auto"/>
        <w:ind w:firstLine="420"/>
        <w:jc w:val="left"/>
        <w:textAlignment w:val="center"/>
      </w:pPr>
      <w:r>
        <w:rPr>
          <w:rFonts w:ascii="楷体" w:eastAsia="楷体" w:hAnsi="楷体" w:cs="楷体"/>
        </w:rPr>
        <w:t>⑨</w:t>
      </w:r>
      <w:r>
        <w:rPr>
          <w:rFonts w:ascii="楷体" w:eastAsia="楷体" w:hAnsi="楷体" w:cs="楷体"/>
          <w:u w:val="single"/>
        </w:rPr>
        <w:t>话音未落，保安擦着我的衣角小跑出去，停在她面前，笑灿灿地不知道说了句什么。</w:t>
      </w:r>
      <w:r>
        <w:rPr>
          <w:rFonts w:ascii="楷体" w:eastAsia="楷体" w:hAnsi="楷体" w:cs="楷体"/>
        </w:rPr>
        <w:t>她瞄他一眼，继续往前走。保安跟在她后面，挪移着，嘴唇不停地翕动着。她忽然转过脸来，望着他，表情软和和的。她忽然开启嘴唇和他说起什么。她忽然脸一沉，蹬上三轮走了。</w:t>
      </w:r>
    </w:p>
    <w:p>
      <w:pPr>
        <w:shd w:val="clear" w:color="auto" w:fill="FFFFFF"/>
        <w:spacing w:line="360" w:lineRule="auto"/>
        <w:ind w:firstLine="420"/>
        <w:jc w:val="left"/>
        <w:textAlignment w:val="center"/>
      </w:pPr>
      <w:r>
        <w:rPr>
          <w:rFonts w:ascii="楷体" w:eastAsia="楷体" w:hAnsi="楷体" w:cs="楷体"/>
        </w:rPr>
        <w:t>⑩一天，经过垃圾车，我顺手将手里的破纸箱丢进去，保安走过来说，以后像纸箱这类可回收的东西丢外面就行。我这才猛然想起，有些日子没见着她了，而且垃圾车的盖子总是盖得严实实的，再不用憋气或捂鼻孔了，地面、甬路也干干净净的。不禁佩服起他来，赶走了会说话的苍蝇，既顺了小区人的心，自己又平添一份收入。</w:t>
      </w:r>
    </w:p>
    <w:p>
      <w:pPr>
        <w:shd w:val="clear" w:color="auto" w:fill="FFFFFF"/>
        <w:spacing w:line="360" w:lineRule="auto"/>
        <w:ind w:firstLine="420"/>
        <w:jc w:val="left"/>
        <w:textAlignment w:val="center"/>
      </w:pPr>
      <w:r>
        <w:rPr>
          <w:rFonts w:ascii="楷体" w:eastAsia="楷体" w:hAnsi="楷体" w:cs="楷体"/>
        </w:rPr>
        <w:t>⑪又一天，走到大门外那棵光秃秃的合欢树下，保安从玻璃窗里朝我招手。我走进门去，他指着桌上的一个纸箱说，大娘送来的，说是她家菜园里种的，送给大家尝尝鲜，并让我替她谢谢咱小区的人。</w:t>
      </w:r>
    </w:p>
    <w:p>
      <w:pPr>
        <w:shd w:val="clear" w:color="auto" w:fill="FFFFFF"/>
        <w:spacing w:line="360" w:lineRule="auto"/>
        <w:ind w:firstLine="420"/>
        <w:jc w:val="left"/>
        <w:textAlignment w:val="center"/>
      </w:pPr>
      <w:r>
        <w:rPr>
          <w:rFonts w:ascii="楷体" w:eastAsia="楷体" w:hAnsi="楷体" w:cs="楷体"/>
        </w:rPr>
        <w:t>⑫大娘？谢小区的人？保安听到我的心声似的，笑说，就是来咱小区捡拾垃圾的那个老人，我给她说，小区的人看她恁大年纪了，商量好把能卖钱的东西放一起，让她每天晚上七八点钟来拿就行。</w:t>
      </w:r>
    </w:p>
    <w:p>
      <w:pPr>
        <w:shd w:val="clear" w:color="auto" w:fill="FFFFFF"/>
        <w:spacing w:line="360" w:lineRule="auto"/>
        <w:ind w:firstLine="420"/>
        <w:jc w:val="left"/>
        <w:textAlignment w:val="center"/>
        <w:sectPr>
          <w:type w:val="nextPage"/>
          <w:pgSz w:w="11906" w:h="16838"/>
          <w:pgMar w:top="1440" w:right="1797" w:bottom="1440" w:left="1797" w:header="851" w:footer="992" w:gutter="0"/>
          <w:pgNumType w:start="9"/>
          <w:cols w:num="1" w:space="425"/>
          <w:titlePg w:val="0"/>
          <w:docGrid w:type="lines" w:linePitch="312" w:charSpace="0"/>
        </w:sectPr>
      </w:pPr>
      <w:r>
        <w:rPr>
          <w:rFonts w:ascii="楷体" w:eastAsia="楷体" w:hAnsi="楷体" w:cs="楷体"/>
        </w:rPr>
        <w:t>⑬伸手打开纸箱，翠碧的绿涌进眼睛，又从眼睛溢出来，看哪儿，都是簇新的绿。</w:t>
      </w:r>
    </w:p>
    <w:p>
      <w:pPr>
        <w:shd w:val="clear" w:color="auto" w:fill="FFFFFF"/>
        <w:spacing w:line="360" w:lineRule="auto"/>
        <w:jc w:val="right"/>
        <w:textAlignment w:val="center"/>
      </w:pPr>
      <w:r>
        <w:t>（选自《思维与智慧》2021年第10期，有改动）</w:t>
      </w:r>
    </w:p>
    <w:p>
      <w:pPr>
        <w:shd w:val="clear" w:color="auto" w:fill="FFFFFF"/>
        <w:spacing w:line="360" w:lineRule="auto"/>
        <w:jc w:val="left"/>
        <w:textAlignment w:val="center"/>
      </w:pPr>
      <w:r>
        <w:t>17．请根据课文内容，完成下表。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760"/>
        <w:gridCol w:w="234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情节</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居民心理（生活）变化</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老太太每日到小区翻捡垃圾</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①</w:t>
            </w:r>
            <w:r>
              <w:rPr>
                <w:rFonts w:ascii="Times New Roman" w:eastAsia="Times New Roman" w:hAnsi="Times New Roman" w:cs="Times New Roman"/>
                <w:b w:val="0"/>
                <w:sz w:val="21"/>
                <w:u w:val="single"/>
              </w:rPr>
              <w:t xml:space="preserve">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老太太逼走保安</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居民有火无处撒</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老太太不再蛮横翻捡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②</w:t>
            </w:r>
            <w:r>
              <w:rPr>
                <w:rFonts w:ascii="Times New Roman" w:eastAsia="Times New Roman" w:hAnsi="Times New Roman" w:cs="Times New Roman"/>
                <w:b w:val="0"/>
                <w:sz w:val="21"/>
                <w:u w:val="single"/>
              </w:rPr>
              <w:t xml:space="preserve">              </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③</w:t>
            </w:r>
            <w:r>
              <w:rPr>
                <w:rFonts w:ascii="Times New Roman" w:eastAsia="Times New Roman" w:hAnsi="Times New Roman" w:cs="Times New Roman"/>
                <w:b w:val="0"/>
                <w:sz w:val="21"/>
                <w:u w:val="single"/>
              </w:rPr>
              <w:t xml:space="preserve">              </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居民与之和谐相处</w:t>
            </w:r>
          </w:p>
        </w:tc>
      </w:tr>
    </w:tbl>
    <w:p>
      <w:pPr>
        <w:shd w:val="clear" w:color="auto" w:fill="FFFFFF"/>
        <w:spacing w:line="360" w:lineRule="auto"/>
        <w:jc w:val="left"/>
        <w:textAlignment w:val="center"/>
      </w:pPr>
      <w:r>
        <w:t>18．按要求赏析文中划线的句子。</w:t>
      </w:r>
    </w:p>
    <w:p>
      <w:pPr>
        <w:shd w:val="clear" w:color="auto" w:fill="FFFFFF"/>
        <w:spacing w:line="360" w:lineRule="auto"/>
        <w:jc w:val="left"/>
        <w:textAlignment w:val="center"/>
      </w:pPr>
      <w:r>
        <w:t>①垃圾们飞扬跋扈着，仿佛人侵占了它们的地盘似的，四仰八叉地卧在地面、马路，呼呼冒着浊气与人对峙。（从修辞手法的角度）</w:t>
      </w:r>
    </w:p>
    <w:p>
      <w:pPr>
        <w:shd w:val="clear" w:color="auto" w:fill="FFFFFF"/>
        <w:spacing w:line="360" w:lineRule="auto"/>
        <w:jc w:val="left"/>
        <w:textAlignment w:val="center"/>
      </w:pPr>
      <w:r>
        <w:t>②话音未落，保安擦着我的衣角小跑出去，停在她面前，笑灿灿地不知道说了句什么。（从人物描写的角度）</w:t>
      </w:r>
    </w:p>
    <w:p>
      <w:pPr>
        <w:shd w:val="clear" w:color="auto" w:fill="FFFFFF"/>
        <w:spacing w:line="360" w:lineRule="auto"/>
        <w:jc w:val="left"/>
        <w:textAlignment w:val="center"/>
      </w:pPr>
      <w:r>
        <w:t>19．本文多处运用了对比的写法，请选择一处，并说说其作用。</w:t>
      </w:r>
    </w:p>
    <w:p>
      <w:pPr>
        <w:shd w:val="clear" w:color="auto" w:fill="FFFFFF"/>
        <w:spacing w:line="360" w:lineRule="auto"/>
        <w:jc w:val="left"/>
        <w:textAlignment w:val="center"/>
      </w:pPr>
      <w:r>
        <w:t>20．谈谈文章标题的丰富意蕴。</w:t>
      </w:r>
    </w:p>
    <w:p>
      <w:pPr>
        <w:shd w:val="clear" w:color="auto" w:fill="FFFFFF"/>
        <w:spacing w:line="360" w:lineRule="auto"/>
        <w:jc w:val="left"/>
        <w:textAlignment w:val="center"/>
      </w:pPr>
    </w:p>
    <w:p>
      <w:pPr>
        <w:shd w:val="clear" w:color="auto" w:fill="FFFFFF"/>
        <w:spacing w:line="360" w:lineRule="auto"/>
        <w:jc w:val="left"/>
        <w:textAlignment w:val="center"/>
      </w:pPr>
      <w:r>
        <w:rPr>
          <w:b/>
          <w:sz w:val="24"/>
        </w:rPr>
        <w:t>三、作文（50分）</w:t>
      </w:r>
    </w:p>
    <w:p>
      <w:pPr>
        <w:shd w:val="clear" w:color="auto" w:fill="FFFFFF"/>
        <w:spacing w:line="360" w:lineRule="auto"/>
        <w:jc w:val="left"/>
        <w:textAlignment w:val="center"/>
      </w:pPr>
      <w:r>
        <w:t>21．命题作文。</w:t>
      </w:r>
    </w:p>
    <w:p>
      <w:pPr>
        <w:shd w:val="clear" w:color="auto" w:fill="FFFFFF"/>
        <w:spacing w:line="360" w:lineRule="auto"/>
        <w:ind w:firstLine="420"/>
        <w:jc w:val="left"/>
        <w:textAlignment w:val="center"/>
      </w:pPr>
      <w:r>
        <w:rPr>
          <w:rFonts w:ascii="楷体" w:eastAsia="楷体" w:hAnsi="楷体" w:cs="楷体"/>
        </w:rPr>
        <w:t>荣获 2017 年“全国向上向善好青年”称号的韦慧晓博士，放弃优厚待遇，选择“与民族崛起紧密结合”的海军事业。因为有她的努力，中国海军诞生了第一位女舰长。</w:t>
      </w:r>
    </w:p>
    <w:p>
      <w:pPr>
        <w:shd w:val="clear" w:color="auto" w:fill="FFFFFF"/>
        <w:spacing w:line="360" w:lineRule="auto"/>
        <w:ind w:firstLine="420"/>
        <w:jc w:val="left"/>
        <w:textAlignment w:val="center"/>
      </w:pPr>
      <w:r>
        <w:rPr>
          <w:rFonts w:ascii="楷体" w:eastAsia="楷体" w:hAnsi="楷体" w:cs="楷体"/>
        </w:rPr>
        <w:t>同样，在我们的生活中，因为有我的努力，家庭会更温馨；因为有我的付出，集体会更加和谐；因为有我的奉献，社区会更加美好；因为有我的参与，城市会更添活力……因为有我，世界会更加精彩。</w:t>
      </w: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https://d.book118.com/198117135124006027</w:t>
        </w:r>
      </w:hyperlink>
    </w:p>
    <w:p>
      <w:pPr>
        <w:shd w:val="clear" w:color="auto" w:fill="FFFFFF"/>
        <w:spacing w:line="360" w:lineRule="auto"/>
        <w:ind w:firstLine="420"/>
        <w:jc w:val="left"/>
        <w:textAlignment w:val="center"/>
      </w:pPr>
    </w:p>
    <w:sectPr>
      <w:type w:val="nextPage"/>
      <w:pgSz w:w="11906" w:h="16838"/>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 w:val="7A6F58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hyperlink" Target="https://d.book118.com/198117135124006027"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14</Pages>
  <Words>15137</Words>
  <Characters>15311</Characters>
  <Application>Microsoft Office Word</Application>
  <DocSecurity>0</DocSecurity>
  <Lines>0</Lines>
  <Paragraphs>0</Paragraphs>
  <ScaleCrop>false</ScaleCrop>
  <Company>二一教育</Company>
  <LinksUpToDate>false</LinksUpToDate>
  <CharactersWithSpaces>15951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2024-01-19T05:43:52Z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