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导航仪器及装置项目规划设计方案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06" w:history="1">
        <w:r>
          <w:rPr>
            <w:rFonts w:ascii="仿宋" w:eastAsia="仿宋" w:hAnsi="仿宋" w:cs="仿宋" w:hint="eastAsia"/>
            <w:lang w:eastAsia="zh-CN"/>
          </w:rPr>
          <w:t>概论</w:t>
        </w:r>
        <w:r>
          <w:tab/>
        </w:r>
        <w:r>
          <w:fldChar w:fldCharType="begin"/>
        </w:r>
        <w:r>
          <w:instrText xml:space="preserve"> PAGEREF _Toc8306 \h </w:instrText>
        </w:r>
        <w:r>
          <w:fldChar w:fldCharType="separate"/>
        </w:r>
        <w:r>
          <w:t>3</w:t>
        </w:r>
        <w:r>
          <w:fldChar w:fldCharType="end"/>
        </w:r>
      </w:hyperlink>
    </w:p>
    <w:p>
      <w:pPr>
        <w:pStyle w:val="TOC1"/>
        <w:tabs>
          <w:tab w:val="right" w:leader="dot" w:pos="8306"/>
        </w:tabs>
      </w:pPr>
      <w:hyperlink w:anchor="_Toc28303" w:history="1">
        <w:r>
          <w:rPr>
            <w:rFonts w:ascii="仿宋" w:eastAsia="仿宋" w:hAnsi="仿宋" w:cs="仿宋" w:hint="eastAsia"/>
            <w:lang w:eastAsia="zh-CN"/>
          </w:rPr>
          <w:t>一、导航仪器及装置项目危机管理</w:t>
        </w:r>
        <w:r>
          <w:tab/>
        </w:r>
        <w:r>
          <w:fldChar w:fldCharType="begin"/>
        </w:r>
        <w:r>
          <w:instrText xml:space="preserve"> PAGEREF _Toc28303 \h </w:instrText>
        </w:r>
        <w:r>
          <w:fldChar w:fldCharType="separate"/>
        </w:r>
        <w:r>
          <w:t>3</w:t>
        </w:r>
        <w:r>
          <w:fldChar w:fldCharType="end"/>
        </w:r>
      </w:hyperlink>
    </w:p>
    <w:p>
      <w:pPr>
        <w:pStyle w:val="TOC2"/>
        <w:tabs>
          <w:tab w:val="right" w:leader="dot" w:pos="8306"/>
        </w:tabs>
      </w:pPr>
      <w:hyperlink w:anchor="_Toc6124" w:history="1">
        <w:r>
          <w:rPr>
            <w:rFonts w:ascii="仿宋" w:eastAsia="仿宋" w:hAnsi="仿宋" w:cs="仿宋" w:hint="eastAsia"/>
            <w:lang w:eastAsia="zh-CN"/>
          </w:rPr>
          <w:t>(一)、危机预警与识别</w:t>
        </w:r>
        <w:r>
          <w:tab/>
        </w:r>
        <w:r>
          <w:fldChar w:fldCharType="begin"/>
        </w:r>
        <w:r>
          <w:instrText xml:space="preserve"> PAGEREF _Toc6124 \h </w:instrText>
        </w:r>
        <w:r>
          <w:fldChar w:fldCharType="separate"/>
        </w:r>
        <w:r>
          <w:t>3</w:t>
        </w:r>
        <w:r>
          <w:fldChar w:fldCharType="end"/>
        </w:r>
      </w:hyperlink>
    </w:p>
    <w:p>
      <w:pPr>
        <w:pStyle w:val="TOC2"/>
        <w:tabs>
          <w:tab w:val="right" w:leader="dot" w:pos="8306"/>
        </w:tabs>
      </w:pPr>
      <w:hyperlink w:anchor="_Toc31209" w:history="1">
        <w:r>
          <w:rPr>
            <w:rFonts w:ascii="仿宋" w:eastAsia="仿宋" w:hAnsi="仿宋" w:cs="仿宋" w:hint="eastAsia"/>
            <w:lang w:eastAsia="zh-CN"/>
          </w:rPr>
          <w:t>(二)、危机应对与恢复</w:t>
        </w:r>
        <w:r>
          <w:tab/>
        </w:r>
        <w:r>
          <w:fldChar w:fldCharType="begin"/>
        </w:r>
        <w:r>
          <w:instrText xml:space="preserve"> PAGEREF _Toc31209 \h </w:instrText>
        </w:r>
        <w:r>
          <w:fldChar w:fldCharType="separate"/>
        </w:r>
        <w:r>
          <w:t>4</w:t>
        </w:r>
        <w:r>
          <w:fldChar w:fldCharType="end"/>
        </w:r>
      </w:hyperlink>
    </w:p>
    <w:p>
      <w:pPr>
        <w:pStyle w:val="TOC1"/>
        <w:tabs>
          <w:tab w:val="right" w:leader="dot" w:pos="8306"/>
        </w:tabs>
      </w:pPr>
      <w:hyperlink w:anchor="_Toc11817" w:history="1">
        <w:r>
          <w:rPr>
            <w:rFonts w:ascii="仿宋" w:eastAsia="仿宋" w:hAnsi="仿宋" w:cs="仿宋" w:hint="eastAsia"/>
            <w:lang w:eastAsia="zh-CN"/>
          </w:rPr>
          <w:t>二、导航仪器及装置项目文档管理</w:t>
        </w:r>
        <w:r>
          <w:tab/>
        </w:r>
        <w:r>
          <w:fldChar w:fldCharType="begin"/>
        </w:r>
        <w:r>
          <w:instrText xml:space="preserve"> PAGEREF _Toc11817 \h </w:instrText>
        </w:r>
        <w:r>
          <w:fldChar w:fldCharType="separate"/>
        </w:r>
        <w:r>
          <w:t>6</w:t>
        </w:r>
        <w:r>
          <w:fldChar w:fldCharType="end"/>
        </w:r>
      </w:hyperlink>
    </w:p>
    <w:p>
      <w:pPr>
        <w:pStyle w:val="TOC2"/>
        <w:tabs>
          <w:tab w:val="right" w:leader="dot" w:pos="8306"/>
        </w:tabs>
      </w:pPr>
      <w:hyperlink w:anchor="_Toc25965" w:history="1">
        <w:r>
          <w:rPr>
            <w:rFonts w:ascii="仿宋" w:eastAsia="仿宋" w:hAnsi="仿宋" w:cs="仿宋" w:hint="eastAsia"/>
            <w:lang w:eastAsia="zh-CN"/>
          </w:rPr>
          <w:t>(一)、文档编制与审查</w:t>
        </w:r>
        <w:r>
          <w:tab/>
        </w:r>
        <w:r>
          <w:fldChar w:fldCharType="begin"/>
        </w:r>
        <w:r>
          <w:instrText xml:space="preserve"> PAGEREF _Toc25965 \h </w:instrText>
        </w:r>
        <w:r>
          <w:fldChar w:fldCharType="separate"/>
        </w:r>
        <w:r>
          <w:t>6</w:t>
        </w:r>
        <w:r>
          <w:fldChar w:fldCharType="end"/>
        </w:r>
      </w:hyperlink>
    </w:p>
    <w:p>
      <w:pPr>
        <w:pStyle w:val="TOC2"/>
        <w:tabs>
          <w:tab w:val="right" w:leader="dot" w:pos="8306"/>
        </w:tabs>
      </w:pPr>
      <w:hyperlink w:anchor="_Toc23426" w:history="1">
        <w:r>
          <w:rPr>
            <w:rFonts w:ascii="仿宋" w:eastAsia="仿宋" w:hAnsi="仿宋" w:cs="仿宋" w:hint="eastAsia"/>
            <w:lang w:eastAsia="zh-CN"/>
          </w:rPr>
          <w:t>(二)、文档发布与分发</w:t>
        </w:r>
        <w:r>
          <w:tab/>
        </w:r>
        <w:r>
          <w:fldChar w:fldCharType="begin"/>
        </w:r>
        <w:r>
          <w:instrText xml:space="preserve"> PAGEREF _Toc23426 \h </w:instrText>
        </w:r>
        <w:r>
          <w:fldChar w:fldCharType="separate"/>
        </w:r>
        <w:r>
          <w:t>7</w:t>
        </w:r>
        <w:r>
          <w:fldChar w:fldCharType="end"/>
        </w:r>
      </w:hyperlink>
    </w:p>
    <w:p>
      <w:pPr>
        <w:pStyle w:val="TOC2"/>
        <w:tabs>
          <w:tab w:val="right" w:leader="dot" w:pos="8306"/>
        </w:tabs>
      </w:pPr>
      <w:hyperlink w:anchor="_Toc7636" w:history="1">
        <w:r>
          <w:rPr>
            <w:rFonts w:ascii="仿宋" w:eastAsia="仿宋" w:hAnsi="仿宋" w:cs="仿宋" w:hint="eastAsia"/>
            <w:lang w:eastAsia="zh-CN"/>
          </w:rPr>
          <w:t>(三)、文档存档与归档</w:t>
        </w:r>
        <w:r>
          <w:tab/>
        </w:r>
        <w:r>
          <w:fldChar w:fldCharType="begin"/>
        </w:r>
        <w:r>
          <w:instrText xml:space="preserve"> PAGEREF _Toc7636 \h </w:instrText>
        </w:r>
        <w:r>
          <w:fldChar w:fldCharType="separate"/>
        </w:r>
        <w:r>
          <w:t>8</w:t>
        </w:r>
        <w:r>
          <w:fldChar w:fldCharType="end"/>
        </w:r>
      </w:hyperlink>
    </w:p>
    <w:p>
      <w:pPr>
        <w:pStyle w:val="TOC1"/>
        <w:tabs>
          <w:tab w:val="right" w:leader="dot" w:pos="8306"/>
        </w:tabs>
      </w:pPr>
      <w:hyperlink w:anchor="_Toc16544" w:history="1">
        <w:r>
          <w:rPr>
            <w:rFonts w:ascii="仿宋" w:eastAsia="仿宋" w:hAnsi="仿宋" w:cs="仿宋" w:hint="eastAsia"/>
            <w:lang w:eastAsia="zh-CN"/>
          </w:rPr>
          <w:t>三、导航仪器及装置项目建设单位说明</w:t>
        </w:r>
        <w:r>
          <w:tab/>
        </w:r>
        <w:r>
          <w:fldChar w:fldCharType="begin"/>
        </w:r>
        <w:r>
          <w:instrText xml:space="preserve"> PAGEREF _Toc16544 \h </w:instrText>
        </w:r>
        <w:r>
          <w:fldChar w:fldCharType="separate"/>
        </w:r>
        <w:r>
          <w:t>9</w:t>
        </w:r>
        <w:r>
          <w:fldChar w:fldCharType="end"/>
        </w:r>
      </w:hyperlink>
    </w:p>
    <w:p>
      <w:pPr>
        <w:pStyle w:val="TOC2"/>
        <w:tabs>
          <w:tab w:val="right" w:leader="dot" w:pos="8306"/>
        </w:tabs>
      </w:pPr>
      <w:hyperlink w:anchor="_Toc21669" w:history="1">
        <w:r>
          <w:rPr>
            <w:rFonts w:ascii="仿宋" w:eastAsia="仿宋" w:hAnsi="仿宋" w:cs="仿宋" w:hint="eastAsia"/>
            <w:lang w:eastAsia="zh-CN"/>
          </w:rPr>
          <w:t>(一)、导航仪器及装置项目承办单位基本情况</w:t>
        </w:r>
        <w:r>
          <w:tab/>
        </w:r>
        <w:r>
          <w:fldChar w:fldCharType="begin"/>
        </w:r>
        <w:r>
          <w:instrText xml:space="preserve"> PAGEREF _Toc21669 \h </w:instrText>
        </w:r>
        <w:r>
          <w:fldChar w:fldCharType="separate"/>
        </w:r>
        <w:r>
          <w:t>9</w:t>
        </w:r>
        <w:r>
          <w:fldChar w:fldCharType="end"/>
        </w:r>
      </w:hyperlink>
    </w:p>
    <w:p>
      <w:pPr>
        <w:pStyle w:val="TOC2"/>
        <w:tabs>
          <w:tab w:val="right" w:leader="dot" w:pos="8306"/>
        </w:tabs>
      </w:pPr>
      <w:hyperlink w:anchor="_Toc13902" w:history="1">
        <w:r>
          <w:rPr>
            <w:rFonts w:ascii="仿宋" w:eastAsia="仿宋" w:hAnsi="仿宋" w:cs="仿宋" w:hint="eastAsia"/>
            <w:lang w:eastAsia="zh-CN"/>
          </w:rPr>
          <w:t>(二)、公司经济效益分析</w:t>
        </w:r>
        <w:r>
          <w:tab/>
        </w:r>
        <w:r>
          <w:fldChar w:fldCharType="begin"/>
        </w:r>
        <w:r>
          <w:instrText xml:space="preserve"> PAGEREF _Toc13902 \h </w:instrText>
        </w:r>
        <w:r>
          <w:fldChar w:fldCharType="separate"/>
        </w:r>
        <w:r>
          <w:t>10</w:t>
        </w:r>
        <w:r>
          <w:fldChar w:fldCharType="end"/>
        </w:r>
      </w:hyperlink>
    </w:p>
    <w:p>
      <w:pPr>
        <w:pStyle w:val="TOC1"/>
        <w:tabs>
          <w:tab w:val="right" w:leader="dot" w:pos="8306"/>
        </w:tabs>
      </w:pPr>
      <w:hyperlink w:anchor="_Toc16219" w:history="1">
        <w:r>
          <w:rPr>
            <w:rFonts w:ascii="仿宋" w:eastAsia="仿宋" w:hAnsi="仿宋" w:cs="仿宋" w:hint="eastAsia"/>
            <w:lang w:eastAsia="zh-CN"/>
          </w:rPr>
          <w:t>四、导航仪器及装置项目土建工程</w:t>
        </w:r>
        <w:r>
          <w:tab/>
        </w:r>
        <w:r>
          <w:fldChar w:fldCharType="begin"/>
        </w:r>
        <w:r>
          <w:instrText xml:space="preserve"> PAGEREF _Toc16219 \h </w:instrText>
        </w:r>
        <w:r>
          <w:fldChar w:fldCharType="separate"/>
        </w:r>
        <w:r>
          <w:t>11</w:t>
        </w:r>
        <w:r>
          <w:fldChar w:fldCharType="end"/>
        </w:r>
      </w:hyperlink>
    </w:p>
    <w:p>
      <w:pPr>
        <w:pStyle w:val="TOC2"/>
        <w:tabs>
          <w:tab w:val="right" w:leader="dot" w:pos="8306"/>
        </w:tabs>
      </w:pPr>
      <w:hyperlink w:anchor="_Toc17547" w:history="1">
        <w:r>
          <w:rPr>
            <w:rFonts w:ascii="仿宋" w:eastAsia="仿宋" w:hAnsi="仿宋" w:cs="仿宋" w:hint="eastAsia"/>
            <w:lang w:eastAsia="zh-CN"/>
          </w:rPr>
          <w:t>(一)、建筑工程设计原则</w:t>
        </w:r>
        <w:r>
          <w:tab/>
        </w:r>
        <w:r>
          <w:fldChar w:fldCharType="begin"/>
        </w:r>
        <w:r>
          <w:instrText xml:space="preserve"> PAGEREF _Toc17547 \h </w:instrText>
        </w:r>
        <w:r>
          <w:fldChar w:fldCharType="separate"/>
        </w:r>
        <w:r>
          <w:t>11</w:t>
        </w:r>
        <w:r>
          <w:fldChar w:fldCharType="end"/>
        </w:r>
      </w:hyperlink>
    </w:p>
    <w:p>
      <w:pPr>
        <w:pStyle w:val="TOC2"/>
        <w:tabs>
          <w:tab w:val="right" w:leader="dot" w:pos="8306"/>
        </w:tabs>
      </w:pPr>
      <w:hyperlink w:anchor="_Toc5282" w:history="1">
        <w:r>
          <w:rPr>
            <w:rFonts w:ascii="仿宋" w:eastAsia="仿宋" w:hAnsi="仿宋" w:cs="仿宋" w:hint="eastAsia"/>
            <w:lang w:eastAsia="zh-CN"/>
          </w:rPr>
          <w:t>(二)、土建工程设计年限及安全等级</w:t>
        </w:r>
        <w:r>
          <w:tab/>
        </w:r>
        <w:r>
          <w:fldChar w:fldCharType="begin"/>
        </w:r>
        <w:r>
          <w:instrText xml:space="preserve"> PAGEREF _Toc5282 \h </w:instrText>
        </w:r>
        <w:r>
          <w:fldChar w:fldCharType="separate"/>
        </w:r>
        <w:r>
          <w:t>12</w:t>
        </w:r>
        <w:r>
          <w:fldChar w:fldCharType="end"/>
        </w:r>
      </w:hyperlink>
    </w:p>
    <w:p>
      <w:pPr>
        <w:pStyle w:val="TOC2"/>
        <w:tabs>
          <w:tab w:val="right" w:leader="dot" w:pos="8306"/>
        </w:tabs>
      </w:pPr>
      <w:hyperlink w:anchor="_Toc857" w:history="1">
        <w:r>
          <w:rPr>
            <w:rFonts w:ascii="仿宋" w:eastAsia="仿宋" w:hAnsi="仿宋" w:cs="仿宋" w:hint="eastAsia"/>
            <w:lang w:eastAsia="zh-CN"/>
          </w:rPr>
          <w:t>(三)、建筑工程设计总体要求</w:t>
        </w:r>
        <w:r>
          <w:tab/>
        </w:r>
        <w:r>
          <w:fldChar w:fldCharType="begin"/>
        </w:r>
        <w:r>
          <w:instrText xml:space="preserve"> PAGEREF _Toc857 \h </w:instrText>
        </w:r>
        <w:r>
          <w:fldChar w:fldCharType="separate"/>
        </w:r>
        <w:r>
          <w:t>13</w:t>
        </w:r>
        <w:r>
          <w:fldChar w:fldCharType="end"/>
        </w:r>
      </w:hyperlink>
    </w:p>
    <w:p>
      <w:pPr>
        <w:pStyle w:val="TOC2"/>
        <w:tabs>
          <w:tab w:val="right" w:leader="dot" w:pos="8306"/>
        </w:tabs>
      </w:pPr>
      <w:hyperlink w:anchor="_Toc24690" w:history="1">
        <w:r>
          <w:rPr>
            <w:rFonts w:ascii="仿宋" w:eastAsia="仿宋" w:hAnsi="仿宋" w:cs="仿宋" w:hint="eastAsia"/>
            <w:lang w:eastAsia="zh-CN"/>
          </w:rPr>
          <w:t>(四)、土建工程建设指标</w:t>
        </w:r>
        <w:r>
          <w:tab/>
        </w:r>
        <w:r>
          <w:fldChar w:fldCharType="begin"/>
        </w:r>
        <w:r>
          <w:instrText xml:space="preserve"> PAGEREF _Toc24690 \h </w:instrText>
        </w:r>
        <w:r>
          <w:fldChar w:fldCharType="separate"/>
        </w:r>
        <w:r>
          <w:t>14</w:t>
        </w:r>
        <w:r>
          <w:fldChar w:fldCharType="end"/>
        </w:r>
      </w:hyperlink>
    </w:p>
    <w:p>
      <w:pPr>
        <w:pStyle w:val="TOC1"/>
        <w:tabs>
          <w:tab w:val="right" w:leader="dot" w:pos="8306"/>
        </w:tabs>
      </w:pPr>
      <w:hyperlink w:anchor="_Toc15073" w:history="1">
        <w:r>
          <w:rPr>
            <w:rFonts w:ascii="仿宋" w:eastAsia="仿宋" w:hAnsi="仿宋" w:cs="仿宋" w:hint="eastAsia"/>
            <w:lang w:eastAsia="zh-CN"/>
          </w:rPr>
          <w:t>五、产品规划分析</w:t>
        </w:r>
        <w:r>
          <w:tab/>
        </w:r>
        <w:r>
          <w:fldChar w:fldCharType="begin"/>
        </w:r>
        <w:r>
          <w:instrText xml:space="preserve"> PAGEREF _Toc15073 \h </w:instrText>
        </w:r>
        <w:r>
          <w:fldChar w:fldCharType="separate"/>
        </w:r>
        <w:r>
          <w:t>14</w:t>
        </w:r>
        <w:r>
          <w:fldChar w:fldCharType="end"/>
        </w:r>
      </w:hyperlink>
    </w:p>
    <w:p>
      <w:pPr>
        <w:pStyle w:val="TOC2"/>
        <w:tabs>
          <w:tab w:val="right" w:leader="dot" w:pos="8306"/>
        </w:tabs>
      </w:pPr>
      <w:hyperlink w:anchor="_Toc19988" w:history="1">
        <w:r>
          <w:rPr>
            <w:rFonts w:ascii="仿宋" w:eastAsia="仿宋" w:hAnsi="仿宋" w:cs="仿宋" w:hint="eastAsia"/>
            <w:lang w:eastAsia="zh-CN"/>
          </w:rPr>
          <w:t>(一)、产品规划</w:t>
        </w:r>
        <w:r>
          <w:tab/>
        </w:r>
        <w:r>
          <w:fldChar w:fldCharType="begin"/>
        </w:r>
        <w:r>
          <w:instrText xml:space="preserve"> PAGEREF _Toc19988 \h </w:instrText>
        </w:r>
        <w:r>
          <w:fldChar w:fldCharType="separate"/>
        </w:r>
        <w:r>
          <w:t>14</w:t>
        </w:r>
        <w:r>
          <w:fldChar w:fldCharType="end"/>
        </w:r>
      </w:hyperlink>
    </w:p>
    <w:p>
      <w:pPr>
        <w:pStyle w:val="TOC2"/>
        <w:tabs>
          <w:tab w:val="right" w:leader="dot" w:pos="8306"/>
        </w:tabs>
      </w:pPr>
      <w:hyperlink w:anchor="_Toc1510" w:history="1">
        <w:r>
          <w:rPr>
            <w:rFonts w:ascii="仿宋" w:eastAsia="仿宋" w:hAnsi="仿宋" w:cs="仿宋" w:hint="eastAsia"/>
            <w:lang w:eastAsia="zh-CN"/>
          </w:rPr>
          <w:t>(二)、建设规模</w:t>
        </w:r>
        <w:r>
          <w:tab/>
        </w:r>
        <w:r>
          <w:fldChar w:fldCharType="begin"/>
        </w:r>
        <w:r>
          <w:instrText xml:space="preserve"> PAGEREF _Toc1510 \h </w:instrText>
        </w:r>
        <w:r>
          <w:fldChar w:fldCharType="separate"/>
        </w:r>
        <w:r>
          <w:t>15</w:t>
        </w:r>
        <w:r>
          <w:fldChar w:fldCharType="end"/>
        </w:r>
      </w:hyperlink>
    </w:p>
    <w:p>
      <w:pPr>
        <w:pStyle w:val="TOC1"/>
        <w:tabs>
          <w:tab w:val="right" w:leader="dot" w:pos="8306"/>
        </w:tabs>
      </w:pPr>
      <w:hyperlink w:anchor="_Toc16223" w:history="1">
        <w:r>
          <w:rPr>
            <w:rFonts w:ascii="仿宋" w:eastAsia="仿宋" w:hAnsi="仿宋" w:cs="仿宋" w:hint="eastAsia"/>
            <w:lang w:eastAsia="zh-CN"/>
          </w:rPr>
          <w:t>六、导航仪器及装置项目绩效评估</w:t>
        </w:r>
        <w:r>
          <w:tab/>
        </w:r>
        <w:r>
          <w:fldChar w:fldCharType="begin"/>
        </w:r>
        <w:r>
          <w:instrText xml:space="preserve"> PAGEREF _Toc16223 \h </w:instrText>
        </w:r>
        <w:r>
          <w:fldChar w:fldCharType="separate"/>
        </w:r>
        <w:r>
          <w:t>16</w:t>
        </w:r>
        <w:r>
          <w:fldChar w:fldCharType="end"/>
        </w:r>
      </w:hyperlink>
    </w:p>
    <w:p>
      <w:pPr>
        <w:pStyle w:val="TOC2"/>
        <w:tabs>
          <w:tab w:val="right" w:leader="dot" w:pos="8306"/>
        </w:tabs>
      </w:pPr>
      <w:hyperlink w:anchor="_Toc4250" w:history="1">
        <w:r>
          <w:rPr>
            <w:rFonts w:ascii="仿宋" w:eastAsia="仿宋" w:hAnsi="仿宋" w:cs="仿宋" w:hint="eastAsia"/>
            <w:lang w:eastAsia="zh-CN"/>
          </w:rPr>
          <w:t>(一)、绩效评估指标</w:t>
        </w:r>
        <w:r>
          <w:tab/>
        </w:r>
        <w:r>
          <w:fldChar w:fldCharType="begin"/>
        </w:r>
        <w:r>
          <w:instrText xml:space="preserve"> PAGEREF _Toc4250 \h </w:instrText>
        </w:r>
        <w:r>
          <w:fldChar w:fldCharType="separate"/>
        </w:r>
        <w:r>
          <w:t>16</w:t>
        </w:r>
        <w:r>
          <w:fldChar w:fldCharType="end"/>
        </w:r>
      </w:hyperlink>
    </w:p>
    <w:p>
      <w:pPr>
        <w:pStyle w:val="TOC2"/>
        <w:tabs>
          <w:tab w:val="right" w:leader="dot" w:pos="8306"/>
        </w:tabs>
      </w:pPr>
      <w:hyperlink w:anchor="_Toc673" w:history="1">
        <w:r>
          <w:rPr>
            <w:rFonts w:ascii="仿宋" w:eastAsia="仿宋" w:hAnsi="仿宋" w:cs="仿宋" w:hint="eastAsia"/>
            <w:lang w:eastAsia="zh-CN"/>
          </w:rPr>
          <w:t>(二)、绩效评估方法</w:t>
        </w:r>
        <w:r>
          <w:tab/>
        </w:r>
        <w:r>
          <w:fldChar w:fldCharType="begin"/>
        </w:r>
        <w:r>
          <w:instrText xml:space="preserve"> PAGEREF _Toc673 \h </w:instrText>
        </w:r>
        <w:r>
          <w:fldChar w:fldCharType="separate"/>
        </w:r>
        <w:r>
          <w:t>17</w:t>
        </w:r>
        <w:r>
          <w:fldChar w:fldCharType="end"/>
        </w:r>
      </w:hyperlink>
    </w:p>
    <w:p>
      <w:pPr>
        <w:pStyle w:val="TOC2"/>
        <w:tabs>
          <w:tab w:val="right" w:leader="dot" w:pos="8306"/>
        </w:tabs>
      </w:pPr>
      <w:hyperlink w:anchor="_Toc8021" w:history="1">
        <w:r>
          <w:rPr>
            <w:rFonts w:ascii="仿宋" w:eastAsia="仿宋" w:hAnsi="仿宋" w:cs="仿宋" w:hint="eastAsia"/>
            <w:lang w:eastAsia="zh-CN"/>
          </w:rPr>
          <w:t>(三)、绩效评估周期</w:t>
        </w:r>
        <w:r>
          <w:tab/>
        </w:r>
        <w:r>
          <w:fldChar w:fldCharType="begin"/>
        </w:r>
        <w:r>
          <w:instrText xml:space="preserve"> PAGEREF _Toc8021 \h </w:instrText>
        </w:r>
        <w:r>
          <w:fldChar w:fldCharType="separate"/>
        </w:r>
        <w:r>
          <w:t>18</w:t>
        </w:r>
        <w:r>
          <w:fldChar w:fldCharType="end"/>
        </w:r>
      </w:hyperlink>
    </w:p>
    <w:p>
      <w:pPr>
        <w:pStyle w:val="TOC1"/>
        <w:tabs>
          <w:tab w:val="right" w:leader="dot" w:pos="8306"/>
        </w:tabs>
      </w:pPr>
      <w:hyperlink w:anchor="_Toc17684" w:history="1">
        <w:r>
          <w:rPr>
            <w:rFonts w:ascii="仿宋" w:eastAsia="仿宋" w:hAnsi="仿宋" w:cs="仿宋" w:hint="eastAsia"/>
            <w:lang w:eastAsia="zh-CN"/>
          </w:rPr>
          <w:t>七、导航仪器及装置项目财务管理</w:t>
        </w:r>
        <w:r>
          <w:tab/>
        </w:r>
        <w:r>
          <w:fldChar w:fldCharType="begin"/>
        </w:r>
        <w:r>
          <w:instrText xml:space="preserve"> PAGEREF _Toc17684 \h </w:instrText>
        </w:r>
        <w:r>
          <w:fldChar w:fldCharType="separate"/>
        </w:r>
        <w:r>
          <w:t>19</w:t>
        </w:r>
        <w:r>
          <w:fldChar w:fldCharType="end"/>
        </w:r>
      </w:hyperlink>
    </w:p>
    <w:p>
      <w:pPr>
        <w:pStyle w:val="TOC2"/>
        <w:tabs>
          <w:tab w:val="right" w:leader="dot" w:pos="8306"/>
        </w:tabs>
      </w:pPr>
      <w:hyperlink w:anchor="_Toc9144" w:history="1">
        <w:r>
          <w:rPr>
            <w:rFonts w:ascii="仿宋" w:eastAsia="仿宋" w:hAnsi="仿宋" w:cs="仿宋" w:hint="eastAsia"/>
            <w:lang w:eastAsia="zh-CN"/>
          </w:rPr>
          <w:t>(一)、资金需求大</w:t>
        </w:r>
        <w:r>
          <w:tab/>
        </w:r>
        <w:r>
          <w:fldChar w:fldCharType="begin"/>
        </w:r>
        <w:r>
          <w:instrText xml:space="preserve"> PAGEREF _Toc9144 \h </w:instrText>
        </w:r>
        <w:r>
          <w:fldChar w:fldCharType="separate"/>
        </w:r>
        <w:r>
          <w:t>19</w:t>
        </w:r>
        <w:r>
          <w:fldChar w:fldCharType="end"/>
        </w:r>
      </w:hyperlink>
    </w:p>
    <w:p>
      <w:pPr>
        <w:pStyle w:val="TOC2"/>
        <w:tabs>
          <w:tab w:val="right" w:leader="dot" w:pos="8306"/>
        </w:tabs>
      </w:pPr>
      <w:hyperlink w:anchor="_Toc3543" w:history="1">
        <w:r>
          <w:rPr>
            <w:rFonts w:ascii="仿宋" w:eastAsia="仿宋" w:hAnsi="仿宋" w:cs="仿宋" w:hint="eastAsia"/>
            <w:lang w:eastAsia="zh-CN"/>
          </w:rPr>
          <w:t>(二)、研发周期长</w:t>
        </w:r>
        <w:r>
          <w:tab/>
        </w:r>
        <w:r>
          <w:fldChar w:fldCharType="begin"/>
        </w:r>
        <w:r>
          <w:instrText xml:space="preserve"> PAGEREF _Toc3543 \h </w:instrText>
        </w:r>
        <w:r>
          <w:fldChar w:fldCharType="separate"/>
        </w:r>
        <w:r>
          <w:t>20</w:t>
        </w:r>
        <w:r>
          <w:fldChar w:fldCharType="end"/>
        </w:r>
      </w:hyperlink>
    </w:p>
    <w:p>
      <w:pPr>
        <w:pStyle w:val="TOC2"/>
        <w:tabs>
          <w:tab w:val="right" w:leader="dot" w:pos="8306"/>
        </w:tabs>
      </w:pPr>
      <w:hyperlink w:anchor="_Toc7239" w:history="1">
        <w:r>
          <w:rPr>
            <w:rFonts w:ascii="仿宋" w:eastAsia="仿宋" w:hAnsi="仿宋" w:cs="仿宋" w:hint="eastAsia"/>
            <w:lang w:eastAsia="zh-CN"/>
          </w:rPr>
          <w:t>(三)、市场风险大</w:t>
        </w:r>
        <w:r>
          <w:tab/>
        </w:r>
        <w:r>
          <w:fldChar w:fldCharType="begin"/>
        </w:r>
        <w:r>
          <w:instrText xml:space="preserve"> PAGEREF _Toc7239 \h </w:instrText>
        </w:r>
        <w:r>
          <w:fldChar w:fldCharType="separate"/>
        </w:r>
        <w:r>
          <w:t>22</w:t>
        </w:r>
        <w:r>
          <w:fldChar w:fldCharType="end"/>
        </w:r>
      </w:hyperlink>
    </w:p>
    <w:p>
      <w:pPr>
        <w:pStyle w:val="TOC2"/>
        <w:tabs>
          <w:tab w:val="right" w:leader="dot" w:pos="8306"/>
        </w:tabs>
      </w:pPr>
      <w:hyperlink w:anchor="_Toc11708" w:history="1">
        <w:r>
          <w:rPr>
            <w:rFonts w:ascii="仿宋" w:eastAsia="仿宋" w:hAnsi="仿宋" w:cs="仿宋" w:hint="eastAsia"/>
            <w:lang w:eastAsia="zh-CN"/>
          </w:rPr>
          <w:t>(四)、利润率高</w:t>
        </w:r>
        <w:r>
          <w:tab/>
        </w:r>
        <w:r>
          <w:fldChar w:fldCharType="begin"/>
        </w:r>
        <w:r>
          <w:instrText xml:space="preserve"> PAGEREF _Toc11708 \h </w:instrText>
        </w:r>
        <w:r>
          <w:fldChar w:fldCharType="separate"/>
        </w:r>
        <w:r>
          <w:t>24</w:t>
        </w:r>
        <w:r>
          <w:fldChar w:fldCharType="end"/>
        </w:r>
      </w:hyperlink>
    </w:p>
    <w:p>
      <w:pPr>
        <w:pStyle w:val="TOC1"/>
        <w:tabs>
          <w:tab w:val="right" w:leader="dot" w:pos="8306"/>
        </w:tabs>
      </w:pPr>
      <w:hyperlink w:anchor="_Toc6532" w:history="1">
        <w:r>
          <w:rPr>
            <w:rFonts w:ascii="仿宋" w:eastAsia="仿宋" w:hAnsi="仿宋" w:cs="仿宋" w:hint="eastAsia"/>
            <w:lang w:eastAsia="zh-CN"/>
          </w:rPr>
          <w:t>八、导航仪器及装置项目投资规划</w:t>
        </w:r>
        <w:r>
          <w:tab/>
        </w:r>
        <w:r>
          <w:fldChar w:fldCharType="begin"/>
        </w:r>
        <w:r>
          <w:instrText xml:space="preserve"> PAGEREF _Toc6532 \h </w:instrText>
        </w:r>
        <w:r>
          <w:fldChar w:fldCharType="separate"/>
        </w:r>
        <w:r>
          <w:t>26</w:t>
        </w:r>
        <w:r>
          <w:fldChar w:fldCharType="end"/>
        </w:r>
      </w:hyperlink>
    </w:p>
    <w:p>
      <w:pPr>
        <w:pStyle w:val="TOC2"/>
        <w:tabs>
          <w:tab w:val="right" w:leader="dot" w:pos="8306"/>
        </w:tabs>
      </w:pPr>
      <w:hyperlink w:anchor="_Toc12902" w:history="1">
        <w:r>
          <w:rPr>
            <w:rFonts w:ascii="仿宋" w:eastAsia="仿宋" w:hAnsi="仿宋" w:cs="仿宋" w:hint="eastAsia"/>
            <w:lang w:eastAsia="zh-CN"/>
          </w:rPr>
          <w:t>(一)、导航仪器及装置项目总投资估算</w:t>
        </w:r>
        <w:r>
          <w:tab/>
        </w:r>
        <w:r>
          <w:fldChar w:fldCharType="begin"/>
        </w:r>
        <w:r>
          <w:instrText xml:space="preserve"> PAGEREF _Toc12902 \h </w:instrText>
        </w:r>
        <w:r>
          <w:fldChar w:fldCharType="separate"/>
        </w:r>
        <w:r>
          <w:t>26</w:t>
        </w:r>
        <w:r>
          <w:fldChar w:fldCharType="end"/>
        </w:r>
      </w:hyperlink>
    </w:p>
    <w:p>
      <w:pPr>
        <w:pStyle w:val="TOC2"/>
        <w:tabs>
          <w:tab w:val="right" w:leader="dot" w:pos="8306"/>
        </w:tabs>
      </w:pPr>
      <w:hyperlink w:anchor="_Toc23811" w:history="1">
        <w:r>
          <w:rPr>
            <w:rFonts w:ascii="仿宋" w:eastAsia="仿宋" w:hAnsi="仿宋" w:cs="仿宋" w:hint="eastAsia"/>
            <w:lang w:eastAsia="zh-CN"/>
          </w:rPr>
          <w:t>(二)、资金筹措</w:t>
        </w:r>
        <w:r>
          <w:tab/>
        </w:r>
        <w:r>
          <w:fldChar w:fldCharType="begin"/>
        </w:r>
        <w:r>
          <w:instrText xml:space="preserve"> PAGEREF _Toc23811 \h </w:instrText>
        </w:r>
        <w:r>
          <w:fldChar w:fldCharType="separate"/>
        </w:r>
        <w:r>
          <w:t>28</w:t>
        </w:r>
        <w:r>
          <w:fldChar w:fldCharType="end"/>
        </w:r>
      </w:hyperlink>
    </w:p>
    <w:p>
      <w:pPr>
        <w:pStyle w:val="TOC1"/>
        <w:tabs>
          <w:tab w:val="right" w:leader="dot" w:pos="8306"/>
        </w:tabs>
      </w:pPr>
      <w:hyperlink w:anchor="_Toc8084" w:history="1">
        <w:r>
          <w:rPr>
            <w:rFonts w:ascii="仿宋" w:eastAsia="仿宋" w:hAnsi="仿宋" w:cs="仿宋" w:hint="eastAsia"/>
            <w:lang w:eastAsia="zh-CN"/>
          </w:rPr>
          <w:t>九、导航仪器及装置项目社会影响</w:t>
        </w:r>
        <w:r>
          <w:tab/>
        </w:r>
        <w:r>
          <w:fldChar w:fldCharType="begin"/>
        </w:r>
        <w:r>
          <w:instrText xml:space="preserve"> PAGEREF _Toc8084 \h </w:instrText>
        </w:r>
        <w:r>
          <w:fldChar w:fldCharType="separate"/>
        </w:r>
        <w:r>
          <w:t>28</w:t>
        </w:r>
        <w:r>
          <w:fldChar w:fldCharType="end"/>
        </w:r>
      </w:hyperlink>
    </w:p>
    <w:p>
      <w:pPr>
        <w:pStyle w:val="TOC2"/>
        <w:tabs>
          <w:tab w:val="right" w:leader="dot" w:pos="8306"/>
        </w:tabs>
      </w:pPr>
      <w:hyperlink w:anchor="_Toc27162" w:history="1">
        <w:r>
          <w:rPr>
            <w:rFonts w:ascii="仿宋" w:eastAsia="仿宋" w:hAnsi="仿宋" w:cs="仿宋" w:hint="eastAsia"/>
            <w:lang w:eastAsia="zh-CN"/>
          </w:rPr>
          <w:t>(一)、社会责任与义务</w:t>
        </w:r>
        <w:r>
          <w:tab/>
        </w:r>
        <w:r>
          <w:fldChar w:fldCharType="begin"/>
        </w:r>
        <w:r>
          <w:instrText xml:space="preserve"> PAGEREF _Toc27162 \h </w:instrText>
        </w:r>
        <w:r>
          <w:fldChar w:fldCharType="separate"/>
        </w:r>
        <w:r>
          <w:t>28</w:t>
        </w:r>
        <w:r>
          <w:fldChar w:fldCharType="end"/>
        </w:r>
      </w:hyperlink>
    </w:p>
    <w:p>
      <w:pPr>
        <w:pStyle w:val="TOC2"/>
        <w:tabs>
          <w:tab w:val="right" w:leader="dot" w:pos="8306"/>
        </w:tabs>
      </w:pPr>
      <w:hyperlink w:anchor="_Toc1932" w:history="1">
        <w:r>
          <w:rPr>
            <w:rFonts w:ascii="仿宋" w:eastAsia="仿宋" w:hAnsi="仿宋" w:cs="仿宋" w:hint="eastAsia"/>
            <w:lang w:eastAsia="zh-CN"/>
          </w:rPr>
          <w:t>(二)、社会参与与沟通</w:t>
        </w:r>
        <w:r>
          <w:tab/>
        </w:r>
        <w:r>
          <w:fldChar w:fldCharType="begin"/>
        </w:r>
        <w:r>
          <w:instrText xml:space="preserve"> PAGEREF _Toc1932 \h </w:instrText>
        </w:r>
        <w:r>
          <w:fldChar w:fldCharType="separate"/>
        </w:r>
        <w:r>
          <w:t>29</w:t>
        </w:r>
        <w:r>
          <w:fldChar w:fldCharType="end"/>
        </w:r>
      </w:hyperlink>
    </w:p>
    <w:p>
      <w:pPr>
        <w:pStyle w:val="TOC1"/>
        <w:tabs>
          <w:tab w:val="right" w:leader="dot" w:pos="8306"/>
        </w:tabs>
      </w:pPr>
      <w:hyperlink w:anchor="_Toc23832" w:history="1">
        <w:r>
          <w:rPr>
            <w:rFonts w:ascii="仿宋" w:eastAsia="仿宋" w:hAnsi="仿宋" w:cs="仿宋" w:hint="eastAsia"/>
            <w:lang w:eastAsia="zh-CN"/>
          </w:rPr>
          <w:t>十、导航仪器及装置项目计划安排</w:t>
        </w:r>
        <w:r>
          <w:tab/>
        </w:r>
        <w:r>
          <w:fldChar w:fldCharType="begin"/>
        </w:r>
        <w:r>
          <w:instrText xml:space="preserve"> PAGEREF _Toc23832 \h </w:instrText>
        </w:r>
        <w:r>
          <w:fldChar w:fldCharType="separate"/>
        </w:r>
        <w:r>
          <w:t>30</w:t>
        </w:r>
        <w:r>
          <w:fldChar w:fldCharType="end"/>
        </w:r>
      </w:hyperlink>
    </w:p>
    <w:p>
      <w:pPr>
        <w:pStyle w:val="TOC2"/>
        <w:tabs>
          <w:tab w:val="right" w:leader="dot" w:pos="8306"/>
        </w:tabs>
      </w:pPr>
      <w:hyperlink w:anchor="_Toc9212" w:history="1">
        <w:r>
          <w:rPr>
            <w:rFonts w:ascii="仿宋" w:eastAsia="仿宋" w:hAnsi="仿宋" w:cs="仿宋" w:hint="eastAsia"/>
            <w:lang w:eastAsia="zh-CN"/>
          </w:rPr>
          <w:t>(一)、建设周期</w:t>
        </w:r>
        <w:r>
          <w:tab/>
        </w:r>
        <w:r>
          <w:fldChar w:fldCharType="begin"/>
        </w:r>
        <w:r>
          <w:instrText xml:space="preserve"> PAGEREF _Toc9212 \h </w:instrText>
        </w:r>
        <w:r>
          <w:fldChar w:fldCharType="separate"/>
        </w:r>
        <w:r>
          <w:t>30</w:t>
        </w:r>
        <w:r>
          <w:fldChar w:fldCharType="end"/>
        </w:r>
      </w:hyperlink>
    </w:p>
    <w:p>
      <w:pPr>
        <w:pStyle w:val="TOC2"/>
        <w:tabs>
          <w:tab w:val="right" w:leader="dot" w:pos="8306"/>
        </w:tabs>
      </w:pPr>
      <w:hyperlink w:anchor="_Toc17703" w:history="1">
        <w:r>
          <w:rPr>
            <w:rFonts w:ascii="仿宋" w:eastAsia="仿宋" w:hAnsi="仿宋" w:cs="仿宋" w:hint="eastAsia"/>
            <w:lang w:eastAsia="zh-CN"/>
          </w:rPr>
          <w:t>(二)、建设进度</w:t>
        </w:r>
        <w:r>
          <w:tab/>
        </w:r>
        <w:r>
          <w:fldChar w:fldCharType="begin"/>
        </w:r>
        <w:r>
          <w:instrText xml:space="preserve"> PAGEREF _Toc17703 \h </w:instrText>
        </w:r>
        <w:r>
          <w:fldChar w:fldCharType="separate"/>
        </w:r>
        <w:r>
          <w:t>31</w:t>
        </w:r>
        <w:r>
          <w:fldChar w:fldCharType="end"/>
        </w:r>
      </w:hyperlink>
    </w:p>
    <w:p>
      <w:pPr>
        <w:pStyle w:val="TOC2"/>
        <w:tabs>
          <w:tab w:val="right" w:leader="dot" w:pos="8306"/>
        </w:tabs>
      </w:pPr>
      <w:hyperlink w:anchor="_Toc23248" w:history="1">
        <w:r>
          <w:rPr>
            <w:rFonts w:ascii="仿宋" w:eastAsia="仿宋" w:hAnsi="仿宋" w:cs="仿宋" w:hint="eastAsia"/>
            <w:lang w:eastAsia="zh-CN"/>
          </w:rPr>
          <w:t>(三)、进度安排注意事项</w:t>
        </w:r>
        <w:r>
          <w:tab/>
        </w:r>
        <w:r>
          <w:fldChar w:fldCharType="begin"/>
        </w:r>
        <w:r>
          <w:instrText xml:space="preserve"> PAGEREF _Toc23248 \h </w:instrText>
        </w:r>
        <w:r>
          <w:fldChar w:fldCharType="separate"/>
        </w:r>
        <w:r>
          <w:t>32</w:t>
        </w:r>
        <w:r>
          <w:fldChar w:fldCharType="end"/>
        </w:r>
      </w:hyperlink>
    </w:p>
    <w:p>
      <w:pPr>
        <w:pStyle w:val="TOC2"/>
        <w:tabs>
          <w:tab w:val="right" w:leader="dot" w:pos="8306"/>
        </w:tabs>
      </w:pPr>
      <w:hyperlink w:anchor="_Toc24132" w:history="1">
        <w:r>
          <w:rPr>
            <w:rFonts w:ascii="仿宋" w:eastAsia="仿宋" w:hAnsi="仿宋" w:cs="仿宋" w:hint="eastAsia"/>
            <w:lang w:eastAsia="zh-CN"/>
          </w:rPr>
          <w:t>(四)、人力资源配置</w:t>
        </w:r>
        <w:r>
          <w:tab/>
        </w:r>
        <w:r>
          <w:fldChar w:fldCharType="begin"/>
        </w:r>
        <w:r>
          <w:instrText xml:space="preserve"> PAGEREF _Toc24132 \h </w:instrText>
        </w:r>
        <w:r>
          <w:fldChar w:fldCharType="separate"/>
        </w:r>
        <w:r>
          <w:t>34</w:t>
        </w:r>
        <w:r>
          <w:fldChar w:fldCharType="end"/>
        </w:r>
      </w:hyperlink>
    </w:p>
    <w:p>
      <w:pPr>
        <w:pStyle w:val="TOC1"/>
        <w:tabs>
          <w:tab w:val="right" w:leader="dot" w:pos="8306"/>
        </w:tabs>
      </w:pPr>
      <w:hyperlink w:anchor="_Toc14030" w:history="1">
        <w:r>
          <w:rPr>
            <w:rFonts w:ascii="仿宋" w:eastAsia="仿宋" w:hAnsi="仿宋" w:cs="仿宋" w:hint="eastAsia"/>
            <w:lang w:eastAsia="zh-CN"/>
          </w:rPr>
          <w:t>十一、导航仪器及装置项目人力资源管理</w:t>
        </w:r>
        <w:r>
          <w:tab/>
        </w:r>
        <w:r>
          <w:fldChar w:fldCharType="begin"/>
        </w:r>
        <w:r>
          <w:instrText xml:space="preserve"> PAGEREF _Toc14030 \h </w:instrText>
        </w:r>
        <w:r>
          <w:fldChar w:fldCharType="separate"/>
        </w:r>
        <w:r>
          <w:t>34</w:t>
        </w:r>
        <w:r>
          <w:fldChar w:fldCharType="end"/>
        </w:r>
      </w:hyperlink>
    </w:p>
    <w:p>
      <w:pPr>
        <w:pStyle w:val="TOC2"/>
        <w:tabs>
          <w:tab w:val="right" w:leader="dot" w:pos="8306"/>
        </w:tabs>
      </w:pPr>
      <w:hyperlink w:anchor="_Toc13298" w:history="1">
        <w:r>
          <w:rPr>
            <w:rFonts w:ascii="仿宋" w:eastAsia="仿宋" w:hAnsi="仿宋" w:cs="仿宋" w:hint="eastAsia"/>
            <w:lang w:eastAsia="zh-CN"/>
          </w:rPr>
          <w:t>(一)、建立健全的预算管理制度</w:t>
        </w:r>
        <w:r>
          <w:tab/>
        </w:r>
        <w:r>
          <w:fldChar w:fldCharType="begin"/>
        </w:r>
        <w:r>
          <w:instrText xml:space="preserve"> PAGEREF _Toc13298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27" w:history="1">
        <w:r>
          <w:rPr>
            <w:rFonts w:ascii="仿宋" w:eastAsia="仿宋" w:hAnsi="仿宋" w:cs="仿宋" w:hint="eastAsia"/>
            <w:lang w:eastAsia="zh-CN"/>
          </w:rPr>
          <w:t>(二)、加强资金流动监控</w:t>
        </w:r>
        <w:r>
          <w:tab/>
        </w:r>
        <w:r>
          <w:fldChar w:fldCharType="begin"/>
        </w:r>
        <w:r>
          <w:instrText xml:space="preserve"> PAGEREF _Toc23027 \h </w:instrText>
        </w:r>
        <w:r>
          <w:fldChar w:fldCharType="separate"/>
        </w:r>
        <w:r>
          <w:t>36</w:t>
        </w:r>
        <w:r>
          <w:fldChar w:fldCharType="end"/>
        </w:r>
      </w:hyperlink>
    </w:p>
    <w:p>
      <w:pPr>
        <w:pStyle w:val="TOC2"/>
        <w:tabs>
          <w:tab w:val="right" w:leader="dot" w:pos="8306"/>
        </w:tabs>
      </w:pPr>
      <w:hyperlink w:anchor="_Toc14997" w:history="1">
        <w:r>
          <w:rPr>
            <w:rFonts w:ascii="仿宋" w:eastAsia="仿宋" w:hAnsi="仿宋" w:cs="仿宋" w:hint="eastAsia"/>
            <w:lang w:eastAsia="zh-CN"/>
          </w:rPr>
          <w:t>(三)、制定完善的风险控制机制</w:t>
        </w:r>
        <w:r>
          <w:tab/>
        </w:r>
        <w:r>
          <w:fldChar w:fldCharType="begin"/>
        </w:r>
        <w:r>
          <w:instrText xml:space="preserve"> PAGEREF _Toc14997 \h </w:instrText>
        </w:r>
        <w:r>
          <w:fldChar w:fldCharType="separate"/>
        </w:r>
        <w:r>
          <w:t>37</w:t>
        </w:r>
        <w:r>
          <w:fldChar w:fldCharType="end"/>
        </w:r>
      </w:hyperlink>
    </w:p>
    <w:p>
      <w:pPr>
        <w:pStyle w:val="TOC2"/>
        <w:tabs>
          <w:tab w:val="right" w:leader="dot" w:pos="8306"/>
        </w:tabs>
      </w:pPr>
      <w:hyperlink w:anchor="_Toc24558" w:history="1">
        <w:r>
          <w:rPr>
            <w:rFonts w:ascii="仿宋" w:eastAsia="仿宋" w:hAnsi="仿宋" w:cs="仿宋" w:hint="eastAsia"/>
            <w:lang w:eastAsia="zh-CN"/>
          </w:rPr>
          <w:t>(四)、优化成本管理</w:t>
        </w:r>
        <w:r>
          <w:tab/>
        </w:r>
        <w:r>
          <w:fldChar w:fldCharType="begin"/>
        </w:r>
        <w:r>
          <w:instrText xml:space="preserve"> PAGEREF _Toc24558 \h </w:instrText>
        </w:r>
        <w:r>
          <w:fldChar w:fldCharType="separate"/>
        </w:r>
        <w:r>
          <w:t>39</w:t>
        </w:r>
        <w:r>
          <w:fldChar w:fldCharType="end"/>
        </w:r>
      </w:hyperlink>
    </w:p>
    <w:p>
      <w:pPr>
        <w:pStyle w:val="TOC1"/>
        <w:tabs>
          <w:tab w:val="right" w:leader="dot" w:pos="8306"/>
        </w:tabs>
      </w:pPr>
      <w:hyperlink w:anchor="_Toc7321" w:history="1">
        <w:r>
          <w:rPr>
            <w:rFonts w:ascii="仿宋" w:eastAsia="仿宋" w:hAnsi="仿宋" w:cs="仿宋" w:hint="eastAsia"/>
            <w:lang w:eastAsia="zh-CN"/>
          </w:rPr>
          <w:t>十二、导航仪器及装置项目技术管理</w:t>
        </w:r>
        <w:r>
          <w:tab/>
        </w:r>
        <w:r>
          <w:fldChar w:fldCharType="begin"/>
        </w:r>
        <w:r>
          <w:instrText xml:space="preserve"> PAGEREF _Toc7321 \h </w:instrText>
        </w:r>
        <w:r>
          <w:fldChar w:fldCharType="separate"/>
        </w:r>
        <w:r>
          <w:t>40</w:t>
        </w:r>
        <w:r>
          <w:fldChar w:fldCharType="end"/>
        </w:r>
      </w:hyperlink>
    </w:p>
    <w:p>
      <w:pPr>
        <w:pStyle w:val="TOC2"/>
        <w:tabs>
          <w:tab w:val="right" w:leader="dot" w:pos="8306"/>
        </w:tabs>
      </w:pPr>
      <w:hyperlink w:anchor="_Toc6436" w:history="1">
        <w:r>
          <w:rPr>
            <w:rFonts w:ascii="仿宋" w:eastAsia="仿宋" w:hAnsi="仿宋" w:cs="仿宋" w:hint="eastAsia"/>
            <w:lang w:eastAsia="zh-CN"/>
          </w:rPr>
          <w:t>(一)、技术方案选用方向</w:t>
        </w:r>
        <w:r>
          <w:tab/>
        </w:r>
        <w:r>
          <w:fldChar w:fldCharType="begin"/>
        </w:r>
        <w:r>
          <w:instrText xml:space="preserve"> PAGEREF _Toc6436 \h </w:instrText>
        </w:r>
        <w:r>
          <w:fldChar w:fldCharType="separate"/>
        </w:r>
        <w:r>
          <w:t>40</w:t>
        </w:r>
        <w:r>
          <w:fldChar w:fldCharType="end"/>
        </w:r>
      </w:hyperlink>
    </w:p>
    <w:p>
      <w:pPr>
        <w:pStyle w:val="TOC2"/>
        <w:tabs>
          <w:tab w:val="right" w:leader="dot" w:pos="8306"/>
        </w:tabs>
      </w:pPr>
      <w:hyperlink w:anchor="_Toc8654" w:history="1">
        <w:r>
          <w:rPr>
            <w:rFonts w:ascii="仿宋" w:eastAsia="仿宋" w:hAnsi="仿宋" w:cs="仿宋" w:hint="eastAsia"/>
            <w:lang w:eastAsia="zh-CN"/>
          </w:rPr>
          <w:t>(二)、工艺技术方案选用原则</w:t>
        </w:r>
        <w:r>
          <w:tab/>
        </w:r>
        <w:r>
          <w:fldChar w:fldCharType="begin"/>
        </w:r>
        <w:r>
          <w:instrText xml:space="preserve"> PAGEREF _Toc8654 \h </w:instrText>
        </w:r>
        <w:r>
          <w:fldChar w:fldCharType="separate"/>
        </w:r>
        <w:r>
          <w:t>42</w:t>
        </w:r>
        <w:r>
          <w:fldChar w:fldCharType="end"/>
        </w:r>
      </w:hyperlink>
    </w:p>
    <w:p>
      <w:pPr>
        <w:pStyle w:val="TOC2"/>
        <w:tabs>
          <w:tab w:val="right" w:leader="dot" w:pos="8306"/>
        </w:tabs>
      </w:pPr>
      <w:hyperlink w:anchor="_Toc2850" w:history="1">
        <w:r>
          <w:rPr>
            <w:rFonts w:ascii="仿宋" w:eastAsia="仿宋" w:hAnsi="仿宋" w:cs="仿宋" w:hint="eastAsia"/>
            <w:lang w:eastAsia="zh-CN"/>
          </w:rPr>
          <w:t>(三)、工艺技术方案要求</w:t>
        </w:r>
        <w:r>
          <w:tab/>
        </w:r>
        <w:r>
          <w:fldChar w:fldCharType="begin"/>
        </w:r>
        <w:r>
          <w:instrText xml:space="preserve"> PAGEREF _Toc2850 \h </w:instrText>
        </w:r>
        <w:r>
          <w:fldChar w:fldCharType="separate"/>
        </w:r>
        <w:r>
          <w:t>44</w:t>
        </w:r>
        <w:r>
          <w:fldChar w:fldCharType="end"/>
        </w:r>
      </w:hyperlink>
    </w:p>
    <w:p>
      <w:pPr>
        <w:pStyle w:val="TOC1"/>
        <w:tabs>
          <w:tab w:val="right" w:leader="dot" w:pos="8306"/>
        </w:tabs>
      </w:pPr>
      <w:hyperlink w:anchor="_Toc2717" w:history="1">
        <w:r>
          <w:rPr>
            <w:rFonts w:ascii="仿宋" w:eastAsia="仿宋" w:hAnsi="仿宋" w:cs="仿宋" w:hint="eastAsia"/>
            <w:lang w:eastAsia="zh-CN"/>
          </w:rPr>
          <w:t>十三、风险识别与分类</w:t>
        </w:r>
        <w:r>
          <w:tab/>
        </w:r>
        <w:r>
          <w:fldChar w:fldCharType="begin"/>
        </w:r>
        <w:r>
          <w:instrText xml:space="preserve"> PAGEREF _Toc2717 \h </w:instrText>
        </w:r>
        <w:r>
          <w:fldChar w:fldCharType="separate"/>
        </w:r>
        <w:r>
          <w:t>46</w:t>
        </w:r>
        <w:r>
          <w:fldChar w:fldCharType="end"/>
        </w:r>
      </w:hyperlink>
    </w:p>
    <w:p>
      <w:pPr>
        <w:pStyle w:val="TOC2"/>
        <w:tabs>
          <w:tab w:val="right" w:leader="dot" w:pos="8306"/>
        </w:tabs>
      </w:pPr>
      <w:hyperlink w:anchor="_Toc18803" w:history="1">
        <w:r>
          <w:rPr>
            <w:rFonts w:ascii="仿宋" w:eastAsia="仿宋" w:hAnsi="仿宋" w:cs="仿宋" w:hint="eastAsia"/>
            <w:lang w:eastAsia="zh-CN"/>
          </w:rPr>
          <w:t>(一)、风险识别</w:t>
        </w:r>
        <w:r>
          <w:tab/>
        </w:r>
        <w:r>
          <w:fldChar w:fldCharType="begin"/>
        </w:r>
        <w:r>
          <w:instrText xml:space="preserve"> PAGEREF _Toc18803 \h </w:instrText>
        </w:r>
        <w:r>
          <w:fldChar w:fldCharType="separate"/>
        </w:r>
        <w:r>
          <w:t>46</w:t>
        </w:r>
        <w:r>
          <w:fldChar w:fldCharType="end"/>
        </w:r>
      </w:hyperlink>
    </w:p>
    <w:p>
      <w:pPr>
        <w:pStyle w:val="TOC2"/>
        <w:tabs>
          <w:tab w:val="right" w:leader="dot" w:pos="8306"/>
        </w:tabs>
      </w:pPr>
      <w:hyperlink w:anchor="_Toc17932" w:history="1">
        <w:r>
          <w:rPr>
            <w:rFonts w:ascii="仿宋" w:eastAsia="仿宋" w:hAnsi="仿宋" w:cs="仿宋" w:hint="eastAsia"/>
            <w:lang w:eastAsia="zh-CN"/>
          </w:rPr>
          <w:t>(二)、风险分类</w:t>
        </w:r>
        <w:r>
          <w:tab/>
        </w:r>
        <w:r>
          <w:fldChar w:fldCharType="begin"/>
        </w:r>
        <w:r>
          <w:instrText xml:space="preserve"> PAGEREF _Toc17932 \h </w:instrText>
        </w:r>
        <w:r>
          <w:fldChar w:fldCharType="separate"/>
        </w:r>
        <w:r>
          <w:t>48</w:t>
        </w:r>
        <w:r>
          <w:fldChar w:fldCharType="end"/>
        </w:r>
      </w:hyperlink>
    </w:p>
    <w:p>
      <w:pPr>
        <w:pStyle w:val="TOC1"/>
        <w:tabs>
          <w:tab w:val="right" w:leader="dot" w:pos="8306"/>
        </w:tabs>
      </w:pPr>
      <w:hyperlink w:anchor="_Toc4644" w:history="1">
        <w:r>
          <w:rPr>
            <w:rFonts w:ascii="仿宋" w:eastAsia="仿宋" w:hAnsi="仿宋" w:cs="仿宋" w:hint="eastAsia"/>
            <w:lang w:eastAsia="zh-CN"/>
          </w:rPr>
          <w:t>十四、导航仪器及装置项目实施保障措施</w:t>
        </w:r>
        <w:r>
          <w:tab/>
        </w:r>
        <w:r>
          <w:fldChar w:fldCharType="begin"/>
        </w:r>
        <w:r>
          <w:instrText xml:space="preserve"> PAGEREF _Toc4644 \h </w:instrText>
        </w:r>
        <w:r>
          <w:fldChar w:fldCharType="separate"/>
        </w:r>
        <w:r>
          <w:t>50</w:t>
        </w:r>
        <w:r>
          <w:fldChar w:fldCharType="end"/>
        </w:r>
      </w:hyperlink>
    </w:p>
    <w:p>
      <w:pPr>
        <w:pStyle w:val="TOC2"/>
        <w:tabs>
          <w:tab w:val="right" w:leader="dot" w:pos="8306"/>
        </w:tabs>
      </w:pPr>
      <w:hyperlink w:anchor="_Toc24737" w:history="1">
        <w:r>
          <w:rPr>
            <w:rFonts w:ascii="仿宋" w:eastAsia="仿宋" w:hAnsi="仿宋" w:cs="仿宋" w:hint="eastAsia"/>
            <w:lang w:eastAsia="zh-CN"/>
          </w:rPr>
          <w:t>(一)、导航仪器及装置项目实施保障机制</w:t>
        </w:r>
        <w:r>
          <w:tab/>
        </w:r>
        <w:r>
          <w:fldChar w:fldCharType="begin"/>
        </w:r>
        <w:r>
          <w:instrText xml:space="preserve"> PAGEREF _Toc24737 \h </w:instrText>
        </w:r>
        <w:r>
          <w:fldChar w:fldCharType="separate"/>
        </w:r>
        <w:r>
          <w:t>50</w:t>
        </w:r>
        <w:r>
          <w:fldChar w:fldCharType="end"/>
        </w:r>
      </w:hyperlink>
    </w:p>
    <w:p>
      <w:pPr>
        <w:pStyle w:val="TOC2"/>
        <w:tabs>
          <w:tab w:val="right" w:leader="dot" w:pos="8306"/>
        </w:tabs>
      </w:pPr>
      <w:hyperlink w:anchor="_Toc13192" w:history="1">
        <w:r>
          <w:rPr>
            <w:rFonts w:ascii="仿宋" w:eastAsia="仿宋" w:hAnsi="仿宋" w:cs="仿宋" w:hint="eastAsia"/>
            <w:lang w:eastAsia="zh-CN"/>
          </w:rPr>
          <w:t>(二)、导航仪器及装置项目法律合规要求</w:t>
        </w:r>
        <w:r>
          <w:tab/>
        </w:r>
        <w:r>
          <w:fldChar w:fldCharType="begin"/>
        </w:r>
        <w:r>
          <w:instrText xml:space="preserve"> PAGEREF _Toc13192 \h </w:instrText>
        </w:r>
        <w:r>
          <w:fldChar w:fldCharType="separate"/>
        </w:r>
        <w:r>
          <w:t>53</w:t>
        </w:r>
        <w:r>
          <w:fldChar w:fldCharType="end"/>
        </w:r>
      </w:hyperlink>
    </w:p>
    <w:p>
      <w:pPr>
        <w:pStyle w:val="TOC2"/>
        <w:tabs>
          <w:tab w:val="right" w:leader="dot" w:pos="8306"/>
        </w:tabs>
      </w:pPr>
      <w:hyperlink w:anchor="_Toc15273" w:history="1">
        <w:r>
          <w:rPr>
            <w:rFonts w:ascii="仿宋" w:eastAsia="仿宋" w:hAnsi="仿宋" w:cs="仿宋" w:hint="eastAsia"/>
            <w:lang w:eastAsia="zh-CN"/>
          </w:rPr>
          <w:t>(三)、导航仪器及装置项目合同管理与法律事务</w:t>
        </w:r>
        <w:r>
          <w:tab/>
        </w:r>
        <w:r>
          <w:fldChar w:fldCharType="begin"/>
        </w:r>
        <w:r>
          <w:instrText xml:space="preserve"> PAGEREF _Toc15273 \h </w:instrText>
        </w:r>
        <w:r>
          <w:fldChar w:fldCharType="separate"/>
        </w:r>
        <w:r>
          <w:t>58</w:t>
        </w:r>
        <w:r>
          <w:fldChar w:fldCharType="end"/>
        </w:r>
      </w:hyperlink>
    </w:p>
    <w:p>
      <w:pPr>
        <w:pStyle w:val="TOC2"/>
        <w:tabs>
          <w:tab w:val="right" w:leader="dot" w:pos="8306"/>
        </w:tabs>
      </w:pPr>
      <w:hyperlink w:anchor="_Toc11510" w:history="1">
        <w:r>
          <w:rPr>
            <w:rFonts w:ascii="仿宋" w:eastAsia="仿宋" w:hAnsi="仿宋" w:cs="仿宋" w:hint="eastAsia"/>
            <w:lang w:eastAsia="zh-CN"/>
          </w:rPr>
          <w:t>(四)、导航仪器及装置项目知识产权保护策略</w:t>
        </w:r>
        <w:r>
          <w:tab/>
        </w:r>
        <w:r>
          <w:fldChar w:fldCharType="begin"/>
        </w:r>
        <w:r>
          <w:instrText xml:space="preserve"> PAGEREF _Toc11510 \h </w:instrText>
        </w:r>
        <w:r>
          <w:fldChar w:fldCharType="separate"/>
        </w:r>
        <w:r>
          <w:t>64</w:t>
        </w:r>
        <w:r>
          <w:fldChar w:fldCharType="end"/>
        </w:r>
      </w:hyperlink>
    </w:p>
    <w:p>
      <w:pPr>
        <w:pStyle w:val="TOC1"/>
        <w:tabs>
          <w:tab w:val="right" w:leader="dot" w:pos="8306"/>
        </w:tabs>
      </w:pPr>
      <w:hyperlink w:anchor="_Toc22383" w:history="1">
        <w:r>
          <w:rPr>
            <w:rFonts w:ascii="仿宋" w:eastAsia="仿宋" w:hAnsi="仿宋" w:cs="仿宋" w:hint="eastAsia"/>
            <w:lang w:eastAsia="zh-CN"/>
          </w:rPr>
          <w:t>十五、导航仪器及装置项目变更管理</w:t>
        </w:r>
        <w:r>
          <w:tab/>
        </w:r>
        <w:r>
          <w:fldChar w:fldCharType="begin"/>
        </w:r>
        <w:r>
          <w:instrText xml:space="preserve"> PAGEREF _Toc22383 \h </w:instrText>
        </w:r>
        <w:r>
          <w:fldChar w:fldCharType="separate"/>
        </w:r>
        <w:r>
          <w:t>67</w:t>
        </w:r>
        <w:r>
          <w:fldChar w:fldCharType="end"/>
        </w:r>
      </w:hyperlink>
    </w:p>
    <w:p>
      <w:pPr>
        <w:pStyle w:val="TOC2"/>
        <w:tabs>
          <w:tab w:val="right" w:leader="dot" w:pos="8306"/>
        </w:tabs>
      </w:pPr>
      <w:hyperlink w:anchor="_Toc19093" w:history="1">
        <w:r>
          <w:rPr>
            <w:rFonts w:ascii="仿宋" w:eastAsia="仿宋" w:hAnsi="仿宋" w:cs="仿宋" w:hint="eastAsia"/>
            <w:lang w:eastAsia="zh-CN"/>
          </w:rPr>
          <w:t>(一)、变更申请与评估</w:t>
        </w:r>
        <w:r>
          <w:tab/>
        </w:r>
        <w:r>
          <w:fldChar w:fldCharType="begin"/>
        </w:r>
        <w:r>
          <w:instrText xml:space="preserve"> PAGEREF _Toc19093 \h </w:instrText>
        </w:r>
        <w:r>
          <w:fldChar w:fldCharType="separate"/>
        </w:r>
        <w:r>
          <w:t>67</w:t>
        </w:r>
        <w:r>
          <w:fldChar w:fldCharType="end"/>
        </w:r>
      </w:hyperlink>
    </w:p>
    <w:p>
      <w:pPr>
        <w:pStyle w:val="TOC2"/>
        <w:tabs>
          <w:tab w:val="right" w:leader="dot" w:pos="8306"/>
        </w:tabs>
      </w:pPr>
      <w:hyperlink w:anchor="_Toc4193" w:history="1">
        <w:r>
          <w:rPr>
            <w:rFonts w:ascii="仿宋" w:eastAsia="仿宋" w:hAnsi="仿宋" w:cs="仿宋" w:hint="eastAsia"/>
            <w:lang w:eastAsia="zh-CN"/>
          </w:rPr>
          <w:t>(二)、变更实施与控制</w:t>
        </w:r>
        <w:r>
          <w:tab/>
        </w:r>
        <w:r>
          <w:fldChar w:fldCharType="begin"/>
        </w:r>
        <w:r>
          <w:instrText xml:space="preserve"> PAGEREF _Toc4193 \h </w:instrText>
        </w:r>
        <w:r>
          <w:fldChar w:fldCharType="separate"/>
        </w:r>
        <w:r>
          <w:t>67</w:t>
        </w:r>
        <w:r>
          <w:fldChar w:fldCharType="end"/>
        </w:r>
      </w:hyperlink>
    </w:p>
    <w:p>
      <w:pPr>
        <w:pStyle w:val="TOC1"/>
        <w:tabs>
          <w:tab w:val="right" w:leader="dot" w:pos="8306"/>
        </w:tabs>
      </w:pPr>
      <w:hyperlink w:anchor="_Toc15478" w:history="1">
        <w:r>
          <w:rPr>
            <w:rFonts w:ascii="仿宋" w:eastAsia="仿宋" w:hAnsi="仿宋" w:cs="仿宋" w:hint="eastAsia"/>
            <w:lang w:eastAsia="zh-CN"/>
          </w:rPr>
          <w:t>十六、导航仪器及装置项目治理与监督</w:t>
        </w:r>
        <w:r>
          <w:tab/>
        </w:r>
        <w:r>
          <w:fldChar w:fldCharType="begin"/>
        </w:r>
        <w:r>
          <w:instrText xml:space="preserve"> PAGEREF _Toc15478 \h </w:instrText>
        </w:r>
        <w:r>
          <w:fldChar w:fldCharType="separate"/>
        </w:r>
        <w:r>
          <w:t>68</w:t>
        </w:r>
        <w:r>
          <w:fldChar w:fldCharType="end"/>
        </w:r>
      </w:hyperlink>
    </w:p>
    <w:p>
      <w:pPr>
        <w:pStyle w:val="TOC2"/>
        <w:tabs>
          <w:tab w:val="right" w:leader="dot" w:pos="8306"/>
        </w:tabs>
      </w:pPr>
      <w:hyperlink w:anchor="_Toc28220" w:history="1">
        <w:r>
          <w:rPr>
            <w:rFonts w:ascii="仿宋" w:eastAsia="仿宋" w:hAnsi="仿宋" w:cs="仿宋" w:hint="eastAsia"/>
            <w:lang w:eastAsia="zh-CN"/>
          </w:rPr>
          <w:t>(一)、导航仪器及装置项目治理结构</w:t>
        </w:r>
        <w:r>
          <w:tab/>
        </w:r>
        <w:r>
          <w:fldChar w:fldCharType="begin"/>
        </w:r>
        <w:r>
          <w:instrText xml:space="preserve"> PAGEREF _Toc28220 \h </w:instrText>
        </w:r>
        <w:r>
          <w:fldChar w:fldCharType="separate"/>
        </w:r>
        <w:r>
          <w:t>68</w:t>
        </w:r>
        <w:r>
          <w:fldChar w:fldCharType="end"/>
        </w:r>
      </w:hyperlink>
    </w:p>
    <w:p>
      <w:pPr>
        <w:pStyle w:val="TOC2"/>
        <w:tabs>
          <w:tab w:val="right" w:leader="dot" w:pos="8306"/>
        </w:tabs>
      </w:pPr>
      <w:hyperlink w:anchor="_Toc27529" w:history="1">
        <w:r>
          <w:rPr>
            <w:rFonts w:ascii="仿宋" w:eastAsia="仿宋" w:hAnsi="仿宋" w:cs="仿宋" w:hint="eastAsia"/>
            <w:lang w:eastAsia="zh-CN"/>
          </w:rPr>
          <w:t>(二)、监督与审计</w:t>
        </w:r>
        <w:r>
          <w:tab/>
        </w:r>
        <w:r>
          <w:fldChar w:fldCharType="begin"/>
        </w:r>
        <w:r>
          <w:instrText xml:space="preserve"> PAGEREF _Toc27529 \h </w:instrText>
        </w:r>
        <w:r>
          <w:fldChar w:fldCharType="separate"/>
        </w:r>
        <w:r>
          <w:t>70</w:t>
        </w:r>
        <w:r>
          <w:fldChar w:fldCharType="end"/>
        </w:r>
      </w:hyperlink>
    </w:p>
    <w:p>
      <w:pPr>
        <w:pStyle w:val="TOC1"/>
        <w:tabs>
          <w:tab w:val="right" w:leader="dot" w:pos="8306"/>
        </w:tabs>
      </w:pPr>
      <w:hyperlink w:anchor="_Toc23987" w:history="1">
        <w:r>
          <w:rPr>
            <w:rFonts w:ascii="仿宋" w:eastAsia="仿宋" w:hAnsi="仿宋" w:cs="仿宋" w:hint="eastAsia"/>
            <w:lang w:eastAsia="zh-CN"/>
          </w:rPr>
          <w:t>十七、质量管理体系</w:t>
        </w:r>
        <w:r>
          <w:tab/>
        </w:r>
        <w:r>
          <w:fldChar w:fldCharType="begin"/>
        </w:r>
        <w:r>
          <w:instrText xml:space="preserve"> PAGEREF _Toc23987 \h </w:instrText>
        </w:r>
        <w:r>
          <w:fldChar w:fldCharType="separate"/>
        </w:r>
        <w:r>
          <w:t>71</w:t>
        </w:r>
        <w:r>
          <w:fldChar w:fldCharType="end"/>
        </w:r>
      </w:hyperlink>
    </w:p>
    <w:p>
      <w:pPr>
        <w:pStyle w:val="TOC2"/>
        <w:tabs>
          <w:tab w:val="right" w:leader="dot" w:pos="8306"/>
        </w:tabs>
      </w:pPr>
      <w:hyperlink w:anchor="_Toc9010" w:history="1">
        <w:r>
          <w:rPr>
            <w:rFonts w:ascii="仿宋" w:eastAsia="仿宋" w:hAnsi="仿宋" w:cs="仿宋" w:hint="eastAsia"/>
            <w:lang w:eastAsia="zh-CN"/>
          </w:rPr>
          <w:t>(一)、质量目标与方针</w:t>
        </w:r>
        <w:r>
          <w:tab/>
        </w:r>
        <w:r>
          <w:fldChar w:fldCharType="begin"/>
        </w:r>
        <w:r>
          <w:instrText xml:space="preserve"> PAGEREF _Toc9010 \h </w:instrText>
        </w:r>
        <w:r>
          <w:fldChar w:fldCharType="separate"/>
        </w:r>
        <w:r>
          <w:t>71</w:t>
        </w:r>
        <w:r>
          <w:fldChar w:fldCharType="end"/>
        </w:r>
      </w:hyperlink>
    </w:p>
    <w:p>
      <w:pPr>
        <w:pStyle w:val="TOC2"/>
        <w:tabs>
          <w:tab w:val="right" w:leader="dot" w:pos="8306"/>
        </w:tabs>
      </w:pPr>
      <w:hyperlink w:anchor="_Toc12333" w:history="1">
        <w:r>
          <w:rPr>
            <w:rFonts w:ascii="仿宋" w:eastAsia="仿宋" w:hAnsi="仿宋" w:cs="仿宋" w:hint="eastAsia"/>
            <w:lang w:eastAsia="zh-CN"/>
          </w:rPr>
          <w:t>(二)、质量管理责任</w:t>
        </w:r>
        <w:r>
          <w:tab/>
        </w:r>
        <w:r>
          <w:fldChar w:fldCharType="begin"/>
        </w:r>
        <w:r>
          <w:instrText xml:space="preserve"> PAGEREF _Toc12333 \h </w:instrText>
        </w:r>
        <w:r>
          <w:fldChar w:fldCharType="separate"/>
        </w:r>
        <w:r>
          <w:t>72</w:t>
        </w:r>
        <w:r>
          <w:fldChar w:fldCharType="end"/>
        </w:r>
      </w:hyperlink>
    </w:p>
    <w:p>
      <w:pPr>
        <w:pStyle w:val="TOC2"/>
        <w:tabs>
          <w:tab w:val="right" w:leader="dot" w:pos="8306"/>
        </w:tabs>
      </w:pPr>
      <w:hyperlink w:anchor="_Toc7303" w:history="1">
        <w:r>
          <w:rPr>
            <w:rFonts w:ascii="仿宋" w:eastAsia="仿宋" w:hAnsi="仿宋" w:cs="仿宋" w:hint="eastAsia"/>
            <w:lang w:eastAsia="zh-CN"/>
          </w:rPr>
          <w:t>(三)、质量管理体系文件</w:t>
        </w:r>
        <w:r>
          <w:tab/>
        </w:r>
        <w:r>
          <w:fldChar w:fldCharType="begin"/>
        </w:r>
        <w:r>
          <w:instrText xml:space="preserve"> PAGEREF _Toc7303 \h </w:instrText>
        </w:r>
        <w:r>
          <w:fldChar w:fldCharType="separate"/>
        </w:r>
        <w:r>
          <w:t>73</w:t>
        </w:r>
        <w:r>
          <w:fldChar w:fldCharType="end"/>
        </w:r>
      </w:hyperlink>
    </w:p>
    <w:p>
      <w:pPr>
        <w:pStyle w:val="TOC2"/>
        <w:tabs>
          <w:tab w:val="right" w:leader="dot" w:pos="8306"/>
        </w:tabs>
      </w:pPr>
      <w:hyperlink w:anchor="_Toc23178" w:history="1">
        <w:r>
          <w:rPr>
            <w:rFonts w:ascii="仿宋" w:eastAsia="仿宋" w:hAnsi="仿宋" w:cs="仿宋" w:hint="eastAsia"/>
            <w:lang w:eastAsia="zh-CN"/>
          </w:rPr>
          <w:t>(四)、质量培训与教育</w:t>
        </w:r>
        <w:r>
          <w:tab/>
        </w:r>
        <w:r>
          <w:fldChar w:fldCharType="begin"/>
        </w:r>
        <w:r>
          <w:instrText xml:space="preserve"> PAGEREF _Toc23178 \h </w:instrText>
        </w:r>
        <w:r>
          <w:fldChar w:fldCharType="separate"/>
        </w:r>
        <w:r>
          <w:t>75</w:t>
        </w:r>
        <w:r>
          <w:fldChar w:fldCharType="end"/>
        </w:r>
      </w:hyperlink>
    </w:p>
    <w:p>
      <w:pPr>
        <w:pStyle w:val="TOC2"/>
        <w:tabs>
          <w:tab w:val="right" w:leader="dot" w:pos="8306"/>
        </w:tabs>
      </w:pPr>
      <w:hyperlink w:anchor="_Toc8317" w:history="1">
        <w:r>
          <w:rPr>
            <w:rFonts w:ascii="仿宋" w:eastAsia="仿宋" w:hAnsi="仿宋" w:cs="仿宋" w:hint="eastAsia"/>
            <w:lang w:eastAsia="zh-CN"/>
          </w:rPr>
          <w:t>(五)、质量审核与评价</w:t>
        </w:r>
        <w:r>
          <w:tab/>
        </w:r>
        <w:r>
          <w:fldChar w:fldCharType="begin"/>
        </w:r>
        <w:r>
          <w:instrText xml:space="preserve"> PAGEREF _Toc8317 \h </w:instrText>
        </w:r>
        <w:r>
          <w:fldChar w:fldCharType="separate"/>
        </w:r>
        <w:r>
          <w:t>77</w:t>
        </w:r>
        <w:r>
          <w:fldChar w:fldCharType="end"/>
        </w:r>
      </w:hyperlink>
    </w:p>
    <w:p>
      <w:pPr>
        <w:pStyle w:val="TOC2"/>
        <w:tabs>
          <w:tab w:val="right" w:leader="dot" w:pos="8306"/>
        </w:tabs>
      </w:pPr>
      <w:hyperlink w:anchor="_Toc29466" w:history="1">
        <w:r>
          <w:rPr>
            <w:rFonts w:ascii="仿宋" w:eastAsia="仿宋" w:hAnsi="仿宋" w:cs="仿宋" w:hint="eastAsia"/>
            <w:lang w:eastAsia="zh-CN"/>
          </w:rPr>
          <w:t>(六)、不符合与纠正措施</w:t>
        </w:r>
        <w:r>
          <w:tab/>
        </w:r>
        <w:r>
          <w:fldChar w:fldCharType="begin"/>
        </w:r>
        <w:r>
          <w:instrText xml:space="preserve"> PAGEREF _Toc29466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303"/>
      <w:r>
        <w:rPr>
          <w:rFonts w:ascii="仿宋" w:eastAsia="仿宋" w:hAnsi="仿宋" w:cs="仿宋" w:hint="eastAsia"/>
          <w:sz w:val="28"/>
          <w:lang w:eastAsia="zh-CN"/>
        </w:rPr>
        <w:t>一、导航仪器及装置项目危机管理</w:t>
      </w:r>
      <w:bookmarkEnd w:id="2"/>
    </w:p>
    <w:p>
      <w:pPr>
        <w:pStyle w:val="Heading2"/>
        <w:rPr>
          <w:rFonts w:ascii="仿宋" w:eastAsia="仿宋" w:hAnsi="仿宋" w:cs="仿宋" w:hint="eastAsia"/>
          <w:lang w:eastAsia="zh-CN"/>
        </w:rPr>
      </w:pPr>
      <w:bookmarkStart w:id="3" w:name="_Toc612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导航仪器及装置项目危机管理中，危机预警与识别是确保导航仪器及装置项目稳健运行的核心步骤。通过建立全面的监测机制，导航仪器及装置项目团队旨在及时发现和理解潜在的风险和危机因素，以便采取及时的预防和应对措施，确保导航仪器及装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导航仪器及装置项目团队全面分析了整个导航仪器及装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导航仪器及装置项目团队着重于明确定义导航仪器及装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导航仪器及装置项目进展的持续监控，团队能够及时发现潜在问题并作出迅速反应。导航仪器及装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在这一阶段，团队的专业素养和反应速度将发挥至关重要的作用，以确保潜在危机能够在初期得到有效的处理，最大程度地减轻负面影响。通过危机预警与识别，导航仪器及装置项目得以更有序、可控地推进。</w:t>
      </w:r>
    </w:p>
    <w:p>
      <w:pPr>
        <w:pStyle w:val="Heading2"/>
        <w:ind w:firstLine="560" w:firstLineChars="200"/>
        <w:rPr>
          <w:rFonts w:ascii="仿宋" w:eastAsia="仿宋" w:hAnsi="仿宋" w:cs="仿宋" w:hint="eastAsia"/>
          <w:sz w:val="28"/>
          <w:lang w:eastAsia="zh-CN"/>
        </w:rPr>
      </w:pPr>
      <w:bookmarkStart w:id="4" w:name="_Toc3120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在危机发生时，导航仪器及装置项目团队立即行动，成立了应急小组。该小组的任务是迅速制定并实施紧急应对措施，以最小化潜在损失。以下是采取的主要措施：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暂停导航仪器及装置项目进度：为遏制危机蔓延，导航仪器及装置项目暂时停止进行，以便全面评估当前状况。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资源重新分配：重新评估导航仪器及装置项目资源的分配，确保最大限度地减小损失。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实时沟通：与关键利益相关者建立实时沟通机制，向他们传递导航仪器及装置项目危机的实际状况，保障导航仪器及装置项目核心利益。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在紧急应对的同时，导航仪器及装置项目团队强调了团队协作和有效沟通的重要性。以下是团队协作的关键举措：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信息共享机制：建立了信息共享平台，确保团队成员能够及时获取导航仪器及装置项目危机的实时信息。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领导者沟通：导航仪器及装置项目领导者通过定期会议和即时沟通工具，指导团队应对危机，保持团队稳定运行。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随着危机得到初步控制，导航仪器及装置项目团队转向制定恢复计划，以确保导航仪器及装置项目能够从中迅速恢复。主要恢复计划包括：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修复受损的进度计划：重新评估导航仪器及装置项目进度，制定修复计划，确保导航仪器及装置项目尽快回归正常进程。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重新调整资源分配：优化资源分配，确保导航仪器及装置项目在有限资源下高效运转。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风险管理机制加强：对导航仪器及装置项目风险进行全面评估，制定更强化的风险管理策略，以预防未来可能的危机。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817"/>
      <w:r>
        <w:rPr>
          <w:rFonts w:ascii="仿宋" w:eastAsia="仿宋" w:hAnsi="仿宋" w:cs="仿宋" w:hint="eastAsia"/>
          <w:sz w:val="28"/>
          <w:lang w:eastAsia="zh-CN"/>
        </w:rPr>
        <w:t>二、导航仪器及装置项目文档管理</w:t>
      </w:r>
      <w:bookmarkEnd w:id="5"/>
    </w:p>
    <w:p>
      <w:pPr>
        <w:pStyle w:val="Heading2"/>
        <w:rPr>
          <w:rFonts w:ascii="仿宋" w:eastAsia="仿宋" w:hAnsi="仿宋" w:cs="仿宋" w:hint="eastAsia"/>
          <w:lang w:eastAsia="zh-CN"/>
        </w:rPr>
      </w:pPr>
      <w:bookmarkStart w:id="6" w:name="_Toc25965"/>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导航仪器及装置项目高度重视文档的质量和准确性，以支持导航仪器及装置项目的各项活动和决策。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器及装置项目文档的编制始于导航仪器及装置项目计划的初期，我们制定了详细的文档编制计划，明确了每个文档的内容、格式和编写责任人。在导航仪器及装置项目启动阶段，我们首先编制了导航仪器及装置项目章程，明确定义了导航仪器及装置项目的目标、范围、风险等关键要素。随后，导航仪器及装置项目团队根据计划陆续编制了需求文档、设计文档、测试文档等各类文档，确保导航仪器及装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导航仪器及装置项目管理中的重要环节，旨在确保导航仪器及装置项目文档符合质量标准和导航仪器及装置项目需求。在导航仪器及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导航仪器及装置项目相关利益方和专业领域的专家对文档进行独立审查。这有助于获取更全面、客观的反馈，确保导航仪器及装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导航仪器及装置项目在文档编制与审查方面建立了严格的管理机制，通过规范的流程和多维度的审查，确保导航仪器及装置项目文档的质量、准确性和可靠性，为导航仪器及装置项目的顺利推进提供了有力支持。</w:t>
      </w:r>
    </w:p>
    <w:p>
      <w:pPr>
        <w:pStyle w:val="Heading2"/>
        <w:ind w:firstLine="560" w:firstLineChars="200"/>
        <w:rPr>
          <w:rFonts w:ascii="仿宋" w:eastAsia="仿宋" w:hAnsi="仿宋" w:cs="仿宋" w:hint="eastAsia"/>
          <w:sz w:val="28"/>
          <w:lang w:eastAsia="zh-CN"/>
        </w:rPr>
      </w:pPr>
      <w:bookmarkStart w:id="7" w:name="_Toc2342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在导航仪器及装置项目中，我们致力于优化文档发布与分发过程，以确保信息的高效传递和团队间协作的顺畅进行。以下是我们采取的关键优化策略：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我们通过多渠道发布文档，包括电子邮件、导航仪器及装置项目管理平台、内部网站等，以满足不同团队成员的偏好和需求。多渠道发布确保了信息的全面覆盖。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我们采用了精细的权限控制，确保只有授权人员可以访问敏感信息。这种安全措施保护了导航仪器及装置项目文档的机密性，防止了未经授权的信息泄露。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763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导航仪器及装置项目生命周期中一个至关重要的环节，直接关系到导航仪器及装置项目信息的长期保存和历史记录的完整性。在导航仪器及装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6544"/>
      <w:r>
        <w:rPr>
          <w:rFonts w:ascii="仿宋" w:eastAsia="仿宋" w:hAnsi="仿宋" w:cs="仿宋" w:hint="eastAsia"/>
          <w:sz w:val="28"/>
          <w:lang w:eastAsia="zh-CN"/>
        </w:rPr>
        <w:t>三、导航仪器及装置项目建设单位说明</w:t>
      </w:r>
      <w:bookmarkEnd w:id="9"/>
    </w:p>
    <w:p>
      <w:pPr>
        <w:pStyle w:val="Heading2"/>
        <w:rPr>
          <w:rFonts w:ascii="仿宋" w:eastAsia="仿宋" w:hAnsi="仿宋" w:cs="仿宋" w:hint="eastAsia"/>
          <w:lang w:eastAsia="zh-CN"/>
        </w:rPr>
      </w:pPr>
      <w:bookmarkStart w:id="10" w:name="_Toc21669"/>
      <w:r>
        <w:rPr>
          <w:rFonts w:ascii="仿宋" w:eastAsia="仿宋" w:hAnsi="仿宋" w:cs="仿宋" w:hint="eastAsia"/>
          <w:lang w:eastAsia="zh-CN"/>
        </w:rPr>
        <w:t>(一)、导航仪器及装置项目承办单位基本情况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3902"/>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导航仪器及装置项目承办单位的XXXX，我们着眼于实现可持续的经济效益。通过技术创新和解决方案的提供，公司预计在导航仪器及装置项目执行期间将获得可观的收入增长。这一收入来源主要包括导航仪器及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同时，我们注重成本控制和效率提升，以确保导航仪器及装置项目的可持续盈利。透过精细的管理和资源优化，公司期望实现导航仪器及装置项目利润最大化。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导航仪器及装置项目实施进行全面的投资评估，包括导航仪器及装置项目启动阶段的资金投入和后续运营成本。通过对导航仪器及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导航仪器及装置项目实施过程中具备足够的资金流动性，公司将进行详尽的现金流分析。这包括资金需求的合理预测、导航仪器及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6219"/>
      <w:r>
        <w:rPr>
          <w:rFonts w:ascii="仿宋" w:eastAsia="仿宋" w:hAnsi="仿宋" w:cs="仿宋" w:hint="eastAsia"/>
          <w:sz w:val="28"/>
          <w:lang w:eastAsia="zh-CN"/>
        </w:rPr>
        <w:t>四、导航仪器及装置项目土建工程</w:t>
      </w:r>
      <w:bookmarkEnd w:id="12"/>
    </w:p>
    <w:p>
      <w:pPr>
        <w:pStyle w:val="Heading2"/>
        <w:rPr>
          <w:rFonts w:ascii="仿宋" w:eastAsia="仿宋" w:hAnsi="仿宋" w:cs="仿宋" w:hint="eastAsia"/>
          <w:lang w:eastAsia="zh-CN"/>
        </w:rPr>
      </w:pPr>
      <w:bookmarkStart w:id="13" w:name="_Toc1754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在导航仪器及装置项目的建筑工程设计中，我们将秉承一系列重要的设计原则，以确保导航仪器及装置项目建筑在功能、美观、可持续性等方面达到最佳效果。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首要原则是确保建筑的功能性得到最大化的发挥。我们将充分理解导航仪器及装置项目的实际需求，合理布局各个功能区域，保证建筑在满足业务需求的同时，提供高效的工作环境。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在建筑设计中，我们将综合考虑建设和运营成本。通过精细的经济效益分析，确保设计方案在高效利用资源的同时，对导航仪器及装置项目的长期盈利能力有积极的贡献。</w:t>
      </w:r>
    </w:p>
    <w:p>
      <w:pPr>
        <w:pStyle w:val="Heading2"/>
        <w:ind w:firstLine="560" w:firstLineChars="200"/>
        <w:rPr>
          <w:rFonts w:ascii="仿宋" w:eastAsia="仿宋" w:hAnsi="仿宋" w:cs="仿宋" w:hint="eastAsia"/>
          <w:sz w:val="28"/>
          <w:lang w:eastAsia="zh-CN"/>
        </w:rPr>
      </w:pPr>
      <w:bookmarkStart w:id="14" w:name="_Toc5282"/>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导航仪器及装置项目的土建工程设计中，我们将精准设定设计年限，结合导航仪器及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导航仪器及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85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导航仪器及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导航仪器及装置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导航仪器及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4690"/>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本期工程导航仪器及装置项目预计总建筑面积XXX平方米，其中：计容建筑面积XXX平方米，计划建筑工程投资XX万元，占导航仪器及装置项目总投资的XX%。</w:t>
      </w:r>
    </w:p>
    <w:p>
      <w:pPr>
        <w:pStyle w:val="Heading1"/>
        <w:ind w:firstLine="560" w:firstLineChars="200"/>
        <w:rPr>
          <w:rFonts w:ascii="仿宋" w:eastAsia="仿宋" w:hAnsi="仿宋" w:cs="仿宋" w:hint="eastAsia"/>
          <w:sz w:val="28"/>
          <w:lang w:eastAsia="zh-CN"/>
        </w:rPr>
      </w:pPr>
      <w:bookmarkStart w:id="17" w:name="_Toc15073"/>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9988"/>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导航仪器及装置项目的主要产品是XXXX，预计年产值为XXX万元。这一产品在市场中占据着重要的地位，其广泛的应用范围使得该导航仪器及装置项目的市场前景非常广阔。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导航仪器及装置项目的xxx产品作为重要的原材料之一，将在多个领域发挥关键作用。其在建筑、交通、能源等方面的广泛应用将为整个产业链提供强大的支持，形成产业协同效应。导航仪器及装置项目的年产值XXX万XXX万XXX万万元不仅反映了其在市场上的巨大潜力，更预示着它对国民经济的积极贡献。这种关联度高、涉及面广的产业关系，使得该导航仪器及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51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器及装置项目总征地面积为XXXX平方米，相当于约XX.XX亩，其中净用地面积为XXXX平方米，红线范围内相当于约XX.XX亩。这一用地规模充分考虑了导航仪器及装置项目的建设需求，保障了导航仪器及装置项目在合适的空间内得以充分发展。导航仪器及装置项目规划的总建筑面积为XXXX平方米，其中主体工程建设占XXXX平方米，计容建筑面积达XXXX平方米。预计建筑工程的投资将达到XXXX万元，为导航仪器及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器及装置项目计划购置的设备共计XXXX台（套），设备购置费用为XXXX万元。这一设备购置计划充分考虑到导航仪器及装置项目的生产需求和技术要求，确保了导航仪器及装置项目在生产运营中具备先进的技术装备和高效的生产能力。设备的合理配置将为导航仪器及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器及装置项目计划总投资为XXXX万元，预计年实现营业收入为XXXX万元。这一产能规模的设定旨在确保导航仪器及装置项目能够在投资与回报之间取得平衡，实现长期可持续的发展。导航仪器及装置项目的总投资充分考虑到各个方面的需求，包括用地建设、设备购置等多个环节，以确保导航仪器及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16223"/>
      <w:r>
        <w:rPr>
          <w:rFonts w:ascii="仿宋" w:eastAsia="仿宋" w:hAnsi="仿宋" w:cs="仿宋" w:hint="eastAsia"/>
          <w:sz w:val="28"/>
          <w:lang w:eastAsia="zh-CN"/>
        </w:rPr>
        <w:t>六、导航仪器及装置项目绩效评估</w:t>
      </w:r>
      <w:bookmarkEnd w:id="20"/>
    </w:p>
    <w:p>
      <w:pPr>
        <w:pStyle w:val="Heading2"/>
        <w:rPr>
          <w:rFonts w:ascii="仿宋" w:eastAsia="仿宋" w:hAnsi="仿宋" w:cs="仿宋" w:hint="eastAsia"/>
          <w:lang w:eastAsia="zh-CN"/>
        </w:rPr>
      </w:pPr>
      <w:bookmarkStart w:id="21" w:name="_Toc4250"/>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导航仪器及装置项目中，我们设计了一套全面的绩效评估指标，以确保导航仪器及装置项目的可控和成功交付。这些指标跨足导航仪器及装置项目目标、成本、进度和质量等多个维度，为我们提供了全面洞察导航仪器及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器及装置项目目标达成率是我们关注的首要指标。我们设定了明确的目标，并通过定期监测和评估，迅速发现并应对潜在的目标偏差。这为导航仪器及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成本绩效是另一个核心关注点。通过实际成本与预算成本的对比分析，我们深入了解成本差异的原因，及时调整资源分配，保持导航仪器及装置项目在经济效益方面的合理水平。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https://d.book118.com/198124003111006046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导航仪器及装置项目规划设计方案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5C63BF"/>
    <w:rsid w:val="2F5C63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1240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2024-03-05T16:41:00Z</dcterms:created>
  <dcterms:modified xsi:type="dcterms:W3CDTF">2024-03-05T16:42:16Z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7AB104ABEA524DD78649E6A51200D0FE_11</vt:lpwstr>
  </property>
  <property fmtid="{D5CDD505-2E9C-101B-9397-08002B2CF9AE}" pid="3" name="KSOProductBuildVer">
    <vt:lpwstr>2052-12.1.0.16388</vt:lpwstr>
  </property>
</Properties>
</file>