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万向节项目可行性建设方案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60" w:history="1">
        <w:r>
          <w:rPr>
            <w:rFonts w:ascii="仿宋" w:eastAsia="仿宋" w:hAnsi="仿宋" w:cs="仿宋" w:hint="eastAsia"/>
            <w:lang w:eastAsia="zh-CN"/>
          </w:rPr>
          <w:t>概论</w:t>
        </w:r>
        <w:r>
          <w:tab/>
        </w:r>
        <w:r>
          <w:fldChar w:fldCharType="begin"/>
        </w:r>
        <w:r>
          <w:instrText xml:space="preserve"> PAGEREF _Toc15060 \h </w:instrText>
        </w:r>
        <w:r>
          <w:fldChar w:fldCharType="separate"/>
        </w:r>
        <w:r>
          <w:t>3</w:t>
        </w:r>
        <w:r>
          <w:fldChar w:fldCharType="end"/>
        </w:r>
      </w:hyperlink>
    </w:p>
    <w:p>
      <w:pPr>
        <w:pStyle w:val="TOC1"/>
        <w:tabs>
          <w:tab w:val="right" w:leader="dot" w:pos="8306"/>
        </w:tabs>
      </w:pPr>
      <w:hyperlink w:anchor="_Toc7122" w:history="1">
        <w:r>
          <w:rPr>
            <w:rFonts w:ascii="仿宋" w:eastAsia="仿宋" w:hAnsi="仿宋" w:cs="仿宋" w:hint="eastAsia"/>
            <w:lang w:eastAsia="zh-CN"/>
          </w:rPr>
          <w:t>一、项目监理与质量保证</w:t>
        </w:r>
        <w:r>
          <w:tab/>
        </w:r>
        <w:r>
          <w:fldChar w:fldCharType="begin"/>
        </w:r>
        <w:r>
          <w:instrText xml:space="preserve"> PAGEREF _Toc7122 \h </w:instrText>
        </w:r>
        <w:r>
          <w:fldChar w:fldCharType="separate"/>
        </w:r>
        <w:r>
          <w:t>3</w:t>
        </w:r>
        <w:r>
          <w:fldChar w:fldCharType="end"/>
        </w:r>
      </w:hyperlink>
    </w:p>
    <w:p>
      <w:pPr>
        <w:pStyle w:val="TOC2"/>
        <w:tabs>
          <w:tab w:val="right" w:leader="dot" w:pos="8306"/>
        </w:tabs>
      </w:pPr>
      <w:hyperlink w:anchor="_Toc14440" w:history="1">
        <w:r>
          <w:rPr>
            <w:rFonts w:ascii="仿宋" w:eastAsia="仿宋" w:hAnsi="仿宋" w:cs="仿宋" w:hint="eastAsia"/>
            <w:lang w:eastAsia="zh-CN"/>
          </w:rPr>
          <w:t>(一)、监理体系构建</w:t>
        </w:r>
        <w:r>
          <w:tab/>
        </w:r>
        <w:r>
          <w:fldChar w:fldCharType="begin"/>
        </w:r>
        <w:r>
          <w:instrText xml:space="preserve"> PAGEREF _Toc14440 \h </w:instrText>
        </w:r>
        <w:r>
          <w:fldChar w:fldCharType="separate"/>
        </w:r>
        <w:r>
          <w:t>3</w:t>
        </w:r>
        <w:r>
          <w:fldChar w:fldCharType="end"/>
        </w:r>
      </w:hyperlink>
    </w:p>
    <w:p>
      <w:pPr>
        <w:pStyle w:val="TOC2"/>
        <w:tabs>
          <w:tab w:val="right" w:leader="dot" w:pos="8306"/>
        </w:tabs>
      </w:pPr>
      <w:hyperlink w:anchor="_Toc18216" w:history="1">
        <w:r>
          <w:rPr>
            <w:rFonts w:ascii="仿宋" w:eastAsia="仿宋" w:hAnsi="仿宋" w:cs="仿宋" w:hint="eastAsia"/>
            <w:lang w:eastAsia="zh-CN"/>
          </w:rPr>
          <w:t>(二)、质量保证体系实施</w:t>
        </w:r>
        <w:r>
          <w:tab/>
        </w:r>
        <w:r>
          <w:fldChar w:fldCharType="begin"/>
        </w:r>
        <w:r>
          <w:instrText xml:space="preserve"> PAGEREF _Toc18216 \h </w:instrText>
        </w:r>
        <w:r>
          <w:fldChar w:fldCharType="separate"/>
        </w:r>
        <w:r>
          <w:t>4</w:t>
        </w:r>
        <w:r>
          <w:fldChar w:fldCharType="end"/>
        </w:r>
      </w:hyperlink>
    </w:p>
    <w:p>
      <w:pPr>
        <w:pStyle w:val="TOC2"/>
        <w:tabs>
          <w:tab w:val="right" w:leader="dot" w:pos="8306"/>
        </w:tabs>
      </w:pPr>
      <w:hyperlink w:anchor="_Toc17359" w:history="1">
        <w:r>
          <w:rPr>
            <w:rFonts w:ascii="仿宋" w:eastAsia="仿宋" w:hAnsi="仿宋" w:cs="仿宋" w:hint="eastAsia"/>
            <w:lang w:eastAsia="zh-CN"/>
          </w:rPr>
          <w:t>(三)、监理与质量控制流程</w:t>
        </w:r>
        <w:r>
          <w:tab/>
        </w:r>
        <w:r>
          <w:fldChar w:fldCharType="begin"/>
        </w:r>
        <w:r>
          <w:instrText xml:space="preserve"> PAGEREF _Toc17359 \h </w:instrText>
        </w:r>
        <w:r>
          <w:fldChar w:fldCharType="separate"/>
        </w:r>
        <w:r>
          <w:t>4</w:t>
        </w:r>
        <w:r>
          <w:fldChar w:fldCharType="end"/>
        </w:r>
      </w:hyperlink>
    </w:p>
    <w:p>
      <w:pPr>
        <w:pStyle w:val="TOC1"/>
        <w:tabs>
          <w:tab w:val="right" w:leader="dot" w:pos="8306"/>
        </w:tabs>
      </w:pPr>
      <w:hyperlink w:anchor="_Toc4053" w:history="1">
        <w:r>
          <w:rPr>
            <w:rFonts w:ascii="仿宋" w:eastAsia="仿宋" w:hAnsi="仿宋" w:cs="仿宋" w:hint="eastAsia"/>
            <w:lang w:eastAsia="zh-CN"/>
          </w:rPr>
          <w:t>二、社会影响分析</w:t>
        </w:r>
        <w:r>
          <w:tab/>
        </w:r>
        <w:r>
          <w:fldChar w:fldCharType="begin"/>
        </w:r>
        <w:r>
          <w:instrText xml:space="preserve"> PAGEREF _Toc4053 \h </w:instrText>
        </w:r>
        <w:r>
          <w:fldChar w:fldCharType="separate"/>
        </w:r>
        <w:r>
          <w:t>5</w:t>
        </w:r>
        <w:r>
          <w:fldChar w:fldCharType="end"/>
        </w:r>
      </w:hyperlink>
    </w:p>
    <w:p>
      <w:pPr>
        <w:pStyle w:val="TOC2"/>
        <w:tabs>
          <w:tab w:val="right" w:leader="dot" w:pos="8306"/>
        </w:tabs>
      </w:pPr>
      <w:hyperlink w:anchor="_Toc28612" w:history="1">
        <w:r>
          <w:rPr>
            <w:rFonts w:ascii="仿宋" w:eastAsia="仿宋" w:hAnsi="仿宋" w:cs="仿宋" w:hint="eastAsia"/>
            <w:lang w:eastAsia="zh-CN"/>
          </w:rPr>
          <w:t>(一)、社会影响效果分析</w:t>
        </w:r>
        <w:r>
          <w:tab/>
        </w:r>
        <w:r>
          <w:fldChar w:fldCharType="begin"/>
        </w:r>
        <w:r>
          <w:instrText xml:space="preserve"> PAGEREF _Toc28612 \h </w:instrText>
        </w:r>
        <w:r>
          <w:fldChar w:fldCharType="separate"/>
        </w:r>
        <w:r>
          <w:t>5</w:t>
        </w:r>
        <w:r>
          <w:fldChar w:fldCharType="end"/>
        </w:r>
      </w:hyperlink>
    </w:p>
    <w:p>
      <w:pPr>
        <w:pStyle w:val="TOC2"/>
        <w:tabs>
          <w:tab w:val="right" w:leader="dot" w:pos="8306"/>
        </w:tabs>
      </w:pPr>
      <w:hyperlink w:anchor="_Toc9759" w:history="1">
        <w:r>
          <w:rPr>
            <w:rFonts w:ascii="仿宋" w:eastAsia="仿宋" w:hAnsi="仿宋" w:cs="仿宋" w:hint="eastAsia"/>
            <w:lang w:eastAsia="zh-CN"/>
          </w:rPr>
          <w:t>(二)、社会适应性分析</w:t>
        </w:r>
        <w:r>
          <w:tab/>
        </w:r>
        <w:r>
          <w:fldChar w:fldCharType="begin"/>
        </w:r>
        <w:r>
          <w:instrText xml:space="preserve"> PAGEREF _Toc9759 \h </w:instrText>
        </w:r>
        <w:r>
          <w:fldChar w:fldCharType="separate"/>
        </w:r>
        <w:r>
          <w:t>7</w:t>
        </w:r>
        <w:r>
          <w:fldChar w:fldCharType="end"/>
        </w:r>
      </w:hyperlink>
    </w:p>
    <w:p>
      <w:pPr>
        <w:pStyle w:val="TOC2"/>
        <w:tabs>
          <w:tab w:val="right" w:leader="dot" w:pos="8306"/>
        </w:tabs>
      </w:pPr>
      <w:hyperlink w:anchor="_Toc23047" w:history="1">
        <w:r>
          <w:rPr>
            <w:rFonts w:ascii="仿宋" w:eastAsia="仿宋" w:hAnsi="仿宋" w:cs="仿宋" w:hint="eastAsia"/>
            <w:lang w:eastAsia="zh-CN"/>
          </w:rPr>
          <w:t>(三)、社会风险及对策分析</w:t>
        </w:r>
        <w:r>
          <w:tab/>
        </w:r>
        <w:r>
          <w:fldChar w:fldCharType="begin"/>
        </w:r>
        <w:r>
          <w:instrText xml:space="preserve"> PAGEREF _Toc23047 \h </w:instrText>
        </w:r>
        <w:r>
          <w:fldChar w:fldCharType="separate"/>
        </w:r>
        <w:r>
          <w:t>9</w:t>
        </w:r>
        <w:r>
          <w:fldChar w:fldCharType="end"/>
        </w:r>
      </w:hyperlink>
    </w:p>
    <w:p>
      <w:pPr>
        <w:pStyle w:val="TOC1"/>
        <w:tabs>
          <w:tab w:val="right" w:leader="dot" w:pos="8306"/>
        </w:tabs>
      </w:pPr>
      <w:hyperlink w:anchor="_Toc27925" w:history="1">
        <w:r>
          <w:rPr>
            <w:rFonts w:ascii="仿宋" w:eastAsia="仿宋" w:hAnsi="仿宋" w:cs="仿宋" w:hint="eastAsia"/>
            <w:lang w:eastAsia="zh-CN"/>
          </w:rPr>
          <w:t>三、经济影响分析</w:t>
        </w:r>
        <w:r>
          <w:tab/>
        </w:r>
        <w:r>
          <w:fldChar w:fldCharType="begin"/>
        </w:r>
        <w:r>
          <w:instrText xml:space="preserve"> PAGEREF _Toc27925 \h </w:instrText>
        </w:r>
        <w:r>
          <w:fldChar w:fldCharType="separate"/>
        </w:r>
        <w:r>
          <w:t>12</w:t>
        </w:r>
        <w:r>
          <w:fldChar w:fldCharType="end"/>
        </w:r>
      </w:hyperlink>
    </w:p>
    <w:p>
      <w:pPr>
        <w:pStyle w:val="TOC2"/>
        <w:tabs>
          <w:tab w:val="right" w:leader="dot" w:pos="8306"/>
        </w:tabs>
      </w:pPr>
      <w:hyperlink w:anchor="_Toc19598" w:history="1">
        <w:r>
          <w:rPr>
            <w:rFonts w:ascii="仿宋" w:eastAsia="仿宋" w:hAnsi="仿宋" w:cs="仿宋" w:hint="eastAsia"/>
            <w:lang w:eastAsia="zh-CN"/>
          </w:rPr>
          <w:t>(一)、经济费用效益或费用效果分析</w:t>
        </w:r>
        <w:r>
          <w:tab/>
        </w:r>
        <w:r>
          <w:fldChar w:fldCharType="begin"/>
        </w:r>
        <w:r>
          <w:instrText xml:space="preserve"> PAGEREF _Toc19598 \h </w:instrText>
        </w:r>
        <w:r>
          <w:fldChar w:fldCharType="separate"/>
        </w:r>
        <w:r>
          <w:t>12</w:t>
        </w:r>
        <w:r>
          <w:fldChar w:fldCharType="end"/>
        </w:r>
      </w:hyperlink>
    </w:p>
    <w:p>
      <w:pPr>
        <w:pStyle w:val="TOC2"/>
        <w:tabs>
          <w:tab w:val="right" w:leader="dot" w:pos="8306"/>
        </w:tabs>
      </w:pPr>
      <w:hyperlink w:anchor="_Toc13675" w:history="1">
        <w:r>
          <w:rPr>
            <w:rFonts w:ascii="仿宋" w:eastAsia="仿宋" w:hAnsi="仿宋" w:cs="仿宋" w:hint="eastAsia"/>
            <w:lang w:eastAsia="zh-CN"/>
          </w:rPr>
          <w:t>(二)、行业影响分析</w:t>
        </w:r>
        <w:r>
          <w:tab/>
        </w:r>
        <w:r>
          <w:fldChar w:fldCharType="begin"/>
        </w:r>
        <w:r>
          <w:instrText xml:space="preserve"> PAGEREF _Toc13675 \h </w:instrText>
        </w:r>
        <w:r>
          <w:fldChar w:fldCharType="separate"/>
        </w:r>
        <w:r>
          <w:t>15</w:t>
        </w:r>
        <w:r>
          <w:fldChar w:fldCharType="end"/>
        </w:r>
      </w:hyperlink>
    </w:p>
    <w:p>
      <w:pPr>
        <w:pStyle w:val="TOC2"/>
        <w:tabs>
          <w:tab w:val="right" w:leader="dot" w:pos="8306"/>
        </w:tabs>
      </w:pPr>
      <w:hyperlink w:anchor="_Toc12651" w:history="1">
        <w:r>
          <w:rPr>
            <w:rFonts w:ascii="仿宋" w:eastAsia="仿宋" w:hAnsi="仿宋" w:cs="仿宋" w:hint="eastAsia"/>
            <w:lang w:eastAsia="zh-CN"/>
          </w:rPr>
          <w:t>(三)、区域经济影响分析</w:t>
        </w:r>
        <w:r>
          <w:tab/>
        </w:r>
        <w:r>
          <w:fldChar w:fldCharType="begin"/>
        </w:r>
        <w:r>
          <w:instrText xml:space="preserve"> PAGEREF _Toc12651 \h </w:instrText>
        </w:r>
        <w:r>
          <w:fldChar w:fldCharType="separate"/>
        </w:r>
        <w:r>
          <w:t>16</w:t>
        </w:r>
        <w:r>
          <w:fldChar w:fldCharType="end"/>
        </w:r>
      </w:hyperlink>
    </w:p>
    <w:p>
      <w:pPr>
        <w:pStyle w:val="TOC2"/>
        <w:tabs>
          <w:tab w:val="right" w:leader="dot" w:pos="8306"/>
        </w:tabs>
      </w:pPr>
      <w:hyperlink w:anchor="_Toc29782" w:history="1">
        <w:r>
          <w:rPr>
            <w:rFonts w:ascii="仿宋" w:eastAsia="仿宋" w:hAnsi="仿宋" w:cs="仿宋" w:hint="eastAsia"/>
            <w:lang w:eastAsia="zh-CN"/>
          </w:rPr>
          <w:t>(四)、宏观经济影响分析</w:t>
        </w:r>
        <w:r>
          <w:tab/>
        </w:r>
        <w:r>
          <w:fldChar w:fldCharType="begin"/>
        </w:r>
        <w:r>
          <w:instrText xml:space="preserve"> PAGEREF _Toc29782 \h </w:instrText>
        </w:r>
        <w:r>
          <w:fldChar w:fldCharType="separate"/>
        </w:r>
        <w:r>
          <w:t>17</w:t>
        </w:r>
        <w:r>
          <w:fldChar w:fldCharType="end"/>
        </w:r>
      </w:hyperlink>
    </w:p>
    <w:p>
      <w:pPr>
        <w:pStyle w:val="TOC1"/>
        <w:tabs>
          <w:tab w:val="right" w:leader="dot" w:pos="8306"/>
        </w:tabs>
      </w:pPr>
      <w:hyperlink w:anchor="_Toc14018" w:history="1">
        <w:r>
          <w:rPr>
            <w:rFonts w:ascii="仿宋" w:eastAsia="仿宋" w:hAnsi="仿宋" w:cs="仿宋" w:hint="eastAsia"/>
            <w:lang w:eastAsia="zh-CN"/>
          </w:rPr>
          <w:t>四、背景、必要性分析</w:t>
        </w:r>
        <w:r>
          <w:tab/>
        </w:r>
        <w:r>
          <w:fldChar w:fldCharType="begin"/>
        </w:r>
        <w:r>
          <w:instrText xml:space="preserve"> PAGEREF _Toc14018 \h </w:instrText>
        </w:r>
        <w:r>
          <w:fldChar w:fldCharType="separate"/>
        </w:r>
        <w:r>
          <w:t>19</w:t>
        </w:r>
        <w:r>
          <w:fldChar w:fldCharType="end"/>
        </w:r>
      </w:hyperlink>
    </w:p>
    <w:p>
      <w:pPr>
        <w:pStyle w:val="TOC2"/>
        <w:tabs>
          <w:tab w:val="right" w:leader="dot" w:pos="8306"/>
        </w:tabs>
      </w:pPr>
      <w:hyperlink w:anchor="_Toc32292" w:history="1">
        <w:r>
          <w:rPr>
            <w:rFonts w:ascii="仿宋" w:eastAsia="仿宋" w:hAnsi="仿宋" w:cs="仿宋" w:hint="eastAsia"/>
            <w:lang w:eastAsia="zh-CN"/>
          </w:rPr>
          <w:t>(一)、项目建设背景</w:t>
        </w:r>
        <w:r>
          <w:tab/>
        </w:r>
        <w:r>
          <w:fldChar w:fldCharType="begin"/>
        </w:r>
        <w:r>
          <w:instrText xml:space="preserve"> PAGEREF _Toc32292 \h </w:instrText>
        </w:r>
        <w:r>
          <w:fldChar w:fldCharType="separate"/>
        </w:r>
        <w:r>
          <w:t>19</w:t>
        </w:r>
        <w:r>
          <w:fldChar w:fldCharType="end"/>
        </w:r>
      </w:hyperlink>
    </w:p>
    <w:p>
      <w:pPr>
        <w:pStyle w:val="TOC2"/>
        <w:tabs>
          <w:tab w:val="right" w:leader="dot" w:pos="8306"/>
        </w:tabs>
      </w:pPr>
      <w:hyperlink w:anchor="_Toc11135" w:history="1">
        <w:r>
          <w:rPr>
            <w:rFonts w:ascii="仿宋" w:eastAsia="仿宋" w:hAnsi="仿宋" w:cs="仿宋" w:hint="eastAsia"/>
            <w:lang w:eastAsia="zh-CN"/>
          </w:rPr>
          <w:t>(二)、必要性分析</w:t>
        </w:r>
        <w:r>
          <w:tab/>
        </w:r>
        <w:r>
          <w:fldChar w:fldCharType="begin"/>
        </w:r>
        <w:r>
          <w:instrText xml:space="preserve"> PAGEREF _Toc11135 \h </w:instrText>
        </w:r>
        <w:r>
          <w:fldChar w:fldCharType="separate"/>
        </w:r>
        <w:r>
          <w:t>20</w:t>
        </w:r>
        <w:r>
          <w:fldChar w:fldCharType="end"/>
        </w:r>
      </w:hyperlink>
    </w:p>
    <w:p>
      <w:pPr>
        <w:pStyle w:val="TOC2"/>
        <w:tabs>
          <w:tab w:val="right" w:leader="dot" w:pos="8306"/>
        </w:tabs>
      </w:pPr>
      <w:hyperlink w:anchor="_Toc19098" w:history="1">
        <w:r>
          <w:rPr>
            <w:rFonts w:ascii="仿宋" w:eastAsia="仿宋" w:hAnsi="仿宋" w:cs="仿宋" w:hint="eastAsia"/>
            <w:lang w:eastAsia="zh-CN"/>
          </w:rPr>
          <w:t>(三)、项目建设有利条件</w:t>
        </w:r>
        <w:r>
          <w:tab/>
        </w:r>
        <w:r>
          <w:fldChar w:fldCharType="begin"/>
        </w:r>
        <w:r>
          <w:instrText xml:space="preserve"> PAGEREF _Toc19098 \h </w:instrText>
        </w:r>
        <w:r>
          <w:fldChar w:fldCharType="separate"/>
        </w:r>
        <w:r>
          <w:t>21</w:t>
        </w:r>
        <w:r>
          <w:fldChar w:fldCharType="end"/>
        </w:r>
      </w:hyperlink>
    </w:p>
    <w:p>
      <w:pPr>
        <w:pStyle w:val="TOC1"/>
        <w:tabs>
          <w:tab w:val="right" w:leader="dot" w:pos="8306"/>
        </w:tabs>
      </w:pPr>
      <w:hyperlink w:anchor="_Toc8879" w:history="1">
        <w:r>
          <w:rPr>
            <w:rFonts w:ascii="仿宋" w:eastAsia="仿宋" w:hAnsi="仿宋" w:cs="仿宋" w:hint="eastAsia"/>
            <w:lang w:eastAsia="zh-CN"/>
          </w:rPr>
          <w:t>五、发展规划、产业政策和行业准入分析</w:t>
        </w:r>
        <w:r>
          <w:tab/>
        </w:r>
        <w:r>
          <w:fldChar w:fldCharType="begin"/>
        </w:r>
        <w:r>
          <w:instrText xml:space="preserve"> PAGEREF _Toc8879 \h </w:instrText>
        </w:r>
        <w:r>
          <w:fldChar w:fldCharType="separate"/>
        </w:r>
        <w:r>
          <w:t>23</w:t>
        </w:r>
        <w:r>
          <w:fldChar w:fldCharType="end"/>
        </w:r>
      </w:hyperlink>
    </w:p>
    <w:p>
      <w:pPr>
        <w:pStyle w:val="TOC2"/>
        <w:tabs>
          <w:tab w:val="right" w:leader="dot" w:pos="8306"/>
        </w:tabs>
      </w:pPr>
      <w:hyperlink w:anchor="_Toc14703" w:history="1">
        <w:r>
          <w:rPr>
            <w:rFonts w:ascii="仿宋" w:eastAsia="仿宋" w:hAnsi="仿宋" w:cs="仿宋" w:hint="eastAsia"/>
            <w:lang w:eastAsia="zh-CN"/>
          </w:rPr>
          <w:t>(一)、发展规划分析</w:t>
        </w:r>
        <w:r>
          <w:tab/>
        </w:r>
        <w:r>
          <w:fldChar w:fldCharType="begin"/>
        </w:r>
        <w:r>
          <w:instrText xml:space="preserve"> PAGEREF _Toc14703 \h </w:instrText>
        </w:r>
        <w:r>
          <w:fldChar w:fldCharType="separate"/>
        </w:r>
        <w:r>
          <w:t>23</w:t>
        </w:r>
        <w:r>
          <w:fldChar w:fldCharType="end"/>
        </w:r>
      </w:hyperlink>
    </w:p>
    <w:p>
      <w:pPr>
        <w:pStyle w:val="TOC2"/>
        <w:tabs>
          <w:tab w:val="right" w:leader="dot" w:pos="8306"/>
        </w:tabs>
      </w:pPr>
      <w:hyperlink w:anchor="_Toc6821" w:history="1">
        <w:r>
          <w:rPr>
            <w:rFonts w:ascii="仿宋" w:eastAsia="仿宋" w:hAnsi="仿宋" w:cs="仿宋" w:hint="eastAsia"/>
            <w:lang w:eastAsia="zh-CN"/>
          </w:rPr>
          <w:t>(二)、产业政策分析</w:t>
        </w:r>
        <w:r>
          <w:tab/>
        </w:r>
        <w:r>
          <w:fldChar w:fldCharType="begin"/>
        </w:r>
        <w:r>
          <w:instrText xml:space="preserve"> PAGEREF _Toc6821 \h </w:instrText>
        </w:r>
        <w:r>
          <w:fldChar w:fldCharType="separate"/>
        </w:r>
        <w:r>
          <w:t>24</w:t>
        </w:r>
        <w:r>
          <w:fldChar w:fldCharType="end"/>
        </w:r>
      </w:hyperlink>
    </w:p>
    <w:p>
      <w:pPr>
        <w:pStyle w:val="TOC2"/>
        <w:tabs>
          <w:tab w:val="right" w:leader="dot" w:pos="8306"/>
        </w:tabs>
      </w:pPr>
      <w:hyperlink w:anchor="_Toc16208" w:history="1">
        <w:r>
          <w:rPr>
            <w:rFonts w:ascii="仿宋" w:eastAsia="仿宋" w:hAnsi="仿宋" w:cs="仿宋" w:hint="eastAsia"/>
            <w:lang w:eastAsia="zh-CN"/>
          </w:rPr>
          <w:t>(三)、行业准入分析</w:t>
        </w:r>
        <w:r>
          <w:tab/>
        </w:r>
        <w:r>
          <w:fldChar w:fldCharType="begin"/>
        </w:r>
        <w:r>
          <w:instrText xml:space="preserve"> PAGEREF _Toc16208 \h </w:instrText>
        </w:r>
        <w:r>
          <w:fldChar w:fldCharType="separate"/>
        </w:r>
        <w:r>
          <w:t>26</w:t>
        </w:r>
        <w:r>
          <w:fldChar w:fldCharType="end"/>
        </w:r>
      </w:hyperlink>
    </w:p>
    <w:p>
      <w:pPr>
        <w:pStyle w:val="TOC1"/>
        <w:tabs>
          <w:tab w:val="right" w:leader="dot" w:pos="8306"/>
        </w:tabs>
      </w:pPr>
      <w:hyperlink w:anchor="_Toc3672" w:history="1">
        <w:r>
          <w:rPr>
            <w:rFonts w:ascii="仿宋" w:eastAsia="仿宋" w:hAnsi="仿宋" w:cs="仿宋" w:hint="eastAsia"/>
            <w:lang w:eastAsia="zh-CN"/>
          </w:rPr>
          <w:t>六、环境和生态影响分析</w:t>
        </w:r>
        <w:r>
          <w:tab/>
        </w:r>
        <w:r>
          <w:fldChar w:fldCharType="begin"/>
        </w:r>
        <w:r>
          <w:instrText xml:space="preserve"> PAGEREF _Toc3672 \h </w:instrText>
        </w:r>
        <w:r>
          <w:fldChar w:fldCharType="separate"/>
        </w:r>
        <w:r>
          <w:t>27</w:t>
        </w:r>
        <w:r>
          <w:fldChar w:fldCharType="end"/>
        </w:r>
      </w:hyperlink>
    </w:p>
    <w:p>
      <w:pPr>
        <w:pStyle w:val="TOC2"/>
        <w:tabs>
          <w:tab w:val="right" w:leader="dot" w:pos="8306"/>
        </w:tabs>
      </w:pPr>
      <w:hyperlink w:anchor="_Toc26707" w:history="1">
        <w:r>
          <w:rPr>
            <w:rFonts w:ascii="仿宋" w:eastAsia="仿宋" w:hAnsi="仿宋" w:cs="仿宋" w:hint="eastAsia"/>
            <w:lang w:eastAsia="zh-CN"/>
          </w:rPr>
          <w:t>(一)、环境和生态现状</w:t>
        </w:r>
        <w:r>
          <w:tab/>
        </w:r>
        <w:r>
          <w:fldChar w:fldCharType="begin"/>
        </w:r>
        <w:r>
          <w:instrText xml:space="preserve"> PAGEREF _Toc26707 \h </w:instrText>
        </w:r>
        <w:r>
          <w:fldChar w:fldCharType="separate"/>
        </w:r>
        <w:r>
          <w:t>27</w:t>
        </w:r>
        <w:r>
          <w:fldChar w:fldCharType="end"/>
        </w:r>
      </w:hyperlink>
    </w:p>
    <w:p>
      <w:pPr>
        <w:pStyle w:val="TOC2"/>
        <w:tabs>
          <w:tab w:val="right" w:leader="dot" w:pos="8306"/>
        </w:tabs>
      </w:pPr>
      <w:hyperlink w:anchor="_Toc19100" w:history="1">
        <w:r>
          <w:rPr>
            <w:rFonts w:ascii="仿宋" w:eastAsia="仿宋" w:hAnsi="仿宋" w:cs="仿宋" w:hint="eastAsia"/>
            <w:lang w:eastAsia="zh-CN"/>
          </w:rPr>
          <w:t>(二)、生态环境影响分析</w:t>
        </w:r>
        <w:r>
          <w:tab/>
        </w:r>
        <w:r>
          <w:fldChar w:fldCharType="begin"/>
        </w:r>
        <w:r>
          <w:instrText xml:space="preserve"> PAGEREF _Toc19100 \h </w:instrText>
        </w:r>
        <w:r>
          <w:fldChar w:fldCharType="separate"/>
        </w:r>
        <w:r>
          <w:t>29</w:t>
        </w:r>
        <w:r>
          <w:fldChar w:fldCharType="end"/>
        </w:r>
      </w:hyperlink>
    </w:p>
    <w:p>
      <w:pPr>
        <w:pStyle w:val="TOC2"/>
        <w:tabs>
          <w:tab w:val="right" w:leader="dot" w:pos="8306"/>
        </w:tabs>
      </w:pPr>
      <w:hyperlink w:anchor="_Toc17097" w:history="1">
        <w:r>
          <w:rPr>
            <w:rFonts w:ascii="仿宋" w:eastAsia="仿宋" w:hAnsi="仿宋" w:cs="仿宋" w:hint="eastAsia"/>
            <w:lang w:eastAsia="zh-CN"/>
          </w:rPr>
          <w:t>(三)、生态环境保护措施</w:t>
        </w:r>
        <w:r>
          <w:tab/>
        </w:r>
        <w:r>
          <w:fldChar w:fldCharType="begin"/>
        </w:r>
        <w:r>
          <w:instrText xml:space="preserve"> PAGEREF _Toc17097 \h </w:instrText>
        </w:r>
        <w:r>
          <w:fldChar w:fldCharType="separate"/>
        </w:r>
        <w:r>
          <w:t>30</w:t>
        </w:r>
        <w:r>
          <w:fldChar w:fldCharType="end"/>
        </w:r>
      </w:hyperlink>
    </w:p>
    <w:p>
      <w:pPr>
        <w:pStyle w:val="TOC2"/>
        <w:tabs>
          <w:tab w:val="right" w:leader="dot" w:pos="8306"/>
        </w:tabs>
      </w:pPr>
      <w:hyperlink w:anchor="_Toc28187" w:history="1">
        <w:r>
          <w:rPr>
            <w:rFonts w:ascii="仿宋" w:eastAsia="仿宋" w:hAnsi="仿宋" w:cs="仿宋" w:hint="eastAsia"/>
            <w:lang w:eastAsia="zh-CN"/>
          </w:rPr>
          <w:t>(四)、地质灾害影响分析</w:t>
        </w:r>
        <w:r>
          <w:tab/>
        </w:r>
        <w:r>
          <w:fldChar w:fldCharType="begin"/>
        </w:r>
        <w:r>
          <w:instrText xml:space="preserve"> PAGEREF _Toc28187 \h </w:instrText>
        </w:r>
        <w:r>
          <w:fldChar w:fldCharType="separate"/>
        </w:r>
        <w:r>
          <w:t>32</w:t>
        </w:r>
        <w:r>
          <w:fldChar w:fldCharType="end"/>
        </w:r>
      </w:hyperlink>
    </w:p>
    <w:p>
      <w:pPr>
        <w:pStyle w:val="TOC2"/>
        <w:tabs>
          <w:tab w:val="right" w:leader="dot" w:pos="8306"/>
        </w:tabs>
      </w:pPr>
      <w:hyperlink w:anchor="_Toc7624" w:history="1">
        <w:r>
          <w:rPr>
            <w:rFonts w:ascii="仿宋" w:eastAsia="仿宋" w:hAnsi="仿宋" w:cs="仿宋" w:hint="eastAsia"/>
            <w:lang w:eastAsia="zh-CN"/>
          </w:rPr>
          <w:t>(五)、特殊环境影响</w:t>
        </w:r>
        <w:r>
          <w:tab/>
        </w:r>
        <w:r>
          <w:fldChar w:fldCharType="begin"/>
        </w:r>
        <w:r>
          <w:instrText xml:space="preserve"> PAGEREF _Toc7624 \h </w:instrText>
        </w:r>
        <w:r>
          <w:fldChar w:fldCharType="separate"/>
        </w:r>
        <w:r>
          <w:t>33</w:t>
        </w:r>
        <w:r>
          <w:fldChar w:fldCharType="end"/>
        </w:r>
      </w:hyperlink>
    </w:p>
    <w:p>
      <w:pPr>
        <w:pStyle w:val="TOC1"/>
        <w:tabs>
          <w:tab w:val="right" w:leader="dot" w:pos="8306"/>
        </w:tabs>
      </w:pPr>
      <w:hyperlink w:anchor="_Toc29254" w:history="1">
        <w:r>
          <w:rPr>
            <w:rFonts w:ascii="仿宋" w:eastAsia="仿宋" w:hAnsi="仿宋" w:cs="仿宋" w:hint="eastAsia"/>
            <w:lang w:eastAsia="zh-CN"/>
          </w:rPr>
          <w:t>七、客户关系管理与市场拓展</w:t>
        </w:r>
        <w:r>
          <w:tab/>
        </w:r>
        <w:r>
          <w:fldChar w:fldCharType="begin"/>
        </w:r>
        <w:r>
          <w:instrText xml:space="preserve"> PAGEREF _Toc29254 \h </w:instrText>
        </w:r>
        <w:r>
          <w:fldChar w:fldCharType="separate"/>
        </w:r>
        <w:r>
          <w:t>34</w:t>
        </w:r>
        <w:r>
          <w:fldChar w:fldCharType="end"/>
        </w:r>
      </w:hyperlink>
    </w:p>
    <w:p>
      <w:pPr>
        <w:pStyle w:val="TOC2"/>
        <w:tabs>
          <w:tab w:val="right" w:leader="dot" w:pos="8306"/>
        </w:tabs>
      </w:pPr>
      <w:hyperlink w:anchor="_Toc8427" w:history="1">
        <w:r>
          <w:rPr>
            <w:rFonts w:ascii="仿宋" w:eastAsia="仿宋" w:hAnsi="仿宋" w:cs="仿宋" w:hint="eastAsia"/>
            <w:lang w:eastAsia="zh-CN"/>
          </w:rPr>
          <w:t>(一)、客户关系管理策略</w:t>
        </w:r>
        <w:r>
          <w:tab/>
        </w:r>
        <w:r>
          <w:fldChar w:fldCharType="begin"/>
        </w:r>
        <w:r>
          <w:instrText xml:space="preserve"> PAGEREF _Toc8427 \h </w:instrText>
        </w:r>
        <w:r>
          <w:fldChar w:fldCharType="separate"/>
        </w:r>
        <w:r>
          <w:t>34</w:t>
        </w:r>
        <w:r>
          <w:fldChar w:fldCharType="end"/>
        </w:r>
      </w:hyperlink>
    </w:p>
    <w:p>
      <w:pPr>
        <w:pStyle w:val="TOC2"/>
        <w:tabs>
          <w:tab w:val="right" w:leader="dot" w:pos="8306"/>
        </w:tabs>
      </w:pPr>
      <w:hyperlink w:anchor="_Toc19600" w:history="1">
        <w:r>
          <w:rPr>
            <w:rFonts w:ascii="仿宋" w:eastAsia="仿宋" w:hAnsi="仿宋" w:cs="仿宋" w:hint="eastAsia"/>
            <w:lang w:eastAsia="zh-CN"/>
          </w:rPr>
          <w:t>(二)、市场拓展方案</w:t>
        </w:r>
        <w:r>
          <w:tab/>
        </w:r>
        <w:r>
          <w:fldChar w:fldCharType="begin"/>
        </w:r>
        <w:r>
          <w:instrText xml:space="preserve"> PAGEREF _Toc19600 \h </w:instrText>
        </w:r>
        <w:r>
          <w:fldChar w:fldCharType="separate"/>
        </w:r>
        <w:r>
          <w:t>35</w:t>
        </w:r>
        <w:r>
          <w:fldChar w:fldCharType="end"/>
        </w:r>
      </w:hyperlink>
    </w:p>
    <w:p>
      <w:pPr>
        <w:pStyle w:val="TOC1"/>
        <w:tabs>
          <w:tab w:val="right" w:leader="dot" w:pos="8306"/>
        </w:tabs>
      </w:pPr>
      <w:hyperlink w:anchor="_Toc12049" w:history="1">
        <w:r>
          <w:rPr>
            <w:rFonts w:ascii="仿宋" w:eastAsia="仿宋" w:hAnsi="仿宋" w:cs="仿宋" w:hint="eastAsia"/>
            <w:lang w:eastAsia="zh-CN"/>
          </w:rPr>
          <w:t>八、技术创新与产业升级</w:t>
        </w:r>
        <w:r>
          <w:tab/>
        </w:r>
        <w:r>
          <w:fldChar w:fldCharType="begin"/>
        </w:r>
        <w:r>
          <w:instrText xml:space="preserve"> PAGEREF _Toc12049 \h </w:instrText>
        </w:r>
        <w:r>
          <w:fldChar w:fldCharType="separate"/>
        </w:r>
        <w:r>
          <w:t>37</w:t>
        </w:r>
        <w:r>
          <w:fldChar w:fldCharType="end"/>
        </w:r>
      </w:hyperlink>
    </w:p>
    <w:p>
      <w:pPr>
        <w:pStyle w:val="TOC2"/>
        <w:tabs>
          <w:tab w:val="right" w:leader="dot" w:pos="8306"/>
        </w:tabs>
      </w:pPr>
      <w:hyperlink w:anchor="_Toc29358" w:history="1">
        <w:r>
          <w:rPr>
            <w:rFonts w:ascii="仿宋" w:eastAsia="仿宋" w:hAnsi="仿宋" w:cs="仿宋" w:hint="eastAsia"/>
            <w:lang w:eastAsia="zh-CN"/>
          </w:rPr>
          <w:t>(一)、技术创新方向与目标</w:t>
        </w:r>
        <w:r>
          <w:tab/>
        </w:r>
        <w:r>
          <w:fldChar w:fldCharType="begin"/>
        </w:r>
        <w:r>
          <w:instrText xml:space="preserve"> PAGEREF _Toc29358 \h </w:instrText>
        </w:r>
        <w:r>
          <w:fldChar w:fldCharType="separate"/>
        </w:r>
        <w:r>
          <w:t>37</w:t>
        </w:r>
        <w:r>
          <w:fldChar w:fldCharType="end"/>
        </w:r>
      </w:hyperlink>
    </w:p>
    <w:p>
      <w:pPr>
        <w:pStyle w:val="TOC2"/>
        <w:tabs>
          <w:tab w:val="right" w:leader="dot" w:pos="8306"/>
        </w:tabs>
      </w:pPr>
      <w:hyperlink w:anchor="_Toc21545" w:history="1">
        <w:r>
          <w:rPr>
            <w:rFonts w:ascii="仿宋" w:eastAsia="仿宋" w:hAnsi="仿宋" w:cs="仿宋" w:hint="eastAsia"/>
            <w:lang w:eastAsia="zh-CN"/>
          </w:rPr>
          <w:t>(二)、产业升级路径与措施</w:t>
        </w:r>
        <w:r>
          <w:tab/>
        </w:r>
        <w:r>
          <w:fldChar w:fldCharType="begin"/>
        </w:r>
        <w:r>
          <w:instrText xml:space="preserve"> PAGEREF _Toc21545 \h </w:instrText>
        </w:r>
        <w:r>
          <w:fldChar w:fldCharType="separate"/>
        </w:r>
        <w:r>
          <w:t>38</w:t>
        </w:r>
        <w:r>
          <w:fldChar w:fldCharType="end"/>
        </w:r>
      </w:hyperlink>
    </w:p>
    <w:p>
      <w:pPr>
        <w:pStyle w:val="TOC1"/>
        <w:tabs>
          <w:tab w:val="right" w:leader="dot" w:pos="8306"/>
        </w:tabs>
      </w:pPr>
      <w:hyperlink w:anchor="_Toc8628" w:history="1">
        <w:r>
          <w:rPr>
            <w:rFonts w:ascii="仿宋" w:eastAsia="仿宋" w:hAnsi="仿宋" w:cs="仿宋" w:hint="eastAsia"/>
            <w:lang w:eastAsia="zh-CN"/>
          </w:rPr>
          <w:t>九、土地利用与规划方案</w:t>
        </w:r>
        <w:r>
          <w:tab/>
        </w:r>
        <w:r>
          <w:fldChar w:fldCharType="begin"/>
        </w:r>
        <w:r>
          <w:instrText xml:space="preserve"> PAGEREF _Toc8628 \h </w:instrText>
        </w:r>
        <w:r>
          <w:fldChar w:fldCharType="separate"/>
        </w:r>
        <w:r>
          <w:t>39</w:t>
        </w:r>
        <w:r>
          <w:fldChar w:fldCharType="end"/>
        </w:r>
      </w:hyperlink>
    </w:p>
    <w:p>
      <w:pPr>
        <w:pStyle w:val="TOC2"/>
        <w:tabs>
          <w:tab w:val="right" w:leader="dot" w:pos="8306"/>
        </w:tabs>
      </w:pPr>
      <w:hyperlink w:anchor="_Toc15948" w:history="1">
        <w:r>
          <w:rPr>
            <w:rFonts w:ascii="仿宋" w:eastAsia="仿宋" w:hAnsi="仿宋" w:cs="仿宋" w:hint="eastAsia"/>
            <w:lang w:eastAsia="zh-CN"/>
          </w:rPr>
          <w:t>(一)、项目用地情况分析</w:t>
        </w:r>
        <w:r>
          <w:tab/>
        </w:r>
        <w:r>
          <w:fldChar w:fldCharType="begin"/>
        </w:r>
        <w:r>
          <w:instrText xml:space="preserve"> PAGEREF _Toc15948 \h </w:instrText>
        </w:r>
        <w:r>
          <w:fldChar w:fldCharType="separate"/>
        </w:r>
        <w:r>
          <w:t>39</w:t>
        </w:r>
        <w:r>
          <w:fldChar w:fldCharType="end"/>
        </w:r>
      </w:hyperlink>
    </w:p>
    <w:p>
      <w:pPr>
        <w:pStyle w:val="TOC2"/>
        <w:tabs>
          <w:tab w:val="right" w:leader="dot" w:pos="8306"/>
        </w:tabs>
      </w:pPr>
      <w:hyperlink w:anchor="_Toc1865" w:history="1">
        <w:r>
          <w:rPr>
            <w:rFonts w:ascii="仿宋" w:eastAsia="仿宋" w:hAnsi="仿宋" w:cs="仿宋" w:hint="eastAsia"/>
            <w:lang w:eastAsia="zh-CN"/>
          </w:rPr>
          <w:t>(二)、土地利用规划方案</w:t>
        </w:r>
        <w:r>
          <w:tab/>
        </w:r>
        <w:r>
          <w:fldChar w:fldCharType="begin"/>
        </w:r>
        <w:r>
          <w:instrText xml:space="preserve"> PAGEREF _Toc1865 \h </w:instrText>
        </w:r>
        <w:r>
          <w:fldChar w:fldCharType="separate"/>
        </w:r>
        <w:r>
          <w:t>40</w:t>
        </w:r>
        <w:r>
          <w:fldChar w:fldCharType="end"/>
        </w:r>
      </w:hyperlink>
    </w:p>
    <w:p>
      <w:pPr>
        <w:pStyle w:val="TOC1"/>
        <w:tabs>
          <w:tab w:val="right" w:leader="dot" w:pos="8306"/>
        </w:tabs>
      </w:pPr>
      <w:hyperlink w:anchor="_Toc1203" w:history="1">
        <w:r>
          <w:rPr>
            <w:rFonts w:ascii="仿宋" w:eastAsia="仿宋" w:hAnsi="仿宋" w:cs="仿宋" w:hint="eastAsia"/>
            <w:lang w:eastAsia="zh-CN"/>
          </w:rPr>
          <w:t>十、项目实施与管理方案</w:t>
        </w:r>
        <w:r>
          <w:tab/>
        </w:r>
        <w:r>
          <w:fldChar w:fldCharType="begin"/>
        </w:r>
        <w:r>
          <w:instrText xml:space="preserve"> PAGEREF _Toc1203 \h </w:instrText>
        </w:r>
        <w:r>
          <w:fldChar w:fldCharType="separate"/>
        </w:r>
        <w:r>
          <w:t>41</w:t>
        </w:r>
        <w:r>
          <w:fldChar w:fldCharType="end"/>
        </w:r>
      </w:hyperlink>
    </w:p>
    <w:p>
      <w:pPr>
        <w:pStyle w:val="TOC2"/>
        <w:tabs>
          <w:tab w:val="right" w:leader="dot" w:pos="8306"/>
        </w:tabs>
      </w:pPr>
      <w:hyperlink w:anchor="_Toc9543" w:history="1">
        <w:r>
          <w:rPr>
            <w:rFonts w:ascii="仿宋" w:eastAsia="仿宋" w:hAnsi="仿宋" w:cs="仿宋" w:hint="eastAsia"/>
            <w:lang w:eastAsia="zh-CN"/>
          </w:rPr>
          <w:t>(一)、项目实施计划</w:t>
        </w:r>
        <w:r>
          <w:tab/>
        </w:r>
        <w:r>
          <w:fldChar w:fldCharType="begin"/>
        </w:r>
        <w:r>
          <w:instrText xml:space="preserve"> PAGEREF _Toc9543 \h </w:instrText>
        </w:r>
        <w:r>
          <w:fldChar w:fldCharType="separate"/>
        </w:r>
        <w:r>
          <w:t>41</w:t>
        </w:r>
        <w:r>
          <w:fldChar w:fldCharType="end"/>
        </w:r>
      </w:hyperlink>
    </w:p>
    <w:p>
      <w:pPr>
        <w:pStyle w:val="TOC2"/>
        <w:tabs>
          <w:tab w:val="right" w:leader="dot" w:pos="8306"/>
        </w:tabs>
      </w:pPr>
      <w:hyperlink w:anchor="_Toc21320" w:history="1">
        <w:r>
          <w:rPr>
            <w:rFonts w:ascii="仿宋" w:eastAsia="仿宋" w:hAnsi="仿宋" w:cs="仿宋" w:hint="eastAsia"/>
            <w:lang w:eastAsia="zh-CN"/>
          </w:rPr>
          <w:t>(二)、项目组织机构与职责</w:t>
        </w:r>
        <w:r>
          <w:tab/>
        </w:r>
        <w:r>
          <w:fldChar w:fldCharType="begin"/>
        </w:r>
        <w:r>
          <w:instrText xml:space="preserve"> PAGEREF _Toc21320 \h </w:instrText>
        </w:r>
        <w:r>
          <w:fldChar w:fldCharType="separate"/>
        </w:r>
        <w:r>
          <w:t>43</w:t>
        </w:r>
        <w:r>
          <w:fldChar w:fldCharType="end"/>
        </w:r>
      </w:hyperlink>
    </w:p>
    <w:p>
      <w:pPr>
        <w:pStyle w:val="TOC2"/>
        <w:tabs>
          <w:tab w:val="right" w:leader="dot" w:pos="8306"/>
        </w:tabs>
      </w:pPr>
      <w:hyperlink w:anchor="_Toc19324" w:history="1">
        <w:r>
          <w:rPr>
            <w:rFonts w:ascii="仿宋" w:eastAsia="仿宋" w:hAnsi="仿宋" w:cs="仿宋" w:hint="eastAsia"/>
            <w:lang w:eastAsia="zh-CN"/>
          </w:rPr>
          <w:t>(三)、项目管理与监控体系</w:t>
        </w:r>
        <w:r>
          <w:tab/>
        </w:r>
        <w:r>
          <w:fldChar w:fldCharType="begin"/>
        </w:r>
        <w:r>
          <w:instrText xml:space="preserve"> PAGEREF _Toc19324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5" w:history="1">
        <w:r>
          <w:rPr>
            <w:rFonts w:ascii="仿宋" w:eastAsia="仿宋" w:hAnsi="仿宋" w:cs="仿宋" w:hint="eastAsia"/>
            <w:lang w:eastAsia="zh-CN"/>
          </w:rPr>
          <w:t>十一、环境保护与绿色发展</w:t>
        </w:r>
        <w:r>
          <w:tab/>
        </w:r>
        <w:r>
          <w:fldChar w:fldCharType="begin"/>
        </w:r>
        <w:r>
          <w:instrText xml:space="preserve"> PAGEREF _Toc2025 \h </w:instrText>
        </w:r>
        <w:r>
          <w:fldChar w:fldCharType="separate"/>
        </w:r>
        <w:r>
          <w:t>47</w:t>
        </w:r>
        <w:r>
          <w:fldChar w:fldCharType="end"/>
        </w:r>
      </w:hyperlink>
    </w:p>
    <w:p>
      <w:pPr>
        <w:pStyle w:val="TOC2"/>
        <w:tabs>
          <w:tab w:val="right" w:leader="dot" w:pos="8306"/>
        </w:tabs>
      </w:pPr>
      <w:hyperlink w:anchor="_Toc8306" w:history="1">
        <w:r>
          <w:rPr>
            <w:rFonts w:ascii="仿宋" w:eastAsia="仿宋" w:hAnsi="仿宋" w:cs="仿宋" w:hint="eastAsia"/>
            <w:lang w:eastAsia="zh-CN"/>
          </w:rPr>
          <w:t>(一)、环境保护措施</w:t>
        </w:r>
        <w:r>
          <w:tab/>
        </w:r>
        <w:r>
          <w:fldChar w:fldCharType="begin"/>
        </w:r>
        <w:r>
          <w:instrText xml:space="preserve"> PAGEREF _Toc8306 \h </w:instrText>
        </w:r>
        <w:r>
          <w:fldChar w:fldCharType="separate"/>
        </w:r>
        <w:r>
          <w:t>47</w:t>
        </w:r>
        <w:r>
          <w:fldChar w:fldCharType="end"/>
        </w:r>
      </w:hyperlink>
    </w:p>
    <w:p>
      <w:pPr>
        <w:pStyle w:val="TOC2"/>
        <w:tabs>
          <w:tab w:val="right" w:leader="dot" w:pos="8306"/>
        </w:tabs>
      </w:pPr>
      <w:hyperlink w:anchor="_Toc30358" w:history="1">
        <w:r>
          <w:rPr>
            <w:rFonts w:ascii="仿宋" w:eastAsia="仿宋" w:hAnsi="仿宋" w:cs="仿宋" w:hint="eastAsia"/>
            <w:lang w:eastAsia="zh-CN"/>
          </w:rPr>
          <w:t>(二)、绿色发展与可持续发展策略</w:t>
        </w:r>
        <w:r>
          <w:tab/>
        </w:r>
        <w:r>
          <w:fldChar w:fldCharType="begin"/>
        </w:r>
        <w:r>
          <w:instrText xml:space="preserve"> PAGEREF _Toc30358 \h </w:instrText>
        </w:r>
        <w:r>
          <w:fldChar w:fldCharType="separate"/>
        </w:r>
        <w:r>
          <w:t>49</w:t>
        </w:r>
        <w:r>
          <w:fldChar w:fldCharType="end"/>
        </w:r>
      </w:hyperlink>
    </w:p>
    <w:p>
      <w:pPr>
        <w:pStyle w:val="TOC1"/>
        <w:tabs>
          <w:tab w:val="right" w:leader="dot" w:pos="8306"/>
        </w:tabs>
      </w:pPr>
      <w:hyperlink w:anchor="_Toc14687" w:history="1">
        <w:r>
          <w:rPr>
            <w:rFonts w:ascii="仿宋" w:eastAsia="仿宋" w:hAnsi="仿宋" w:cs="仿宋" w:hint="eastAsia"/>
            <w:lang w:eastAsia="zh-CN"/>
          </w:rPr>
          <w:t>十二、项目进度计划</w:t>
        </w:r>
        <w:r>
          <w:tab/>
        </w:r>
        <w:r>
          <w:fldChar w:fldCharType="begin"/>
        </w:r>
        <w:r>
          <w:instrText xml:space="preserve"> PAGEREF _Toc14687 \h </w:instrText>
        </w:r>
        <w:r>
          <w:fldChar w:fldCharType="separate"/>
        </w:r>
        <w:r>
          <w:t>50</w:t>
        </w:r>
        <w:r>
          <w:fldChar w:fldCharType="end"/>
        </w:r>
      </w:hyperlink>
    </w:p>
    <w:p>
      <w:pPr>
        <w:pStyle w:val="TOC2"/>
        <w:tabs>
          <w:tab w:val="right" w:leader="dot" w:pos="8306"/>
        </w:tabs>
      </w:pPr>
      <w:hyperlink w:anchor="_Toc29718" w:history="1">
        <w:r>
          <w:rPr>
            <w:rFonts w:ascii="仿宋" w:eastAsia="仿宋" w:hAnsi="仿宋" w:cs="仿宋" w:hint="eastAsia"/>
            <w:lang w:eastAsia="zh-CN"/>
          </w:rPr>
          <w:t>(一)、建设周期</w:t>
        </w:r>
        <w:r>
          <w:tab/>
        </w:r>
        <w:r>
          <w:fldChar w:fldCharType="begin"/>
        </w:r>
        <w:r>
          <w:instrText xml:space="preserve"> PAGEREF _Toc29718 \h </w:instrText>
        </w:r>
        <w:r>
          <w:fldChar w:fldCharType="separate"/>
        </w:r>
        <w:r>
          <w:t>50</w:t>
        </w:r>
        <w:r>
          <w:fldChar w:fldCharType="end"/>
        </w:r>
      </w:hyperlink>
    </w:p>
    <w:p>
      <w:pPr>
        <w:pStyle w:val="TOC2"/>
        <w:tabs>
          <w:tab w:val="right" w:leader="dot" w:pos="8306"/>
        </w:tabs>
      </w:pPr>
      <w:hyperlink w:anchor="_Toc685" w:history="1">
        <w:r>
          <w:rPr>
            <w:rFonts w:ascii="仿宋" w:eastAsia="仿宋" w:hAnsi="仿宋" w:cs="仿宋" w:hint="eastAsia"/>
            <w:lang w:eastAsia="zh-CN"/>
          </w:rPr>
          <w:t>(二)、建设进度</w:t>
        </w:r>
        <w:r>
          <w:tab/>
        </w:r>
        <w:r>
          <w:fldChar w:fldCharType="begin"/>
        </w:r>
        <w:r>
          <w:instrText xml:space="preserve"> PAGEREF _Toc685 \h </w:instrText>
        </w:r>
        <w:r>
          <w:fldChar w:fldCharType="separate"/>
        </w:r>
        <w:r>
          <w:t>50</w:t>
        </w:r>
        <w:r>
          <w:fldChar w:fldCharType="end"/>
        </w:r>
      </w:hyperlink>
    </w:p>
    <w:p>
      <w:pPr>
        <w:pStyle w:val="TOC2"/>
        <w:tabs>
          <w:tab w:val="right" w:leader="dot" w:pos="8306"/>
        </w:tabs>
      </w:pPr>
      <w:hyperlink w:anchor="_Toc739" w:history="1">
        <w:r>
          <w:rPr>
            <w:rFonts w:ascii="仿宋" w:eastAsia="仿宋" w:hAnsi="仿宋" w:cs="仿宋" w:hint="eastAsia"/>
            <w:lang w:eastAsia="zh-CN"/>
          </w:rPr>
          <w:t>(三)、进度安排注意事项</w:t>
        </w:r>
        <w:r>
          <w:tab/>
        </w:r>
        <w:r>
          <w:fldChar w:fldCharType="begin"/>
        </w:r>
        <w:r>
          <w:instrText xml:space="preserve"> PAGEREF _Toc739 \h </w:instrText>
        </w:r>
        <w:r>
          <w:fldChar w:fldCharType="separate"/>
        </w:r>
        <w:r>
          <w:t>52</w:t>
        </w:r>
        <w:r>
          <w:fldChar w:fldCharType="end"/>
        </w:r>
      </w:hyperlink>
    </w:p>
    <w:p>
      <w:pPr>
        <w:pStyle w:val="TOC2"/>
        <w:tabs>
          <w:tab w:val="right" w:leader="dot" w:pos="8306"/>
        </w:tabs>
      </w:pPr>
      <w:hyperlink w:anchor="_Toc1473" w:history="1">
        <w:r>
          <w:rPr>
            <w:rFonts w:ascii="仿宋" w:eastAsia="仿宋" w:hAnsi="仿宋" w:cs="仿宋" w:hint="eastAsia"/>
            <w:lang w:eastAsia="zh-CN"/>
          </w:rPr>
          <w:t>(四)、人力资源配置</w:t>
        </w:r>
        <w:r>
          <w:tab/>
        </w:r>
        <w:r>
          <w:fldChar w:fldCharType="begin"/>
        </w:r>
        <w:r>
          <w:instrText xml:space="preserve"> PAGEREF _Toc1473 \h </w:instrText>
        </w:r>
        <w:r>
          <w:fldChar w:fldCharType="separate"/>
        </w:r>
        <w:r>
          <w:t>53</w:t>
        </w:r>
        <w:r>
          <w:fldChar w:fldCharType="end"/>
        </w:r>
      </w:hyperlink>
    </w:p>
    <w:p>
      <w:pPr>
        <w:pStyle w:val="TOC2"/>
        <w:tabs>
          <w:tab w:val="right" w:leader="dot" w:pos="8306"/>
        </w:tabs>
      </w:pPr>
      <w:hyperlink w:anchor="_Toc7259" w:history="1">
        <w:r>
          <w:rPr>
            <w:rFonts w:ascii="仿宋" w:eastAsia="仿宋" w:hAnsi="仿宋" w:cs="仿宋" w:hint="eastAsia"/>
            <w:lang w:eastAsia="zh-CN"/>
          </w:rPr>
          <w:t>(五)、员工培训</w:t>
        </w:r>
        <w:r>
          <w:tab/>
        </w:r>
        <w:r>
          <w:fldChar w:fldCharType="begin"/>
        </w:r>
        <w:r>
          <w:instrText xml:space="preserve"> PAGEREF _Toc7259 \h </w:instrText>
        </w:r>
        <w:r>
          <w:fldChar w:fldCharType="separate"/>
        </w:r>
        <w:r>
          <w:t>55</w:t>
        </w:r>
        <w:r>
          <w:fldChar w:fldCharType="end"/>
        </w:r>
      </w:hyperlink>
    </w:p>
    <w:p>
      <w:pPr>
        <w:pStyle w:val="TOC2"/>
        <w:tabs>
          <w:tab w:val="right" w:leader="dot" w:pos="8306"/>
        </w:tabs>
      </w:pPr>
      <w:hyperlink w:anchor="_Toc15840" w:history="1">
        <w:r>
          <w:rPr>
            <w:rFonts w:ascii="仿宋" w:eastAsia="仿宋" w:hAnsi="仿宋" w:cs="仿宋" w:hint="eastAsia"/>
            <w:lang w:eastAsia="zh-CN"/>
          </w:rPr>
          <w:t>(六)、项目实施保障</w:t>
        </w:r>
        <w:r>
          <w:tab/>
        </w:r>
        <w:r>
          <w:fldChar w:fldCharType="begin"/>
        </w:r>
        <w:r>
          <w:instrText xml:space="preserve"> PAGEREF _Toc15840 \h </w:instrText>
        </w:r>
        <w:r>
          <w:fldChar w:fldCharType="separate"/>
        </w:r>
        <w:r>
          <w:t>55</w:t>
        </w:r>
        <w:r>
          <w:fldChar w:fldCharType="end"/>
        </w:r>
      </w:hyperlink>
    </w:p>
    <w:p>
      <w:pPr>
        <w:pStyle w:val="TOC2"/>
        <w:tabs>
          <w:tab w:val="right" w:leader="dot" w:pos="8306"/>
        </w:tabs>
      </w:pPr>
      <w:hyperlink w:anchor="_Toc8325" w:history="1">
        <w:r>
          <w:rPr>
            <w:rFonts w:ascii="仿宋" w:eastAsia="仿宋" w:hAnsi="仿宋" w:cs="仿宋" w:hint="eastAsia"/>
            <w:lang w:eastAsia="zh-CN"/>
          </w:rPr>
          <w:t>(七)、安全规范管理</w:t>
        </w:r>
        <w:r>
          <w:tab/>
        </w:r>
        <w:r>
          <w:fldChar w:fldCharType="begin"/>
        </w:r>
        <w:r>
          <w:instrText xml:space="preserve"> PAGEREF _Toc8325 \h </w:instrText>
        </w:r>
        <w:r>
          <w:fldChar w:fldCharType="separate"/>
        </w:r>
        <w:r>
          <w:t>56</w:t>
        </w:r>
        <w:r>
          <w:fldChar w:fldCharType="end"/>
        </w:r>
      </w:hyperlink>
    </w:p>
    <w:p>
      <w:pPr>
        <w:pStyle w:val="TOC1"/>
        <w:tabs>
          <w:tab w:val="right" w:leader="dot" w:pos="8306"/>
        </w:tabs>
      </w:pPr>
      <w:hyperlink w:anchor="_Toc32108" w:history="1">
        <w:r>
          <w:rPr>
            <w:rFonts w:ascii="仿宋" w:eastAsia="仿宋" w:hAnsi="仿宋" w:cs="仿宋" w:hint="eastAsia"/>
            <w:lang w:eastAsia="zh-CN"/>
          </w:rPr>
          <w:t>十三、知识产权管理与保护</w:t>
        </w:r>
        <w:r>
          <w:tab/>
        </w:r>
        <w:r>
          <w:fldChar w:fldCharType="begin"/>
        </w:r>
        <w:r>
          <w:instrText xml:space="preserve"> PAGEREF _Toc32108 \h </w:instrText>
        </w:r>
        <w:r>
          <w:fldChar w:fldCharType="separate"/>
        </w:r>
        <w:r>
          <w:t>58</w:t>
        </w:r>
        <w:r>
          <w:fldChar w:fldCharType="end"/>
        </w:r>
      </w:hyperlink>
    </w:p>
    <w:p>
      <w:pPr>
        <w:pStyle w:val="TOC2"/>
        <w:tabs>
          <w:tab w:val="right" w:leader="dot" w:pos="8306"/>
        </w:tabs>
      </w:pPr>
      <w:hyperlink w:anchor="_Toc2281" w:history="1">
        <w:r>
          <w:rPr>
            <w:rFonts w:ascii="仿宋" w:eastAsia="仿宋" w:hAnsi="仿宋" w:cs="仿宋" w:hint="eastAsia"/>
            <w:lang w:eastAsia="zh-CN"/>
          </w:rPr>
          <w:t>(一)、知识产权管理体系建设</w:t>
        </w:r>
        <w:r>
          <w:tab/>
        </w:r>
        <w:r>
          <w:fldChar w:fldCharType="begin"/>
        </w:r>
        <w:r>
          <w:instrText xml:space="preserve"> PAGEREF _Toc2281 \h </w:instrText>
        </w:r>
        <w:r>
          <w:fldChar w:fldCharType="separate"/>
        </w:r>
        <w:r>
          <w:t>58</w:t>
        </w:r>
        <w:r>
          <w:fldChar w:fldCharType="end"/>
        </w:r>
      </w:hyperlink>
    </w:p>
    <w:p>
      <w:pPr>
        <w:pStyle w:val="TOC2"/>
        <w:tabs>
          <w:tab w:val="right" w:leader="dot" w:pos="8306"/>
        </w:tabs>
      </w:pPr>
      <w:hyperlink w:anchor="_Toc11720" w:history="1">
        <w:r>
          <w:rPr>
            <w:rFonts w:ascii="仿宋" w:eastAsia="仿宋" w:hAnsi="仿宋" w:cs="仿宋" w:hint="eastAsia"/>
            <w:lang w:eastAsia="zh-CN"/>
          </w:rPr>
          <w:t>(二)、知识产权保护措施</w:t>
        </w:r>
        <w:r>
          <w:tab/>
        </w:r>
        <w:r>
          <w:fldChar w:fldCharType="begin"/>
        </w:r>
        <w:r>
          <w:instrText xml:space="preserve"> PAGEREF _Toc11720 \h </w:instrText>
        </w:r>
        <w:r>
          <w:fldChar w:fldCharType="separate"/>
        </w:r>
        <w:r>
          <w:t>58</w:t>
        </w:r>
        <w:r>
          <w:fldChar w:fldCharType="end"/>
        </w:r>
      </w:hyperlink>
    </w:p>
    <w:p>
      <w:pPr>
        <w:pStyle w:val="TOC1"/>
        <w:tabs>
          <w:tab w:val="right" w:leader="dot" w:pos="8306"/>
        </w:tabs>
      </w:pPr>
      <w:hyperlink w:anchor="_Toc8019" w:history="1">
        <w:r>
          <w:rPr>
            <w:rFonts w:ascii="仿宋" w:eastAsia="仿宋" w:hAnsi="仿宋" w:cs="仿宋" w:hint="eastAsia"/>
            <w:lang w:eastAsia="zh-CN"/>
          </w:rPr>
          <w:t>十四、设施与设备管理</w:t>
        </w:r>
        <w:r>
          <w:tab/>
        </w:r>
        <w:r>
          <w:fldChar w:fldCharType="begin"/>
        </w:r>
        <w:r>
          <w:instrText xml:space="preserve"> PAGEREF _Toc8019 \h </w:instrText>
        </w:r>
        <w:r>
          <w:fldChar w:fldCharType="separate"/>
        </w:r>
        <w:r>
          <w:t>60</w:t>
        </w:r>
        <w:r>
          <w:fldChar w:fldCharType="end"/>
        </w:r>
      </w:hyperlink>
    </w:p>
    <w:p>
      <w:pPr>
        <w:pStyle w:val="TOC2"/>
        <w:tabs>
          <w:tab w:val="right" w:leader="dot" w:pos="8306"/>
        </w:tabs>
      </w:pPr>
      <w:hyperlink w:anchor="_Toc18345" w:history="1">
        <w:r>
          <w:rPr>
            <w:rFonts w:ascii="仿宋" w:eastAsia="仿宋" w:hAnsi="仿宋" w:cs="仿宋" w:hint="eastAsia"/>
            <w:lang w:eastAsia="zh-CN"/>
          </w:rPr>
          <w:t>(一)、设施规划与配置</w:t>
        </w:r>
        <w:r>
          <w:tab/>
        </w:r>
        <w:r>
          <w:fldChar w:fldCharType="begin"/>
        </w:r>
        <w:r>
          <w:instrText xml:space="preserve"> PAGEREF _Toc18345 \h </w:instrText>
        </w:r>
        <w:r>
          <w:fldChar w:fldCharType="separate"/>
        </w:r>
        <w:r>
          <w:t>60</w:t>
        </w:r>
        <w:r>
          <w:fldChar w:fldCharType="end"/>
        </w:r>
      </w:hyperlink>
    </w:p>
    <w:p>
      <w:pPr>
        <w:pStyle w:val="TOC2"/>
        <w:tabs>
          <w:tab w:val="right" w:leader="dot" w:pos="8306"/>
        </w:tabs>
      </w:pPr>
      <w:hyperlink w:anchor="_Toc16243" w:history="1">
        <w:r>
          <w:rPr>
            <w:rFonts w:ascii="仿宋" w:eastAsia="仿宋" w:hAnsi="仿宋" w:cs="仿宋" w:hint="eastAsia"/>
            <w:lang w:eastAsia="zh-CN"/>
          </w:rPr>
          <w:t>(二)、设备采购与维护管理</w:t>
        </w:r>
        <w:r>
          <w:tab/>
        </w:r>
        <w:r>
          <w:fldChar w:fldCharType="begin"/>
        </w:r>
        <w:r>
          <w:instrText xml:space="preserve"> PAGEREF _Toc16243 \h </w:instrText>
        </w:r>
        <w:r>
          <w:fldChar w:fldCharType="separate"/>
        </w:r>
        <w:r>
          <w:t>61</w:t>
        </w:r>
        <w:r>
          <w:fldChar w:fldCharType="end"/>
        </w:r>
      </w:hyperlink>
    </w:p>
    <w:p>
      <w:pPr>
        <w:pStyle w:val="TOC2"/>
        <w:tabs>
          <w:tab w:val="right" w:leader="dot" w:pos="8306"/>
        </w:tabs>
      </w:pPr>
      <w:hyperlink w:anchor="_Toc3741" w:history="1">
        <w:r>
          <w:rPr>
            <w:rFonts w:ascii="仿宋" w:eastAsia="仿宋" w:hAnsi="仿宋" w:cs="仿宋" w:hint="eastAsia"/>
            <w:lang w:eastAsia="zh-CN"/>
          </w:rPr>
          <w:t>(三)、设施设备升级策略</w:t>
        </w:r>
        <w:r>
          <w:tab/>
        </w:r>
        <w:r>
          <w:fldChar w:fldCharType="begin"/>
        </w:r>
        <w:r>
          <w:instrText xml:space="preserve"> PAGEREF _Toc3741 \h </w:instrText>
        </w:r>
        <w:r>
          <w:fldChar w:fldCharType="separate"/>
        </w:r>
        <w:r>
          <w:t>61</w:t>
        </w:r>
        <w:r>
          <w:fldChar w:fldCharType="end"/>
        </w:r>
      </w:hyperlink>
    </w:p>
    <w:p>
      <w:pPr>
        <w:pStyle w:val="TOC1"/>
        <w:tabs>
          <w:tab w:val="right" w:leader="dot" w:pos="8306"/>
        </w:tabs>
      </w:pPr>
      <w:hyperlink w:anchor="_Toc8890" w:history="1">
        <w:r>
          <w:rPr>
            <w:rFonts w:ascii="仿宋" w:eastAsia="仿宋" w:hAnsi="仿宋" w:cs="仿宋" w:hint="eastAsia"/>
            <w:lang w:eastAsia="zh-CN"/>
          </w:rPr>
          <w:t>十五、法律法规与政策遵循</w:t>
        </w:r>
        <w:r>
          <w:tab/>
        </w:r>
        <w:r>
          <w:fldChar w:fldCharType="begin"/>
        </w:r>
        <w:r>
          <w:instrText xml:space="preserve"> PAGEREF _Toc8890 \h </w:instrText>
        </w:r>
        <w:r>
          <w:fldChar w:fldCharType="separate"/>
        </w:r>
        <w:r>
          <w:t>62</w:t>
        </w:r>
        <w:r>
          <w:fldChar w:fldCharType="end"/>
        </w:r>
      </w:hyperlink>
    </w:p>
    <w:p>
      <w:pPr>
        <w:pStyle w:val="TOC2"/>
        <w:tabs>
          <w:tab w:val="right" w:leader="dot" w:pos="8306"/>
        </w:tabs>
      </w:pPr>
      <w:hyperlink w:anchor="_Toc12807" w:history="1">
        <w:r>
          <w:rPr>
            <w:rFonts w:ascii="仿宋" w:eastAsia="仿宋" w:hAnsi="仿宋" w:cs="仿宋" w:hint="eastAsia"/>
            <w:lang w:eastAsia="zh-CN"/>
          </w:rPr>
          <w:t>(一)、法律法规遵守</w:t>
        </w:r>
        <w:r>
          <w:tab/>
        </w:r>
        <w:r>
          <w:fldChar w:fldCharType="begin"/>
        </w:r>
        <w:r>
          <w:instrText xml:space="preserve"> PAGEREF _Toc12807 \h </w:instrText>
        </w:r>
        <w:r>
          <w:fldChar w:fldCharType="separate"/>
        </w:r>
        <w:r>
          <w:t>62</w:t>
        </w:r>
        <w:r>
          <w:fldChar w:fldCharType="end"/>
        </w:r>
      </w:hyperlink>
    </w:p>
    <w:p>
      <w:pPr>
        <w:pStyle w:val="TOC2"/>
        <w:tabs>
          <w:tab w:val="right" w:leader="dot" w:pos="8306"/>
        </w:tabs>
      </w:pPr>
      <w:hyperlink w:anchor="_Toc28644" w:history="1">
        <w:r>
          <w:rPr>
            <w:rFonts w:ascii="仿宋" w:eastAsia="仿宋" w:hAnsi="仿宋" w:cs="仿宋" w:hint="eastAsia"/>
            <w:lang w:eastAsia="zh-CN"/>
          </w:rPr>
          <w:t>(二)、政策导向与利用</w:t>
        </w:r>
        <w:r>
          <w:tab/>
        </w:r>
        <w:r>
          <w:fldChar w:fldCharType="begin"/>
        </w:r>
        <w:r>
          <w:instrText xml:space="preserve"> PAGEREF _Toc28644 \h </w:instrText>
        </w:r>
        <w:r>
          <w:fldChar w:fldCharType="separate"/>
        </w:r>
        <w:r>
          <w:t>63</w:t>
        </w:r>
        <w:r>
          <w:fldChar w:fldCharType="end"/>
        </w:r>
      </w:hyperlink>
    </w:p>
    <w:p>
      <w:pPr>
        <w:pStyle w:val="TOC1"/>
        <w:tabs>
          <w:tab w:val="right" w:leader="dot" w:pos="8306"/>
        </w:tabs>
      </w:pPr>
      <w:hyperlink w:anchor="_Toc18162" w:history="1">
        <w:r>
          <w:rPr>
            <w:rFonts w:ascii="仿宋" w:eastAsia="仿宋" w:hAnsi="仿宋" w:cs="仿宋" w:hint="eastAsia"/>
            <w:lang w:eastAsia="zh-CN"/>
          </w:rPr>
          <w:t>十六、质量管理与控制</w:t>
        </w:r>
        <w:r>
          <w:tab/>
        </w:r>
        <w:r>
          <w:fldChar w:fldCharType="begin"/>
        </w:r>
        <w:r>
          <w:instrText xml:space="preserve"> PAGEREF _Toc18162 \h </w:instrText>
        </w:r>
        <w:r>
          <w:fldChar w:fldCharType="separate"/>
        </w:r>
        <w:r>
          <w:t>64</w:t>
        </w:r>
        <w:r>
          <w:fldChar w:fldCharType="end"/>
        </w:r>
      </w:hyperlink>
    </w:p>
    <w:p>
      <w:pPr>
        <w:pStyle w:val="TOC2"/>
        <w:tabs>
          <w:tab w:val="right" w:leader="dot" w:pos="8306"/>
        </w:tabs>
      </w:pPr>
      <w:hyperlink w:anchor="_Toc21517" w:history="1">
        <w:r>
          <w:rPr>
            <w:rFonts w:ascii="仿宋" w:eastAsia="仿宋" w:hAnsi="仿宋" w:cs="仿宋" w:hint="eastAsia"/>
            <w:lang w:eastAsia="zh-CN"/>
          </w:rPr>
          <w:t>(一)、质量管理体系建设</w:t>
        </w:r>
        <w:r>
          <w:tab/>
        </w:r>
        <w:r>
          <w:fldChar w:fldCharType="begin"/>
        </w:r>
        <w:r>
          <w:instrText xml:space="preserve"> PAGEREF _Toc21517 \h </w:instrText>
        </w:r>
        <w:r>
          <w:fldChar w:fldCharType="separate"/>
        </w:r>
        <w:r>
          <w:t>64</w:t>
        </w:r>
        <w:r>
          <w:fldChar w:fldCharType="end"/>
        </w:r>
      </w:hyperlink>
    </w:p>
    <w:p>
      <w:pPr>
        <w:pStyle w:val="TOC2"/>
        <w:tabs>
          <w:tab w:val="right" w:leader="dot" w:pos="8306"/>
        </w:tabs>
      </w:pPr>
      <w:hyperlink w:anchor="_Toc26969" w:history="1">
        <w:r>
          <w:rPr>
            <w:rFonts w:ascii="仿宋" w:eastAsia="仿宋" w:hAnsi="仿宋" w:cs="仿宋" w:hint="eastAsia"/>
            <w:lang w:eastAsia="zh-CN"/>
          </w:rPr>
          <w:t>(二)、质量控制措施</w:t>
        </w:r>
        <w:r>
          <w:tab/>
        </w:r>
        <w:r>
          <w:fldChar w:fldCharType="begin"/>
        </w:r>
        <w:r>
          <w:instrText xml:space="preserve"> PAGEREF _Toc26969 \h </w:instrText>
        </w:r>
        <w:r>
          <w:fldChar w:fldCharType="separate"/>
        </w:r>
        <w:r>
          <w:t>66</w:t>
        </w:r>
        <w:r>
          <w:fldChar w:fldCharType="end"/>
        </w:r>
      </w:hyperlink>
    </w:p>
    <w:p>
      <w:pPr>
        <w:pStyle w:val="TOC1"/>
        <w:tabs>
          <w:tab w:val="right" w:leader="dot" w:pos="8306"/>
        </w:tabs>
      </w:pPr>
      <w:hyperlink w:anchor="_Toc22861" w:history="1">
        <w:r>
          <w:rPr>
            <w:rFonts w:ascii="仿宋" w:eastAsia="仿宋" w:hAnsi="仿宋" w:cs="仿宋" w:hint="eastAsia"/>
            <w:lang w:eastAsia="zh-CN"/>
          </w:rPr>
          <w:t>十七、人力资源管理与开发</w:t>
        </w:r>
        <w:r>
          <w:tab/>
        </w:r>
        <w:r>
          <w:fldChar w:fldCharType="begin"/>
        </w:r>
        <w:r>
          <w:instrText xml:space="preserve"> PAGEREF _Toc22861 \h </w:instrText>
        </w:r>
        <w:r>
          <w:fldChar w:fldCharType="separate"/>
        </w:r>
        <w:r>
          <w:t>67</w:t>
        </w:r>
        <w:r>
          <w:fldChar w:fldCharType="end"/>
        </w:r>
      </w:hyperlink>
    </w:p>
    <w:p>
      <w:pPr>
        <w:pStyle w:val="TOC2"/>
        <w:tabs>
          <w:tab w:val="right" w:leader="dot" w:pos="8306"/>
        </w:tabs>
      </w:pPr>
      <w:hyperlink w:anchor="_Toc2268" w:history="1">
        <w:r>
          <w:rPr>
            <w:rFonts w:ascii="仿宋" w:eastAsia="仿宋" w:hAnsi="仿宋" w:cs="仿宋" w:hint="eastAsia"/>
            <w:lang w:eastAsia="zh-CN"/>
          </w:rPr>
          <w:t>(一)、人力资源规划</w:t>
        </w:r>
        <w:r>
          <w:tab/>
        </w:r>
        <w:r>
          <w:fldChar w:fldCharType="begin"/>
        </w:r>
        <w:r>
          <w:instrText xml:space="preserve"> PAGEREF _Toc2268 \h </w:instrText>
        </w:r>
        <w:r>
          <w:fldChar w:fldCharType="separate"/>
        </w:r>
        <w:r>
          <w:t>67</w:t>
        </w:r>
        <w:r>
          <w:fldChar w:fldCharType="end"/>
        </w:r>
      </w:hyperlink>
    </w:p>
    <w:p>
      <w:pPr>
        <w:pStyle w:val="TOC2"/>
        <w:tabs>
          <w:tab w:val="right" w:leader="dot" w:pos="8306"/>
        </w:tabs>
      </w:pPr>
      <w:hyperlink w:anchor="_Toc3869" w:history="1">
        <w:r>
          <w:rPr>
            <w:rFonts w:ascii="仿宋" w:eastAsia="仿宋" w:hAnsi="仿宋" w:cs="仿宋" w:hint="eastAsia"/>
            <w:lang w:eastAsia="zh-CN"/>
          </w:rPr>
          <w:t>(二)、人力资源开发与培训</w:t>
        </w:r>
        <w:r>
          <w:tab/>
        </w:r>
        <w:r>
          <w:fldChar w:fldCharType="begin"/>
        </w:r>
        <w:r>
          <w:instrText xml:space="preserve"> PAGEREF _Toc3869 \h </w:instrText>
        </w:r>
        <w:r>
          <w:fldChar w:fldCharType="separate"/>
        </w:r>
        <w:r>
          <w:t>69</w:t>
        </w:r>
        <w:r>
          <w:fldChar w:fldCharType="end"/>
        </w:r>
      </w:hyperlink>
    </w:p>
    <w:p>
      <w:pPr>
        <w:pStyle w:val="TOC1"/>
        <w:tabs>
          <w:tab w:val="right" w:leader="dot" w:pos="8306"/>
        </w:tabs>
      </w:pPr>
      <w:hyperlink w:anchor="_Toc17406" w:history="1">
        <w:r>
          <w:rPr>
            <w:rFonts w:ascii="仿宋" w:eastAsia="仿宋" w:hAnsi="仿宋" w:cs="仿宋" w:hint="eastAsia"/>
            <w:lang w:eastAsia="zh-CN"/>
          </w:rPr>
          <w:t>十八、产业协同与集群发展</w:t>
        </w:r>
        <w:r>
          <w:tab/>
        </w:r>
        <w:r>
          <w:fldChar w:fldCharType="begin"/>
        </w:r>
        <w:r>
          <w:instrText xml:space="preserve"> PAGEREF _Toc17406 \h </w:instrText>
        </w:r>
        <w:r>
          <w:fldChar w:fldCharType="separate"/>
        </w:r>
        <w:r>
          <w:t>71</w:t>
        </w:r>
        <w:r>
          <w:fldChar w:fldCharType="end"/>
        </w:r>
      </w:hyperlink>
    </w:p>
    <w:p>
      <w:pPr>
        <w:pStyle w:val="TOC2"/>
        <w:tabs>
          <w:tab w:val="right" w:leader="dot" w:pos="8306"/>
        </w:tabs>
      </w:pPr>
      <w:hyperlink w:anchor="_Toc31521" w:history="1">
        <w:r>
          <w:rPr>
            <w:rFonts w:ascii="仿宋" w:eastAsia="仿宋" w:hAnsi="仿宋" w:cs="仿宋" w:hint="eastAsia"/>
            <w:lang w:eastAsia="zh-CN"/>
          </w:rPr>
          <w:t>(一)、产业协同机制建设</w:t>
        </w:r>
        <w:r>
          <w:tab/>
        </w:r>
        <w:r>
          <w:fldChar w:fldCharType="begin"/>
        </w:r>
        <w:r>
          <w:instrText xml:space="preserve"> PAGEREF _Toc31521 \h </w:instrText>
        </w:r>
        <w:r>
          <w:fldChar w:fldCharType="separate"/>
        </w:r>
        <w:r>
          <w:t>71</w:t>
        </w:r>
        <w:r>
          <w:fldChar w:fldCharType="end"/>
        </w:r>
      </w:hyperlink>
    </w:p>
    <w:p>
      <w:pPr>
        <w:pStyle w:val="TOC2"/>
        <w:tabs>
          <w:tab w:val="right" w:leader="dot" w:pos="8306"/>
        </w:tabs>
      </w:pPr>
      <w:hyperlink w:anchor="_Toc3670" w:history="1">
        <w:r>
          <w:rPr>
            <w:rFonts w:ascii="仿宋" w:eastAsia="仿宋" w:hAnsi="仿宋" w:cs="仿宋" w:hint="eastAsia"/>
            <w:lang w:eastAsia="zh-CN"/>
          </w:rPr>
          <w:t>(二)、产业集群培育与发展</w:t>
        </w:r>
        <w:r>
          <w:tab/>
        </w:r>
        <w:r>
          <w:fldChar w:fldCharType="begin"/>
        </w:r>
        <w:r>
          <w:instrText xml:space="preserve"> PAGEREF _Toc3670 \h </w:instrText>
        </w:r>
        <w:r>
          <w:fldChar w:fldCharType="separate"/>
        </w:r>
        <w:r>
          <w:t>72</w:t>
        </w:r>
        <w:r>
          <w:fldChar w:fldCharType="end"/>
        </w:r>
      </w:hyperlink>
    </w:p>
    <w:p>
      <w:pPr>
        <w:pStyle w:val="TOC1"/>
        <w:tabs>
          <w:tab w:val="right" w:leader="dot" w:pos="8306"/>
        </w:tabs>
      </w:pPr>
      <w:hyperlink w:anchor="_Toc15626" w:history="1">
        <w:r>
          <w:rPr>
            <w:rFonts w:ascii="仿宋" w:eastAsia="仿宋" w:hAnsi="仿宋" w:cs="仿宋" w:hint="eastAsia"/>
            <w:lang w:eastAsia="zh-CN"/>
          </w:rPr>
          <w:t>十九、项目施工方案</w:t>
        </w:r>
        <w:r>
          <w:tab/>
        </w:r>
        <w:r>
          <w:fldChar w:fldCharType="begin"/>
        </w:r>
        <w:r>
          <w:instrText xml:space="preserve"> PAGEREF _Toc15626 \h </w:instrText>
        </w:r>
        <w:r>
          <w:fldChar w:fldCharType="separate"/>
        </w:r>
        <w:r>
          <w:t>73</w:t>
        </w:r>
        <w:r>
          <w:fldChar w:fldCharType="end"/>
        </w:r>
      </w:hyperlink>
    </w:p>
    <w:p>
      <w:pPr>
        <w:pStyle w:val="TOC2"/>
        <w:tabs>
          <w:tab w:val="right" w:leader="dot" w:pos="8306"/>
        </w:tabs>
      </w:pPr>
      <w:hyperlink w:anchor="_Toc357" w:history="1">
        <w:r>
          <w:rPr>
            <w:rFonts w:ascii="仿宋" w:eastAsia="仿宋" w:hAnsi="仿宋" w:cs="仿宋" w:hint="eastAsia"/>
            <w:lang w:eastAsia="zh-CN"/>
          </w:rPr>
          <w:t>(一)、施工组织设计</w:t>
        </w:r>
        <w:r>
          <w:tab/>
        </w:r>
        <w:r>
          <w:fldChar w:fldCharType="begin"/>
        </w:r>
        <w:r>
          <w:instrText xml:space="preserve"> PAGEREF _Toc357 \h </w:instrText>
        </w:r>
        <w:r>
          <w:fldChar w:fldCharType="separate"/>
        </w:r>
        <w:r>
          <w:t>73</w:t>
        </w:r>
        <w:r>
          <w:fldChar w:fldCharType="end"/>
        </w:r>
      </w:hyperlink>
    </w:p>
    <w:p>
      <w:pPr>
        <w:pStyle w:val="TOC2"/>
        <w:tabs>
          <w:tab w:val="right" w:leader="dot" w:pos="8306"/>
        </w:tabs>
      </w:pPr>
      <w:hyperlink w:anchor="_Toc26276" w:history="1">
        <w:r>
          <w:rPr>
            <w:rFonts w:ascii="仿宋" w:eastAsia="仿宋" w:hAnsi="仿宋" w:cs="仿宋" w:hint="eastAsia"/>
            <w:lang w:eastAsia="zh-CN"/>
          </w:rPr>
          <w:t>(二)、施工工艺与技术路线</w:t>
        </w:r>
        <w:r>
          <w:tab/>
        </w:r>
        <w:r>
          <w:fldChar w:fldCharType="begin"/>
        </w:r>
        <w:r>
          <w:instrText xml:space="preserve"> PAGEREF _Toc26276 \h </w:instrText>
        </w:r>
        <w:r>
          <w:fldChar w:fldCharType="separate"/>
        </w:r>
        <w:r>
          <w:t>75</w:t>
        </w:r>
        <w:r>
          <w:fldChar w:fldCharType="end"/>
        </w:r>
      </w:hyperlink>
    </w:p>
    <w:p>
      <w:pPr>
        <w:pStyle w:val="TOC2"/>
        <w:tabs>
          <w:tab w:val="right" w:leader="dot" w:pos="8306"/>
        </w:tabs>
      </w:pPr>
      <w:hyperlink w:anchor="_Toc29924" w:history="1">
        <w:r>
          <w:rPr>
            <w:rFonts w:ascii="仿宋" w:eastAsia="仿宋" w:hAnsi="仿宋" w:cs="仿宋" w:hint="eastAsia"/>
            <w:lang w:eastAsia="zh-CN"/>
          </w:rPr>
          <w:t>(三)、关键节点施工计划</w:t>
        </w:r>
        <w:r>
          <w:tab/>
        </w:r>
        <w:r>
          <w:fldChar w:fldCharType="begin"/>
        </w:r>
        <w:r>
          <w:instrText xml:space="preserve"> PAGEREF _Toc29924 \h </w:instrText>
        </w:r>
        <w:r>
          <w:fldChar w:fldCharType="separate"/>
        </w:r>
        <w:r>
          <w:t>76</w:t>
        </w:r>
        <w:r>
          <w:fldChar w:fldCharType="end"/>
        </w:r>
      </w:hyperlink>
    </w:p>
    <w:p>
      <w:pPr>
        <w:pStyle w:val="TOC2"/>
        <w:tabs>
          <w:tab w:val="right" w:leader="dot" w:pos="8306"/>
        </w:tabs>
      </w:pPr>
      <w:hyperlink w:anchor="_Toc20824" w:history="1">
        <w:r>
          <w:rPr>
            <w:rFonts w:ascii="仿宋" w:eastAsia="仿宋" w:hAnsi="仿宋" w:cs="仿宋" w:hint="eastAsia"/>
            <w:lang w:eastAsia="zh-CN"/>
          </w:rPr>
          <w:t>(四)、施工现场管理</w:t>
        </w:r>
        <w:r>
          <w:tab/>
        </w:r>
        <w:r>
          <w:fldChar w:fldCharType="begin"/>
        </w:r>
        <w:r>
          <w:instrText xml:space="preserve"> PAGEREF _Toc20824 \h </w:instrText>
        </w:r>
        <w:r>
          <w:fldChar w:fldCharType="separate"/>
        </w:r>
        <w:r>
          <w:t>77</w:t>
        </w:r>
        <w:r>
          <w:fldChar w:fldCharType="end"/>
        </w:r>
      </w:hyperlink>
    </w:p>
    <w:p>
      <w:pPr>
        <w:pStyle w:val="TOC1"/>
        <w:tabs>
          <w:tab w:val="right" w:leader="dot" w:pos="8306"/>
        </w:tabs>
      </w:pPr>
      <w:hyperlink w:anchor="_Toc8911" w:history="1">
        <w:r>
          <w:rPr>
            <w:rFonts w:ascii="仿宋" w:eastAsia="仿宋" w:hAnsi="仿宋" w:cs="仿宋" w:hint="eastAsia"/>
            <w:lang w:eastAsia="zh-CN"/>
          </w:rPr>
          <w:t>二十、成果转化与推广应用</w:t>
        </w:r>
        <w:r>
          <w:tab/>
        </w:r>
        <w:r>
          <w:fldChar w:fldCharType="begin"/>
        </w:r>
        <w:r>
          <w:instrText xml:space="preserve"> PAGEREF _Toc8911 \h </w:instrText>
        </w:r>
        <w:r>
          <w:fldChar w:fldCharType="separate"/>
        </w:r>
        <w:r>
          <w:t>79</w:t>
        </w:r>
        <w:r>
          <w:fldChar w:fldCharType="end"/>
        </w:r>
      </w:hyperlink>
    </w:p>
    <w:p>
      <w:pPr>
        <w:pStyle w:val="TOC2"/>
        <w:tabs>
          <w:tab w:val="right" w:leader="dot" w:pos="8306"/>
        </w:tabs>
      </w:pPr>
      <w:hyperlink w:anchor="_Toc17569" w:history="1">
        <w:r>
          <w:rPr>
            <w:rFonts w:ascii="仿宋" w:eastAsia="仿宋" w:hAnsi="仿宋" w:cs="仿宋" w:hint="eastAsia"/>
            <w:lang w:eastAsia="zh-CN"/>
          </w:rPr>
          <w:t>(一)、成果转化策略制定</w:t>
        </w:r>
        <w:r>
          <w:tab/>
        </w:r>
        <w:r>
          <w:fldChar w:fldCharType="begin"/>
        </w:r>
        <w:r>
          <w:instrText xml:space="preserve"> PAGEREF _Toc17569 \h </w:instrText>
        </w:r>
        <w:r>
          <w:fldChar w:fldCharType="separate"/>
        </w:r>
        <w:r>
          <w:t>79</w:t>
        </w:r>
        <w:r>
          <w:fldChar w:fldCharType="end"/>
        </w:r>
      </w:hyperlink>
    </w:p>
    <w:p>
      <w:pPr>
        <w:pStyle w:val="TOC2"/>
        <w:tabs>
          <w:tab w:val="right" w:leader="dot" w:pos="8306"/>
        </w:tabs>
      </w:pPr>
      <w:hyperlink w:anchor="_Toc31863" w:history="1">
        <w:r>
          <w:rPr>
            <w:rFonts w:ascii="仿宋" w:eastAsia="仿宋" w:hAnsi="仿宋" w:cs="仿宋" w:hint="eastAsia"/>
            <w:lang w:eastAsia="zh-CN"/>
          </w:rPr>
          <w:t>(二)、成果推广应用方案</w:t>
        </w:r>
        <w:r>
          <w:tab/>
        </w:r>
        <w:r>
          <w:fldChar w:fldCharType="begin"/>
        </w:r>
        <w:r>
          <w:instrText xml:space="preserve"> PAGEREF _Toc31863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2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44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821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735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405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8612"/>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万向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万向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万向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万向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万向节项目的社会影响是全面而深远的。从提供就业机会和提升公共服务，到促进社会结构和劳动市场的多元化，再到推动社会责任和伦理标准的提高，项目对于提升社区的经济、文化和社会福祉有着重要作用。通过这些正面影响，万向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975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为了融入当地社区，万向节项目需深入理解当地的文化特色和社会习俗。例如，项目在设计广告和市场推广活动时，应考虑使用当地语言和符合地方文化的表达方式。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万向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304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为了确保万向节项目的成功并最大限度地减轻潜在的社会风险，详细的风险分析和具体的应对策略至关重要。以下是针对项目可能面临的具体社会风险及相应对策的分析：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风险描述：万向节项目可能遭遇社区抵制，尤其如果社区成员认为项目会破坏他们的生活环境或忽略他们的意见。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风险描述：万向节项目的商业实践可能与当地的文化和价值观存在冲突，导致社会紧张和文化冲突。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风险描述：万向节项目可能会增加对公共资源和基础设施的需求，给当地带来额外压力，例如在水资源、能源供应和交通系统方面。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风险描述：万向节项目可能会引起当地社会结构和动态的变化，例如改变社区的人口组成和社交模式。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https://d.book118.com/198141036041006046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01447B"/>
    <w:rsid w:val="750144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14103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2024-03-04T07:49:00Z</dcterms:created>
  <dcterms:modified xsi:type="dcterms:W3CDTF">2024-03-04T07:50:26Z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CDC9A9769CA34A3E9CA202DFC30EA175_11</vt:lpwstr>
  </property>
  <property fmtid="{D5CDD505-2E9C-101B-9397-08002B2CF9AE}" pid="3" name="KSOProductBuildVer">
    <vt:lpwstr>2052-12.1.0.16250</vt:lpwstr>
  </property>
</Properties>
</file>