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竹材采伐产品项目构思建设方案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5" w:history="1">
        <w:r>
          <w:rPr>
            <w:rFonts w:ascii="仿宋" w:eastAsia="仿宋" w:hAnsi="仿宋" w:cs="仿宋" w:hint="eastAsia"/>
            <w:lang w:eastAsia="zh-CN"/>
          </w:rPr>
          <w:t>概论</w:t>
        </w:r>
        <w:r>
          <w:tab/>
        </w:r>
        <w:r>
          <w:fldChar w:fldCharType="begin"/>
        </w:r>
        <w:r>
          <w:instrText xml:space="preserve"> PAGEREF _Toc26685 \h </w:instrText>
        </w:r>
        <w:r>
          <w:fldChar w:fldCharType="separate"/>
        </w:r>
        <w:r>
          <w:t>3</w:t>
        </w:r>
        <w:r>
          <w:fldChar w:fldCharType="end"/>
        </w:r>
      </w:hyperlink>
    </w:p>
    <w:p>
      <w:pPr>
        <w:pStyle w:val="TOC1"/>
        <w:tabs>
          <w:tab w:val="right" w:leader="dot" w:pos="8306"/>
        </w:tabs>
      </w:pPr>
      <w:hyperlink w:anchor="_Toc7814" w:history="1">
        <w:r>
          <w:rPr>
            <w:rFonts w:ascii="仿宋" w:eastAsia="仿宋" w:hAnsi="仿宋" w:cs="仿宋" w:hint="eastAsia"/>
            <w:lang w:eastAsia="zh-CN"/>
          </w:rPr>
          <w:t>一、背景、必要性分析</w:t>
        </w:r>
        <w:r>
          <w:tab/>
        </w:r>
        <w:r>
          <w:fldChar w:fldCharType="begin"/>
        </w:r>
        <w:r>
          <w:instrText xml:space="preserve"> PAGEREF _Toc7814 \h </w:instrText>
        </w:r>
        <w:r>
          <w:fldChar w:fldCharType="separate"/>
        </w:r>
        <w:r>
          <w:t>3</w:t>
        </w:r>
        <w:r>
          <w:fldChar w:fldCharType="end"/>
        </w:r>
      </w:hyperlink>
    </w:p>
    <w:p>
      <w:pPr>
        <w:pStyle w:val="TOC2"/>
        <w:tabs>
          <w:tab w:val="right" w:leader="dot" w:pos="8306"/>
        </w:tabs>
      </w:pPr>
      <w:hyperlink w:anchor="_Toc24348" w:history="1">
        <w:r>
          <w:rPr>
            <w:rFonts w:ascii="仿宋" w:eastAsia="仿宋" w:hAnsi="仿宋" w:cs="仿宋" w:hint="eastAsia"/>
            <w:lang w:eastAsia="zh-CN"/>
          </w:rPr>
          <w:t>(一)、项目建设背景</w:t>
        </w:r>
        <w:r>
          <w:tab/>
        </w:r>
        <w:r>
          <w:fldChar w:fldCharType="begin"/>
        </w:r>
        <w:r>
          <w:instrText xml:space="preserve"> PAGEREF _Toc24348 \h </w:instrText>
        </w:r>
        <w:r>
          <w:fldChar w:fldCharType="separate"/>
        </w:r>
        <w:r>
          <w:t>3</w:t>
        </w:r>
        <w:r>
          <w:fldChar w:fldCharType="end"/>
        </w:r>
      </w:hyperlink>
    </w:p>
    <w:p>
      <w:pPr>
        <w:pStyle w:val="TOC2"/>
        <w:tabs>
          <w:tab w:val="right" w:leader="dot" w:pos="8306"/>
        </w:tabs>
      </w:pPr>
      <w:hyperlink w:anchor="_Toc22456" w:history="1">
        <w:r>
          <w:rPr>
            <w:rFonts w:ascii="仿宋" w:eastAsia="仿宋" w:hAnsi="仿宋" w:cs="仿宋" w:hint="eastAsia"/>
            <w:lang w:eastAsia="zh-CN"/>
          </w:rPr>
          <w:t>(二)、必要性分析</w:t>
        </w:r>
        <w:r>
          <w:tab/>
        </w:r>
        <w:r>
          <w:fldChar w:fldCharType="begin"/>
        </w:r>
        <w:r>
          <w:instrText xml:space="preserve"> PAGEREF _Toc22456 \h </w:instrText>
        </w:r>
        <w:r>
          <w:fldChar w:fldCharType="separate"/>
        </w:r>
        <w:r>
          <w:t>4</w:t>
        </w:r>
        <w:r>
          <w:fldChar w:fldCharType="end"/>
        </w:r>
      </w:hyperlink>
    </w:p>
    <w:p>
      <w:pPr>
        <w:pStyle w:val="TOC2"/>
        <w:tabs>
          <w:tab w:val="right" w:leader="dot" w:pos="8306"/>
        </w:tabs>
      </w:pPr>
      <w:hyperlink w:anchor="_Toc20671" w:history="1">
        <w:r>
          <w:rPr>
            <w:rFonts w:ascii="仿宋" w:eastAsia="仿宋" w:hAnsi="仿宋" w:cs="仿宋" w:hint="eastAsia"/>
            <w:lang w:eastAsia="zh-CN"/>
          </w:rPr>
          <w:t>(三)、项目建设有利条件</w:t>
        </w:r>
        <w:r>
          <w:tab/>
        </w:r>
        <w:r>
          <w:fldChar w:fldCharType="begin"/>
        </w:r>
        <w:r>
          <w:instrText xml:space="preserve"> PAGEREF _Toc20671 \h </w:instrText>
        </w:r>
        <w:r>
          <w:fldChar w:fldCharType="separate"/>
        </w:r>
        <w:r>
          <w:t>5</w:t>
        </w:r>
        <w:r>
          <w:fldChar w:fldCharType="end"/>
        </w:r>
      </w:hyperlink>
    </w:p>
    <w:p>
      <w:pPr>
        <w:pStyle w:val="TOC1"/>
        <w:tabs>
          <w:tab w:val="right" w:leader="dot" w:pos="8306"/>
        </w:tabs>
      </w:pPr>
      <w:hyperlink w:anchor="_Toc18244" w:history="1">
        <w:r>
          <w:rPr>
            <w:rFonts w:ascii="仿宋" w:eastAsia="仿宋" w:hAnsi="仿宋" w:cs="仿宋" w:hint="eastAsia"/>
            <w:lang w:eastAsia="zh-CN"/>
          </w:rPr>
          <w:t>二、环境和生态影响分析</w:t>
        </w:r>
        <w:r>
          <w:tab/>
        </w:r>
        <w:r>
          <w:fldChar w:fldCharType="begin"/>
        </w:r>
        <w:r>
          <w:instrText xml:space="preserve"> PAGEREF _Toc18244 \h </w:instrText>
        </w:r>
        <w:r>
          <w:fldChar w:fldCharType="separate"/>
        </w:r>
        <w:r>
          <w:t>7</w:t>
        </w:r>
        <w:r>
          <w:fldChar w:fldCharType="end"/>
        </w:r>
      </w:hyperlink>
    </w:p>
    <w:p>
      <w:pPr>
        <w:pStyle w:val="TOC2"/>
        <w:tabs>
          <w:tab w:val="right" w:leader="dot" w:pos="8306"/>
        </w:tabs>
      </w:pPr>
      <w:hyperlink w:anchor="_Toc24665" w:history="1">
        <w:r>
          <w:rPr>
            <w:rFonts w:ascii="仿宋" w:eastAsia="仿宋" w:hAnsi="仿宋" w:cs="仿宋" w:hint="eastAsia"/>
            <w:lang w:eastAsia="zh-CN"/>
          </w:rPr>
          <w:t>(一)、环境和生态现状</w:t>
        </w:r>
        <w:r>
          <w:tab/>
        </w:r>
        <w:r>
          <w:fldChar w:fldCharType="begin"/>
        </w:r>
        <w:r>
          <w:instrText xml:space="preserve"> PAGEREF _Toc24665 \h </w:instrText>
        </w:r>
        <w:r>
          <w:fldChar w:fldCharType="separate"/>
        </w:r>
        <w:r>
          <w:t>7</w:t>
        </w:r>
        <w:r>
          <w:fldChar w:fldCharType="end"/>
        </w:r>
      </w:hyperlink>
    </w:p>
    <w:p>
      <w:pPr>
        <w:pStyle w:val="TOC2"/>
        <w:tabs>
          <w:tab w:val="right" w:leader="dot" w:pos="8306"/>
        </w:tabs>
      </w:pPr>
      <w:hyperlink w:anchor="_Toc31455" w:history="1">
        <w:r>
          <w:rPr>
            <w:rFonts w:ascii="仿宋" w:eastAsia="仿宋" w:hAnsi="仿宋" w:cs="仿宋" w:hint="eastAsia"/>
            <w:lang w:eastAsia="zh-CN"/>
          </w:rPr>
          <w:t>(二)、生态环境影响分析</w:t>
        </w:r>
        <w:r>
          <w:tab/>
        </w:r>
        <w:r>
          <w:fldChar w:fldCharType="begin"/>
        </w:r>
        <w:r>
          <w:instrText xml:space="preserve"> PAGEREF _Toc31455 \h </w:instrText>
        </w:r>
        <w:r>
          <w:fldChar w:fldCharType="separate"/>
        </w:r>
        <w:r>
          <w:t>9</w:t>
        </w:r>
        <w:r>
          <w:fldChar w:fldCharType="end"/>
        </w:r>
      </w:hyperlink>
    </w:p>
    <w:p>
      <w:pPr>
        <w:pStyle w:val="TOC2"/>
        <w:tabs>
          <w:tab w:val="right" w:leader="dot" w:pos="8306"/>
        </w:tabs>
      </w:pPr>
      <w:hyperlink w:anchor="_Toc9961" w:history="1">
        <w:r>
          <w:rPr>
            <w:rFonts w:ascii="仿宋" w:eastAsia="仿宋" w:hAnsi="仿宋" w:cs="仿宋" w:hint="eastAsia"/>
            <w:lang w:eastAsia="zh-CN"/>
          </w:rPr>
          <w:t>(三)、生态环境保护措施</w:t>
        </w:r>
        <w:r>
          <w:tab/>
        </w:r>
        <w:r>
          <w:fldChar w:fldCharType="begin"/>
        </w:r>
        <w:r>
          <w:instrText xml:space="preserve"> PAGEREF _Toc9961 \h </w:instrText>
        </w:r>
        <w:r>
          <w:fldChar w:fldCharType="separate"/>
        </w:r>
        <w:r>
          <w:t>10</w:t>
        </w:r>
        <w:r>
          <w:fldChar w:fldCharType="end"/>
        </w:r>
      </w:hyperlink>
    </w:p>
    <w:p>
      <w:pPr>
        <w:pStyle w:val="TOC2"/>
        <w:tabs>
          <w:tab w:val="right" w:leader="dot" w:pos="8306"/>
        </w:tabs>
      </w:pPr>
      <w:hyperlink w:anchor="_Toc26918" w:history="1">
        <w:r>
          <w:rPr>
            <w:rFonts w:ascii="仿宋" w:eastAsia="仿宋" w:hAnsi="仿宋" w:cs="仿宋" w:hint="eastAsia"/>
            <w:lang w:eastAsia="zh-CN"/>
          </w:rPr>
          <w:t>(四)、地质灾害影响分析</w:t>
        </w:r>
        <w:r>
          <w:tab/>
        </w:r>
        <w:r>
          <w:fldChar w:fldCharType="begin"/>
        </w:r>
        <w:r>
          <w:instrText xml:space="preserve"> PAGEREF _Toc26918 \h </w:instrText>
        </w:r>
        <w:r>
          <w:fldChar w:fldCharType="separate"/>
        </w:r>
        <w:r>
          <w:t>12</w:t>
        </w:r>
        <w:r>
          <w:fldChar w:fldCharType="end"/>
        </w:r>
      </w:hyperlink>
    </w:p>
    <w:p>
      <w:pPr>
        <w:pStyle w:val="TOC2"/>
        <w:tabs>
          <w:tab w:val="right" w:leader="dot" w:pos="8306"/>
        </w:tabs>
      </w:pPr>
      <w:hyperlink w:anchor="_Toc25552" w:history="1">
        <w:r>
          <w:rPr>
            <w:rFonts w:ascii="仿宋" w:eastAsia="仿宋" w:hAnsi="仿宋" w:cs="仿宋" w:hint="eastAsia"/>
            <w:lang w:eastAsia="zh-CN"/>
          </w:rPr>
          <w:t>(五)、特殊环境影响</w:t>
        </w:r>
        <w:r>
          <w:tab/>
        </w:r>
        <w:r>
          <w:fldChar w:fldCharType="begin"/>
        </w:r>
        <w:r>
          <w:instrText xml:space="preserve"> PAGEREF _Toc25552 \h </w:instrText>
        </w:r>
        <w:r>
          <w:fldChar w:fldCharType="separate"/>
        </w:r>
        <w:r>
          <w:t>13</w:t>
        </w:r>
        <w:r>
          <w:fldChar w:fldCharType="end"/>
        </w:r>
      </w:hyperlink>
    </w:p>
    <w:p>
      <w:pPr>
        <w:pStyle w:val="TOC1"/>
        <w:tabs>
          <w:tab w:val="right" w:leader="dot" w:pos="8306"/>
        </w:tabs>
      </w:pPr>
      <w:hyperlink w:anchor="_Toc12897" w:history="1">
        <w:r>
          <w:rPr>
            <w:rFonts w:ascii="仿宋" w:eastAsia="仿宋" w:hAnsi="仿宋" w:cs="仿宋" w:hint="eastAsia"/>
            <w:lang w:eastAsia="zh-CN"/>
          </w:rPr>
          <w:t>三、项目监理与质量保证</w:t>
        </w:r>
        <w:r>
          <w:tab/>
        </w:r>
        <w:r>
          <w:fldChar w:fldCharType="begin"/>
        </w:r>
        <w:r>
          <w:instrText xml:space="preserve"> PAGEREF _Toc12897 \h </w:instrText>
        </w:r>
        <w:r>
          <w:fldChar w:fldCharType="separate"/>
        </w:r>
        <w:r>
          <w:t>14</w:t>
        </w:r>
        <w:r>
          <w:fldChar w:fldCharType="end"/>
        </w:r>
      </w:hyperlink>
    </w:p>
    <w:p>
      <w:pPr>
        <w:pStyle w:val="TOC2"/>
        <w:tabs>
          <w:tab w:val="right" w:leader="dot" w:pos="8306"/>
        </w:tabs>
      </w:pPr>
      <w:hyperlink w:anchor="_Toc17142" w:history="1">
        <w:r>
          <w:rPr>
            <w:rFonts w:ascii="仿宋" w:eastAsia="仿宋" w:hAnsi="仿宋" w:cs="仿宋" w:hint="eastAsia"/>
            <w:lang w:eastAsia="zh-CN"/>
          </w:rPr>
          <w:t>(一)、监理体系构建</w:t>
        </w:r>
        <w:r>
          <w:tab/>
        </w:r>
        <w:r>
          <w:fldChar w:fldCharType="begin"/>
        </w:r>
        <w:r>
          <w:instrText xml:space="preserve"> PAGEREF _Toc17142 \h </w:instrText>
        </w:r>
        <w:r>
          <w:fldChar w:fldCharType="separate"/>
        </w:r>
        <w:r>
          <w:t>14</w:t>
        </w:r>
        <w:r>
          <w:fldChar w:fldCharType="end"/>
        </w:r>
      </w:hyperlink>
    </w:p>
    <w:p>
      <w:pPr>
        <w:pStyle w:val="TOC2"/>
        <w:tabs>
          <w:tab w:val="right" w:leader="dot" w:pos="8306"/>
        </w:tabs>
      </w:pPr>
      <w:hyperlink w:anchor="_Toc13453" w:history="1">
        <w:r>
          <w:rPr>
            <w:rFonts w:ascii="仿宋" w:eastAsia="仿宋" w:hAnsi="仿宋" w:cs="仿宋" w:hint="eastAsia"/>
            <w:lang w:eastAsia="zh-CN"/>
          </w:rPr>
          <w:t>(二)、质量保证体系实施</w:t>
        </w:r>
        <w:r>
          <w:tab/>
        </w:r>
        <w:r>
          <w:fldChar w:fldCharType="begin"/>
        </w:r>
        <w:r>
          <w:instrText xml:space="preserve"> PAGEREF _Toc13453 \h </w:instrText>
        </w:r>
        <w:r>
          <w:fldChar w:fldCharType="separate"/>
        </w:r>
        <w:r>
          <w:t>15</w:t>
        </w:r>
        <w:r>
          <w:fldChar w:fldCharType="end"/>
        </w:r>
      </w:hyperlink>
    </w:p>
    <w:p>
      <w:pPr>
        <w:pStyle w:val="TOC2"/>
        <w:tabs>
          <w:tab w:val="right" w:leader="dot" w:pos="8306"/>
        </w:tabs>
      </w:pPr>
      <w:hyperlink w:anchor="_Toc27954" w:history="1">
        <w:r>
          <w:rPr>
            <w:rFonts w:ascii="仿宋" w:eastAsia="仿宋" w:hAnsi="仿宋" w:cs="仿宋" w:hint="eastAsia"/>
            <w:lang w:eastAsia="zh-CN"/>
          </w:rPr>
          <w:t>(三)、监理与质量控制流程</w:t>
        </w:r>
        <w:r>
          <w:tab/>
        </w:r>
        <w:r>
          <w:fldChar w:fldCharType="begin"/>
        </w:r>
        <w:r>
          <w:instrText xml:space="preserve"> PAGEREF _Toc27954 \h </w:instrText>
        </w:r>
        <w:r>
          <w:fldChar w:fldCharType="separate"/>
        </w:r>
        <w:r>
          <w:t>16</w:t>
        </w:r>
        <w:r>
          <w:fldChar w:fldCharType="end"/>
        </w:r>
      </w:hyperlink>
    </w:p>
    <w:p>
      <w:pPr>
        <w:pStyle w:val="TOC1"/>
        <w:tabs>
          <w:tab w:val="right" w:leader="dot" w:pos="8306"/>
        </w:tabs>
      </w:pPr>
      <w:hyperlink w:anchor="_Toc29875" w:history="1">
        <w:r>
          <w:rPr>
            <w:rFonts w:ascii="仿宋" w:eastAsia="仿宋" w:hAnsi="仿宋" w:cs="仿宋" w:hint="eastAsia"/>
            <w:lang w:eastAsia="zh-CN"/>
          </w:rPr>
          <w:t>四、建设风险评估分析</w:t>
        </w:r>
        <w:r>
          <w:tab/>
        </w:r>
        <w:r>
          <w:fldChar w:fldCharType="begin"/>
        </w:r>
        <w:r>
          <w:instrText xml:space="preserve"> PAGEREF _Toc29875 \h </w:instrText>
        </w:r>
        <w:r>
          <w:fldChar w:fldCharType="separate"/>
        </w:r>
        <w:r>
          <w:t>16</w:t>
        </w:r>
        <w:r>
          <w:fldChar w:fldCharType="end"/>
        </w:r>
      </w:hyperlink>
    </w:p>
    <w:p>
      <w:pPr>
        <w:pStyle w:val="TOC2"/>
        <w:tabs>
          <w:tab w:val="right" w:leader="dot" w:pos="8306"/>
        </w:tabs>
      </w:pPr>
      <w:hyperlink w:anchor="_Toc31954" w:history="1">
        <w:r>
          <w:rPr>
            <w:rFonts w:ascii="仿宋" w:eastAsia="仿宋" w:hAnsi="仿宋" w:cs="仿宋" w:hint="eastAsia"/>
            <w:lang w:eastAsia="zh-CN"/>
          </w:rPr>
          <w:t>(一)、政策风险分析</w:t>
        </w:r>
        <w:r>
          <w:tab/>
        </w:r>
        <w:r>
          <w:fldChar w:fldCharType="begin"/>
        </w:r>
        <w:r>
          <w:instrText xml:space="preserve"> PAGEREF _Toc31954 \h </w:instrText>
        </w:r>
        <w:r>
          <w:fldChar w:fldCharType="separate"/>
        </w:r>
        <w:r>
          <w:t>16</w:t>
        </w:r>
        <w:r>
          <w:fldChar w:fldCharType="end"/>
        </w:r>
      </w:hyperlink>
    </w:p>
    <w:p>
      <w:pPr>
        <w:pStyle w:val="TOC2"/>
        <w:tabs>
          <w:tab w:val="right" w:leader="dot" w:pos="8306"/>
        </w:tabs>
      </w:pPr>
      <w:hyperlink w:anchor="_Toc12227" w:history="1">
        <w:r>
          <w:rPr>
            <w:rFonts w:ascii="仿宋" w:eastAsia="仿宋" w:hAnsi="仿宋" w:cs="仿宋" w:hint="eastAsia"/>
            <w:lang w:eastAsia="zh-CN"/>
          </w:rPr>
          <w:t>(二)、社会风险分析</w:t>
        </w:r>
        <w:r>
          <w:tab/>
        </w:r>
        <w:r>
          <w:fldChar w:fldCharType="begin"/>
        </w:r>
        <w:r>
          <w:instrText xml:space="preserve"> PAGEREF _Toc12227 \h </w:instrText>
        </w:r>
        <w:r>
          <w:fldChar w:fldCharType="separate"/>
        </w:r>
        <w:r>
          <w:t>17</w:t>
        </w:r>
        <w:r>
          <w:fldChar w:fldCharType="end"/>
        </w:r>
      </w:hyperlink>
    </w:p>
    <w:p>
      <w:pPr>
        <w:pStyle w:val="TOC2"/>
        <w:tabs>
          <w:tab w:val="right" w:leader="dot" w:pos="8306"/>
        </w:tabs>
      </w:pPr>
      <w:hyperlink w:anchor="_Toc32624" w:history="1">
        <w:r>
          <w:rPr>
            <w:rFonts w:ascii="仿宋" w:eastAsia="仿宋" w:hAnsi="仿宋" w:cs="仿宋" w:hint="eastAsia"/>
            <w:lang w:eastAsia="zh-CN"/>
          </w:rPr>
          <w:t>(三)、市场风险分析</w:t>
        </w:r>
        <w:r>
          <w:tab/>
        </w:r>
        <w:r>
          <w:fldChar w:fldCharType="begin"/>
        </w:r>
        <w:r>
          <w:instrText xml:space="preserve"> PAGEREF _Toc32624 \h </w:instrText>
        </w:r>
        <w:r>
          <w:fldChar w:fldCharType="separate"/>
        </w:r>
        <w:r>
          <w:t>19</w:t>
        </w:r>
        <w:r>
          <w:fldChar w:fldCharType="end"/>
        </w:r>
      </w:hyperlink>
    </w:p>
    <w:p>
      <w:pPr>
        <w:pStyle w:val="TOC2"/>
        <w:tabs>
          <w:tab w:val="right" w:leader="dot" w:pos="8306"/>
        </w:tabs>
      </w:pPr>
      <w:hyperlink w:anchor="_Toc14234" w:history="1">
        <w:r>
          <w:rPr>
            <w:rFonts w:ascii="仿宋" w:eastAsia="仿宋" w:hAnsi="仿宋" w:cs="仿宋" w:hint="eastAsia"/>
            <w:lang w:eastAsia="zh-CN"/>
          </w:rPr>
          <w:t>(四)、资金风险分析</w:t>
        </w:r>
        <w:r>
          <w:tab/>
        </w:r>
        <w:r>
          <w:fldChar w:fldCharType="begin"/>
        </w:r>
        <w:r>
          <w:instrText xml:space="preserve"> PAGEREF _Toc14234 \h </w:instrText>
        </w:r>
        <w:r>
          <w:fldChar w:fldCharType="separate"/>
        </w:r>
        <w:r>
          <w:t>20</w:t>
        </w:r>
        <w:r>
          <w:fldChar w:fldCharType="end"/>
        </w:r>
      </w:hyperlink>
    </w:p>
    <w:p>
      <w:pPr>
        <w:pStyle w:val="TOC2"/>
        <w:tabs>
          <w:tab w:val="right" w:leader="dot" w:pos="8306"/>
        </w:tabs>
      </w:pPr>
      <w:hyperlink w:anchor="_Toc14207" w:history="1">
        <w:r>
          <w:rPr>
            <w:rFonts w:ascii="仿宋" w:eastAsia="仿宋" w:hAnsi="仿宋" w:cs="仿宋" w:hint="eastAsia"/>
            <w:lang w:eastAsia="zh-CN"/>
          </w:rPr>
          <w:t>(五)、技术风险分析</w:t>
        </w:r>
        <w:r>
          <w:tab/>
        </w:r>
        <w:r>
          <w:fldChar w:fldCharType="begin"/>
        </w:r>
        <w:r>
          <w:instrText xml:space="preserve"> PAGEREF _Toc14207 \h </w:instrText>
        </w:r>
        <w:r>
          <w:fldChar w:fldCharType="separate"/>
        </w:r>
        <w:r>
          <w:t>21</w:t>
        </w:r>
        <w:r>
          <w:fldChar w:fldCharType="end"/>
        </w:r>
      </w:hyperlink>
    </w:p>
    <w:p>
      <w:pPr>
        <w:pStyle w:val="TOC2"/>
        <w:tabs>
          <w:tab w:val="right" w:leader="dot" w:pos="8306"/>
        </w:tabs>
      </w:pPr>
      <w:hyperlink w:anchor="_Toc9429" w:history="1">
        <w:r>
          <w:rPr>
            <w:rFonts w:ascii="仿宋" w:eastAsia="仿宋" w:hAnsi="仿宋" w:cs="仿宋" w:hint="eastAsia"/>
            <w:lang w:eastAsia="zh-CN"/>
          </w:rPr>
          <w:t>(六)、财务风险分析</w:t>
        </w:r>
        <w:r>
          <w:tab/>
        </w:r>
        <w:r>
          <w:fldChar w:fldCharType="begin"/>
        </w:r>
        <w:r>
          <w:instrText xml:space="preserve"> PAGEREF _Toc9429 \h </w:instrText>
        </w:r>
        <w:r>
          <w:fldChar w:fldCharType="separate"/>
        </w:r>
        <w:r>
          <w:t>22</w:t>
        </w:r>
        <w:r>
          <w:fldChar w:fldCharType="end"/>
        </w:r>
      </w:hyperlink>
    </w:p>
    <w:p>
      <w:pPr>
        <w:pStyle w:val="TOC2"/>
        <w:tabs>
          <w:tab w:val="right" w:leader="dot" w:pos="8306"/>
        </w:tabs>
      </w:pPr>
      <w:hyperlink w:anchor="_Toc9013" w:history="1">
        <w:r>
          <w:rPr>
            <w:rFonts w:ascii="仿宋" w:eastAsia="仿宋" w:hAnsi="仿宋" w:cs="仿宋" w:hint="eastAsia"/>
            <w:lang w:eastAsia="zh-CN"/>
          </w:rPr>
          <w:t>(七)、管理风险分析</w:t>
        </w:r>
        <w:r>
          <w:tab/>
        </w:r>
        <w:r>
          <w:fldChar w:fldCharType="begin"/>
        </w:r>
        <w:r>
          <w:instrText xml:space="preserve"> PAGEREF _Toc9013 \h </w:instrText>
        </w:r>
        <w:r>
          <w:fldChar w:fldCharType="separate"/>
        </w:r>
        <w:r>
          <w:t>24</w:t>
        </w:r>
        <w:r>
          <w:fldChar w:fldCharType="end"/>
        </w:r>
      </w:hyperlink>
    </w:p>
    <w:p>
      <w:pPr>
        <w:pStyle w:val="TOC2"/>
        <w:tabs>
          <w:tab w:val="right" w:leader="dot" w:pos="8306"/>
        </w:tabs>
      </w:pPr>
      <w:hyperlink w:anchor="_Toc27806" w:history="1">
        <w:r>
          <w:rPr>
            <w:rFonts w:ascii="仿宋" w:eastAsia="仿宋" w:hAnsi="仿宋" w:cs="仿宋" w:hint="eastAsia"/>
            <w:lang w:eastAsia="zh-CN"/>
          </w:rPr>
          <w:t>(八)、其它风险分析</w:t>
        </w:r>
        <w:r>
          <w:tab/>
        </w:r>
        <w:r>
          <w:fldChar w:fldCharType="begin"/>
        </w:r>
        <w:r>
          <w:instrText xml:space="preserve"> PAGEREF _Toc27806 \h </w:instrText>
        </w:r>
        <w:r>
          <w:fldChar w:fldCharType="separate"/>
        </w:r>
        <w:r>
          <w:t>25</w:t>
        </w:r>
        <w:r>
          <w:fldChar w:fldCharType="end"/>
        </w:r>
      </w:hyperlink>
    </w:p>
    <w:p>
      <w:pPr>
        <w:pStyle w:val="TOC2"/>
        <w:tabs>
          <w:tab w:val="right" w:leader="dot" w:pos="8306"/>
        </w:tabs>
      </w:pPr>
      <w:hyperlink w:anchor="_Toc15287" w:history="1">
        <w:r>
          <w:rPr>
            <w:rFonts w:ascii="仿宋" w:eastAsia="仿宋" w:hAnsi="仿宋" w:cs="仿宋" w:hint="eastAsia"/>
            <w:lang w:eastAsia="zh-CN"/>
          </w:rPr>
          <w:t>(九)、社会影响评估</w:t>
        </w:r>
        <w:r>
          <w:tab/>
        </w:r>
        <w:r>
          <w:fldChar w:fldCharType="begin"/>
        </w:r>
        <w:r>
          <w:instrText xml:space="preserve"> PAGEREF _Toc15287 \h </w:instrText>
        </w:r>
        <w:r>
          <w:fldChar w:fldCharType="separate"/>
        </w:r>
        <w:r>
          <w:t>27</w:t>
        </w:r>
        <w:r>
          <w:fldChar w:fldCharType="end"/>
        </w:r>
      </w:hyperlink>
    </w:p>
    <w:p>
      <w:pPr>
        <w:pStyle w:val="TOC1"/>
        <w:tabs>
          <w:tab w:val="right" w:leader="dot" w:pos="8306"/>
        </w:tabs>
      </w:pPr>
      <w:hyperlink w:anchor="_Toc8609" w:history="1">
        <w:r>
          <w:rPr>
            <w:rFonts w:ascii="仿宋" w:eastAsia="仿宋" w:hAnsi="仿宋" w:cs="仿宋" w:hint="eastAsia"/>
            <w:lang w:eastAsia="zh-CN"/>
          </w:rPr>
          <w:t>五、资源开发及综合利用分析</w:t>
        </w:r>
        <w:r>
          <w:tab/>
        </w:r>
        <w:r>
          <w:fldChar w:fldCharType="begin"/>
        </w:r>
        <w:r>
          <w:instrText xml:space="preserve"> PAGEREF _Toc8609 \h </w:instrText>
        </w:r>
        <w:r>
          <w:fldChar w:fldCharType="separate"/>
        </w:r>
        <w:r>
          <w:t>29</w:t>
        </w:r>
        <w:r>
          <w:fldChar w:fldCharType="end"/>
        </w:r>
      </w:hyperlink>
    </w:p>
    <w:p>
      <w:pPr>
        <w:pStyle w:val="TOC2"/>
        <w:tabs>
          <w:tab w:val="right" w:leader="dot" w:pos="8306"/>
        </w:tabs>
      </w:pPr>
      <w:hyperlink w:anchor="_Toc14003" w:history="1">
        <w:r>
          <w:rPr>
            <w:rFonts w:ascii="仿宋" w:eastAsia="仿宋" w:hAnsi="仿宋" w:cs="仿宋" w:hint="eastAsia"/>
            <w:lang w:eastAsia="zh-CN"/>
          </w:rPr>
          <w:t>(一)、资源开发方案</w:t>
        </w:r>
        <w:r>
          <w:tab/>
        </w:r>
        <w:r>
          <w:fldChar w:fldCharType="begin"/>
        </w:r>
        <w:r>
          <w:instrText xml:space="preserve"> PAGEREF _Toc14003 \h </w:instrText>
        </w:r>
        <w:r>
          <w:fldChar w:fldCharType="separate"/>
        </w:r>
        <w:r>
          <w:t>29</w:t>
        </w:r>
        <w:r>
          <w:fldChar w:fldCharType="end"/>
        </w:r>
      </w:hyperlink>
    </w:p>
    <w:p>
      <w:pPr>
        <w:pStyle w:val="TOC2"/>
        <w:tabs>
          <w:tab w:val="right" w:leader="dot" w:pos="8306"/>
        </w:tabs>
      </w:pPr>
      <w:hyperlink w:anchor="_Toc8636" w:history="1">
        <w:r>
          <w:rPr>
            <w:rFonts w:ascii="仿宋" w:eastAsia="仿宋" w:hAnsi="仿宋" w:cs="仿宋" w:hint="eastAsia"/>
            <w:lang w:eastAsia="zh-CN"/>
          </w:rPr>
          <w:t>(二)、资源利用方案</w:t>
        </w:r>
        <w:r>
          <w:tab/>
        </w:r>
        <w:r>
          <w:fldChar w:fldCharType="begin"/>
        </w:r>
        <w:r>
          <w:instrText xml:space="preserve"> PAGEREF _Toc8636 \h </w:instrText>
        </w:r>
        <w:r>
          <w:fldChar w:fldCharType="separate"/>
        </w:r>
        <w:r>
          <w:t>30</w:t>
        </w:r>
        <w:r>
          <w:fldChar w:fldCharType="end"/>
        </w:r>
      </w:hyperlink>
    </w:p>
    <w:p>
      <w:pPr>
        <w:pStyle w:val="TOC2"/>
        <w:tabs>
          <w:tab w:val="right" w:leader="dot" w:pos="8306"/>
        </w:tabs>
      </w:pPr>
      <w:hyperlink w:anchor="_Toc9683" w:history="1">
        <w:r>
          <w:rPr>
            <w:rFonts w:ascii="仿宋" w:eastAsia="仿宋" w:hAnsi="仿宋" w:cs="仿宋" w:hint="eastAsia"/>
            <w:lang w:eastAsia="zh-CN"/>
          </w:rPr>
          <w:t>(三)、资源节约措施</w:t>
        </w:r>
        <w:r>
          <w:tab/>
        </w:r>
        <w:r>
          <w:fldChar w:fldCharType="begin"/>
        </w:r>
        <w:r>
          <w:instrText xml:space="preserve"> PAGEREF _Toc9683 \h </w:instrText>
        </w:r>
        <w:r>
          <w:fldChar w:fldCharType="separate"/>
        </w:r>
        <w:r>
          <w:t>31</w:t>
        </w:r>
        <w:r>
          <w:fldChar w:fldCharType="end"/>
        </w:r>
      </w:hyperlink>
    </w:p>
    <w:p>
      <w:pPr>
        <w:pStyle w:val="TOC1"/>
        <w:tabs>
          <w:tab w:val="right" w:leader="dot" w:pos="8306"/>
        </w:tabs>
      </w:pPr>
      <w:hyperlink w:anchor="_Toc15919" w:history="1">
        <w:r>
          <w:rPr>
            <w:rFonts w:ascii="仿宋" w:eastAsia="仿宋" w:hAnsi="仿宋" w:cs="仿宋" w:hint="eastAsia"/>
            <w:lang w:eastAsia="zh-CN"/>
          </w:rPr>
          <w:t>六、社会影响分析</w:t>
        </w:r>
        <w:r>
          <w:tab/>
        </w:r>
        <w:r>
          <w:fldChar w:fldCharType="begin"/>
        </w:r>
        <w:r>
          <w:instrText xml:space="preserve"> PAGEREF _Toc15919 \h </w:instrText>
        </w:r>
        <w:r>
          <w:fldChar w:fldCharType="separate"/>
        </w:r>
        <w:r>
          <w:t>32</w:t>
        </w:r>
        <w:r>
          <w:fldChar w:fldCharType="end"/>
        </w:r>
      </w:hyperlink>
    </w:p>
    <w:p>
      <w:pPr>
        <w:pStyle w:val="TOC2"/>
        <w:tabs>
          <w:tab w:val="right" w:leader="dot" w:pos="8306"/>
        </w:tabs>
      </w:pPr>
      <w:hyperlink w:anchor="_Toc27299" w:history="1">
        <w:r>
          <w:rPr>
            <w:rFonts w:ascii="仿宋" w:eastAsia="仿宋" w:hAnsi="仿宋" w:cs="仿宋" w:hint="eastAsia"/>
            <w:lang w:eastAsia="zh-CN"/>
          </w:rPr>
          <w:t>(一)、社会影响效果分析</w:t>
        </w:r>
        <w:r>
          <w:tab/>
        </w:r>
        <w:r>
          <w:fldChar w:fldCharType="begin"/>
        </w:r>
        <w:r>
          <w:instrText xml:space="preserve"> PAGEREF _Toc27299 \h </w:instrText>
        </w:r>
        <w:r>
          <w:fldChar w:fldCharType="separate"/>
        </w:r>
        <w:r>
          <w:t>32</w:t>
        </w:r>
        <w:r>
          <w:fldChar w:fldCharType="end"/>
        </w:r>
      </w:hyperlink>
    </w:p>
    <w:p>
      <w:pPr>
        <w:pStyle w:val="TOC2"/>
        <w:tabs>
          <w:tab w:val="right" w:leader="dot" w:pos="8306"/>
        </w:tabs>
      </w:pPr>
      <w:hyperlink w:anchor="_Toc6747" w:history="1">
        <w:r>
          <w:rPr>
            <w:rFonts w:ascii="仿宋" w:eastAsia="仿宋" w:hAnsi="仿宋" w:cs="仿宋" w:hint="eastAsia"/>
            <w:lang w:eastAsia="zh-CN"/>
          </w:rPr>
          <w:t>(二)、社会适应性分析</w:t>
        </w:r>
        <w:r>
          <w:tab/>
        </w:r>
        <w:r>
          <w:fldChar w:fldCharType="begin"/>
        </w:r>
        <w:r>
          <w:instrText xml:space="preserve"> PAGEREF _Toc6747 \h </w:instrText>
        </w:r>
        <w:r>
          <w:fldChar w:fldCharType="separate"/>
        </w:r>
        <w:r>
          <w:t>35</w:t>
        </w:r>
        <w:r>
          <w:fldChar w:fldCharType="end"/>
        </w:r>
      </w:hyperlink>
    </w:p>
    <w:p>
      <w:pPr>
        <w:pStyle w:val="TOC2"/>
        <w:tabs>
          <w:tab w:val="right" w:leader="dot" w:pos="8306"/>
        </w:tabs>
      </w:pPr>
      <w:hyperlink w:anchor="_Toc27371" w:history="1">
        <w:r>
          <w:rPr>
            <w:rFonts w:ascii="仿宋" w:eastAsia="仿宋" w:hAnsi="仿宋" w:cs="仿宋" w:hint="eastAsia"/>
            <w:lang w:eastAsia="zh-CN"/>
          </w:rPr>
          <w:t>(三)、社会风险及对策分析</w:t>
        </w:r>
        <w:r>
          <w:tab/>
        </w:r>
        <w:r>
          <w:fldChar w:fldCharType="begin"/>
        </w:r>
        <w:r>
          <w:instrText xml:space="preserve"> PAGEREF _Toc27371 \h </w:instrText>
        </w:r>
        <w:r>
          <w:fldChar w:fldCharType="separate"/>
        </w:r>
        <w:r>
          <w:t>36</w:t>
        </w:r>
        <w:r>
          <w:fldChar w:fldCharType="end"/>
        </w:r>
      </w:hyperlink>
    </w:p>
    <w:p>
      <w:pPr>
        <w:pStyle w:val="TOC1"/>
        <w:tabs>
          <w:tab w:val="right" w:leader="dot" w:pos="8306"/>
        </w:tabs>
      </w:pPr>
      <w:hyperlink w:anchor="_Toc7493" w:history="1">
        <w:r>
          <w:rPr>
            <w:rFonts w:ascii="仿宋" w:eastAsia="仿宋" w:hAnsi="仿宋" w:cs="仿宋" w:hint="eastAsia"/>
            <w:lang w:eastAsia="zh-CN"/>
          </w:rPr>
          <w:t>七、环境保护与绿色发展</w:t>
        </w:r>
        <w:r>
          <w:tab/>
        </w:r>
        <w:r>
          <w:fldChar w:fldCharType="begin"/>
        </w:r>
        <w:r>
          <w:instrText xml:space="preserve"> PAGEREF _Toc7493 \h </w:instrText>
        </w:r>
        <w:r>
          <w:fldChar w:fldCharType="separate"/>
        </w:r>
        <w:r>
          <w:t>40</w:t>
        </w:r>
        <w:r>
          <w:fldChar w:fldCharType="end"/>
        </w:r>
      </w:hyperlink>
    </w:p>
    <w:p>
      <w:pPr>
        <w:pStyle w:val="TOC2"/>
        <w:tabs>
          <w:tab w:val="right" w:leader="dot" w:pos="8306"/>
        </w:tabs>
      </w:pPr>
      <w:hyperlink w:anchor="_Toc4231" w:history="1">
        <w:r>
          <w:rPr>
            <w:rFonts w:ascii="仿宋" w:eastAsia="仿宋" w:hAnsi="仿宋" w:cs="仿宋" w:hint="eastAsia"/>
            <w:lang w:eastAsia="zh-CN"/>
          </w:rPr>
          <w:t>(一)、环境保护措施</w:t>
        </w:r>
        <w:r>
          <w:tab/>
        </w:r>
        <w:r>
          <w:fldChar w:fldCharType="begin"/>
        </w:r>
        <w:r>
          <w:instrText xml:space="preserve"> PAGEREF _Toc4231 \h </w:instrText>
        </w:r>
        <w:r>
          <w:fldChar w:fldCharType="separate"/>
        </w:r>
        <w:r>
          <w:t>40</w:t>
        </w:r>
        <w:r>
          <w:fldChar w:fldCharType="end"/>
        </w:r>
      </w:hyperlink>
    </w:p>
    <w:p>
      <w:pPr>
        <w:pStyle w:val="TOC2"/>
        <w:tabs>
          <w:tab w:val="right" w:leader="dot" w:pos="8306"/>
        </w:tabs>
      </w:pPr>
      <w:hyperlink w:anchor="_Toc29825" w:history="1">
        <w:r>
          <w:rPr>
            <w:rFonts w:ascii="仿宋" w:eastAsia="仿宋" w:hAnsi="仿宋" w:cs="仿宋" w:hint="eastAsia"/>
            <w:lang w:eastAsia="zh-CN"/>
          </w:rPr>
          <w:t>(二)、绿色发展与可持续发展策略</w:t>
        </w:r>
        <w:r>
          <w:tab/>
        </w:r>
        <w:r>
          <w:fldChar w:fldCharType="begin"/>
        </w:r>
        <w:r>
          <w:instrText xml:space="preserve"> PAGEREF _Toc29825 \h </w:instrText>
        </w:r>
        <w:r>
          <w:fldChar w:fldCharType="separate"/>
        </w:r>
        <w:r>
          <w:t>41</w:t>
        </w:r>
        <w:r>
          <w:fldChar w:fldCharType="end"/>
        </w:r>
      </w:hyperlink>
    </w:p>
    <w:p>
      <w:pPr>
        <w:pStyle w:val="TOC1"/>
        <w:tabs>
          <w:tab w:val="right" w:leader="dot" w:pos="8306"/>
        </w:tabs>
      </w:pPr>
      <w:hyperlink w:anchor="_Toc14655" w:history="1">
        <w:r>
          <w:rPr>
            <w:rFonts w:ascii="仿宋" w:eastAsia="仿宋" w:hAnsi="仿宋" w:cs="仿宋" w:hint="eastAsia"/>
            <w:lang w:eastAsia="zh-CN"/>
          </w:rPr>
          <w:t>八、经济效益与社会效益优化</w:t>
        </w:r>
        <w:r>
          <w:tab/>
        </w:r>
        <w:r>
          <w:fldChar w:fldCharType="begin"/>
        </w:r>
        <w:r>
          <w:instrText xml:space="preserve"> PAGEREF _Toc14655 \h </w:instrText>
        </w:r>
        <w:r>
          <w:fldChar w:fldCharType="separate"/>
        </w:r>
        <w:r>
          <w:t>43</w:t>
        </w:r>
        <w:r>
          <w:fldChar w:fldCharType="end"/>
        </w:r>
      </w:hyperlink>
    </w:p>
    <w:p>
      <w:pPr>
        <w:pStyle w:val="TOC2"/>
        <w:tabs>
          <w:tab w:val="right" w:leader="dot" w:pos="8306"/>
        </w:tabs>
      </w:pPr>
      <w:hyperlink w:anchor="_Toc23349" w:history="1">
        <w:r>
          <w:rPr>
            <w:rFonts w:ascii="仿宋" w:eastAsia="仿宋" w:hAnsi="仿宋" w:cs="仿宋" w:hint="eastAsia"/>
            <w:lang w:eastAsia="zh-CN"/>
          </w:rPr>
          <w:t>(一)、经济效益提升策略</w:t>
        </w:r>
        <w:r>
          <w:tab/>
        </w:r>
        <w:r>
          <w:fldChar w:fldCharType="begin"/>
        </w:r>
        <w:r>
          <w:instrText xml:space="preserve"> PAGEREF _Toc23349 \h </w:instrText>
        </w:r>
        <w:r>
          <w:fldChar w:fldCharType="separate"/>
        </w:r>
        <w:r>
          <w:t>43</w:t>
        </w:r>
        <w:r>
          <w:fldChar w:fldCharType="end"/>
        </w:r>
      </w:hyperlink>
    </w:p>
    <w:p>
      <w:pPr>
        <w:pStyle w:val="TOC2"/>
        <w:tabs>
          <w:tab w:val="right" w:leader="dot" w:pos="8306"/>
        </w:tabs>
      </w:pPr>
      <w:hyperlink w:anchor="_Toc7731" w:history="1">
        <w:r>
          <w:rPr>
            <w:rFonts w:ascii="仿宋" w:eastAsia="仿宋" w:hAnsi="仿宋" w:cs="仿宋" w:hint="eastAsia"/>
            <w:lang w:eastAsia="zh-CN"/>
          </w:rPr>
          <w:t>(二)、社会效益增强方案</w:t>
        </w:r>
        <w:r>
          <w:tab/>
        </w:r>
        <w:r>
          <w:fldChar w:fldCharType="begin"/>
        </w:r>
        <w:r>
          <w:instrText xml:space="preserve"> PAGEREF _Toc7731 \h </w:instrText>
        </w:r>
        <w:r>
          <w:fldChar w:fldCharType="separate"/>
        </w:r>
        <w:r>
          <w:t>44</w:t>
        </w:r>
        <w:r>
          <w:fldChar w:fldCharType="end"/>
        </w:r>
      </w:hyperlink>
    </w:p>
    <w:p>
      <w:pPr>
        <w:pStyle w:val="TOC1"/>
        <w:tabs>
          <w:tab w:val="right" w:leader="dot" w:pos="8306"/>
        </w:tabs>
      </w:pPr>
      <w:hyperlink w:anchor="_Toc11847" w:history="1">
        <w:r>
          <w:rPr>
            <w:rFonts w:ascii="仿宋" w:eastAsia="仿宋" w:hAnsi="仿宋" w:cs="仿宋" w:hint="eastAsia"/>
            <w:lang w:eastAsia="zh-CN"/>
          </w:rPr>
          <w:t>九、土地利用与规划方案</w:t>
        </w:r>
        <w:r>
          <w:tab/>
        </w:r>
        <w:r>
          <w:fldChar w:fldCharType="begin"/>
        </w:r>
        <w:r>
          <w:instrText xml:space="preserve"> PAGEREF _Toc11847 \h </w:instrText>
        </w:r>
        <w:r>
          <w:fldChar w:fldCharType="separate"/>
        </w:r>
        <w:r>
          <w:t>45</w:t>
        </w:r>
        <w:r>
          <w:fldChar w:fldCharType="end"/>
        </w:r>
      </w:hyperlink>
    </w:p>
    <w:p>
      <w:pPr>
        <w:pStyle w:val="TOC2"/>
        <w:tabs>
          <w:tab w:val="right" w:leader="dot" w:pos="8306"/>
        </w:tabs>
      </w:pPr>
      <w:hyperlink w:anchor="_Toc14293" w:history="1">
        <w:r>
          <w:rPr>
            <w:rFonts w:ascii="仿宋" w:eastAsia="仿宋" w:hAnsi="仿宋" w:cs="仿宋" w:hint="eastAsia"/>
            <w:lang w:eastAsia="zh-CN"/>
          </w:rPr>
          <w:t>(一)、项目用地情况分析</w:t>
        </w:r>
        <w:r>
          <w:tab/>
        </w:r>
        <w:r>
          <w:fldChar w:fldCharType="begin"/>
        </w:r>
        <w:r>
          <w:instrText xml:space="preserve"> PAGEREF _Toc14293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14" w:history="1">
        <w:r>
          <w:rPr>
            <w:rFonts w:ascii="仿宋" w:eastAsia="仿宋" w:hAnsi="仿宋" w:cs="仿宋" w:hint="eastAsia"/>
            <w:lang w:eastAsia="zh-CN"/>
          </w:rPr>
          <w:t>(二)、土地利用规划方案</w:t>
        </w:r>
        <w:r>
          <w:tab/>
        </w:r>
        <w:r>
          <w:fldChar w:fldCharType="begin"/>
        </w:r>
        <w:r>
          <w:instrText xml:space="preserve"> PAGEREF _Toc24314 \h </w:instrText>
        </w:r>
        <w:r>
          <w:fldChar w:fldCharType="separate"/>
        </w:r>
        <w:r>
          <w:t>46</w:t>
        </w:r>
        <w:r>
          <w:fldChar w:fldCharType="end"/>
        </w:r>
      </w:hyperlink>
    </w:p>
    <w:p>
      <w:pPr>
        <w:pStyle w:val="TOC1"/>
        <w:tabs>
          <w:tab w:val="right" w:leader="dot" w:pos="8306"/>
        </w:tabs>
      </w:pPr>
      <w:hyperlink w:anchor="_Toc2699" w:history="1">
        <w:r>
          <w:rPr>
            <w:rFonts w:ascii="仿宋" w:eastAsia="仿宋" w:hAnsi="仿宋" w:cs="仿宋" w:hint="eastAsia"/>
            <w:lang w:eastAsia="zh-CN"/>
          </w:rPr>
          <w:t>十、项目实施与管理方案</w:t>
        </w:r>
        <w:r>
          <w:tab/>
        </w:r>
        <w:r>
          <w:fldChar w:fldCharType="begin"/>
        </w:r>
        <w:r>
          <w:instrText xml:space="preserve"> PAGEREF _Toc2699 \h </w:instrText>
        </w:r>
        <w:r>
          <w:fldChar w:fldCharType="separate"/>
        </w:r>
        <w:r>
          <w:t>47</w:t>
        </w:r>
        <w:r>
          <w:fldChar w:fldCharType="end"/>
        </w:r>
      </w:hyperlink>
    </w:p>
    <w:p>
      <w:pPr>
        <w:pStyle w:val="TOC2"/>
        <w:tabs>
          <w:tab w:val="right" w:leader="dot" w:pos="8306"/>
        </w:tabs>
      </w:pPr>
      <w:hyperlink w:anchor="_Toc8074" w:history="1">
        <w:r>
          <w:rPr>
            <w:rFonts w:ascii="仿宋" w:eastAsia="仿宋" w:hAnsi="仿宋" w:cs="仿宋" w:hint="eastAsia"/>
            <w:lang w:eastAsia="zh-CN"/>
          </w:rPr>
          <w:t>(一)、项目实施计划</w:t>
        </w:r>
        <w:r>
          <w:tab/>
        </w:r>
        <w:r>
          <w:fldChar w:fldCharType="begin"/>
        </w:r>
        <w:r>
          <w:instrText xml:space="preserve"> PAGEREF _Toc8074 \h </w:instrText>
        </w:r>
        <w:r>
          <w:fldChar w:fldCharType="separate"/>
        </w:r>
        <w:r>
          <w:t>47</w:t>
        </w:r>
        <w:r>
          <w:fldChar w:fldCharType="end"/>
        </w:r>
      </w:hyperlink>
    </w:p>
    <w:p>
      <w:pPr>
        <w:pStyle w:val="TOC2"/>
        <w:tabs>
          <w:tab w:val="right" w:leader="dot" w:pos="8306"/>
        </w:tabs>
      </w:pPr>
      <w:hyperlink w:anchor="_Toc26980" w:history="1">
        <w:r>
          <w:rPr>
            <w:rFonts w:ascii="仿宋" w:eastAsia="仿宋" w:hAnsi="仿宋" w:cs="仿宋" w:hint="eastAsia"/>
            <w:lang w:eastAsia="zh-CN"/>
          </w:rPr>
          <w:t>(二)、项目组织机构与职责</w:t>
        </w:r>
        <w:r>
          <w:tab/>
        </w:r>
        <w:r>
          <w:fldChar w:fldCharType="begin"/>
        </w:r>
        <w:r>
          <w:instrText xml:space="preserve"> PAGEREF _Toc26980 \h </w:instrText>
        </w:r>
        <w:r>
          <w:fldChar w:fldCharType="separate"/>
        </w:r>
        <w:r>
          <w:t>48</w:t>
        </w:r>
        <w:r>
          <w:fldChar w:fldCharType="end"/>
        </w:r>
      </w:hyperlink>
    </w:p>
    <w:p>
      <w:pPr>
        <w:pStyle w:val="TOC2"/>
        <w:tabs>
          <w:tab w:val="right" w:leader="dot" w:pos="8306"/>
        </w:tabs>
      </w:pPr>
      <w:hyperlink w:anchor="_Toc16771" w:history="1">
        <w:r>
          <w:rPr>
            <w:rFonts w:ascii="仿宋" w:eastAsia="仿宋" w:hAnsi="仿宋" w:cs="仿宋" w:hint="eastAsia"/>
            <w:lang w:eastAsia="zh-CN"/>
          </w:rPr>
          <w:t>(三)、项目管理与监控体系</w:t>
        </w:r>
        <w:r>
          <w:tab/>
        </w:r>
        <w:r>
          <w:fldChar w:fldCharType="begin"/>
        </w:r>
        <w:r>
          <w:instrText xml:space="preserve"> PAGEREF _Toc16771 \h </w:instrText>
        </w:r>
        <w:r>
          <w:fldChar w:fldCharType="separate"/>
        </w:r>
        <w:r>
          <w:t>51</w:t>
        </w:r>
        <w:r>
          <w:fldChar w:fldCharType="end"/>
        </w:r>
      </w:hyperlink>
    </w:p>
    <w:p>
      <w:pPr>
        <w:pStyle w:val="TOC1"/>
        <w:tabs>
          <w:tab w:val="right" w:leader="dot" w:pos="8306"/>
        </w:tabs>
      </w:pPr>
      <w:hyperlink w:anchor="_Toc26510" w:history="1">
        <w:r>
          <w:rPr>
            <w:rFonts w:ascii="仿宋" w:eastAsia="仿宋" w:hAnsi="仿宋" w:cs="仿宋" w:hint="eastAsia"/>
            <w:lang w:eastAsia="zh-CN"/>
          </w:rPr>
          <w:t>十一、项目进度计划</w:t>
        </w:r>
        <w:r>
          <w:tab/>
        </w:r>
        <w:r>
          <w:fldChar w:fldCharType="begin"/>
        </w:r>
        <w:r>
          <w:instrText xml:space="preserve"> PAGEREF _Toc26510 \h </w:instrText>
        </w:r>
        <w:r>
          <w:fldChar w:fldCharType="separate"/>
        </w:r>
        <w:r>
          <w:t>53</w:t>
        </w:r>
        <w:r>
          <w:fldChar w:fldCharType="end"/>
        </w:r>
      </w:hyperlink>
    </w:p>
    <w:p>
      <w:pPr>
        <w:pStyle w:val="TOC2"/>
        <w:tabs>
          <w:tab w:val="right" w:leader="dot" w:pos="8306"/>
        </w:tabs>
      </w:pPr>
      <w:hyperlink w:anchor="_Toc15332" w:history="1">
        <w:r>
          <w:rPr>
            <w:rFonts w:ascii="仿宋" w:eastAsia="仿宋" w:hAnsi="仿宋" w:cs="仿宋" w:hint="eastAsia"/>
            <w:lang w:eastAsia="zh-CN"/>
          </w:rPr>
          <w:t>(一)、建设周期</w:t>
        </w:r>
        <w:r>
          <w:tab/>
        </w:r>
        <w:r>
          <w:fldChar w:fldCharType="begin"/>
        </w:r>
        <w:r>
          <w:instrText xml:space="preserve"> PAGEREF _Toc15332 \h </w:instrText>
        </w:r>
        <w:r>
          <w:fldChar w:fldCharType="separate"/>
        </w:r>
        <w:r>
          <w:t>53</w:t>
        </w:r>
        <w:r>
          <w:fldChar w:fldCharType="end"/>
        </w:r>
      </w:hyperlink>
    </w:p>
    <w:p>
      <w:pPr>
        <w:pStyle w:val="TOC2"/>
        <w:tabs>
          <w:tab w:val="right" w:leader="dot" w:pos="8306"/>
        </w:tabs>
      </w:pPr>
      <w:hyperlink w:anchor="_Toc13937" w:history="1">
        <w:r>
          <w:rPr>
            <w:rFonts w:ascii="仿宋" w:eastAsia="仿宋" w:hAnsi="仿宋" w:cs="仿宋" w:hint="eastAsia"/>
            <w:lang w:eastAsia="zh-CN"/>
          </w:rPr>
          <w:t>(二)、建设进度</w:t>
        </w:r>
        <w:r>
          <w:tab/>
        </w:r>
        <w:r>
          <w:fldChar w:fldCharType="begin"/>
        </w:r>
        <w:r>
          <w:instrText xml:space="preserve"> PAGEREF _Toc13937 \h </w:instrText>
        </w:r>
        <w:r>
          <w:fldChar w:fldCharType="separate"/>
        </w:r>
        <w:r>
          <w:t>53</w:t>
        </w:r>
        <w:r>
          <w:fldChar w:fldCharType="end"/>
        </w:r>
      </w:hyperlink>
    </w:p>
    <w:p>
      <w:pPr>
        <w:pStyle w:val="TOC2"/>
        <w:tabs>
          <w:tab w:val="right" w:leader="dot" w:pos="8306"/>
        </w:tabs>
      </w:pPr>
      <w:hyperlink w:anchor="_Toc16207" w:history="1">
        <w:r>
          <w:rPr>
            <w:rFonts w:ascii="仿宋" w:eastAsia="仿宋" w:hAnsi="仿宋" w:cs="仿宋" w:hint="eastAsia"/>
            <w:lang w:eastAsia="zh-CN"/>
          </w:rPr>
          <w:t>(三)、进度安排注意事项</w:t>
        </w:r>
        <w:r>
          <w:tab/>
        </w:r>
        <w:r>
          <w:fldChar w:fldCharType="begin"/>
        </w:r>
        <w:r>
          <w:instrText xml:space="preserve"> PAGEREF _Toc16207 \h </w:instrText>
        </w:r>
        <w:r>
          <w:fldChar w:fldCharType="separate"/>
        </w:r>
        <w:r>
          <w:t>54</w:t>
        </w:r>
        <w:r>
          <w:fldChar w:fldCharType="end"/>
        </w:r>
      </w:hyperlink>
    </w:p>
    <w:p>
      <w:pPr>
        <w:pStyle w:val="TOC2"/>
        <w:tabs>
          <w:tab w:val="right" w:leader="dot" w:pos="8306"/>
        </w:tabs>
      </w:pPr>
      <w:hyperlink w:anchor="_Toc23956" w:history="1">
        <w:r>
          <w:rPr>
            <w:rFonts w:ascii="仿宋" w:eastAsia="仿宋" w:hAnsi="仿宋" w:cs="仿宋" w:hint="eastAsia"/>
            <w:lang w:eastAsia="zh-CN"/>
          </w:rPr>
          <w:t>(四)、人力资源配置</w:t>
        </w:r>
        <w:r>
          <w:tab/>
        </w:r>
        <w:r>
          <w:fldChar w:fldCharType="begin"/>
        </w:r>
        <w:r>
          <w:instrText xml:space="preserve"> PAGEREF _Toc23956 \h </w:instrText>
        </w:r>
        <w:r>
          <w:fldChar w:fldCharType="separate"/>
        </w:r>
        <w:r>
          <w:t>55</w:t>
        </w:r>
        <w:r>
          <w:fldChar w:fldCharType="end"/>
        </w:r>
      </w:hyperlink>
    </w:p>
    <w:p>
      <w:pPr>
        <w:pStyle w:val="TOC2"/>
        <w:tabs>
          <w:tab w:val="right" w:leader="dot" w:pos="8306"/>
        </w:tabs>
      </w:pPr>
      <w:hyperlink w:anchor="_Toc12506" w:history="1">
        <w:r>
          <w:rPr>
            <w:rFonts w:ascii="仿宋" w:eastAsia="仿宋" w:hAnsi="仿宋" w:cs="仿宋" w:hint="eastAsia"/>
            <w:lang w:eastAsia="zh-CN"/>
          </w:rPr>
          <w:t>(五)、员工培训</w:t>
        </w:r>
        <w:r>
          <w:tab/>
        </w:r>
        <w:r>
          <w:fldChar w:fldCharType="begin"/>
        </w:r>
        <w:r>
          <w:instrText xml:space="preserve"> PAGEREF _Toc12506 \h </w:instrText>
        </w:r>
        <w:r>
          <w:fldChar w:fldCharType="separate"/>
        </w:r>
        <w:r>
          <w:t>57</w:t>
        </w:r>
        <w:r>
          <w:fldChar w:fldCharType="end"/>
        </w:r>
      </w:hyperlink>
    </w:p>
    <w:p>
      <w:pPr>
        <w:pStyle w:val="TOC2"/>
        <w:tabs>
          <w:tab w:val="right" w:leader="dot" w:pos="8306"/>
        </w:tabs>
      </w:pPr>
      <w:hyperlink w:anchor="_Toc25272" w:history="1">
        <w:r>
          <w:rPr>
            <w:rFonts w:ascii="仿宋" w:eastAsia="仿宋" w:hAnsi="仿宋" w:cs="仿宋" w:hint="eastAsia"/>
            <w:lang w:eastAsia="zh-CN"/>
          </w:rPr>
          <w:t>(六)、项目实施保障</w:t>
        </w:r>
        <w:r>
          <w:tab/>
        </w:r>
        <w:r>
          <w:fldChar w:fldCharType="begin"/>
        </w:r>
        <w:r>
          <w:instrText xml:space="preserve"> PAGEREF _Toc25272 \h </w:instrText>
        </w:r>
        <w:r>
          <w:fldChar w:fldCharType="separate"/>
        </w:r>
        <w:r>
          <w:t>58</w:t>
        </w:r>
        <w:r>
          <w:fldChar w:fldCharType="end"/>
        </w:r>
      </w:hyperlink>
    </w:p>
    <w:p>
      <w:pPr>
        <w:pStyle w:val="TOC2"/>
        <w:tabs>
          <w:tab w:val="right" w:leader="dot" w:pos="8306"/>
        </w:tabs>
      </w:pPr>
      <w:hyperlink w:anchor="_Toc26682" w:history="1">
        <w:r>
          <w:rPr>
            <w:rFonts w:ascii="仿宋" w:eastAsia="仿宋" w:hAnsi="仿宋" w:cs="仿宋" w:hint="eastAsia"/>
            <w:lang w:eastAsia="zh-CN"/>
          </w:rPr>
          <w:t>(七)、安全规范管理</w:t>
        </w:r>
        <w:r>
          <w:tab/>
        </w:r>
        <w:r>
          <w:fldChar w:fldCharType="begin"/>
        </w:r>
        <w:r>
          <w:instrText xml:space="preserve"> PAGEREF _Toc26682 \h </w:instrText>
        </w:r>
        <w:r>
          <w:fldChar w:fldCharType="separate"/>
        </w:r>
        <w:r>
          <w:t>59</w:t>
        </w:r>
        <w:r>
          <w:fldChar w:fldCharType="end"/>
        </w:r>
      </w:hyperlink>
    </w:p>
    <w:p>
      <w:pPr>
        <w:pStyle w:val="TOC1"/>
        <w:tabs>
          <w:tab w:val="right" w:leader="dot" w:pos="8306"/>
        </w:tabs>
      </w:pPr>
      <w:hyperlink w:anchor="_Toc27603" w:history="1">
        <w:r>
          <w:rPr>
            <w:rFonts w:ascii="仿宋" w:eastAsia="仿宋" w:hAnsi="仿宋" w:cs="仿宋" w:hint="eastAsia"/>
            <w:lang w:eastAsia="zh-CN"/>
          </w:rPr>
          <w:t>十二、项目变更管理</w:t>
        </w:r>
        <w:r>
          <w:tab/>
        </w:r>
        <w:r>
          <w:fldChar w:fldCharType="begin"/>
        </w:r>
        <w:r>
          <w:instrText xml:space="preserve"> PAGEREF _Toc27603 \h </w:instrText>
        </w:r>
        <w:r>
          <w:fldChar w:fldCharType="separate"/>
        </w:r>
        <w:r>
          <w:t>60</w:t>
        </w:r>
        <w:r>
          <w:fldChar w:fldCharType="end"/>
        </w:r>
      </w:hyperlink>
    </w:p>
    <w:p>
      <w:pPr>
        <w:pStyle w:val="TOC2"/>
        <w:tabs>
          <w:tab w:val="right" w:leader="dot" w:pos="8306"/>
        </w:tabs>
      </w:pPr>
      <w:hyperlink w:anchor="_Toc13399" w:history="1">
        <w:r>
          <w:rPr>
            <w:rFonts w:ascii="仿宋" w:eastAsia="仿宋" w:hAnsi="仿宋" w:cs="仿宋" w:hint="eastAsia"/>
            <w:lang w:eastAsia="zh-CN"/>
          </w:rPr>
          <w:t>(一)、变更控制流程</w:t>
        </w:r>
        <w:r>
          <w:tab/>
        </w:r>
        <w:r>
          <w:fldChar w:fldCharType="begin"/>
        </w:r>
        <w:r>
          <w:instrText xml:space="preserve"> PAGEREF _Toc13399 \h </w:instrText>
        </w:r>
        <w:r>
          <w:fldChar w:fldCharType="separate"/>
        </w:r>
        <w:r>
          <w:t>60</w:t>
        </w:r>
        <w:r>
          <w:fldChar w:fldCharType="end"/>
        </w:r>
      </w:hyperlink>
    </w:p>
    <w:p>
      <w:pPr>
        <w:pStyle w:val="TOC2"/>
        <w:tabs>
          <w:tab w:val="right" w:leader="dot" w:pos="8306"/>
        </w:tabs>
      </w:pPr>
      <w:hyperlink w:anchor="_Toc29133" w:history="1">
        <w:r>
          <w:rPr>
            <w:rFonts w:ascii="仿宋" w:eastAsia="仿宋" w:hAnsi="仿宋" w:cs="仿宋" w:hint="eastAsia"/>
            <w:lang w:eastAsia="zh-CN"/>
          </w:rPr>
          <w:t>(二)、影响评估与处理</w:t>
        </w:r>
        <w:r>
          <w:tab/>
        </w:r>
        <w:r>
          <w:fldChar w:fldCharType="begin"/>
        </w:r>
        <w:r>
          <w:instrText xml:space="preserve"> PAGEREF _Toc29133 \h </w:instrText>
        </w:r>
        <w:r>
          <w:fldChar w:fldCharType="separate"/>
        </w:r>
        <w:r>
          <w:t>61</w:t>
        </w:r>
        <w:r>
          <w:fldChar w:fldCharType="end"/>
        </w:r>
      </w:hyperlink>
    </w:p>
    <w:p>
      <w:pPr>
        <w:pStyle w:val="TOC2"/>
        <w:tabs>
          <w:tab w:val="right" w:leader="dot" w:pos="8306"/>
        </w:tabs>
      </w:pPr>
      <w:hyperlink w:anchor="_Toc407" w:history="1">
        <w:r>
          <w:rPr>
            <w:rFonts w:ascii="仿宋" w:eastAsia="仿宋" w:hAnsi="仿宋" w:cs="仿宋" w:hint="eastAsia"/>
            <w:lang w:eastAsia="zh-CN"/>
          </w:rPr>
          <w:t>(三)、变更记录与追踪</w:t>
        </w:r>
        <w:r>
          <w:tab/>
        </w:r>
        <w:r>
          <w:fldChar w:fldCharType="begin"/>
        </w:r>
        <w:r>
          <w:instrText xml:space="preserve"> PAGEREF _Toc407 \h </w:instrText>
        </w:r>
        <w:r>
          <w:fldChar w:fldCharType="separate"/>
        </w:r>
        <w:r>
          <w:t>63</w:t>
        </w:r>
        <w:r>
          <w:fldChar w:fldCharType="end"/>
        </w:r>
      </w:hyperlink>
    </w:p>
    <w:p>
      <w:pPr>
        <w:pStyle w:val="TOC2"/>
        <w:tabs>
          <w:tab w:val="right" w:leader="dot" w:pos="8306"/>
        </w:tabs>
      </w:pPr>
      <w:hyperlink w:anchor="_Toc4648" w:history="1">
        <w:r>
          <w:rPr>
            <w:rFonts w:ascii="仿宋" w:eastAsia="仿宋" w:hAnsi="仿宋" w:cs="仿宋" w:hint="eastAsia"/>
            <w:lang w:eastAsia="zh-CN"/>
          </w:rPr>
          <w:t>(四)、变更管理策略</w:t>
        </w:r>
        <w:r>
          <w:tab/>
        </w:r>
        <w:r>
          <w:fldChar w:fldCharType="begin"/>
        </w:r>
        <w:r>
          <w:instrText xml:space="preserve"> PAGEREF _Toc4648 \h </w:instrText>
        </w:r>
        <w:r>
          <w:fldChar w:fldCharType="separate"/>
        </w:r>
        <w:r>
          <w:t>64</w:t>
        </w:r>
        <w:r>
          <w:fldChar w:fldCharType="end"/>
        </w:r>
      </w:hyperlink>
    </w:p>
    <w:p>
      <w:pPr>
        <w:pStyle w:val="TOC1"/>
        <w:tabs>
          <w:tab w:val="right" w:leader="dot" w:pos="8306"/>
        </w:tabs>
      </w:pPr>
      <w:hyperlink w:anchor="_Toc5978" w:history="1">
        <w:r>
          <w:rPr>
            <w:rFonts w:ascii="仿宋" w:eastAsia="仿宋" w:hAnsi="仿宋" w:cs="仿宋" w:hint="eastAsia"/>
            <w:lang w:eastAsia="zh-CN"/>
          </w:rPr>
          <w:t>十三、项目施工方案</w:t>
        </w:r>
        <w:r>
          <w:tab/>
        </w:r>
        <w:r>
          <w:fldChar w:fldCharType="begin"/>
        </w:r>
        <w:r>
          <w:instrText xml:space="preserve"> PAGEREF _Toc5978 \h </w:instrText>
        </w:r>
        <w:r>
          <w:fldChar w:fldCharType="separate"/>
        </w:r>
        <w:r>
          <w:t>66</w:t>
        </w:r>
        <w:r>
          <w:fldChar w:fldCharType="end"/>
        </w:r>
      </w:hyperlink>
    </w:p>
    <w:p>
      <w:pPr>
        <w:pStyle w:val="TOC2"/>
        <w:tabs>
          <w:tab w:val="right" w:leader="dot" w:pos="8306"/>
        </w:tabs>
      </w:pPr>
      <w:hyperlink w:anchor="_Toc16131" w:history="1">
        <w:r>
          <w:rPr>
            <w:rFonts w:ascii="仿宋" w:eastAsia="仿宋" w:hAnsi="仿宋" w:cs="仿宋" w:hint="eastAsia"/>
            <w:lang w:eastAsia="zh-CN"/>
          </w:rPr>
          <w:t>(一)、施工组织设计</w:t>
        </w:r>
        <w:r>
          <w:tab/>
        </w:r>
        <w:r>
          <w:fldChar w:fldCharType="begin"/>
        </w:r>
        <w:r>
          <w:instrText xml:space="preserve"> PAGEREF _Toc16131 \h </w:instrText>
        </w:r>
        <w:r>
          <w:fldChar w:fldCharType="separate"/>
        </w:r>
        <w:r>
          <w:t>66</w:t>
        </w:r>
        <w:r>
          <w:fldChar w:fldCharType="end"/>
        </w:r>
      </w:hyperlink>
    </w:p>
    <w:p>
      <w:pPr>
        <w:pStyle w:val="TOC2"/>
        <w:tabs>
          <w:tab w:val="right" w:leader="dot" w:pos="8306"/>
        </w:tabs>
      </w:pPr>
      <w:hyperlink w:anchor="_Toc20094" w:history="1">
        <w:r>
          <w:rPr>
            <w:rFonts w:ascii="仿宋" w:eastAsia="仿宋" w:hAnsi="仿宋" w:cs="仿宋" w:hint="eastAsia"/>
            <w:lang w:eastAsia="zh-CN"/>
          </w:rPr>
          <w:t>(二)、施工工艺与技术路线</w:t>
        </w:r>
        <w:r>
          <w:tab/>
        </w:r>
        <w:r>
          <w:fldChar w:fldCharType="begin"/>
        </w:r>
        <w:r>
          <w:instrText xml:space="preserve"> PAGEREF _Toc20094 \h </w:instrText>
        </w:r>
        <w:r>
          <w:fldChar w:fldCharType="separate"/>
        </w:r>
        <w:r>
          <w:t>68</w:t>
        </w:r>
        <w:r>
          <w:fldChar w:fldCharType="end"/>
        </w:r>
      </w:hyperlink>
    </w:p>
    <w:p>
      <w:pPr>
        <w:pStyle w:val="TOC2"/>
        <w:tabs>
          <w:tab w:val="right" w:leader="dot" w:pos="8306"/>
        </w:tabs>
      </w:pPr>
      <w:hyperlink w:anchor="_Toc18453" w:history="1">
        <w:r>
          <w:rPr>
            <w:rFonts w:ascii="仿宋" w:eastAsia="仿宋" w:hAnsi="仿宋" w:cs="仿宋" w:hint="eastAsia"/>
            <w:lang w:eastAsia="zh-CN"/>
          </w:rPr>
          <w:t>(三)、关键节点施工计划</w:t>
        </w:r>
        <w:r>
          <w:tab/>
        </w:r>
        <w:r>
          <w:fldChar w:fldCharType="begin"/>
        </w:r>
        <w:r>
          <w:instrText xml:space="preserve"> PAGEREF _Toc18453 \h </w:instrText>
        </w:r>
        <w:r>
          <w:fldChar w:fldCharType="separate"/>
        </w:r>
        <w:r>
          <w:t>69</w:t>
        </w:r>
        <w:r>
          <w:fldChar w:fldCharType="end"/>
        </w:r>
      </w:hyperlink>
    </w:p>
    <w:p>
      <w:pPr>
        <w:pStyle w:val="TOC2"/>
        <w:tabs>
          <w:tab w:val="right" w:leader="dot" w:pos="8306"/>
        </w:tabs>
      </w:pPr>
      <w:hyperlink w:anchor="_Toc28907" w:history="1">
        <w:r>
          <w:rPr>
            <w:rFonts w:ascii="仿宋" w:eastAsia="仿宋" w:hAnsi="仿宋" w:cs="仿宋" w:hint="eastAsia"/>
            <w:lang w:eastAsia="zh-CN"/>
          </w:rPr>
          <w:t>(四)、施工现场管理</w:t>
        </w:r>
        <w:r>
          <w:tab/>
        </w:r>
        <w:r>
          <w:fldChar w:fldCharType="begin"/>
        </w:r>
        <w:r>
          <w:instrText xml:space="preserve"> PAGEREF _Toc28907 \h </w:instrText>
        </w:r>
        <w:r>
          <w:fldChar w:fldCharType="separate"/>
        </w:r>
        <w:r>
          <w:t>70</w:t>
        </w:r>
        <w:r>
          <w:fldChar w:fldCharType="end"/>
        </w:r>
      </w:hyperlink>
    </w:p>
    <w:p>
      <w:pPr>
        <w:pStyle w:val="TOC1"/>
        <w:tabs>
          <w:tab w:val="right" w:leader="dot" w:pos="8306"/>
        </w:tabs>
      </w:pPr>
      <w:hyperlink w:anchor="_Toc19597" w:history="1">
        <w:r>
          <w:rPr>
            <w:rFonts w:ascii="仿宋" w:eastAsia="仿宋" w:hAnsi="仿宋" w:cs="仿宋" w:hint="eastAsia"/>
            <w:lang w:eastAsia="zh-CN"/>
          </w:rPr>
          <w:t>十四、成果转化与推广应用</w:t>
        </w:r>
        <w:r>
          <w:tab/>
        </w:r>
        <w:r>
          <w:fldChar w:fldCharType="begin"/>
        </w:r>
        <w:r>
          <w:instrText xml:space="preserve"> PAGEREF _Toc19597 \h </w:instrText>
        </w:r>
        <w:r>
          <w:fldChar w:fldCharType="separate"/>
        </w:r>
        <w:r>
          <w:t>72</w:t>
        </w:r>
        <w:r>
          <w:fldChar w:fldCharType="end"/>
        </w:r>
      </w:hyperlink>
    </w:p>
    <w:p>
      <w:pPr>
        <w:pStyle w:val="TOC2"/>
        <w:tabs>
          <w:tab w:val="right" w:leader="dot" w:pos="8306"/>
        </w:tabs>
      </w:pPr>
      <w:hyperlink w:anchor="_Toc12903" w:history="1">
        <w:r>
          <w:rPr>
            <w:rFonts w:ascii="仿宋" w:eastAsia="仿宋" w:hAnsi="仿宋" w:cs="仿宋" w:hint="eastAsia"/>
            <w:lang w:eastAsia="zh-CN"/>
          </w:rPr>
          <w:t>(一)、成果转化策略制定</w:t>
        </w:r>
        <w:r>
          <w:tab/>
        </w:r>
        <w:r>
          <w:fldChar w:fldCharType="begin"/>
        </w:r>
        <w:r>
          <w:instrText xml:space="preserve"> PAGEREF _Toc12903 \h </w:instrText>
        </w:r>
        <w:r>
          <w:fldChar w:fldCharType="separate"/>
        </w:r>
        <w:r>
          <w:t>72</w:t>
        </w:r>
        <w:r>
          <w:fldChar w:fldCharType="end"/>
        </w:r>
      </w:hyperlink>
    </w:p>
    <w:p>
      <w:pPr>
        <w:pStyle w:val="TOC2"/>
        <w:tabs>
          <w:tab w:val="right" w:leader="dot" w:pos="8306"/>
        </w:tabs>
      </w:pPr>
      <w:hyperlink w:anchor="_Toc25862" w:history="1">
        <w:r>
          <w:rPr>
            <w:rFonts w:ascii="仿宋" w:eastAsia="仿宋" w:hAnsi="仿宋" w:cs="仿宋" w:hint="eastAsia"/>
            <w:lang w:eastAsia="zh-CN"/>
          </w:rPr>
          <w:t>(二)、成果推广应用方案</w:t>
        </w:r>
        <w:r>
          <w:tab/>
        </w:r>
        <w:r>
          <w:fldChar w:fldCharType="begin"/>
        </w:r>
        <w:r>
          <w:instrText xml:space="preserve"> PAGEREF _Toc25862 \h </w:instrText>
        </w:r>
        <w:r>
          <w:fldChar w:fldCharType="separate"/>
        </w:r>
        <w:r>
          <w:t>74</w:t>
        </w:r>
        <w:r>
          <w:fldChar w:fldCharType="end"/>
        </w:r>
      </w:hyperlink>
    </w:p>
    <w:p>
      <w:pPr>
        <w:pStyle w:val="TOC1"/>
        <w:tabs>
          <w:tab w:val="right" w:leader="dot" w:pos="8306"/>
        </w:tabs>
      </w:pPr>
      <w:hyperlink w:anchor="_Toc30035" w:history="1">
        <w:r>
          <w:rPr>
            <w:rFonts w:ascii="仿宋" w:eastAsia="仿宋" w:hAnsi="仿宋" w:cs="仿宋" w:hint="eastAsia"/>
            <w:lang w:eastAsia="zh-CN"/>
          </w:rPr>
          <w:t>十五、质量管理与控制</w:t>
        </w:r>
        <w:r>
          <w:tab/>
        </w:r>
        <w:r>
          <w:fldChar w:fldCharType="begin"/>
        </w:r>
        <w:r>
          <w:instrText xml:space="preserve"> PAGEREF _Toc30035 \h </w:instrText>
        </w:r>
        <w:r>
          <w:fldChar w:fldCharType="separate"/>
        </w:r>
        <w:r>
          <w:t>75</w:t>
        </w:r>
        <w:r>
          <w:fldChar w:fldCharType="end"/>
        </w:r>
      </w:hyperlink>
    </w:p>
    <w:p>
      <w:pPr>
        <w:pStyle w:val="TOC2"/>
        <w:tabs>
          <w:tab w:val="right" w:leader="dot" w:pos="8306"/>
        </w:tabs>
      </w:pPr>
      <w:hyperlink w:anchor="_Toc3555" w:history="1">
        <w:r>
          <w:rPr>
            <w:rFonts w:ascii="仿宋" w:eastAsia="仿宋" w:hAnsi="仿宋" w:cs="仿宋" w:hint="eastAsia"/>
            <w:lang w:eastAsia="zh-CN"/>
          </w:rPr>
          <w:t>(一)、质量管理体系建设</w:t>
        </w:r>
        <w:r>
          <w:tab/>
        </w:r>
        <w:r>
          <w:fldChar w:fldCharType="begin"/>
        </w:r>
        <w:r>
          <w:instrText xml:space="preserve"> PAGEREF _Toc3555 \h </w:instrText>
        </w:r>
        <w:r>
          <w:fldChar w:fldCharType="separate"/>
        </w:r>
        <w:r>
          <w:t>75</w:t>
        </w:r>
        <w:r>
          <w:fldChar w:fldCharType="end"/>
        </w:r>
      </w:hyperlink>
    </w:p>
    <w:p>
      <w:pPr>
        <w:pStyle w:val="TOC2"/>
        <w:tabs>
          <w:tab w:val="right" w:leader="dot" w:pos="8306"/>
        </w:tabs>
      </w:pPr>
      <w:hyperlink w:anchor="_Toc25080" w:history="1">
        <w:r>
          <w:rPr>
            <w:rFonts w:ascii="仿宋" w:eastAsia="仿宋" w:hAnsi="仿宋" w:cs="仿宋" w:hint="eastAsia"/>
            <w:lang w:eastAsia="zh-CN"/>
          </w:rPr>
          <w:t>(二)、质量控制措施</w:t>
        </w:r>
        <w:r>
          <w:tab/>
        </w:r>
        <w:r>
          <w:fldChar w:fldCharType="begin"/>
        </w:r>
        <w:r>
          <w:instrText xml:space="preserve"> PAGEREF _Toc25080 \h </w:instrText>
        </w:r>
        <w:r>
          <w:fldChar w:fldCharType="separate"/>
        </w:r>
        <w:r>
          <w:t>77</w:t>
        </w:r>
        <w:r>
          <w:fldChar w:fldCharType="end"/>
        </w:r>
      </w:hyperlink>
    </w:p>
    <w:p>
      <w:pPr>
        <w:pStyle w:val="TOC1"/>
        <w:tabs>
          <w:tab w:val="right" w:leader="dot" w:pos="8306"/>
        </w:tabs>
      </w:pPr>
      <w:hyperlink w:anchor="_Toc24024" w:history="1">
        <w:r>
          <w:rPr>
            <w:rFonts w:ascii="仿宋" w:eastAsia="仿宋" w:hAnsi="仿宋" w:cs="仿宋" w:hint="eastAsia"/>
            <w:lang w:eastAsia="zh-CN"/>
          </w:rPr>
          <w:t>十六、创新驱动与持续发展</w:t>
        </w:r>
        <w:r>
          <w:tab/>
        </w:r>
        <w:r>
          <w:fldChar w:fldCharType="begin"/>
        </w:r>
        <w:r>
          <w:instrText xml:space="preserve"> PAGEREF _Toc24024 \h </w:instrText>
        </w:r>
        <w:r>
          <w:fldChar w:fldCharType="separate"/>
        </w:r>
        <w:r>
          <w:t>78</w:t>
        </w:r>
        <w:r>
          <w:fldChar w:fldCharType="end"/>
        </w:r>
      </w:hyperlink>
    </w:p>
    <w:p>
      <w:pPr>
        <w:pStyle w:val="TOC2"/>
        <w:tabs>
          <w:tab w:val="right" w:leader="dot" w:pos="8306"/>
        </w:tabs>
      </w:pPr>
      <w:hyperlink w:anchor="_Toc19852" w:history="1">
        <w:r>
          <w:rPr>
            <w:rFonts w:ascii="仿宋" w:eastAsia="仿宋" w:hAnsi="仿宋" w:cs="仿宋" w:hint="eastAsia"/>
            <w:lang w:eastAsia="zh-CN"/>
          </w:rPr>
          <w:t>(一)、创新驱动战略实施</w:t>
        </w:r>
        <w:r>
          <w:tab/>
        </w:r>
        <w:r>
          <w:fldChar w:fldCharType="begin"/>
        </w:r>
        <w:r>
          <w:instrText xml:space="preserve"> PAGEREF _Toc19852 \h </w:instrText>
        </w:r>
        <w:r>
          <w:fldChar w:fldCharType="separate"/>
        </w:r>
        <w:r>
          <w:t>78</w:t>
        </w:r>
        <w:r>
          <w:fldChar w:fldCharType="end"/>
        </w:r>
      </w:hyperlink>
    </w:p>
    <w:p>
      <w:pPr>
        <w:pStyle w:val="TOC2"/>
        <w:tabs>
          <w:tab w:val="right" w:leader="dot" w:pos="8306"/>
        </w:tabs>
      </w:pPr>
      <w:hyperlink w:anchor="_Toc12648" w:history="1">
        <w:r>
          <w:rPr>
            <w:rFonts w:ascii="仿宋" w:eastAsia="仿宋" w:hAnsi="仿宋" w:cs="仿宋" w:hint="eastAsia"/>
            <w:lang w:eastAsia="zh-CN"/>
          </w:rPr>
          <w:t>(二)、持续发展路径探索</w:t>
        </w:r>
        <w:r>
          <w:tab/>
        </w:r>
        <w:r>
          <w:fldChar w:fldCharType="begin"/>
        </w:r>
        <w:r>
          <w:instrText xml:space="preserve"> PAGEREF _Toc12648 \h </w:instrText>
        </w:r>
        <w:r>
          <w:fldChar w:fldCharType="separate"/>
        </w:r>
        <w:r>
          <w:t>79</w:t>
        </w:r>
        <w:r>
          <w:fldChar w:fldCharType="end"/>
        </w:r>
      </w:hyperlink>
    </w:p>
    <w:p>
      <w:pPr>
        <w:pStyle w:val="TOC1"/>
        <w:tabs>
          <w:tab w:val="right" w:leader="dot" w:pos="8306"/>
        </w:tabs>
      </w:pPr>
      <w:hyperlink w:anchor="_Toc5660" w:history="1">
        <w:r>
          <w:rPr>
            <w:rFonts w:ascii="仿宋" w:eastAsia="仿宋" w:hAnsi="仿宋" w:cs="仿宋" w:hint="eastAsia"/>
            <w:lang w:eastAsia="zh-CN"/>
          </w:rPr>
          <w:t>十七、知识产权管理与保护</w:t>
        </w:r>
        <w:r>
          <w:tab/>
        </w:r>
        <w:r>
          <w:fldChar w:fldCharType="begin"/>
        </w:r>
        <w:r>
          <w:instrText xml:space="preserve"> PAGEREF _Toc5660 \h </w:instrText>
        </w:r>
        <w:r>
          <w:fldChar w:fldCharType="separate"/>
        </w:r>
        <w:r>
          <w:t>84</w:t>
        </w:r>
        <w:r>
          <w:fldChar w:fldCharType="end"/>
        </w:r>
      </w:hyperlink>
    </w:p>
    <w:p>
      <w:pPr>
        <w:pStyle w:val="TOC2"/>
        <w:tabs>
          <w:tab w:val="right" w:leader="dot" w:pos="8306"/>
        </w:tabs>
      </w:pPr>
      <w:hyperlink w:anchor="_Toc31643" w:history="1">
        <w:r>
          <w:rPr>
            <w:rFonts w:ascii="仿宋" w:eastAsia="仿宋" w:hAnsi="仿宋" w:cs="仿宋" w:hint="eastAsia"/>
            <w:lang w:eastAsia="zh-CN"/>
          </w:rPr>
          <w:t>(一)、知识产权管理体系建设</w:t>
        </w:r>
        <w:r>
          <w:tab/>
        </w:r>
        <w:r>
          <w:fldChar w:fldCharType="begin"/>
        </w:r>
        <w:r>
          <w:instrText xml:space="preserve"> PAGEREF _Toc31643 \h </w:instrText>
        </w:r>
        <w:r>
          <w:fldChar w:fldCharType="separate"/>
        </w:r>
        <w:r>
          <w:t>84</w:t>
        </w:r>
        <w:r>
          <w:fldChar w:fldCharType="end"/>
        </w:r>
      </w:hyperlink>
    </w:p>
    <w:p>
      <w:pPr>
        <w:pStyle w:val="TOC2"/>
        <w:tabs>
          <w:tab w:val="right" w:leader="dot" w:pos="8306"/>
        </w:tabs>
      </w:pPr>
      <w:hyperlink w:anchor="_Toc759" w:history="1">
        <w:r>
          <w:rPr>
            <w:rFonts w:ascii="仿宋" w:eastAsia="仿宋" w:hAnsi="仿宋" w:cs="仿宋" w:hint="eastAsia"/>
            <w:lang w:eastAsia="zh-CN"/>
          </w:rPr>
          <w:t>(二)、知识产权保护措施</w:t>
        </w:r>
        <w:r>
          <w:tab/>
        </w:r>
        <w:r>
          <w:fldChar w:fldCharType="begin"/>
        </w:r>
        <w:r>
          <w:instrText xml:space="preserve"> PAGEREF _Toc759 \h </w:instrText>
        </w:r>
        <w:r>
          <w:fldChar w:fldCharType="separate"/>
        </w:r>
        <w:r>
          <w:t>84</w:t>
        </w:r>
        <w:r>
          <w:fldChar w:fldCharType="end"/>
        </w:r>
      </w:hyperlink>
    </w:p>
    <w:p>
      <w:pPr>
        <w:pStyle w:val="TOC1"/>
        <w:tabs>
          <w:tab w:val="right" w:leader="dot" w:pos="8306"/>
        </w:tabs>
      </w:pPr>
      <w:hyperlink w:anchor="_Toc11593" w:history="1">
        <w:r>
          <w:rPr>
            <w:rFonts w:ascii="仿宋" w:eastAsia="仿宋" w:hAnsi="仿宋" w:cs="仿宋" w:hint="eastAsia"/>
            <w:lang w:eastAsia="zh-CN"/>
          </w:rPr>
          <w:t>十八、法律法规与政策遵循</w:t>
        </w:r>
        <w:r>
          <w:tab/>
        </w:r>
        <w:r>
          <w:fldChar w:fldCharType="begin"/>
        </w:r>
        <w:r>
          <w:instrText xml:space="preserve"> PAGEREF _Toc11593 \h </w:instrText>
        </w:r>
        <w:r>
          <w:fldChar w:fldCharType="separate"/>
        </w:r>
        <w:r>
          <w:t>86</w:t>
        </w:r>
        <w:r>
          <w:fldChar w:fldCharType="end"/>
        </w:r>
      </w:hyperlink>
    </w:p>
    <w:p>
      <w:pPr>
        <w:pStyle w:val="TOC2"/>
        <w:tabs>
          <w:tab w:val="right" w:leader="dot" w:pos="8306"/>
        </w:tabs>
      </w:pPr>
      <w:hyperlink w:anchor="_Toc30037" w:history="1">
        <w:r>
          <w:rPr>
            <w:rFonts w:ascii="仿宋" w:eastAsia="仿宋" w:hAnsi="仿宋" w:cs="仿宋" w:hint="eastAsia"/>
            <w:lang w:eastAsia="zh-CN"/>
          </w:rPr>
          <w:t>(一)、法律法规遵守</w:t>
        </w:r>
        <w:r>
          <w:tab/>
        </w:r>
        <w:r>
          <w:fldChar w:fldCharType="begin"/>
        </w:r>
        <w:r>
          <w:instrText xml:space="preserve"> PAGEREF _Toc30037 \h </w:instrText>
        </w:r>
        <w:r>
          <w:fldChar w:fldCharType="separate"/>
        </w:r>
        <w:r>
          <w:t>86</w:t>
        </w:r>
        <w:r>
          <w:fldChar w:fldCharType="end"/>
        </w:r>
      </w:hyperlink>
    </w:p>
    <w:p>
      <w:pPr>
        <w:pStyle w:val="TOC2"/>
        <w:tabs>
          <w:tab w:val="right" w:leader="dot" w:pos="8306"/>
        </w:tabs>
      </w:pPr>
      <w:hyperlink w:anchor="_Toc28567" w:history="1">
        <w:r>
          <w:rPr>
            <w:rFonts w:ascii="仿宋" w:eastAsia="仿宋" w:hAnsi="仿宋" w:cs="仿宋" w:hint="eastAsia"/>
            <w:lang w:eastAsia="zh-CN"/>
          </w:rPr>
          <w:t>(二)、政策导向与利用</w:t>
        </w:r>
        <w:r>
          <w:tab/>
        </w:r>
        <w:r>
          <w:fldChar w:fldCharType="begin"/>
        </w:r>
        <w:r>
          <w:instrText xml:space="preserve"> PAGEREF _Toc28567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1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34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竹材采伐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竹材采伐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45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竹材采伐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竹材采伐产品项目在其专注的领域内，特别是在人工智能和数据科学方面，有望推动显著的技术革新。项目的研发活动不仅有望孕育出改变行业运作方式的新技术，还可能在长远中影响整个技术生态系统。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竹材采伐产品项目还致力于提升当地居民的技能和就业能力，通过与当地教育机构合作提供培训和教育机会，从而提高社区整体的生活水平和社会福祉。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竹材采伐产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67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竹材采伐产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竹材采伐产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824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66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材采伐产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竹材采伐产品项目还将参与当地的环保活动和计划，如资助当地的环境保护项目或与社区合作进行环保宣传活动。通过这些活动，项目不仅能够提高自身的环境表现，还能在当地社区中树立积极的环保形象。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145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竹材采伐产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竹材采伐产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竹材采伐产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9961"/>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https://d.book118.com/205024123122011042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8003E"/>
    <w:rsid w:val="3E380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024123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2023-12-29T17:58:00Z</dcterms:created>
  <dcterms:modified xsi:type="dcterms:W3CDTF">2023-12-29T17:59:09Z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FE9C37A2446043AE839674E3A24ECC55_11</vt:lpwstr>
  </property>
  <property fmtid="{D5CDD505-2E9C-101B-9397-08002B2CF9AE}" pid="3" name="KSOProductBuildVer">
    <vt:lpwstr>2052-12.1.0.16120</vt:lpwstr>
  </property>
</Properties>
</file>