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9" w:history="1">
        <w:r>
          <w:rPr>
            <w:rFonts w:ascii="仿宋" w:eastAsia="仿宋" w:hAnsi="仿宋" w:cs="仿宋" w:hint="eastAsia"/>
            <w:lang w:eastAsia="zh-CN"/>
          </w:rPr>
          <w:t>前言</w:t>
        </w:r>
        <w:r>
          <w:tab/>
        </w:r>
        <w:r>
          <w:fldChar w:fldCharType="begin"/>
        </w:r>
        <w:r>
          <w:instrText xml:space="preserve"> PAGEREF _Toc27399 \h </w:instrText>
        </w:r>
        <w:r>
          <w:fldChar w:fldCharType="separate"/>
        </w:r>
        <w:r>
          <w:t>3</w:t>
        </w:r>
        <w:r>
          <w:fldChar w:fldCharType="end"/>
        </w:r>
      </w:hyperlink>
    </w:p>
    <w:p>
      <w:pPr>
        <w:pStyle w:val="TOC1"/>
        <w:tabs>
          <w:tab w:val="right" w:leader="dot" w:pos="8306"/>
        </w:tabs>
      </w:pPr>
      <w:hyperlink w:anchor="_Toc20128" w:history="1">
        <w:r>
          <w:rPr>
            <w:rFonts w:ascii="仿宋" w:eastAsia="仿宋" w:hAnsi="仿宋" w:cs="仿宋" w:hint="eastAsia"/>
            <w:lang w:eastAsia="zh-CN"/>
          </w:rPr>
          <w:t>一、财务管理与成本控制</w:t>
        </w:r>
        <w:r>
          <w:tab/>
        </w:r>
        <w:r>
          <w:fldChar w:fldCharType="begin"/>
        </w:r>
        <w:r>
          <w:instrText xml:space="preserve"> PAGEREF _Toc20128 \h </w:instrText>
        </w:r>
        <w:r>
          <w:fldChar w:fldCharType="separate"/>
        </w:r>
        <w:r>
          <w:t>3</w:t>
        </w:r>
        <w:r>
          <w:fldChar w:fldCharType="end"/>
        </w:r>
      </w:hyperlink>
    </w:p>
    <w:p>
      <w:pPr>
        <w:pStyle w:val="TOC2"/>
        <w:tabs>
          <w:tab w:val="right" w:leader="dot" w:pos="8306"/>
        </w:tabs>
      </w:pPr>
      <w:hyperlink w:anchor="_Toc25476" w:history="1">
        <w:r>
          <w:rPr>
            <w:rFonts w:ascii="仿宋" w:eastAsia="仿宋" w:hAnsi="仿宋" w:cs="仿宋" w:hint="eastAsia"/>
            <w:lang w:eastAsia="zh-CN"/>
          </w:rPr>
          <w:t>(一)、财务管理体系建设</w:t>
        </w:r>
        <w:r>
          <w:tab/>
        </w:r>
        <w:r>
          <w:fldChar w:fldCharType="begin"/>
        </w:r>
        <w:r>
          <w:instrText xml:space="preserve"> PAGEREF _Toc25476 \h </w:instrText>
        </w:r>
        <w:r>
          <w:fldChar w:fldCharType="separate"/>
        </w:r>
        <w:r>
          <w:t>3</w:t>
        </w:r>
        <w:r>
          <w:fldChar w:fldCharType="end"/>
        </w:r>
      </w:hyperlink>
    </w:p>
    <w:p>
      <w:pPr>
        <w:pStyle w:val="TOC2"/>
        <w:tabs>
          <w:tab w:val="right" w:leader="dot" w:pos="8306"/>
        </w:tabs>
      </w:pPr>
      <w:hyperlink w:anchor="_Toc20993" w:history="1">
        <w:r>
          <w:rPr>
            <w:rFonts w:ascii="仿宋" w:eastAsia="仿宋" w:hAnsi="仿宋" w:cs="仿宋" w:hint="eastAsia"/>
            <w:lang w:eastAsia="zh-CN"/>
          </w:rPr>
          <w:t>(二)、成本控制措施</w:t>
        </w:r>
        <w:r>
          <w:tab/>
        </w:r>
        <w:r>
          <w:fldChar w:fldCharType="begin"/>
        </w:r>
        <w:r>
          <w:instrText xml:space="preserve"> PAGEREF _Toc20993 \h </w:instrText>
        </w:r>
        <w:r>
          <w:fldChar w:fldCharType="separate"/>
        </w:r>
        <w:r>
          <w:t>4</w:t>
        </w:r>
        <w:r>
          <w:fldChar w:fldCharType="end"/>
        </w:r>
      </w:hyperlink>
    </w:p>
    <w:p>
      <w:pPr>
        <w:pStyle w:val="TOC1"/>
        <w:tabs>
          <w:tab w:val="right" w:leader="dot" w:pos="8306"/>
        </w:tabs>
      </w:pPr>
      <w:hyperlink w:anchor="_Toc31361" w:history="1">
        <w:r>
          <w:rPr>
            <w:rFonts w:ascii="仿宋" w:eastAsia="仿宋" w:hAnsi="仿宋" w:cs="仿宋" w:hint="eastAsia"/>
            <w:lang w:eastAsia="zh-CN"/>
          </w:rPr>
          <w:t>二、建设风险评估分析</w:t>
        </w:r>
        <w:r>
          <w:tab/>
        </w:r>
        <w:r>
          <w:fldChar w:fldCharType="begin"/>
        </w:r>
        <w:r>
          <w:instrText xml:space="preserve"> PAGEREF _Toc31361 \h </w:instrText>
        </w:r>
        <w:r>
          <w:fldChar w:fldCharType="separate"/>
        </w:r>
        <w:r>
          <w:t>5</w:t>
        </w:r>
        <w:r>
          <w:fldChar w:fldCharType="end"/>
        </w:r>
      </w:hyperlink>
    </w:p>
    <w:p>
      <w:pPr>
        <w:pStyle w:val="TOC2"/>
        <w:tabs>
          <w:tab w:val="right" w:leader="dot" w:pos="8306"/>
        </w:tabs>
      </w:pPr>
      <w:hyperlink w:anchor="_Toc29387" w:history="1">
        <w:r>
          <w:rPr>
            <w:rFonts w:ascii="仿宋" w:eastAsia="仿宋" w:hAnsi="仿宋" w:cs="仿宋" w:hint="eastAsia"/>
            <w:lang w:eastAsia="zh-CN"/>
          </w:rPr>
          <w:t>(一)、政策风险分析</w:t>
        </w:r>
        <w:r>
          <w:tab/>
        </w:r>
        <w:r>
          <w:fldChar w:fldCharType="begin"/>
        </w:r>
        <w:r>
          <w:instrText xml:space="preserve"> PAGEREF _Toc29387 \h </w:instrText>
        </w:r>
        <w:r>
          <w:fldChar w:fldCharType="separate"/>
        </w:r>
        <w:r>
          <w:t>5</w:t>
        </w:r>
        <w:r>
          <w:fldChar w:fldCharType="end"/>
        </w:r>
      </w:hyperlink>
    </w:p>
    <w:p>
      <w:pPr>
        <w:pStyle w:val="TOC2"/>
        <w:tabs>
          <w:tab w:val="right" w:leader="dot" w:pos="8306"/>
        </w:tabs>
      </w:pPr>
      <w:hyperlink w:anchor="_Toc2945" w:history="1">
        <w:r>
          <w:rPr>
            <w:rFonts w:ascii="仿宋" w:eastAsia="仿宋" w:hAnsi="仿宋" w:cs="仿宋" w:hint="eastAsia"/>
            <w:lang w:eastAsia="zh-CN"/>
          </w:rPr>
          <w:t>(二)、社会风险分析</w:t>
        </w:r>
        <w:r>
          <w:tab/>
        </w:r>
        <w:r>
          <w:fldChar w:fldCharType="begin"/>
        </w:r>
        <w:r>
          <w:instrText xml:space="preserve"> PAGEREF _Toc2945 \h </w:instrText>
        </w:r>
        <w:r>
          <w:fldChar w:fldCharType="separate"/>
        </w:r>
        <w:r>
          <w:t>6</w:t>
        </w:r>
        <w:r>
          <w:fldChar w:fldCharType="end"/>
        </w:r>
      </w:hyperlink>
    </w:p>
    <w:p>
      <w:pPr>
        <w:pStyle w:val="TOC2"/>
        <w:tabs>
          <w:tab w:val="right" w:leader="dot" w:pos="8306"/>
        </w:tabs>
      </w:pPr>
      <w:hyperlink w:anchor="_Toc30672" w:history="1">
        <w:r>
          <w:rPr>
            <w:rFonts w:ascii="仿宋" w:eastAsia="仿宋" w:hAnsi="仿宋" w:cs="仿宋" w:hint="eastAsia"/>
            <w:lang w:eastAsia="zh-CN"/>
          </w:rPr>
          <w:t>(三)、市场风险分析</w:t>
        </w:r>
        <w:r>
          <w:tab/>
        </w:r>
        <w:r>
          <w:fldChar w:fldCharType="begin"/>
        </w:r>
        <w:r>
          <w:instrText xml:space="preserve"> PAGEREF _Toc30672 \h </w:instrText>
        </w:r>
        <w:r>
          <w:fldChar w:fldCharType="separate"/>
        </w:r>
        <w:r>
          <w:t>8</w:t>
        </w:r>
        <w:r>
          <w:fldChar w:fldCharType="end"/>
        </w:r>
      </w:hyperlink>
    </w:p>
    <w:p>
      <w:pPr>
        <w:pStyle w:val="TOC2"/>
        <w:tabs>
          <w:tab w:val="right" w:leader="dot" w:pos="8306"/>
        </w:tabs>
      </w:pPr>
      <w:hyperlink w:anchor="_Toc7679" w:history="1">
        <w:r>
          <w:rPr>
            <w:rFonts w:ascii="仿宋" w:eastAsia="仿宋" w:hAnsi="仿宋" w:cs="仿宋" w:hint="eastAsia"/>
            <w:lang w:eastAsia="zh-CN"/>
          </w:rPr>
          <w:t>(四)、资金风险分析</w:t>
        </w:r>
        <w:r>
          <w:tab/>
        </w:r>
        <w:r>
          <w:fldChar w:fldCharType="begin"/>
        </w:r>
        <w:r>
          <w:instrText xml:space="preserve"> PAGEREF _Toc7679 \h </w:instrText>
        </w:r>
        <w:r>
          <w:fldChar w:fldCharType="separate"/>
        </w:r>
        <w:r>
          <w:t>9</w:t>
        </w:r>
        <w:r>
          <w:fldChar w:fldCharType="end"/>
        </w:r>
      </w:hyperlink>
    </w:p>
    <w:p>
      <w:pPr>
        <w:pStyle w:val="TOC2"/>
        <w:tabs>
          <w:tab w:val="right" w:leader="dot" w:pos="8306"/>
        </w:tabs>
      </w:pPr>
      <w:hyperlink w:anchor="_Toc32458" w:history="1">
        <w:r>
          <w:rPr>
            <w:rFonts w:ascii="仿宋" w:eastAsia="仿宋" w:hAnsi="仿宋" w:cs="仿宋" w:hint="eastAsia"/>
            <w:lang w:eastAsia="zh-CN"/>
          </w:rPr>
          <w:t>(五)、技术风险分析</w:t>
        </w:r>
        <w:r>
          <w:tab/>
        </w:r>
        <w:r>
          <w:fldChar w:fldCharType="begin"/>
        </w:r>
        <w:r>
          <w:instrText xml:space="preserve"> PAGEREF _Toc32458 \h </w:instrText>
        </w:r>
        <w:r>
          <w:fldChar w:fldCharType="separate"/>
        </w:r>
        <w:r>
          <w:t>10</w:t>
        </w:r>
        <w:r>
          <w:fldChar w:fldCharType="end"/>
        </w:r>
      </w:hyperlink>
    </w:p>
    <w:p>
      <w:pPr>
        <w:pStyle w:val="TOC2"/>
        <w:tabs>
          <w:tab w:val="right" w:leader="dot" w:pos="8306"/>
        </w:tabs>
      </w:pPr>
      <w:hyperlink w:anchor="_Toc25683" w:history="1">
        <w:r>
          <w:rPr>
            <w:rFonts w:ascii="仿宋" w:eastAsia="仿宋" w:hAnsi="仿宋" w:cs="仿宋" w:hint="eastAsia"/>
            <w:lang w:eastAsia="zh-CN"/>
          </w:rPr>
          <w:t>(六)、财务风险分析</w:t>
        </w:r>
        <w:r>
          <w:tab/>
        </w:r>
        <w:r>
          <w:fldChar w:fldCharType="begin"/>
        </w:r>
        <w:r>
          <w:instrText xml:space="preserve"> PAGEREF _Toc25683 \h </w:instrText>
        </w:r>
        <w:r>
          <w:fldChar w:fldCharType="separate"/>
        </w:r>
        <w:r>
          <w:t>11</w:t>
        </w:r>
        <w:r>
          <w:fldChar w:fldCharType="end"/>
        </w:r>
      </w:hyperlink>
    </w:p>
    <w:p>
      <w:pPr>
        <w:pStyle w:val="TOC2"/>
        <w:tabs>
          <w:tab w:val="right" w:leader="dot" w:pos="8306"/>
        </w:tabs>
      </w:pPr>
      <w:hyperlink w:anchor="_Toc22060" w:history="1">
        <w:r>
          <w:rPr>
            <w:rFonts w:ascii="仿宋" w:eastAsia="仿宋" w:hAnsi="仿宋" w:cs="仿宋" w:hint="eastAsia"/>
            <w:lang w:eastAsia="zh-CN"/>
          </w:rPr>
          <w:t>(七)、管理风险分析</w:t>
        </w:r>
        <w:r>
          <w:tab/>
        </w:r>
        <w:r>
          <w:fldChar w:fldCharType="begin"/>
        </w:r>
        <w:r>
          <w:instrText xml:space="preserve"> PAGEREF _Toc22060 \h </w:instrText>
        </w:r>
        <w:r>
          <w:fldChar w:fldCharType="separate"/>
        </w:r>
        <w:r>
          <w:t>13</w:t>
        </w:r>
        <w:r>
          <w:fldChar w:fldCharType="end"/>
        </w:r>
      </w:hyperlink>
    </w:p>
    <w:p>
      <w:pPr>
        <w:pStyle w:val="TOC2"/>
        <w:tabs>
          <w:tab w:val="right" w:leader="dot" w:pos="8306"/>
        </w:tabs>
      </w:pPr>
      <w:hyperlink w:anchor="_Toc10928" w:history="1">
        <w:r>
          <w:rPr>
            <w:rFonts w:ascii="仿宋" w:eastAsia="仿宋" w:hAnsi="仿宋" w:cs="仿宋" w:hint="eastAsia"/>
            <w:lang w:eastAsia="zh-CN"/>
          </w:rPr>
          <w:t>(八)、其它风险分析</w:t>
        </w:r>
        <w:r>
          <w:tab/>
        </w:r>
        <w:r>
          <w:fldChar w:fldCharType="begin"/>
        </w:r>
        <w:r>
          <w:instrText xml:space="preserve"> PAGEREF _Toc10928 \h </w:instrText>
        </w:r>
        <w:r>
          <w:fldChar w:fldCharType="separate"/>
        </w:r>
        <w:r>
          <w:t>14</w:t>
        </w:r>
        <w:r>
          <w:fldChar w:fldCharType="end"/>
        </w:r>
      </w:hyperlink>
    </w:p>
    <w:p>
      <w:pPr>
        <w:pStyle w:val="TOC2"/>
        <w:tabs>
          <w:tab w:val="right" w:leader="dot" w:pos="8306"/>
        </w:tabs>
      </w:pPr>
      <w:hyperlink w:anchor="_Toc15014" w:history="1">
        <w:r>
          <w:rPr>
            <w:rFonts w:ascii="仿宋" w:eastAsia="仿宋" w:hAnsi="仿宋" w:cs="仿宋" w:hint="eastAsia"/>
            <w:lang w:eastAsia="zh-CN"/>
          </w:rPr>
          <w:t>(九)、社会影响评估</w:t>
        </w:r>
        <w:r>
          <w:tab/>
        </w:r>
        <w:r>
          <w:fldChar w:fldCharType="begin"/>
        </w:r>
        <w:r>
          <w:instrText xml:space="preserve"> PAGEREF _Toc15014 \h </w:instrText>
        </w:r>
        <w:r>
          <w:fldChar w:fldCharType="separate"/>
        </w:r>
        <w:r>
          <w:t>16</w:t>
        </w:r>
        <w:r>
          <w:fldChar w:fldCharType="end"/>
        </w:r>
      </w:hyperlink>
    </w:p>
    <w:p>
      <w:pPr>
        <w:pStyle w:val="TOC1"/>
        <w:tabs>
          <w:tab w:val="right" w:leader="dot" w:pos="8306"/>
        </w:tabs>
      </w:pPr>
      <w:hyperlink w:anchor="_Toc32557" w:history="1">
        <w:r>
          <w:rPr>
            <w:rFonts w:ascii="仿宋" w:eastAsia="仿宋" w:hAnsi="仿宋" w:cs="仿宋" w:hint="eastAsia"/>
            <w:lang w:eastAsia="zh-CN"/>
          </w:rPr>
          <w:t>三、社会影响分析</w:t>
        </w:r>
        <w:r>
          <w:tab/>
        </w:r>
        <w:r>
          <w:fldChar w:fldCharType="begin"/>
        </w:r>
        <w:r>
          <w:instrText xml:space="preserve"> PAGEREF _Toc32557 \h </w:instrText>
        </w:r>
        <w:r>
          <w:fldChar w:fldCharType="separate"/>
        </w:r>
        <w:r>
          <w:t>18</w:t>
        </w:r>
        <w:r>
          <w:fldChar w:fldCharType="end"/>
        </w:r>
      </w:hyperlink>
    </w:p>
    <w:p>
      <w:pPr>
        <w:pStyle w:val="TOC2"/>
        <w:tabs>
          <w:tab w:val="right" w:leader="dot" w:pos="8306"/>
        </w:tabs>
      </w:pPr>
      <w:hyperlink w:anchor="_Toc15760" w:history="1">
        <w:r>
          <w:rPr>
            <w:rFonts w:ascii="仿宋" w:eastAsia="仿宋" w:hAnsi="仿宋" w:cs="仿宋" w:hint="eastAsia"/>
            <w:lang w:eastAsia="zh-CN"/>
          </w:rPr>
          <w:t>(一)、社会影响效果分析</w:t>
        </w:r>
        <w:r>
          <w:tab/>
        </w:r>
        <w:r>
          <w:fldChar w:fldCharType="begin"/>
        </w:r>
        <w:r>
          <w:instrText xml:space="preserve"> PAGEREF _Toc15760 \h </w:instrText>
        </w:r>
        <w:r>
          <w:fldChar w:fldCharType="separate"/>
        </w:r>
        <w:r>
          <w:t>18</w:t>
        </w:r>
        <w:r>
          <w:fldChar w:fldCharType="end"/>
        </w:r>
      </w:hyperlink>
    </w:p>
    <w:p>
      <w:pPr>
        <w:pStyle w:val="TOC2"/>
        <w:tabs>
          <w:tab w:val="right" w:leader="dot" w:pos="8306"/>
        </w:tabs>
      </w:pPr>
      <w:hyperlink w:anchor="_Toc25332" w:history="1">
        <w:r>
          <w:rPr>
            <w:rFonts w:ascii="仿宋" w:eastAsia="仿宋" w:hAnsi="仿宋" w:cs="仿宋" w:hint="eastAsia"/>
            <w:lang w:eastAsia="zh-CN"/>
          </w:rPr>
          <w:t>(二)、社会适应性分析</w:t>
        </w:r>
        <w:r>
          <w:tab/>
        </w:r>
        <w:r>
          <w:fldChar w:fldCharType="begin"/>
        </w:r>
        <w:r>
          <w:instrText xml:space="preserve"> PAGEREF _Toc25332 \h </w:instrText>
        </w:r>
        <w:r>
          <w:fldChar w:fldCharType="separate"/>
        </w:r>
        <w:r>
          <w:t>20</w:t>
        </w:r>
        <w:r>
          <w:fldChar w:fldCharType="end"/>
        </w:r>
      </w:hyperlink>
    </w:p>
    <w:p>
      <w:pPr>
        <w:pStyle w:val="TOC2"/>
        <w:tabs>
          <w:tab w:val="right" w:leader="dot" w:pos="8306"/>
        </w:tabs>
      </w:pPr>
      <w:hyperlink w:anchor="_Toc977" w:history="1">
        <w:r>
          <w:rPr>
            <w:rFonts w:ascii="仿宋" w:eastAsia="仿宋" w:hAnsi="仿宋" w:cs="仿宋" w:hint="eastAsia"/>
            <w:lang w:eastAsia="zh-CN"/>
          </w:rPr>
          <w:t>(三)、社会风险及对策分析</w:t>
        </w:r>
        <w:r>
          <w:tab/>
        </w:r>
        <w:r>
          <w:fldChar w:fldCharType="begin"/>
        </w:r>
        <w:r>
          <w:instrText xml:space="preserve"> PAGEREF _Toc977 \h </w:instrText>
        </w:r>
        <w:r>
          <w:fldChar w:fldCharType="separate"/>
        </w:r>
        <w:r>
          <w:t>22</w:t>
        </w:r>
        <w:r>
          <w:fldChar w:fldCharType="end"/>
        </w:r>
      </w:hyperlink>
    </w:p>
    <w:p>
      <w:pPr>
        <w:pStyle w:val="TOC1"/>
        <w:tabs>
          <w:tab w:val="right" w:leader="dot" w:pos="8306"/>
        </w:tabs>
      </w:pPr>
      <w:hyperlink w:anchor="_Toc5645" w:history="1">
        <w:r>
          <w:rPr>
            <w:rFonts w:ascii="仿宋" w:eastAsia="仿宋" w:hAnsi="仿宋" w:cs="仿宋" w:hint="eastAsia"/>
            <w:lang w:eastAsia="zh-CN"/>
          </w:rPr>
          <w:t>四、环境和生态影响分析</w:t>
        </w:r>
        <w:r>
          <w:tab/>
        </w:r>
        <w:r>
          <w:fldChar w:fldCharType="begin"/>
        </w:r>
        <w:r>
          <w:instrText xml:space="preserve"> PAGEREF _Toc5645 \h </w:instrText>
        </w:r>
        <w:r>
          <w:fldChar w:fldCharType="separate"/>
        </w:r>
        <w:r>
          <w:t>25</w:t>
        </w:r>
        <w:r>
          <w:fldChar w:fldCharType="end"/>
        </w:r>
      </w:hyperlink>
    </w:p>
    <w:p>
      <w:pPr>
        <w:pStyle w:val="TOC2"/>
        <w:tabs>
          <w:tab w:val="right" w:leader="dot" w:pos="8306"/>
        </w:tabs>
      </w:pPr>
      <w:hyperlink w:anchor="_Toc18702" w:history="1">
        <w:r>
          <w:rPr>
            <w:rFonts w:ascii="仿宋" w:eastAsia="仿宋" w:hAnsi="仿宋" w:cs="仿宋" w:hint="eastAsia"/>
            <w:lang w:eastAsia="zh-CN"/>
          </w:rPr>
          <w:t>(一)、环境和生态现状</w:t>
        </w:r>
        <w:r>
          <w:tab/>
        </w:r>
        <w:r>
          <w:fldChar w:fldCharType="begin"/>
        </w:r>
        <w:r>
          <w:instrText xml:space="preserve"> PAGEREF _Toc18702 \h </w:instrText>
        </w:r>
        <w:r>
          <w:fldChar w:fldCharType="separate"/>
        </w:r>
        <w:r>
          <w:t>25</w:t>
        </w:r>
        <w:r>
          <w:fldChar w:fldCharType="end"/>
        </w:r>
      </w:hyperlink>
    </w:p>
    <w:p>
      <w:pPr>
        <w:pStyle w:val="TOC2"/>
        <w:tabs>
          <w:tab w:val="right" w:leader="dot" w:pos="8306"/>
        </w:tabs>
      </w:pPr>
      <w:hyperlink w:anchor="_Toc23136" w:history="1">
        <w:r>
          <w:rPr>
            <w:rFonts w:ascii="仿宋" w:eastAsia="仿宋" w:hAnsi="仿宋" w:cs="仿宋" w:hint="eastAsia"/>
            <w:lang w:eastAsia="zh-CN"/>
          </w:rPr>
          <w:t>(二)、生态环境影响分析</w:t>
        </w:r>
        <w:r>
          <w:tab/>
        </w:r>
        <w:r>
          <w:fldChar w:fldCharType="begin"/>
        </w:r>
        <w:r>
          <w:instrText xml:space="preserve"> PAGEREF _Toc23136 \h </w:instrText>
        </w:r>
        <w:r>
          <w:fldChar w:fldCharType="separate"/>
        </w:r>
        <w:r>
          <w:t>27</w:t>
        </w:r>
        <w:r>
          <w:fldChar w:fldCharType="end"/>
        </w:r>
      </w:hyperlink>
    </w:p>
    <w:p>
      <w:pPr>
        <w:pStyle w:val="TOC2"/>
        <w:tabs>
          <w:tab w:val="right" w:leader="dot" w:pos="8306"/>
        </w:tabs>
      </w:pPr>
      <w:hyperlink w:anchor="_Toc12565" w:history="1">
        <w:r>
          <w:rPr>
            <w:rFonts w:ascii="仿宋" w:eastAsia="仿宋" w:hAnsi="仿宋" w:cs="仿宋" w:hint="eastAsia"/>
            <w:lang w:eastAsia="zh-CN"/>
          </w:rPr>
          <w:t>(三)、生态环境保护措施</w:t>
        </w:r>
        <w:r>
          <w:tab/>
        </w:r>
        <w:r>
          <w:fldChar w:fldCharType="begin"/>
        </w:r>
        <w:r>
          <w:instrText xml:space="preserve"> PAGEREF _Toc12565 \h </w:instrText>
        </w:r>
        <w:r>
          <w:fldChar w:fldCharType="separate"/>
        </w:r>
        <w:r>
          <w:t>28</w:t>
        </w:r>
        <w:r>
          <w:fldChar w:fldCharType="end"/>
        </w:r>
      </w:hyperlink>
    </w:p>
    <w:p>
      <w:pPr>
        <w:pStyle w:val="TOC2"/>
        <w:tabs>
          <w:tab w:val="right" w:leader="dot" w:pos="8306"/>
        </w:tabs>
      </w:pPr>
      <w:hyperlink w:anchor="_Toc12259" w:history="1">
        <w:r>
          <w:rPr>
            <w:rFonts w:ascii="仿宋" w:eastAsia="仿宋" w:hAnsi="仿宋" w:cs="仿宋" w:hint="eastAsia"/>
            <w:lang w:eastAsia="zh-CN"/>
          </w:rPr>
          <w:t>(四)、地质灾害影响分析</w:t>
        </w:r>
        <w:r>
          <w:tab/>
        </w:r>
        <w:r>
          <w:fldChar w:fldCharType="begin"/>
        </w:r>
        <w:r>
          <w:instrText xml:space="preserve"> PAGEREF _Toc12259 \h </w:instrText>
        </w:r>
        <w:r>
          <w:fldChar w:fldCharType="separate"/>
        </w:r>
        <w:r>
          <w:t>30</w:t>
        </w:r>
        <w:r>
          <w:fldChar w:fldCharType="end"/>
        </w:r>
      </w:hyperlink>
    </w:p>
    <w:p>
      <w:pPr>
        <w:pStyle w:val="TOC2"/>
        <w:tabs>
          <w:tab w:val="right" w:leader="dot" w:pos="8306"/>
        </w:tabs>
      </w:pPr>
      <w:hyperlink w:anchor="_Toc486" w:history="1">
        <w:r>
          <w:rPr>
            <w:rFonts w:ascii="仿宋" w:eastAsia="仿宋" w:hAnsi="仿宋" w:cs="仿宋" w:hint="eastAsia"/>
            <w:lang w:eastAsia="zh-CN"/>
          </w:rPr>
          <w:t>(五)、特殊环境影响</w:t>
        </w:r>
        <w:r>
          <w:tab/>
        </w:r>
        <w:r>
          <w:fldChar w:fldCharType="begin"/>
        </w:r>
        <w:r>
          <w:instrText xml:space="preserve"> PAGEREF _Toc486 \h </w:instrText>
        </w:r>
        <w:r>
          <w:fldChar w:fldCharType="separate"/>
        </w:r>
        <w:r>
          <w:t>31</w:t>
        </w:r>
        <w:r>
          <w:fldChar w:fldCharType="end"/>
        </w:r>
      </w:hyperlink>
    </w:p>
    <w:p>
      <w:pPr>
        <w:pStyle w:val="TOC1"/>
        <w:tabs>
          <w:tab w:val="right" w:leader="dot" w:pos="8306"/>
        </w:tabs>
      </w:pPr>
      <w:hyperlink w:anchor="_Toc23305" w:history="1">
        <w:r>
          <w:rPr>
            <w:rFonts w:ascii="仿宋" w:eastAsia="仿宋" w:hAnsi="仿宋" w:cs="仿宋" w:hint="eastAsia"/>
            <w:lang w:eastAsia="zh-CN"/>
          </w:rPr>
          <w:t>五、项目选址研究</w:t>
        </w:r>
        <w:r>
          <w:tab/>
        </w:r>
        <w:r>
          <w:fldChar w:fldCharType="begin"/>
        </w:r>
        <w:r>
          <w:instrText xml:space="preserve"> PAGEREF _Toc23305 \h </w:instrText>
        </w:r>
        <w:r>
          <w:fldChar w:fldCharType="separate"/>
        </w:r>
        <w:r>
          <w:t>32</w:t>
        </w:r>
        <w:r>
          <w:fldChar w:fldCharType="end"/>
        </w:r>
      </w:hyperlink>
    </w:p>
    <w:p>
      <w:pPr>
        <w:pStyle w:val="TOC2"/>
        <w:tabs>
          <w:tab w:val="right" w:leader="dot" w:pos="8306"/>
        </w:tabs>
      </w:pPr>
      <w:hyperlink w:anchor="_Toc20469" w:history="1">
        <w:r>
          <w:rPr>
            <w:rFonts w:ascii="仿宋" w:eastAsia="仿宋" w:hAnsi="仿宋" w:cs="仿宋" w:hint="eastAsia"/>
            <w:lang w:eastAsia="zh-CN"/>
          </w:rPr>
          <w:t>(一)、项目选址原则</w:t>
        </w:r>
        <w:r>
          <w:tab/>
        </w:r>
        <w:r>
          <w:fldChar w:fldCharType="begin"/>
        </w:r>
        <w:r>
          <w:instrText xml:space="preserve"> PAGEREF _Toc20469 \h </w:instrText>
        </w:r>
        <w:r>
          <w:fldChar w:fldCharType="separate"/>
        </w:r>
        <w:r>
          <w:t>32</w:t>
        </w:r>
        <w:r>
          <w:fldChar w:fldCharType="end"/>
        </w:r>
      </w:hyperlink>
    </w:p>
    <w:p>
      <w:pPr>
        <w:pStyle w:val="TOC2"/>
        <w:tabs>
          <w:tab w:val="right" w:leader="dot" w:pos="8306"/>
        </w:tabs>
      </w:pPr>
      <w:hyperlink w:anchor="_Toc24919" w:history="1">
        <w:r>
          <w:rPr>
            <w:rFonts w:ascii="仿宋" w:eastAsia="仿宋" w:hAnsi="仿宋" w:cs="仿宋" w:hint="eastAsia"/>
            <w:lang w:eastAsia="zh-CN"/>
          </w:rPr>
          <w:t>(二)、项目选址</w:t>
        </w:r>
        <w:r>
          <w:tab/>
        </w:r>
        <w:r>
          <w:fldChar w:fldCharType="begin"/>
        </w:r>
        <w:r>
          <w:instrText xml:space="preserve"> PAGEREF _Toc24919 \h </w:instrText>
        </w:r>
        <w:r>
          <w:fldChar w:fldCharType="separate"/>
        </w:r>
        <w:r>
          <w:t>36</w:t>
        </w:r>
        <w:r>
          <w:fldChar w:fldCharType="end"/>
        </w:r>
      </w:hyperlink>
    </w:p>
    <w:p>
      <w:pPr>
        <w:pStyle w:val="TOC2"/>
        <w:tabs>
          <w:tab w:val="right" w:leader="dot" w:pos="8306"/>
        </w:tabs>
      </w:pPr>
      <w:hyperlink w:anchor="_Toc12287" w:history="1">
        <w:r>
          <w:rPr>
            <w:rFonts w:ascii="仿宋" w:eastAsia="仿宋" w:hAnsi="仿宋" w:cs="仿宋" w:hint="eastAsia"/>
            <w:lang w:eastAsia="zh-CN"/>
          </w:rPr>
          <w:t>(三)、建设条件分析</w:t>
        </w:r>
        <w:r>
          <w:tab/>
        </w:r>
        <w:r>
          <w:fldChar w:fldCharType="begin"/>
        </w:r>
        <w:r>
          <w:instrText xml:space="preserve"> PAGEREF _Toc12287 \h </w:instrText>
        </w:r>
        <w:r>
          <w:fldChar w:fldCharType="separate"/>
        </w:r>
        <w:r>
          <w:t>38</w:t>
        </w:r>
        <w:r>
          <w:fldChar w:fldCharType="end"/>
        </w:r>
      </w:hyperlink>
    </w:p>
    <w:p>
      <w:pPr>
        <w:pStyle w:val="TOC2"/>
        <w:tabs>
          <w:tab w:val="right" w:leader="dot" w:pos="8306"/>
        </w:tabs>
      </w:pPr>
      <w:hyperlink w:anchor="_Toc845" w:history="1">
        <w:r>
          <w:rPr>
            <w:rFonts w:ascii="仿宋" w:eastAsia="仿宋" w:hAnsi="仿宋" w:cs="仿宋" w:hint="eastAsia"/>
            <w:lang w:eastAsia="zh-CN"/>
          </w:rPr>
          <w:t>(四)、用地控制指标</w:t>
        </w:r>
        <w:r>
          <w:tab/>
        </w:r>
        <w:r>
          <w:fldChar w:fldCharType="begin"/>
        </w:r>
        <w:r>
          <w:instrText xml:space="preserve"> PAGEREF _Toc845 \h </w:instrText>
        </w:r>
        <w:r>
          <w:fldChar w:fldCharType="separate"/>
        </w:r>
        <w:r>
          <w:t>39</w:t>
        </w:r>
        <w:r>
          <w:fldChar w:fldCharType="end"/>
        </w:r>
      </w:hyperlink>
    </w:p>
    <w:p>
      <w:pPr>
        <w:pStyle w:val="TOC2"/>
        <w:tabs>
          <w:tab w:val="right" w:leader="dot" w:pos="8306"/>
        </w:tabs>
      </w:pPr>
      <w:hyperlink w:anchor="_Toc13442" w:history="1">
        <w:r>
          <w:rPr>
            <w:rFonts w:ascii="仿宋" w:eastAsia="仿宋" w:hAnsi="仿宋" w:cs="仿宋" w:hint="eastAsia"/>
            <w:lang w:eastAsia="zh-CN"/>
          </w:rPr>
          <w:t>(五)、地总体要求</w:t>
        </w:r>
        <w:r>
          <w:tab/>
        </w:r>
        <w:r>
          <w:fldChar w:fldCharType="begin"/>
        </w:r>
        <w:r>
          <w:instrText xml:space="preserve"> PAGEREF _Toc13442 \h </w:instrText>
        </w:r>
        <w:r>
          <w:fldChar w:fldCharType="separate"/>
        </w:r>
        <w:r>
          <w:t>40</w:t>
        </w:r>
        <w:r>
          <w:fldChar w:fldCharType="end"/>
        </w:r>
      </w:hyperlink>
    </w:p>
    <w:p>
      <w:pPr>
        <w:pStyle w:val="TOC2"/>
        <w:tabs>
          <w:tab w:val="right" w:leader="dot" w:pos="8306"/>
        </w:tabs>
      </w:pPr>
      <w:hyperlink w:anchor="_Toc9397" w:history="1">
        <w:r>
          <w:rPr>
            <w:rFonts w:ascii="仿宋" w:eastAsia="仿宋" w:hAnsi="仿宋" w:cs="仿宋" w:hint="eastAsia"/>
            <w:lang w:eastAsia="zh-CN"/>
          </w:rPr>
          <w:t>(六)、节约用地措施</w:t>
        </w:r>
        <w:r>
          <w:tab/>
        </w:r>
        <w:r>
          <w:fldChar w:fldCharType="begin"/>
        </w:r>
        <w:r>
          <w:instrText xml:space="preserve"> PAGEREF _Toc9397 \h </w:instrText>
        </w:r>
        <w:r>
          <w:fldChar w:fldCharType="separate"/>
        </w:r>
        <w:r>
          <w:t>42</w:t>
        </w:r>
        <w:r>
          <w:fldChar w:fldCharType="end"/>
        </w:r>
      </w:hyperlink>
    </w:p>
    <w:p>
      <w:pPr>
        <w:pStyle w:val="TOC2"/>
        <w:tabs>
          <w:tab w:val="right" w:leader="dot" w:pos="8306"/>
        </w:tabs>
      </w:pPr>
      <w:hyperlink w:anchor="_Toc30999" w:history="1">
        <w:r>
          <w:rPr>
            <w:rFonts w:ascii="仿宋" w:eastAsia="仿宋" w:hAnsi="仿宋" w:cs="仿宋" w:hint="eastAsia"/>
            <w:lang w:eastAsia="zh-CN"/>
          </w:rPr>
          <w:t>(七)、选址综合评价</w:t>
        </w:r>
        <w:r>
          <w:tab/>
        </w:r>
        <w:r>
          <w:fldChar w:fldCharType="begin"/>
        </w:r>
        <w:r>
          <w:instrText xml:space="preserve"> PAGEREF _Toc30999 \h </w:instrText>
        </w:r>
        <w:r>
          <w:fldChar w:fldCharType="separate"/>
        </w:r>
        <w:r>
          <w:t>43</w:t>
        </w:r>
        <w:r>
          <w:fldChar w:fldCharType="end"/>
        </w:r>
      </w:hyperlink>
    </w:p>
    <w:p>
      <w:pPr>
        <w:pStyle w:val="TOC1"/>
        <w:tabs>
          <w:tab w:val="right" w:leader="dot" w:pos="8306"/>
        </w:tabs>
      </w:pPr>
      <w:hyperlink w:anchor="_Toc15278" w:history="1">
        <w:r>
          <w:rPr>
            <w:rFonts w:ascii="仿宋" w:eastAsia="仿宋" w:hAnsi="仿宋" w:cs="仿宋" w:hint="eastAsia"/>
            <w:lang w:eastAsia="zh-CN"/>
          </w:rPr>
          <w:t>六、经济影响分析</w:t>
        </w:r>
        <w:r>
          <w:tab/>
        </w:r>
        <w:r>
          <w:fldChar w:fldCharType="begin"/>
        </w:r>
        <w:r>
          <w:instrText xml:space="preserve"> PAGEREF _Toc15278 \h </w:instrText>
        </w:r>
        <w:r>
          <w:fldChar w:fldCharType="separate"/>
        </w:r>
        <w:r>
          <w:t>44</w:t>
        </w:r>
        <w:r>
          <w:fldChar w:fldCharType="end"/>
        </w:r>
      </w:hyperlink>
    </w:p>
    <w:p>
      <w:pPr>
        <w:pStyle w:val="TOC2"/>
        <w:tabs>
          <w:tab w:val="right" w:leader="dot" w:pos="8306"/>
        </w:tabs>
      </w:pPr>
      <w:hyperlink w:anchor="_Toc26789" w:history="1">
        <w:r>
          <w:rPr>
            <w:rFonts w:ascii="仿宋" w:eastAsia="仿宋" w:hAnsi="仿宋" w:cs="仿宋" w:hint="eastAsia"/>
            <w:lang w:eastAsia="zh-CN"/>
          </w:rPr>
          <w:t>(一)、经济费用效益或费用效果分析</w:t>
        </w:r>
        <w:r>
          <w:tab/>
        </w:r>
        <w:r>
          <w:fldChar w:fldCharType="begin"/>
        </w:r>
        <w:r>
          <w:instrText xml:space="preserve"> PAGEREF _Toc26789 \h </w:instrText>
        </w:r>
        <w:r>
          <w:fldChar w:fldCharType="separate"/>
        </w:r>
        <w:r>
          <w:t>44</w:t>
        </w:r>
        <w:r>
          <w:fldChar w:fldCharType="end"/>
        </w:r>
      </w:hyperlink>
    </w:p>
    <w:p>
      <w:pPr>
        <w:pStyle w:val="TOC2"/>
        <w:tabs>
          <w:tab w:val="right" w:leader="dot" w:pos="8306"/>
        </w:tabs>
      </w:pPr>
      <w:hyperlink w:anchor="_Toc10172" w:history="1">
        <w:r>
          <w:rPr>
            <w:rFonts w:ascii="仿宋" w:eastAsia="仿宋" w:hAnsi="仿宋" w:cs="仿宋" w:hint="eastAsia"/>
            <w:lang w:eastAsia="zh-CN"/>
          </w:rPr>
          <w:t>(二)、行业影响分析</w:t>
        </w:r>
        <w:r>
          <w:tab/>
        </w:r>
        <w:r>
          <w:fldChar w:fldCharType="begin"/>
        </w:r>
        <w:r>
          <w:instrText xml:space="preserve"> PAGEREF _Toc10172 \h </w:instrText>
        </w:r>
        <w:r>
          <w:fldChar w:fldCharType="separate"/>
        </w:r>
        <w:r>
          <w:t>46</w:t>
        </w:r>
        <w:r>
          <w:fldChar w:fldCharType="end"/>
        </w:r>
      </w:hyperlink>
    </w:p>
    <w:p>
      <w:pPr>
        <w:pStyle w:val="TOC2"/>
        <w:tabs>
          <w:tab w:val="right" w:leader="dot" w:pos="8306"/>
        </w:tabs>
      </w:pPr>
      <w:hyperlink w:anchor="_Toc27630" w:history="1">
        <w:r>
          <w:rPr>
            <w:rFonts w:ascii="仿宋" w:eastAsia="仿宋" w:hAnsi="仿宋" w:cs="仿宋" w:hint="eastAsia"/>
            <w:lang w:eastAsia="zh-CN"/>
          </w:rPr>
          <w:t>(三)、区域经济影响分析</w:t>
        </w:r>
        <w:r>
          <w:tab/>
        </w:r>
        <w:r>
          <w:fldChar w:fldCharType="begin"/>
        </w:r>
        <w:r>
          <w:instrText xml:space="preserve"> PAGEREF _Toc27630 \h </w:instrText>
        </w:r>
        <w:r>
          <w:fldChar w:fldCharType="separate"/>
        </w:r>
        <w:r>
          <w:t>48</w:t>
        </w:r>
        <w:r>
          <w:fldChar w:fldCharType="end"/>
        </w:r>
      </w:hyperlink>
    </w:p>
    <w:p>
      <w:pPr>
        <w:pStyle w:val="TOC2"/>
        <w:tabs>
          <w:tab w:val="right" w:leader="dot" w:pos="8306"/>
        </w:tabs>
      </w:pPr>
      <w:hyperlink w:anchor="_Toc24744" w:history="1">
        <w:r>
          <w:rPr>
            <w:rFonts w:ascii="仿宋" w:eastAsia="仿宋" w:hAnsi="仿宋" w:cs="仿宋" w:hint="eastAsia"/>
            <w:lang w:eastAsia="zh-CN"/>
          </w:rPr>
          <w:t>(四)、宏观经济影响分析</w:t>
        </w:r>
        <w:r>
          <w:tab/>
        </w:r>
        <w:r>
          <w:fldChar w:fldCharType="begin"/>
        </w:r>
        <w:r>
          <w:instrText xml:space="preserve"> PAGEREF _Toc24744 \h </w:instrText>
        </w:r>
        <w:r>
          <w:fldChar w:fldCharType="separate"/>
        </w:r>
        <w:r>
          <w:t>49</w:t>
        </w:r>
        <w:r>
          <w:fldChar w:fldCharType="end"/>
        </w:r>
      </w:hyperlink>
    </w:p>
    <w:p>
      <w:pPr>
        <w:pStyle w:val="TOC1"/>
        <w:tabs>
          <w:tab w:val="right" w:leader="dot" w:pos="8306"/>
        </w:tabs>
      </w:pPr>
      <w:hyperlink w:anchor="_Toc11645" w:history="1">
        <w:r>
          <w:rPr>
            <w:rFonts w:ascii="仿宋" w:eastAsia="仿宋" w:hAnsi="仿宋" w:cs="仿宋" w:hint="eastAsia"/>
            <w:lang w:eastAsia="zh-CN"/>
          </w:rPr>
          <w:t>七、资金管理与财务规划</w:t>
        </w:r>
        <w:r>
          <w:tab/>
        </w:r>
        <w:r>
          <w:fldChar w:fldCharType="begin"/>
        </w:r>
        <w:r>
          <w:instrText xml:space="preserve"> PAGEREF _Toc11645 \h </w:instrText>
        </w:r>
        <w:r>
          <w:fldChar w:fldCharType="separate"/>
        </w:r>
        <w:r>
          <w:t>50</w:t>
        </w:r>
        <w:r>
          <w:fldChar w:fldCharType="end"/>
        </w:r>
      </w:hyperlink>
    </w:p>
    <w:p>
      <w:pPr>
        <w:pStyle w:val="TOC2"/>
        <w:tabs>
          <w:tab w:val="right" w:leader="dot" w:pos="8306"/>
        </w:tabs>
      </w:pPr>
      <w:hyperlink w:anchor="_Toc14628" w:history="1">
        <w:r>
          <w:rPr>
            <w:rFonts w:ascii="仿宋" w:eastAsia="仿宋" w:hAnsi="仿宋" w:cs="仿宋" w:hint="eastAsia"/>
            <w:lang w:eastAsia="zh-CN"/>
          </w:rPr>
          <w:t>(一)、项目资金来源与筹措</w:t>
        </w:r>
        <w:r>
          <w:tab/>
        </w:r>
        <w:r>
          <w:fldChar w:fldCharType="begin"/>
        </w:r>
        <w:r>
          <w:instrText xml:space="preserve"> PAGEREF _Toc14628 \h </w:instrText>
        </w:r>
        <w:r>
          <w:fldChar w:fldCharType="separate"/>
        </w:r>
        <w:r>
          <w:t>50</w:t>
        </w:r>
        <w:r>
          <w:fldChar w:fldCharType="end"/>
        </w:r>
      </w:hyperlink>
    </w:p>
    <w:p>
      <w:pPr>
        <w:pStyle w:val="TOC2"/>
        <w:tabs>
          <w:tab w:val="right" w:leader="dot" w:pos="8306"/>
        </w:tabs>
      </w:pPr>
      <w:hyperlink w:anchor="_Toc9770" w:history="1">
        <w:r>
          <w:rPr>
            <w:rFonts w:ascii="仿宋" w:eastAsia="仿宋" w:hAnsi="仿宋" w:cs="仿宋" w:hint="eastAsia"/>
            <w:lang w:eastAsia="zh-CN"/>
          </w:rPr>
          <w:t>(二)、资金使用与监管</w:t>
        </w:r>
        <w:r>
          <w:tab/>
        </w:r>
        <w:r>
          <w:fldChar w:fldCharType="begin"/>
        </w:r>
        <w:r>
          <w:instrText xml:space="preserve"> PAGEREF _Toc9770 \h </w:instrText>
        </w:r>
        <w:r>
          <w:fldChar w:fldCharType="separate"/>
        </w:r>
        <w:r>
          <w:t>52</w:t>
        </w:r>
        <w:r>
          <w:fldChar w:fldCharType="end"/>
        </w:r>
      </w:hyperlink>
    </w:p>
    <w:p>
      <w:pPr>
        <w:pStyle w:val="TOC2"/>
        <w:tabs>
          <w:tab w:val="right" w:leader="dot" w:pos="8306"/>
        </w:tabs>
      </w:pPr>
      <w:hyperlink w:anchor="_Toc15317" w:history="1">
        <w:r>
          <w:rPr>
            <w:rFonts w:ascii="仿宋" w:eastAsia="仿宋" w:hAnsi="仿宋" w:cs="仿宋" w:hint="eastAsia"/>
            <w:lang w:eastAsia="zh-CN"/>
          </w:rPr>
          <w:t>(三)、财务规划与预测</w:t>
        </w:r>
        <w:r>
          <w:tab/>
        </w:r>
        <w:r>
          <w:fldChar w:fldCharType="begin"/>
        </w:r>
        <w:r>
          <w:instrText xml:space="preserve"> PAGEREF _Toc15317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5" w:history="1">
        <w:r>
          <w:rPr>
            <w:rFonts w:ascii="仿宋" w:eastAsia="仿宋" w:hAnsi="仿宋" w:cs="仿宋" w:hint="eastAsia"/>
            <w:lang w:eastAsia="zh-CN"/>
          </w:rPr>
          <w:t>八、项目变更管理</w:t>
        </w:r>
        <w:r>
          <w:tab/>
        </w:r>
        <w:r>
          <w:fldChar w:fldCharType="begin"/>
        </w:r>
        <w:r>
          <w:instrText xml:space="preserve"> PAGEREF _Toc32395 \h </w:instrText>
        </w:r>
        <w:r>
          <w:fldChar w:fldCharType="separate"/>
        </w:r>
        <w:r>
          <w:t>54</w:t>
        </w:r>
        <w:r>
          <w:fldChar w:fldCharType="end"/>
        </w:r>
      </w:hyperlink>
    </w:p>
    <w:p>
      <w:pPr>
        <w:pStyle w:val="TOC2"/>
        <w:tabs>
          <w:tab w:val="right" w:leader="dot" w:pos="8306"/>
        </w:tabs>
      </w:pPr>
      <w:hyperlink w:anchor="_Toc7541" w:history="1">
        <w:r>
          <w:rPr>
            <w:rFonts w:ascii="仿宋" w:eastAsia="仿宋" w:hAnsi="仿宋" w:cs="仿宋" w:hint="eastAsia"/>
            <w:lang w:eastAsia="zh-CN"/>
          </w:rPr>
          <w:t>(一)、变更控制流程</w:t>
        </w:r>
        <w:r>
          <w:tab/>
        </w:r>
        <w:r>
          <w:fldChar w:fldCharType="begin"/>
        </w:r>
        <w:r>
          <w:instrText xml:space="preserve"> PAGEREF _Toc7541 \h </w:instrText>
        </w:r>
        <w:r>
          <w:fldChar w:fldCharType="separate"/>
        </w:r>
        <w:r>
          <w:t>54</w:t>
        </w:r>
        <w:r>
          <w:fldChar w:fldCharType="end"/>
        </w:r>
      </w:hyperlink>
    </w:p>
    <w:p>
      <w:pPr>
        <w:pStyle w:val="TOC2"/>
        <w:tabs>
          <w:tab w:val="right" w:leader="dot" w:pos="8306"/>
        </w:tabs>
      </w:pPr>
      <w:hyperlink w:anchor="_Toc29955" w:history="1">
        <w:r>
          <w:rPr>
            <w:rFonts w:ascii="仿宋" w:eastAsia="仿宋" w:hAnsi="仿宋" w:cs="仿宋" w:hint="eastAsia"/>
            <w:lang w:eastAsia="zh-CN"/>
          </w:rPr>
          <w:t>(二)、影响评估与处理</w:t>
        </w:r>
        <w:r>
          <w:tab/>
        </w:r>
        <w:r>
          <w:fldChar w:fldCharType="begin"/>
        </w:r>
        <w:r>
          <w:instrText xml:space="preserve"> PAGEREF _Toc29955 \h </w:instrText>
        </w:r>
        <w:r>
          <w:fldChar w:fldCharType="separate"/>
        </w:r>
        <w:r>
          <w:t>55</w:t>
        </w:r>
        <w:r>
          <w:fldChar w:fldCharType="end"/>
        </w:r>
      </w:hyperlink>
    </w:p>
    <w:p>
      <w:pPr>
        <w:pStyle w:val="TOC2"/>
        <w:tabs>
          <w:tab w:val="right" w:leader="dot" w:pos="8306"/>
        </w:tabs>
      </w:pPr>
      <w:hyperlink w:anchor="_Toc21794" w:history="1">
        <w:r>
          <w:rPr>
            <w:rFonts w:ascii="仿宋" w:eastAsia="仿宋" w:hAnsi="仿宋" w:cs="仿宋" w:hint="eastAsia"/>
            <w:lang w:eastAsia="zh-CN"/>
          </w:rPr>
          <w:t>(三)、变更记录与追踪</w:t>
        </w:r>
        <w:r>
          <w:tab/>
        </w:r>
        <w:r>
          <w:fldChar w:fldCharType="begin"/>
        </w:r>
        <w:r>
          <w:instrText xml:space="preserve"> PAGEREF _Toc21794 \h </w:instrText>
        </w:r>
        <w:r>
          <w:fldChar w:fldCharType="separate"/>
        </w:r>
        <w:r>
          <w:t>57</w:t>
        </w:r>
        <w:r>
          <w:fldChar w:fldCharType="end"/>
        </w:r>
      </w:hyperlink>
    </w:p>
    <w:p>
      <w:pPr>
        <w:pStyle w:val="TOC2"/>
        <w:tabs>
          <w:tab w:val="right" w:leader="dot" w:pos="8306"/>
        </w:tabs>
      </w:pPr>
      <w:hyperlink w:anchor="_Toc13659" w:history="1">
        <w:r>
          <w:rPr>
            <w:rFonts w:ascii="仿宋" w:eastAsia="仿宋" w:hAnsi="仿宋" w:cs="仿宋" w:hint="eastAsia"/>
            <w:lang w:eastAsia="zh-CN"/>
          </w:rPr>
          <w:t>(四)、变更管理策略</w:t>
        </w:r>
        <w:r>
          <w:tab/>
        </w:r>
        <w:r>
          <w:fldChar w:fldCharType="begin"/>
        </w:r>
        <w:r>
          <w:instrText xml:space="preserve"> PAGEREF _Toc13659 \h </w:instrText>
        </w:r>
        <w:r>
          <w:fldChar w:fldCharType="separate"/>
        </w:r>
        <w:r>
          <w:t>58</w:t>
        </w:r>
        <w:r>
          <w:fldChar w:fldCharType="end"/>
        </w:r>
      </w:hyperlink>
    </w:p>
    <w:p>
      <w:pPr>
        <w:pStyle w:val="TOC1"/>
        <w:tabs>
          <w:tab w:val="right" w:leader="dot" w:pos="8306"/>
        </w:tabs>
      </w:pPr>
      <w:hyperlink w:anchor="_Toc13341" w:history="1">
        <w:r>
          <w:rPr>
            <w:rFonts w:ascii="仿宋" w:eastAsia="仿宋" w:hAnsi="仿宋" w:cs="仿宋" w:hint="eastAsia"/>
            <w:lang w:eastAsia="zh-CN"/>
          </w:rPr>
          <w:t>九、土地利用与规划方案</w:t>
        </w:r>
        <w:r>
          <w:tab/>
        </w:r>
        <w:r>
          <w:fldChar w:fldCharType="begin"/>
        </w:r>
        <w:r>
          <w:instrText xml:space="preserve"> PAGEREF _Toc13341 \h </w:instrText>
        </w:r>
        <w:r>
          <w:fldChar w:fldCharType="separate"/>
        </w:r>
        <w:r>
          <w:t>60</w:t>
        </w:r>
        <w:r>
          <w:fldChar w:fldCharType="end"/>
        </w:r>
      </w:hyperlink>
    </w:p>
    <w:p>
      <w:pPr>
        <w:pStyle w:val="TOC2"/>
        <w:tabs>
          <w:tab w:val="right" w:leader="dot" w:pos="8306"/>
        </w:tabs>
      </w:pPr>
      <w:hyperlink w:anchor="_Toc13827" w:history="1">
        <w:r>
          <w:rPr>
            <w:rFonts w:ascii="仿宋" w:eastAsia="仿宋" w:hAnsi="仿宋" w:cs="仿宋" w:hint="eastAsia"/>
            <w:lang w:eastAsia="zh-CN"/>
          </w:rPr>
          <w:t>(一)、项目用地情况分析</w:t>
        </w:r>
        <w:r>
          <w:tab/>
        </w:r>
        <w:r>
          <w:fldChar w:fldCharType="begin"/>
        </w:r>
        <w:r>
          <w:instrText xml:space="preserve"> PAGEREF _Toc13827 \h </w:instrText>
        </w:r>
        <w:r>
          <w:fldChar w:fldCharType="separate"/>
        </w:r>
        <w:r>
          <w:t>60</w:t>
        </w:r>
        <w:r>
          <w:fldChar w:fldCharType="end"/>
        </w:r>
      </w:hyperlink>
    </w:p>
    <w:p>
      <w:pPr>
        <w:pStyle w:val="TOC2"/>
        <w:tabs>
          <w:tab w:val="right" w:leader="dot" w:pos="8306"/>
        </w:tabs>
      </w:pPr>
      <w:hyperlink w:anchor="_Toc24706" w:history="1">
        <w:r>
          <w:rPr>
            <w:rFonts w:ascii="仿宋" w:eastAsia="仿宋" w:hAnsi="仿宋" w:cs="仿宋" w:hint="eastAsia"/>
            <w:lang w:eastAsia="zh-CN"/>
          </w:rPr>
          <w:t>(二)、土地利用规划方案</w:t>
        </w:r>
        <w:r>
          <w:tab/>
        </w:r>
        <w:r>
          <w:fldChar w:fldCharType="begin"/>
        </w:r>
        <w:r>
          <w:instrText xml:space="preserve"> PAGEREF _Toc24706 \h </w:instrText>
        </w:r>
        <w:r>
          <w:fldChar w:fldCharType="separate"/>
        </w:r>
        <w:r>
          <w:t>61</w:t>
        </w:r>
        <w:r>
          <w:fldChar w:fldCharType="end"/>
        </w:r>
      </w:hyperlink>
    </w:p>
    <w:p>
      <w:pPr>
        <w:pStyle w:val="TOC1"/>
        <w:tabs>
          <w:tab w:val="right" w:leader="dot" w:pos="8306"/>
        </w:tabs>
      </w:pPr>
      <w:hyperlink w:anchor="_Toc4199" w:history="1">
        <w:r>
          <w:rPr>
            <w:rFonts w:ascii="仿宋" w:eastAsia="仿宋" w:hAnsi="仿宋" w:cs="仿宋" w:hint="eastAsia"/>
            <w:lang w:eastAsia="zh-CN"/>
          </w:rPr>
          <w:t>十、客户关系管理与市场拓展</w:t>
        </w:r>
        <w:r>
          <w:tab/>
        </w:r>
        <w:r>
          <w:fldChar w:fldCharType="begin"/>
        </w:r>
        <w:r>
          <w:instrText xml:space="preserve"> PAGEREF _Toc4199 \h </w:instrText>
        </w:r>
        <w:r>
          <w:fldChar w:fldCharType="separate"/>
        </w:r>
        <w:r>
          <w:t>62</w:t>
        </w:r>
        <w:r>
          <w:fldChar w:fldCharType="end"/>
        </w:r>
      </w:hyperlink>
    </w:p>
    <w:p>
      <w:pPr>
        <w:pStyle w:val="TOC2"/>
        <w:tabs>
          <w:tab w:val="right" w:leader="dot" w:pos="8306"/>
        </w:tabs>
      </w:pPr>
      <w:hyperlink w:anchor="_Toc29376" w:history="1">
        <w:r>
          <w:rPr>
            <w:rFonts w:ascii="仿宋" w:eastAsia="仿宋" w:hAnsi="仿宋" w:cs="仿宋" w:hint="eastAsia"/>
            <w:lang w:eastAsia="zh-CN"/>
          </w:rPr>
          <w:t>(一)、客户关系管理策略</w:t>
        </w:r>
        <w:r>
          <w:tab/>
        </w:r>
        <w:r>
          <w:fldChar w:fldCharType="begin"/>
        </w:r>
        <w:r>
          <w:instrText xml:space="preserve"> PAGEREF _Toc29376 \h </w:instrText>
        </w:r>
        <w:r>
          <w:fldChar w:fldCharType="separate"/>
        </w:r>
        <w:r>
          <w:t>62</w:t>
        </w:r>
        <w:r>
          <w:fldChar w:fldCharType="end"/>
        </w:r>
      </w:hyperlink>
    </w:p>
    <w:p>
      <w:pPr>
        <w:pStyle w:val="TOC2"/>
        <w:tabs>
          <w:tab w:val="right" w:leader="dot" w:pos="8306"/>
        </w:tabs>
      </w:pPr>
      <w:hyperlink w:anchor="_Toc13577" w:history="1">
        <w:r>
          <w:rPr>
            <w:rFonts w:ascii="仿宋" w:eastAsia="仿宋" w:hAnsi="仿宋" w:cs="仿宋" w:hint="eastAsia"/>
            <w:lang w:eastAsia="zh-CN"/>
          </w:rPr>
          <w:t>(二)、市场拓展方案</w:t>
        </w:r>
        <w:r>
          <w:tab/>
        </w:r>
        <w:r>
          <w:fldChar w:fldCharType="begin"/>
        </w:r>
        <w:r>
          <w:instrText xml:space="preserve"> PAGEREF _Toc13577 \h </w:instrText>
        </w:r>
        <w:r>
          <w:fldChar w:fldCharType="separate"/>
        </w:r>
        <w:r>
          <w:t>63</w:t>
        </w:r>
        <w:r>
          <w:fldChar w:fldCharType="end"/>
        </w:r>
      </w:hyperlink>
    </w:p>
    <w:p>
      <w:pPr>
        <w:pStyle w:val="TOC1"/>
        <w:tabs>
          <w:tab w:val="right" w:leader="dot" w:pos="8306"/>
        </w:tabs>
      </w:pPr>
      <w:hyperlink w:anchor="_Toc13279" w:history="1">
        <w:r>
          <w:rPr>
            <w:rFonts w:ascii="仿宋" w:eastAsia="仿宋" w:hAnsi="仿宋" w:cs="仿宋" w:hint="eastAsia"/>
            <w:lang w:eastAsia="zh-CN"/>
          </w:rPr>
          <w:t>十一、技术创新与产业升级</w:t>
        </w:r>
        <w:r>
          <w:tab/>
        </w:r>
        <w:r>
          <w:fldChar w:fldCharType="begin"/>
        </w:r>
        <w:r>
          <w:instrText xml:space="preserve"> PAGEREF _Toc13279 \h </w:instrText>
        </w:r>
        <w:r>
          <w:fldChar w:fldCharType="separate"/>
        </w:r>
        <w:r>
          <w:t>64</w:t>
        </w:r>
        <w:r>
          <w:fldChar w:fldCharType="end"/>
        </w:r>
      </w:hyperlink>
    </w:p>
    <w:p>
      <w:pPr>
        <w:pStyle w:val="TOC2"/>
        <w:tabs>
          <w:tab w:val="right" w:leader="dot" w:pos="8306"/>
        </w:tabs>
      </w:pPr>
      <w:hyperlink w:anchor="_Toc8504" w:history="1">
        <w:r>
          <w:rPr>
            <w:rFonts w:ascii="仿宋" w:eastAsia="仿宋" w:hAnsi="仿宋" w:cs="仿宋" w:hint="eastAsia"/>
            <w:lang w:eastAsia="zh-CN"/>
          </w:rPr>
          <w:t>(一)、技术创新方向与目标</w:t>
        </w:r>
        <w:r>
          <w:tab/>
        </w:r>
        <w:r>
          <w:fldChar w:fldCharType="begin"/>
        </w:r>
        <w:r>
          <w:instrText xml:space="preserve"> PAGEREF _Toc8504 \h </w:instrText>
        </w:r>
        <w:r>
          <w:fldChar w:fldCharType="separate"/>
        </w:r>
        <w:r>
          <w:t>64</w:t>
        </w:r>
        <w:r>
          <w:fldChar w:fldCharType="end"/>
        </w:r>
      </w:hyperlink>
    </w:p>
    <w:p>
      <w:pPr>
        <w:pStyle w:val="TOC2"/>
        <w:tabs>
          <w:tab w:val="right" w:leader="dot" w:pos="8306"/>
        </w:tabs>
      </w:pPr>
      <w:hyperlink w:anchor="_Toc10959" w:history="1">
        <w:r>
          <w:rPr>
            <w:rFonts w:ascii="仿宋" w:eastAsia="仿宋" w:hAnsi="仿宋" w:cs="仿宋" w:hint="eastAsia"/>
            <w:lang w:eastAsia="zh-CN"/>
          </w:rPr>
          <w:t>(二)、产业升级路径与措施</w:t>
        </w:r>
        <w:r>
          <w:tab/>
        </w:r>
        <w:r>
          <w:fldChar w:fldCharType="begin"/>
        </w:r>
        <w:r>
          <w:instrText xml:space="preserve"> PAGEREF _Toc10959 \h </w:instrText>
        </w:r>
        <w:r>
          <w:fldChar w:fldCharType="separate"/>
        </w:r>
        <w:r>
          <w:t>66</w:t>
        </w:r>
        <w:r>
          <w:fldChar w:fldCharType="end"/>
        </w:r>
      </w:hyperlink>
    </w:p>
    <w:p>
      <w:pPr>
        <w:pStyle w:val="TOC1"/>
        <w:tabs>
          <w:tab w:val="right" w:leader="dot" w:pos="8306"/>
        </w:tabs>
      </w:pPr>
      <w:hyperlink w:anchor="_Toc11156" w:history="1">
        <w:r>
          <w:rPr>
            <w:rFonts w:ascii="仿宋" w:eastAsia="仿宋" w:hAnsi="仿宋" w:cs="仿宋" w:hint="eastAsia"/>
            <w:lang w:eastAsia="zh-CN"/>
          </w:rPr>
          <w:t>十二、安全与应急管理</w:t>
        </w:r>
        <w:r>
          <w:tab/>
        </w:r>
        <w:r>
          <w:fldChar w:fldCharType="begin"/>
        </w:r>
        <w:r>
          <w:instrText xml:space="preserve"> PAGEREF _Toc11156 \h </w:instrText>
        </w:r>
        <w:r>
          <w:fldChar w:fldCharType="separate"/>
        </w:r>
        <w:r>
          <w:t>67</w:t>
        </w:r>
        <w:r>
          <w:fldChar w:fldCharType="end"/>
        </w:r>
      </w:hyperlink>
    </w:p>
    <w:p>
      <w:pPr>
        <w:pStyle w:val="TOC2"/>
        <w:tabs>
          <w:tab w:val="right" w:leader="dot" w:pos="8306"/>
        </w:tabs>
      </w:pPr>
      <w:hyperlink w:anchor="_Toc22870" w:history="1">
        <w:r>
          <w:rPr>
            <w:rFonts w:ascii="仿宋" w:eastAsia="仿宋" w:hAnsi="仿宋" w:cs="仿宋" w:hint="eastAsia"/>
            <w:lang w:eastAsia="zh-CN"/>
          </w:rPr>
          <w:t>(一)、安全生产管理</w:t>
        </w:r>
        <w:r>
          <w:tab/>
        </w:r>
        <w:r>
          <w:fldChar w:fldCharType="begin"/>
        </w:r>
        <w:r>
          <w:instrText xml:space="preserve"> PAGEREF _Toc22870 \h </w:instrText>
        </w:r>
        <w:r>
          <w:fldChar w:fldCharType="separate"/>
        </w:r>
        <w:r>
          <w:t>67</w:t>
        </w:r>
        <w:r>
          <w:fldChar w:fldCharType="end"/>
        </w:r>
      </w:hyperlink>
    </w:p>
    <w:p>
      <w:pPr>
        <w:pStyle w:val="TOC2"/>
        <w:tabs>
          <w:tab w:val="right" w:leader="dot" w:pos="8306"/>
        </w:tabs>
      </w:pPr>
      <w:hyperlink w:anchor="_Toc26062" w:history="1">
        <w:r>
          <w:rPr>
            <w:rFonts w:ascii="仿宋" w:eastAsia="仿宋" w:hAnsi="仿宋" w:cs="仿宋" w:hint="eastAsia"/>
            <w:lang w:eastAsia="zh-CN"/>
          </w:rPr>
          <w:t>(二)、应急预案与响应</w:t>
        </w:r>
        <w:r>
          <w:tab/>
        </w:r>
        <w:r>
          <w:fldChar w:fldCharType="begin"/>
        </w:r>
        <w:r>
          <w:instrText xml:space="preserve"> PAGEREF _Toc26062 \h </w:instrText>
        </w:r>
        <w:r>
          <w:fldChar w:fldCharType="separate"/>
        </w:r>
        <w:r>
          <w:t>68</w:t>
        </w:r>
        <w:r>
          <w:fldChar w:fldCharType="end"/>
        </w:r>
      </w:hyperlink>
    </w:p>
    <w:p>
      <w:pPr>
        <w:pStyle w:val="TOC1"/>
        <w:tabs>
          <w:tab w:val="right" w:leader="dot" w:pos="8306"/>
        </w:tabs>
      </w:pPr>
      <w:hyperlink w:anchor="_Toc19804" w:history="1">
        <w:r>
          <w:rPr>
            <w:rFonts w:ascii="仿宋" w:eastAsia="仿宋" w:hAnsi="仿宋" w:cs="仿宋" w:hint="eastAsia"/>
            <w:lang w:eastAsia="zh-CN"/>
          </w:rPr>
          <w:t>十三、创新驱动与持续发展</w:t>
        </w:r>
        <w:r>
          <w:tab/>
        </w:r>
        <w:r>
          <w:fldChar w:fldCharType="begin"/>
        </w:r>
        <w:r>
          <w:instrText xml:space="preserve"> PAGEREF _Toc19804 \h </w:instrText>
        </w:r>
        <w:r>
          <w:fldChar w:fldCharType="separate"/>
        </w:r>
        <w:r>
          <w:t>70</w:t>
        </w:r>
        <w:r>
          <w:fldChar w:fldCharType="end"/>
        </w:r>
      </w:hyperlink>
    </w:p>
    <w:p>
      <w:pPr>
        <w:pStyle w:val="TOC2"/>
        <w:tabs>
          <w:tab w:val="right" w:leader="dot" w:pos="8306"/>
        </w:tabs>
      </w:pPr>
      <w:hyperlink w:anchor="_Toc17726" w:history="1">
        <w:r>
          <w:rPr>
            <w:rFonts w:ascii="仿宋" w:eastAsia="仿宋" w:hAnsi="仿宋" w:cs="仿宋" w:hint="eastAsia"/>
            <w:lang w:eastAsia="zh-CN"/>
          </w:rPr>
          <w:t>(一)、创新驱动战略实施</w:t>
        </w:r>
        <w:r>
          <w:tab/>
        </w:r>
        <w:r>
          <w:fldChar w:fldCharType="begin"/>
        </w:r>
        <w:r>
          <w:instrText xml:space="preserve"> PAGEREF _Toc17726 \h </w:instrText>
        </w:r>
        <w:r>
          <w:fldChar w:fldCharType="separate"/>
        </w:r>
        <w:r>
          <w:t>70</w:t>
        </w:r>
        <w:r>
          <w:fldChar w:fldCharType="end"/>
        </w:r>
      </w:hyperlink>
    </w:p>
    <w:p>
      <w:pPr>
        <w:pStyle w:val="TOC2"/>
        <w:tabs>
          <w:tab w:val="right" w:leader="dot" w:pos="8306"/>
        </w:tabs>
      </w:pPr>
      <w:hyperlink w:anchor="_Toc4515" w:history="1">
        <w:r>
          <w:rPr>
            <w:rFonts w:ascii="仿宋" w:eastAsia="仿宋" w:hAnsi="仿宋" w:cs="仿宋" w:hint="eastAsia"/>
            <w:lang w:eastAsia="zh-CN"/>
          </w:rPr>
          <w:t>(二)、持续发展路径探索</w:t>
        </w:r>
        <w:r>
          <w:tab/>
        </w:r>
        <w:r>
          <w:fldChar w:fldCharType="begin"/>
        </w:r>
        <w:r>
          <w:instrText xml:space="preserve"> PAGEREF _Toc4515 \h </w:instrText>
        </w:r>
        <w:r>
          <w:fldChar w:fldCharType="separate"/>
        </w:r>
        <w:r>
          <w:t>72</w:t>
        </w:r>
        <w:r>
          <w:fldChar w:fldCharType="end"/>
        </w:r>
      </w:hyperlink>
    </w:p>
    <w:p>
      <w:pPr>
        <w:pStyle w:val="TOC1"/>
        <w:tabs>
          <w:tab w:val="right" w:leader="dot" w:pos="8306"/>
        </w:tabs>
      </w:pPr>
      <w:hyperlink w:anchor="_Toc4418" w:history="1">
        <w:r>
          <w:rPr>
            <w:rFonts w:ascii="仿宋" w:eastAsia="仿宋" w:hAnsi="仿宋" w:cs="仿宋" w:hint="eastAsia"/>
            <w:lang w:eastAsia="zh-CN"/>
          </w:rPr>
          <w:t>十四、合作与交流机制建立</w:t>
        </w:r>
        <w:r>
          <w:tab/>
        </w:r>
        <w:r>
          <w:fldChar w:fldCharType="begin"/>
        </w:r>
        <w:r>
          <w:instrText xml:space="preserve"> PAGEREF _Toc4418 \h </w:instrText>
        </w:r>
        <w:r>
          <w:fldChar w:fldCharType="separate"/>
        </w:r>
        <w:r>
          <w:t>76</w:t>
        </w:r>
        <w:r>
          <w:fldChar w:fldCharType="end"/>
        </w:r>
      </w:hyperlink>
    </w:p>
    <w:p>
      <w:pPr>
        <w:pStyle w:val="TOC2"/>
        <w:tabs>
          <w:tab w:val="right" w:leader="dot" w:pos="8306"/>
        </w:tabs>
      </w:pPr>
      <w:hyperlink w:anchor="_Toc8493" w:history="1">
        <w:r>
          <w:rPr>
            <w:rFonts w:ascii="仿宋" w:eastAsia="仿宋" w:hAnsi="仿宋" w:cs="仿宋" w:hint="eastAsia"/>
            <w:lang w:eastAsia="zh-CN"/>
          </w:rPr>
          <w:t>(一)、合作伙伴选择与合作方式</w:t>
        </w:r>
        <w:r>
          <w:tab/>
        </w:r>
        <w:r>
          <w:fldChar w:fldCharType="begin"/>
        </w:r>
        <w:r>
          <w:instrText xml:space="preserve"> PAGEREF _Toc8493 \h </w:instrText>
        </w:r>
        <w:r>
          <w:fldChar w:fldCharType="separate"/>
        </w:r>
        <w:r>
          <w:t>76</w:t>
        </w:r>
        <w:r>
          <w:fldChar w:fldCharType="end"/>
        </w:r>
      </w:hyperlink>
    </w:p>
    <w:p>
      <w:pPr>
        <w:pStyle w:val="TOC2"/>
        <w:tabs>
          <w:tab w:val="right" w:leader="dot" w:pos="8306"/>
        </w:tabs>
      </w:pPr>
      <w:hyperlink w:anchor="_Toc19847" w:history="1">
        <w:r>
          <w:rPr>
            <w:rFonts w:ascii="仿宋" w:eastAsia="仿宋" w:hAnsi="仿宋" w:cs="仿宋" w:hint="eastAsia"/>
            <w:lang w:eastAsia="zh-CN"/>
          </w:rPr>
          <w:t>(二)、交流与合作平台搭建</w:t>
        </w:r>
        <w:r>
          <w:tab/>
        </w:r>
        <w:r>
          <w:fldChar w:fldCharType="begin"/>
        </w:r>
        <w:r>
          <w:instrText xml:space="preserve"> PAGEREF _Toc19847 \h </w:instrText>
        </w:r>
        <w:r>
          <w:fldChar w:fldCharType="separate"/>
        </w:r>
        <w:r>
          <w:t>77</w:t>
        </w:r>
        <w:r>
          <w:fldChar w:fldCharType="end"/>
        </w:r>
      </w:hyperlink>
    </w:p>
    <w:p>
      <w:pPr>
        <w:pStyle w:val="TOC1"/>
        <w:tabs>
          <w:tab w:val="right" w:leader="dot" w:pos="8306"/>
        </w:tabs>
      </w:pPr>
      <w:hyperlink w:anchor="_Toc23258" w:history="1">
        <w:r>
          <w:rPr>
            <w:rFonts w:ascii="仿宋" w:eastAsia="仿宋" w:hAnsi="仿宋" w:cs="仿宋" w:hint="eastAsia"/>
            <w:lang w:eastAsia="zh-CN"/>
          </w:rPr>
          <w:t>十五、知识产权管理与保护</w:t>
        </w:r>
        <w:r>
          <w:tab/>
        </w:r>
        <w:r>
          <w:fldChar w:fldCharType="begin"/>
        </w:r>
        <w:r>
          <w:instrText xml:space="preserve"> PAGEREF _Toc23258 \h </w:instrText>
        </w:r>
        <w:r>
          <w:fldChar w:fldCharType="separate"/>
        </w:r>
        <w:r>
          <w:t>79</w:t>
        </w:r>
        <w:r>
          <w:fldChar w:fldCharType="end"/>
        </w:r>
      </w:hyperlink>
    </w:p>
    <w:p>
      <w:pPr>
        <w:pStyle w:val="TOC2"/>
        <w:tabs>
          <w:tab w:val="right" w:leader="dot" w:pos="8306"/>
        </w:tabs>
      </w:pPr>
      <w:hyperlink w:anchor="_Toc18346" w:history="1">
        <w:r>
          <w:rPr>
            <w:rFonts w:ascii="仿宋" w:eastAsia="仿宋" w:hAnsi="仿宋" w:cs="仿宋" w:hint="eastAsia"/>
            <w:lang w:eastAsia="zh-CN"/>
          </w:rPr>
          <w:t>(一)、知识产权管理体系建设</w:t>
        </w:r>
        <w:r>
          <w:tab/>
        </w:r>
        <w:r>
          <w:fldChar w:fldCharType="begin"/>
        </w:r>
        <w:r>
          <w:instrText xml:space="preserve"> PAGEREF _Toc18346 \h </w:instrText>
        </w:r>
        <w:r>
          <w:fldChar w:fldCharType="separate"/>
        </w:r>
        <w:r>
          <w:t>79</w:t>
        </w:r>
        <w:r>
          <w:fldChar w:fldCharType="end"/>
        </w:r>
      </w:hyperlink>
    </w:p>
    <w:p>
      <w:pPr>
        <w:pStyle w:val="TOC2"/>
        <w:tabs>
          <w:tab w:val="right" w:leader="dot" w:pos="8306"/>
        </w:tabs>
      </w:pPr>
      <w:hyperlink w:anchor="_Toc7951" w:history="1">
        <w:r>
          <w:rPr>
            <w:rFonts w:ascii="仿宋" w:eastAsia="仿宋" w:hAnsi="仿宋" w:cs="仿宋" w:hint="eastAsia"/>
            <w:lang w:eastAsia="zh-CN"/>
          </w:rPr>
          <w:t>(二)、知识产权保护措施</w:t>
        </w:r>
        <w:r>
          <w:tab/>
        </w:r>
        <w:r>
          <w:fldChar w:fldCharType="begin"/>
        </w:r>
        <w:r>
          <w:instrText xml:space="preserve"> PAGEREF _Toc7951 \h </w:instrText>
        </w:r>
        <w:r>
          <w:fldChar w:fldCharType="separate"/>
        </w:r>
        <w:r>
          <w:t>80</w:t>
        </w:r>
        <w:r>
          <w:fldChar w:fldCharType="end"/>
        </w:r>
      </w:hyperlink>
    </w:p>
    <w:p>
      <w:pPr>
        <w:pStyle w:val="TOC1"/>
        <w:tabs>
          <w:tab w:val="right" w:leader="dot" w:pos="8306"/>
        </w:tabs>
      </w:pPr>
      <w:hyperlink w:anchor="_Toc27348" w:history="1">
        <w:r>
          <w:rPr>
            <w:rFonts w:ascii="仿宋" w:eastAsia="仿宋" w:hAnsi="仿宋" w:cs="仿宋" w:hint="eastAsia"/>
            <w:lang w:eastAsia="zh-CN"/>
          </w:rPr>
          <w:t>十六、质量管理与控制</w:t>
        </w:r>
        <w:r>
          <w:tab/>
        </w:r>
        <w:r>
          <w:fldChar w:fldCharType="begin"/>
        </w:r>
        <w:r>
          <w:instrText xml:space="preserve"> PAGEREF _Toc27348 \h </w:instrText>
        </w:r>
        <w:r>
          <w:fldChar w:fldCharType="separate"/>
        </w:r>
        <w:r>
          <w:t>81</w:t>
        </w:r>
        <w:r>
          <w:fldChar w:fldCharType="end"/>
        </w:r>
      </w:hyperlink>
    </w:p>
    <w:p>
      <w:pPr>
        <w:pStyle w:val="TOC2"/>
        <w:tabs>
          <w:tab w:val="right" w:leader="dot" w:pos="8306"/>
        </w:tabs>
      </w:pPr>
      <w:hyperlink w:anchor="_Toc20313" w:history="1">
        <w:r>
          <w:rPr>
            <w:rFonts w:ascii="仿宋" w:eastAsia="仿宋" w:hAnsi="仿宋" w:cs="仿宋" w:hint="eastAsia"/>
            <w:lang w:eastAsia="zh-CN"/>
          </w:rPr>
          <w:t>(一)、质量管理体系建设</w:t>
        </w:r>
        <w:r>
          <w:tab/>
        </w:r>
        <w:r>
          <w:fldChar w:fldCharType="begin"/>
        </w:r>
        <w:r>
          <w:instrText xml:space="preserve"> PAGEREF _Toc20313 \h </w:instrText>
        </w:r>
        <w:r>
          <w:fldChar w:fldCharType="separate"/>
        </w:r>
        <w:r>
          <w:t>81</w:t>
        </w:r>
        <w:r>
          <w:fldChar w:fldCharType="end"/>
        </w:r>
      </w:hyperlink>
    </w:p>
    <w:p>
      <w:pPr>
        <w:pStyle w:val="TOC2"/>
        <w:tabs>
          <w:tab w:val="right" w:leader="dot" w:pos="8306"/>
        </w:tabs>
      </w:pPr>
      <w:hyperlink w:anchor="_Toc20797" w:history="1">
        <w:r>
          <w:rPr>
            <w:rFonts w:ascii="仿宋" w:eastAsia="仿宋" w:hAnsi="仿宋" w:cs="仿宋" w:hint="eastAsia"/>
            <w:lang w:eastAsia="zh-CN"/>
          </w:rPr>
          <w:t>(二)、质量控制措施</w:t>
        </w:r>
        <w:r>
          <w:tab/>
        </w:r>
        <w:r>
          <w:fldChar w:fldCharType="begin"/>
        </w:r>
        <w:r>
          <w:instrText xml:space="preserve"> PAGEREF _Toc20797 \h </w:instrText>
        </w:r>
        <w:r>
          <w:fldChar w:fldCharType="separate"/>
        </w:r>
        <w:r>
          <w:t>83</w:t>
        </w:r>
        <w:r>
          <w:fldChar w:fldCharType="end"/>
        </w:r>
      </w:hyperlink>
    </w:p>
    <w:p>
      <w:pPr>
        <w:pStyle w:val="TOC1"/>
        <w:tabs>
          <w:tab w:val="right" w:leader="dot" w:pos="8306"/>
        </w:tabs>
      </w:pPr>
      <w:hyperlink w:anchor="_Toc26732" w:history="1">
        <w:r>
          <w:rPr>
            <w:rFonts w:ascii="仿宋" w:eastAsia="仿宋" w:hAnsi="仿宋" w:cs="仿宋" w:hint="eastAsia"/>
            <w:lang w:eastAsia="zh-CN"/>
          </w:rPr>
          <w:t>十七、产业协同与集群发展</w:t>
        </w:r>
        <w:r>
          <w:tab/>
        </w:r>
        <w:r>
          <w:fldChar w:fldCharType="begin"/>
        </w:r>
        <w:r>
          <w:instrText xml:space="preserve"> PAGEREF _Toc26732 \h </w:instrText>
        </w:r>
        <w:r>
          <w:fldChar w:fldCharType="separate"/>
        </w:r>
        <w:r>
          <w:t>84</w:t>
        </w:r>
        <w:r>
          <w:fldChar w:fldCharType="end"/>
        </w:r>
      </w:hyperlink>
    </w:p>
    <w:p>
      <w:pPr>
        <w:pStyle w:val="TOC2"/>
        <w:tabs>
          <w:tab w:val="right" w:leader="dot" w:pos="8306"/>
        </w:tabs>
      </w:pPr>
      <w:hyperlink w:anchor="_Toc2744" w:history="1">
        <w:r>
          <w:rPr>
            <w:rFonts w:ascii="仿宋" w:eastAsia="仿宋" w:hAnsi="仿宋" w:cs="仿宋" w:hint="eastAsia"/>
            <w:lang w:eastAsia="zh-CN"/>
          </w:rPr>
          <w:t>(一)、产业协同机制建设</w:t>
        </w:r>
        <w:r>
          <w:tab/>
        </w:r>
        <w:r>
          <w:fldChar w:fldCharType="begin"/>
        </w:r>
        <w:r>
          <w:instrText xml:space="preserve"> PAGEREF _Toc2744 \h </w:instrText>
        </w:r>
        <w:r>
          <w:fldChar w:fldCharType="separate"/>
        </w:r>
        <w:r>
          <w:t>84</w:t>
        </w:r>
        <w:r>
          <w:fldChar w:fldCharType="end"/>
        </w:r>
      </w:hyperlink>
    </w:p>
    <w:p>
      <w:pPr>
        <w:pStyle w:val="TOC2"/>
        <w:tabs>
          <w:tab w:val="right" w:leader="dot" w:pos="8306"/>
        </w:tabs>
      </w:pPr>
      <w:hyperlink w:anchor="_Toc28922" w:history="1">
        <w:r>
          <w:rPr>
            <w:rFonts w:ascii="仿宋" w:eastAsia="仿宋" w:hAnsi="仿宋" w:cs="仿宋" w:hint="eastAsia"/>
            <w:lang w:eastAsia="zh-CN"/>
          </w:rPr>
          <w:t>(二)、产业集群培育与发展</w:t>
        </w:r>
        <w:r>
          <w:tab/>
        </w:r>
        <w:r>
          <w:fldChar w:fldCharType="begin"/>
        </w:r>
        <w:r>
          <w:instrText xml:space="preserve"> PAGEREF _Toc28922 \h </w:instrText>
        </w:r>
        <w:r>
          <w:fldChar w:fldCharType="separate"/>
        </w:r>
        <w:r>
          <w:t>85</w:t>
        </w:r>
        <w:r>
          <w:fldChar w:fldCharType="end"/>
        </w:r>
      </w:hyperlink>
    </w:p>
    <w:p>
      <w:pPr>
        <w:pStyle w:val="TOC1"/>
        <w:tabs>
          <w:tab w:val="right" w:leader="dot" w:pos="8306"/>
        </w:tabs>
      </w:pPr>
      <w:hyperlink w:anchor="_Toc2232" w:history="1">
        <w:r>
          <w:rPr>
            <w:rFonts w:ascii="仿宋" w:eastAsia="仿宋" w:hAnsi="仿宋" w:cs="仿宋" w:hint="eastAsia"/>
            <w:lang w:eastAsia="zh-CN"/>
          </w:rPr>
          <w:t>十八、项目施工方案</w:t>
        </w:r>
        <w:r>
          <w:tab/>
        </w:r>
        <w:r>
          <w:fldChar w:fldCharType="begin"/>
        </w:r>
        <w:r>
          <w:instrText xml:space="preserve"> PAGEREF _Toc2232 \h </w:instrText>
        </w:r>
        <w:r>
          <w:fldChar w:fldCharType="separate"/>
        </w:r>
        <w:r>
          <w:t>86</w:t>
        </w:r>
        <w:r>
          <w:fldChar w:fldCharType="end"/>
        </w:r>
      </w:hyperlink>
    </w:p>
    <w:p>
      <w:pPr>
        <w:pStyle w:val="TOC2"/>
        <w:tabs>
          <w:tab w:val="right" w:leader="dot" w:pos="8306"/>
        </w:tabs>
      </w:pPr>
      <w:hyperlink w:anchor="_Toc3104" w:history="1">
        <w:r>
          <w:rPr>
            <w:rFonts w:ascii="仿宋" w:eastAsia="仿宋" w:hAnsi="仿宋" w:cs="仿宋" w:hint="eastAsia"/>
            <w:lang w:eastAsia="zh-CN"/>
          </w:rPr>
          <w:t>(一)、施工组织设计</w:t>
        </w:r>
        <w:r>
          <w:tab/>
        </w:r>
        <w:r>
          <w:fldChar w:fldCharType="begin"/>
        </w:r>
        <w:r>
          <w:instrText xml:space="preserve"> PAGEREF _Toc3104 \h </w:instrText>
        </w:r>
        <w:r>
          <w:fldChar w:fldCharType="separate"/>
        </w:r>
        <w:r>
          <w:t>86</w:t>
        </w:r>
        <w:r>
          <w:fldChar w:fldCharType="end"/>
        </w:r>
      </w:hyperlink>
    </w:p>
    <w:p>
      <w:pPr>
        <w:pStyle w:val="TOC2"/>
        <w:tabs>
          <w:tab w:val="right" w:leader="dot" w:pos="8306"/>
        </w:tabs>
      </w:pPr>
      <w:hyperlink w:anchor="_Toc25457" w:history="1">
        <w:r>
          <w:rPr>
            <w:rFonts w:ascii="仿宋" w:eastAsia="仿宋" w:hAnsi="仿宋" w:cs="仿宋" w:hint="eastAsia"/>
            <w:lang w:eastAsia="zh-CN"/>
          </w:rPr>
          <w:t>(二)、施工工艺与技术路线</w:t>
        </w:r>
        <w:r>
          <w:tab/>
        </w:r>
        <w:r>
          <w:fldChar w:fldCharType="begin"/>
        </w:r>
        <w:r>
          <w:instrText xml:space="preserve"> PAGEREF _Toc25457 \h </w:instrText>
        </w:r>
        <w:r>
          <w:fldChar w:fldCharType="separate"/>
        </w:r>
        <w:r>
          <w:t>87</w:t>
        </w:r>
        <w:r>
          <w:fldChar w:fldCharType="end"/>
        </w:r>
      </w:hyperlink>
    </w:p>
    <w:p>
      <w:pPr>
        <w:pStyle w:val="TOC2"/>
        <w:tabs>
          <w:tab w:val="right" w:leader="dot" w:pos="8306"/>
        </w:tabs>
      </w:pPr>
      <w:hyperlink w:anchor="_Toc13453" w:history="1">
        <w:r>
          <w:rPr>
            <w:rFonts w:ascii="仿宋" w:eastAsia="仿宋" w:hAnsi="仿宋" w:cs="仿宋" w:hint="eastAsia"/>
            <w:lang w:eastAsia="zh-CN"/>
          </w:rPr>
          <w:t>(三)、关键节点施工计划</w:t>
        </w:r>
        <w:r>
          <w:tab/>
        </w:r>
        <w:r>
          <w:fldChar w:fldCharType="begin"/>
        </w:r>
        <w:r>
          <w:instrText xml:space="preserve"> PAGEREF _Toc13453 \h </w:instrText>
        </w:r>
        <w:r>
          <w:fldChar w:fldCharType="separate"/>
        </w:r>
        <w:r>
          <w:t>89</w:t>
        </w:r>
        <w:r>
          <w:fldChar w:fldCharType="end"/>
        </w:r>
      </w:hyperlink>
    </w:p>
    <w:p>
      <w:pPr>
        <w:pStyle w:val="TOC2"/>
        <w:tabs>
          <w:tab w:val="right" w:leader="dot" w:pos="8306"/>
        </w:tabs>
      </w:pPr>
      <w:hyperlink w:anchor="_Toc2304" w:history="1">
        <w:r>
          <w:rPr>
            <w:rFonts w:ascii="仿宋" w:eastAsia="仿宋" w:hAnsi="仿宋" w:cs="仿宋" w:hint="eastAsia"/>
            <w:lang w:eastAsia="zh-CN"/>
          </w:rPr>
          <w:t>(四)、施工现场管理</w:t>
        </w:r>
        <w:r>
          <w:tab/>
        </w:r>
        <w:r>
          <w:fldChar w:fldCharType="begin"/>
        </w:r>
        <w:r>
          <w:instrText xml:space="preserve"> PAGEREF _Toc2304 \h </w:instrText>
        </w:r>
        <w:r>
          <w:fldChar w:fldCharType="separate"/>
        </w:r>
        <w:r>
          <w:t>90</w:t>
        </w:r>
        <w:r>
          <w:fldChar w:fldCharType="end"/>
        </w:r>
      </w:hyperlink>
    </w:p>
    <w:p>
      <w:pPr>
        <w:pStyle w:val="TOC1"/>
        <w:tabs>
          <w:tab w:val="right" w:leader="dot" w:pos="8306"/>
        </w:tabs>
      </w:pPr>
      <w:hyperlink w:anchor="_Toc3465" w:history="1">
        <w:r>
          <w:rPr>
            <w:rFonts w:ascii="仿宋" w:eastAsia="仿宋" w:hAnsi="仿宋" w:cs="仿宋" w:hint="eastAsia"/>
            <w:lang w:eastAsia="zh-CN"/>
          </w:rPr>
          <w:t>十九、成果转化与推广应用</w:t>
        </w:r>
        <w:r>
          <w:tab/>
        </w:r>
        <w:r>
          <w:fldChar w:fldCharType="begin"/>
        </w:r>
        <w:r>
          <w:instrText xml:space="preserve"> PAGEREF _Toc3465 \h </w:instrText>
        </w:r>
        <w:r>
          <w:fldChar w:fldCharType="separate"/>
        </w:r>
        <w:r>
          <w:t>92</w:t>
        </w:r>
        <w:r>
          <w:fldChar w:fldCharType="end"/>
        </w:r>
      </w:hyperlink>
    </w:p>
    <w:p>
      <w:pPr>
        <w:pStyle w:val="TOC2"/>
        <w:tabs>
          <w:tab w:val="right" w:leader="dot" w:pos="8306"/>
        </w:tabs>
      </w:pPr>
      <w:hyperlink w:anchor="_Toc11958" w:history="1">
        <w:r>
          <w:rPr>
            <w:rFonts w:ascii="仿宋" w:eastAsia="仿宋" w:hAnsi="仿宋" w:cs="仿宋" w:hint="eastAsia"/>
            <w:lang w:eastAsia="zh-CN"/>
          </w:rPr>
          <w:t>(一)、成果转化策略制定</w:t>
        </w:r>
        <w:r>
          <w:tab/>
        </w:r>
        <w:r>
          <w:fldChar w:fldCharType="begin"/>
        </w:r>
        <w:r>
          <w:instrText xml:space="preserve"> PAGEREF _Toc11958 \h </w:instrText>
        </w:r>
        <w:r>
          <w:fldChar w:fldCharType="separate"/>
        </w:r>
        <w:r>
          <w:t>92</w:t>
        </w:r>
        <w:r>
          <w:fldChar w:fldCharType="end"/>
        </w:r>
      </w:hyperlink>
    </w:p>
    <w:p>
      <w:pPr>
        <w:pStyle w:val="TOC2"/>
        <w:tabs>
          <w:tab w:val="right" w:leader="dot" w:pos="8306"/>
        </w:tabs>
      </w:pPr>
      <w:hyperlink w:anchor="_Toc24965" w:history="1">
        <w:r>
          <w:rPr>
            <w:rFonts w:ascii="仿宋" w:eastAsia="仿宋" w:hAnsi="仿宋" w:cs="仿宋" w:hint="eastAsia"/>
            <w:lang w:eastAsia="zh-CN"/>
          </w:rPr>
          <w:t>(二)、成果推广应用方案</w:t>
        </w:r>
        <w:r>
          <w:tab/>
        </w:r>
        <w:r>
          <w:fldChar w:fldCharType="begin"/>
        </w:r>
        <w:r>
          <w:instrText xml:space="preserve"> PAGEREF _Toc24965 \h </w:instrText>
        </w:r>
        <w:r>
          <w:fldChar w:fldCharType="separate"/>
        </w:r>
        <w:r>
          <w:t>94</w:t>
        </w:r>
        <w:r>
          <w:fldChar w:fldCharType="end"/>
        </w:r>
      </w:hyperlink>
    </w:p>
    <w:p>
      <w:pPr>
        <w:pStyle w:val="TOC1"/>
        <w:tabs>
          <w:tab w:val="right" w:leader="dot" w:pos="8306"/>
        </w:tabs>
      </w:pPr>
      <w:hyperlink w:anchor="_Toc24072" w:history="1">
        <w:r>
          <w:rPr>
            <w:rFonts w:ascii="仿宋" w:eastAsia="仿宋" w:hAnsi="仿宋" w:cs="仿宋" w:hint="eastAsia"/>
            <w:lang w:eastAsia="zh-CN"/>
          </w:rPr>
          <w:t>二十、设施与设备管理</w:t>
        </w:r>
        <w:r>
          <w:tab/>
        </w:r>
        <w:r>
          <w:fldChar w:fldCharType="begin"/>
        </w:r>
        <w:r>
          <w:instrText xml:space="preserve"> PAGEREF _Toc24072 \h </w:instrText>
        </w:r>
        <w:r>
          <w:fldChar w:fldCharType="separate"/>
        </w:r>
        <w:r>
          <w:t>95</w:t>
        </w:r>
        <w:r>
          <w:fldChar w:fldCharType="end"/>
        </w:r>
      </w:hyperlink>
    </w:p>
    <w:p>
      <w:pPr>
        <w:pStyle w:val="TOC2"/>
        <w:tabs>
          <w:tab w:val="right" w:leader="dot" w:pos="8306"/>
        </w:tabs>
      </w:pPr>
      <w:hyperlink w:anchor="_Toc25053" w:history="1">
        <w:r>
          <w:rPr>
            <w:rFonts w:ascii="仿宋" w:eastAsia="仿宋" w:hAnsi="仿宋" w:cs="仿宋" w:hint="eastAsia"/>
            <w:lang w:eastAsia="zh-CN"/>
          </w:rPr>
          <w:t>(一)、设施规划与配置</w:t>
        </w:r>
        <w:r>
          <w:tab/>
        </w:r>
        <w:r>
          <w:fldChar w:fldCharType="begin"/>
        </w:r>
        <w:r>
          <w:instrText xml:space="preserve"> PAGEREF _Toc25053 \h </w:instrText>
        </w:r>
        <w:r>
          <w:fldChar w:fldCharType="separate"/>
        </w:r>
        <w:r>
          <w:t>95</w:t>
        </w:r>
        <w:r>
          <w:fldChar w:fldCharType="end"/>
        </w:r>
      </w:hyperlink>
    </w:p>
    <w:p>
      <w:pPr>
        <w:pStyle w:val="TOC2"/>
        <w:tabs>
          <w:tab w:val="right" w:leader="dot" w:pos="8306"/>
        </w:tabs>
      </w:pPr>
      <w:hyperlink w:anchor="_Toc432" w:history="1">
        <w:r>
          <w:rPr>
            <w:rFonts w:ascii="仿宋" w:eastAsia="仿宋" w:hAnsi="仿宋" w:cs="仿宋" w:hint="eastAsia"/>
            <w:lang w:eastAsia="zh-CN"/>
          </w:rPr>
          <w:t>(二)、设备采购与维护管理</w:t>
        </w:r>
        <w:r>
          <w:tab/>
        </w:r>
        <w:r>
          <w:fldChar w:fldCharType="begin"/>
        </w:r>
        <w:r>
          <w:instrText xml:space="preserve"> PAGEREF _Toc432 \h </w:instrText>
        </w:r>
        <w:r>
          <w:fldChar w:fldCharType="separate"/>
        </w:r>
        <w:r>
          <w:t>96</w:t>
        </w:r>
        <w:r>
          <w:fldChar w:fldCharType="end"/>
        </w:r>
      </w:hyperlink>
    </w:p>
    <w:p>
      <w:pPr>
        <w:pStyle w:val="TOC2"/>
        <w:tabs>
          <w:tab w:val="right" w:leader="dot" w:pos="8306"/>
        </w:tabs>
      </w:pPr>
      <w:hyperlink w:anchor="_Toc6641" w:history="1">
        <w:r>
          <w:rPr>
            <w:rFonts w:ascii="仿宋" w:eastAsia="仿宋" w:hAnsi="仿宋" w:cs="仿宋" w:hint="eastAsia"/>
            <w:lang w:eastAsia="zh-CN"/>
          </w:rPr>
          <w:t>(三)、设施设备升级策略</w:t>
        </w:r>
        <w:r>
          <w:tab/>
        </w:r>
        <w:r>
          <w:fldChar w:fldCharType="begin"/>
        </w:r>
        <w:r>
          <w:instrText xml:space="preserve"> PAGEREF _Toc6641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4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桩基检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9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36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938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94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67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767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245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https://d.book118.com/205210323243011041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E0127"/>
    <w:rsid w:val="49DE0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1032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2023-12-24T23:45:00Z</dcterms:created>
  <dcterms:modified xsi:type="dcterms:W3CDTF">2023-12-24T23:45:54Z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AAA0D13A0ABF41E3BA4646A15CB66680_11</vt:lpwstr>
  </property>
  <property fmtid="{D5CDD505-2E9C-101B-9397-08002B2CF9AE}" pid="3" name="KSOProductBuildVer">
    <vt:lpwstr>2052-12.1.0.16120</vt:lpwstr>
  </property>
</Properties>
</file>