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34" w:history="1">
        <w:r>
          <w:rPr>
            <w:rFonts w:ascii="仿宋" w:eastAsia="仿宋" w:hAnsi="仿宋" w:cs="仿宋" w:hint="eastAsia"/>
            <w:lang w:eastAsia="zh-CN"/>
          </w:rPr>
          <w:t>概论</w:t>
        </w:r>
        <w:r>
          <w:tab/>
        </w:r>
        <w:r>
          <w:fldChar w:fldCharType="begin"/>
        </w:r>
        <w:r>
          <w:instrText xml:space="preserve"> PAGEREF _Toc17534 \h </w:instrText>
        </w:r>
        <w:r>
          <w:fldChar w:fldCharType="separate"/>
        </w:r>
        <w:r>
          <w:t>3</w:t>
        </w:r>
        <w:r>
          <w:fldChar w:fldCharType="end"/>
        </w:r>
      </w:hyperlink>
    </w:p>
    <w:p>
      <w:pPr>
        <w:pStyle w:val="TOC1"/>
        <w:tabs>
          <w:tab w:val="right" w:leader="dot" w:pos="8306"/>
        </w:tabs>
      </w:pPr>
      <w:hyperlink w:anchor="_Toc5203" w:history="1">
        <w:r>
          <w:rPr>
            <w:rFonts w:ascii="仿宋" w:eastAsia="仿宋" w:hAnsi="仿宋" w:cs="仿宋" w:hint="eastAsia"/>
            <w:lang w:eastAsia="zh-CN"/>
          </w:rPr>
          <w:t>一、玻璃纤维项目概论</w:t>
        </w:r>
        <w:r>
          <w:tab/>
        </w:r>
        <w:r>
          <w:fldChar w:fldCharType="begin"/>
        </w:r>
        <w:r>
          <w:instrText xml:space="preserve"> PAGEREF _Toc5203 \h </w:instrText>
        </w:r>
        <w:r>
          <w:fldChar w:fldCharType="separate"/>
        </w:r>
        <w:r>
          <w:t>3</w:t>
        </w:r>
        <w:r>
          <w:fldChar w:fldCharType="end"/>
        </w:r>
      </w:hyperlink>
    </w:p>
    <w:p>
      <w:pPr>
        <w:pStyle w:val="TOC2"/>
        <w:tabs>
          <w:tab w:val="right" w:leader="dot" w:pos="8306"/>
        </w:tabs>
      </w:pPr>
      <w:hyperlink w:anchor="_Toc30434" w:history="1">
        <w:r>
          <w:rPr>
            <w:rFonts w:ascii="仿宋" w:eastAsia="仿宋" w:hAnsi="仿宋" w:cs="仿宋" w:hint="eastAsia"/>
            <w:lang w:eastAsia="zh-CN"/>
          </w:rPr>
          <w:t>(一)、玻璃纤维项目概况</w:t>
        </w:r>
        <w:r>
          <w:tab/>
        </w:r>
        <w:r>
          <w:fldChar w:fldCharType="begin"/>
        </w:r>
        <w:r>
          <w:instrText xml:space="preserve"> PAGEREF _Toc30434 \h </w:instrText>
        </w:r>
        <w:r>
          <w:fldChar w:fldCharType="separate"/>
        </w:r>
        <w:r>
          <w:t>3</w:t>
        </w:r>
        <w:r>
          <w:fldChar w:fldCharType="end"/>
        </w:r>
      </w:hyperlink>
    </w:p>
    <w:p>
      <w:pPr>
        <w:pStyle w:val="TOC2"/>
        <w:tabs>
          <w:tab w:val="right" w:leader="dot" w:pos="8306"/>
        </w:tabs>
      </w:pPr>
      <w:hyperlink w:anchor="_Toc23098" w:history="1">
        <w:r>
          <w:rPr>
            <w:rFonts w:ascii="仿宋" w:eastAsia="仿宋" w:hAnsi="仿宋" w:cs="仿宋" w:hint="eastAsia"/>
            <w:lang w:eastAsia="zh-CN"/>
          </w:rPr>
          <w:t>(二)、玻璃纤维项目目标</w:t>
        </w:r>
        <w:r>
          <w:tab/>
        </w:r>
        <w:r>
          <w:fldChar w:fldCharType="begin"/>
        </w:r>
        <w:r>
          <w:instrText xml:space="preserve"> PAGEREF _Toc23098 \h </w:instrText>
        </w:r>
        <w:r>
          <w:fldChar w:fldCharType="separate"/>
        </w:r>
        <w:r>
          <w:t>5</w:t>
        </w:r>
        <w:r>
          <w:fldChar w:fldCharType="end"/>
        </w:r>
      </w:hyperlink>
    </w:p>
    <w:p>
      <w:pPr>
        <w:pStyle w:val="TOC2"/>
        <w:tabs>
          <w:tab w:val="right" w:leader="dot" w:pos="8306"/>
        </w:tabs>
      </w:pPr>
      <w:hyperlink w:anchor="_Toc19350" w:history="1">
        <w:r>
          <w:rPr>
            <w:rFonts w:ascii="仿宋" w:eastAsia="仿宋" w:hAnsi="仿宋" w:cs="仿宋" w:hint="eastAsia"/>
            <w:lang w:eastAsia="zh-CN"/>
          </w:rPr>
          <w:t>(三)、玻璃纤维项目提出的理由</w:t>
        </w:r>
        <w:r>
          <w:tab/>
        </w:r>
        <w:r>
          <w:fldChar w:fldCharType="begin"/>
        </w:r>
        <w:r>
          <w:instrText xml:space="preserve"> PAGEREF _Toc19350 \h </w:instrText>
        </w:r>
        <w:r>
          <w:fldChar w:fldCharType="separate"/>
        </w:r>
        <w:r>
          <w:t>6</w:t>
        </w:r>
        <w:r>
          <w:fldChar w:fldCharType="end"/>
        </w:r>
      </w:hyperlink>
    </w:p>
    <w:p>
      <w:pPr>
        <w:pStyle w:val="TOC2"/>
        <w:tabs>
          <w:tab w:val="right" w:leader="dot" w:pos="8306"/>
        </w:tabs>
      </w:pPr>
      <w:hyperlink w:anchor="_Toc12298" w:history="1">
        <w:r>
          <w:rPr>
            <w:rFonts w:ascii="仿宋" w:eastAsia="仿宋" w:hAnsi="仿宋" w:cs="仿宋" w:hint="eastAsia"/>
            <w:lang w:eastAsia="zh-CN"/>
          </w:rPr>
          <w:t>(四)、玻璃纤维项目意义</w:t>
        </w:r>
        <w:r>
          <w:tab/>
        </w:r>
        <w:r>
          <w:fldChar w:fldCharType="begin"/>
        </w:r>
        <w:r>
          <w:instrText xml:space="preserve"> PAGEREF _Toc12298 \h </w:instrText>
        </w:r>
        <w:r>
          <w:fldChar w:fldCharType="separate"/>
        </w:r>
        <w:r>
          <w:t>8</w:t>
        </w:r>
        <w:r>
          <w:fldChar w:fldCharType="end"/>
        </w:r>
      </w:hyperlink>
    </w:p>
    <w:p>
      <w:pPr>
        <w:pStyle w:val="TOC2"/>
        <w:tabs>
          <w:tab w:val="right" w:leader="dot" w:pos="8306"/>
        </w:tabs>
      </w:pPr>
      <w:hyperlink w:anchor="_Toc30983" w:history="1">
        <w:r>
          <w:rPr>
            <w:rFonts w:ascii="仿宋" w:eastAsia="仿宋" w:hAnsi="仿宋" w:cs="仿宋" w:hint="eastAsia"/>
            <w:lang w:eastAsia="zh-CN"/>
          </w:rPr>
          <w:t>(五)、玻璃纤维项目背景</w:t>
        </w:r>
        <w:r>
          <w:tab/>
        </w:r>
        <w:r>
          <w:fldChar w:fldCharType="begin"/>
        </w:r>
        <w:r>
          <w:instrText xml:space="preserve"> PAGEREF _Toc30983 \h </w:instrText>
        </w:r>
        <w:r>
          <w:fldChar w:fldCharType="separate"/>
        </w:r>
        <w:r>
          <w:t>9</w:t>
        </w:r>
        <w:r>
          <w:fldChar w:fldCharType="end"/>
        </w:r>
      </w:hyperlink>
    </w:p>
    <w:p>
      <w:pPr>
        <w:pStyle w:val="TOC1"/>
        <w:tabs>
          <w:tab w:val="right" w:leader="dot" w:pos="8306"/>
        </w:tabs>
      </w:pPr>
      <w:hyperlink w:anchor="_Toc6961" w:history="1">
        <w:r>
          <w:rPr>
            <w:rFonts w:ascii="仿宋" w:eastAsia="仿宋" w:hAnsi="仿宋" w:cs="仿宋" w:hint="eastAsia"/>
            <w:lang w:eastAsia="zh-CN"/>
          </w:rPr>
          <w:t>二、玻璃纤维项目危机管理</w:t>
        </w:r>
        <w:r>
          <w:tab/>
        </w:r>
        <w:r>
          <w:fldChar w:fldCharType="begin"/>
        </w:r>
        <w:r>
          <w:instrText xml:space="preserve"> PAGEREF _Toc6961 \h </w:instrText>
        </w:r>
        <w:r>
          <w:fldChar w:fldCharType="separate"/>
        </w:r>
        <w:r>
          <w:t>9</w:t>
        </w:r>
        <w:r>
          <w:fldChar w:fldCharType="end"/>
        </w:r>
      </w:hyperlink>
    </w:p>
    <w:p>
      <w:pPr>
        <w:pStyle w:val="TOC2"/>
        <w:tabs>
          <w:tab w:val="right" w:leader="dot" w:pos="8306"/>
        </w:tabs>
      </w:pPr>
      <w:hyperlink w:anchor="_Toc23745" w:history="1">
        <w:r>
          <w:rPr>
            <w:rFonts w:ascii="仿宋" w:eastAsia="仿宋" w:hAnsi="仿宋" w:cs="仿宋" w:hint="eastAsia"/>
            <w:lang w:eastAsia="zh-CN"/>
          </w:rPr>
          <w:t>(一)、危机预警与识别</w:t>
        </w:r>
        <w:r>
          <w:tab/>
        </w:r>
        <w:r>
          <w:fldChar w:fldCharType="begin"/>
        </w:r>
        <w:r>
          <w:instrText xml:space="preserve"> PAGEREF _Toc23745 \h </w:instrText>
        </w:r>
        <w:r>
          <w:fldChar w:fldCharType="separate"/>
        </w:r>
        <w:r>
          <w:t>9</w:t>
        </w:r>
        <w:r>
          <w:fldChar w:fldCharType="end"/>
        </w:r>
      </w:hyperlink>
    </w:p>
    <w:p>
      <w:pPr>
        <w:pStyle w:val="TOC2"/>
        <w:tabs>
          <w:tab w:val="right" w:leader="dot" w:pos="8306"/>
        </w:tabs>
      </w:pPr>
      <w:hyperlink w:anchor="_Toc410" w:history="1">
        <w:r>
          <w:rPr>
            <w:rFonts w:ascii="仿宋" w:eastAsia="仿宋" w:hAnsi="仿宋" w:cs="仿宋" w:hint="eastAsia"/>
            <w:lang w:eastAsia="zh-CN"/>
          </w:rPr>
          <w:t>(二)、危机应对与恢复</w:t>
        </w:r>
        <w:r>
          <w:tab/>
        </w:r>
        <w:r>
          <w:fldChar w:fldCharType="begin"/>
        </w:r>
        <w:r>
          <w:instrText xml:space="preserve"> PAGEREF _Toc410 \h </w:instrText>
        </w:r>
        <w:r>
          <w:fldChar w:fldCharType="separate"/>
        </w:r>
        <w:r>
          <w:t>10</w:t>
        </w:r>
        <w:r>
          <w:fldChar w:fldCharType="end"/>
        </w:r>
      </w:hyperlink>
    </w:p>
    <w:p>
      <w:pPr>
        <w:pStyle w:val="TOC1"/>
        <w:tabs>
          <w:tab w:val="right" w:leader="dot" w:pos="8306"/>
        </w:tabs>
      </w:pPr>
      <w:hyperlink w:anchor="_Toc29026" w:history="1">
        <w:r>
          <w:rPr>
            <w:rFonts w:ascii="仿宋" w:eastAsia="仿宋" w:hAnsi="仿宋" w:cs="仿宋" w:hint="eastAsia"/>
            <w:lang w:eastAsia="zh-CN"/>
          </w:rPr>
          <w:t>三、玻璃纤维项目可持续发展</w:t>
        </w:r>
        <w:r>
          <w:tab/>
        </w:r>
        <w:r>
          <w:fldChar w:fldCharType="begin"/>
        </w:r>
        <w:r>
          <w:instrText xml:space="preserve"> PAGEREF _Toc29026 \h </w:instrText>
        </w:r>
        <w:r>
          <w:fldChar w:fldCharType="separate"/>
        </w:r>
        <w:r>
          <w:t>12</w:t>
        </w:r>
        <w:r>
          <w:fldChar w:fldCharType="end"/>
        </w:r>
      </w:hyperlink>
    </w:p>
    <w:p>
      <w:pPr>
        <w:pStyle w:val="TOC2"/>
        <w:tabs>
          <w:tab w:val="right" w:leader="dot" w:pos="8306"/>
        </w:tabs>
      </w:pPr>
      <w:hyperlink w:anchor="_Toc30274" w:history="1">
        <w:r>
          <w:rPr>
            <w:rFonts w:ascii="仿宋" w:eastAsia="仿宋" w:hAnsi="仿宋" w:cs="仿宋" w:hint="eastAsia"/>
            <w:lang w:eastAsia="zh-CN"/>
          </w:rPr>
          <w:t>(一)、可持续战略与实践</w:t>
        </w:r>
        <w:r>
          <w:tab/>
        </w:r>
        <w:r>
          <w:fldChar w:fldCharType="begin"/>
        </w:r>
        <w:r>
          <w:instrText xml:space="preserve"> PAGEREF _Toc30274 \h </w:instrText>
        </w:r>
        <w:r>
          <w:fldChar w:fldCharType="separate"/>
        </w:r>
        <w:r>
          <w:t>12</w:t>
        </w:r>
        <w:r>
          <w:fldChar w:fldCharType="end"/>
        </w:r>
      </w:hyperlink>
    </w:p>
    <w:p>
      <w:pPr>
        <w:pStyle w:val="TOC2"/>
        <w:tabs>
          <w:tab w:val="right" w:leader="dot" w:pos="8306"/>
        </w:tabs>
      </w:pPr>
      <w:hyperlink w:anchor="_Toc23909" w:history="1">
        <w:r>
          <w:rPr>
            <w:rFonts w:ascii="仿宋" w:eastAsia="仿宋" w:hAnsi="仿宋" w:cs="仿宋" w:hint="eastAsia"/>
            <w:lang w:eastAsia="zh-CN"/>
          </w:rPr>
          <w:t>(二)、环保与社会责任</w:t>
        </w:r>
        <w:r>
          <w:tab/>
        </w:r>
        <w:r>
          <w:fldChar w:fldCharType="begin"/>
        </w:r>
        <w:r>
          <w:instrText xml:space="preserve"> PAGEREF _Toc23909 \h </w:instrText>
        </w:r>
        <w:r>
          <w:fldChar w:fldCharType="separate"/>
        </w:r>
        <w:r>
          <w:t>12</w:t>
        </w:r>
        <w:r>
          <w:fldChar w:fldCharType="end"/>
        </w:r>
      </w:hyperlink>
    </w:p>
    <w:p>
      <w:pPr>
        <w:pStyle w:val="TOC1"/>
        <w:tabs>
          <w:tab w:val="right" w:leader="dot" w:pos="8306"/>
        </w:tabs>
      </w:pPr>
      <w:hyperlink w:anchor="_Toc12133" w:history="1">
        <w:r>
          <w:rPr>
            <w:rFonts w:ascii="仿宋" w:eastAsia="仿宋" w:hAnsi="仿宋" w:cs="仿宋" w:hint="eastAsia"/>
            <w:lang w:eastAsia="zh-CN"/>
          </w:rPr>
          <w:t>四、玻璃纤维项目选址可行性分析</w:t>
        </w:r>
        <w:r>
          <w:tab/>
        </w:r>
        <w:r>
          <w:fldChar w:fldCharType="begin"/>
        </w:r>
        <w:r>
          <w:instrText xml:space="preserve"> PAGEREF _Toc12133 \h </w:instrText>
        </w:r>
        <w:r>
          <w:fldChar w:fldCharType="separate"/>
        </w:r>
        <w:r>
          <w:t>13</w:t>
        </w:r>
        <w:r>
          <w:fldChar w:fldCharType="end"/>
        </w:r>
      </w:hyperlink>
    </w:p>
    <w:p>
      <w:pPr>
        <w:pStyle w:val="TOC2"/>
        <w:tabs>
          <w:tab w:val="right" w:leader="dot" w:pos="8306"/>
        </w:tabs>
      </w:pPr>
      <w:hyperlink w:anchor="_Toc10523" w:history="1">
        <w:r>
          <w:rPr>
            <w:rFonts w:ascii="仿宋" w:eastAsia="仿宋" w:hAnsi="仿宋" w:cs="仿宋" w:hint="eastAsia"/>
            <w:lang w:eastAsia="zh-CN"/>
          </w:rPr>
          <w:t>(一)、玻璃纤维项目选址</w:t>
        </w:r>
        <w:r>
          <w:tab/>
        </w:r>
        <w:r>
          <w:fldChar w:fldCharType="begin"/>
        </w:r>
        <w:r>
          <w:instrText xml:space="preserve"> PAGEREF _Toc10523 \h </w:instrText>
        </w:r>
        <w:r>
          <w:fldChar w:fldCharType="separate"/>
        </w:r>
        <w:r>
          <w:t>13</w:t>
        </w:r>
        <w:r>
          <w:fldChar w:fldCharType="end"/>
        </w:r>
      </w:hyperlink>
    </w:p>
    <w:p>
      <w:pPr>
        <w:pStyle w:val="TOC2"/>
        <w:tabs>
          <w:tab w:val="right" w:leader="dot" w:pos="8306"/>
        </w:tabs>
      </w:pPr>
      <w:hyperlink w:anchor="_Toc6920" w:history="1">
        <w:r>
          <w:rPr>
            <w:rFonts w:ascii="仿宋" w:eastAsia="仿宋" w:hAnsi="仿宋" w:cs="仿宋" w:hint="eastAsia"/>
            <w:lang w:eastAsia="zh-CN"/>
          </w:rPr>
          <w:t>(二)、用地控制指标</w:t>
        </w:r>
        <w:r>
          <w:tab/>
        </w:r>
        <w:r>
          <w:fldChar w:fldCharType="begin"/>
        </w:r>
        <w:r>
          <w:instrText xml:space="preserve"> PAGEREF _Toc6920 \h </w:instrText>
        </w:r>
        <w:r>
          <w:fldChar w:fldCharType="separate"/>
        </w:r>
        <w:r>
          <w:t>13</w:t>
        </w:r>
        <w:r>
          <w:fldChar w:fldCharType="end"/>
        </w:r>
      </w:hyperlink>
    </w:p>
    <w:p>
      <w:pPr>
        <w:pStyle w:val="TOC2"/>
        <w:tabs>
          <w:tab w:val="right" w:leader="dot" w:pos="8306"/>
        </w:tabs>
      </w:pPr>
      <w:hyperlink w:anchor="_Toc23941" w:history="1">
        <w:r>
          <w:rPr>
            <w:rFonts w:ascii="仿宋" w:eastAsia="仿宋" w:hAnsi="仿宋" w:cs="仿宋" w:hint="eastAsia"/>
            <w:lang w:eastAsia="zh-CN"/>
          </w:rPr>
          <w:t>(三)、节约用地措施</w:t>
        </w:r>
        <w:r>
          <w:tab/>
        </w:r>
        <w:r>
          <w:fldChar w:fldCharType="begin"/>
        </w:r>
        <w:r>
          <w:instrText xml:space="preserve"> PAGEREF _Toc23941 \h </w:instrText>
        </w:r>
        <w:r>
          <w:fldChar w:fldCharType="separate"/>
        </w:r>
        <w:r>
          <w:t>15</w:t>
        </w:r>
        <w:r>
          <w:fldChar w:fldCharType="end"/>
        </w:r>
      </w:hyperlink>
    </w:p>
    <w:p>
      <w:pPr>
        <w:pStyle w:val="TOC2"/>
        <w:tabs>
          <w:tab w:val="right" w:leader="dot" w:pos="8306"/>
        </w:tabs>
      </w:pPr>
      <w:hyperlink w:anchor="_Toc27889" w:history="1">
        <w:r>
          <w:rPr>
            <w:rFonts w:ascii="仿宋" w:eastAsia="仿宋" w:hAnsi="仿宋" w:cs="仿宋" w:hint="eastAsia"/>
            <w:lang w:eastAsia="zh-CN"/>
          </w:rPr>
          <w:t>(四)、总图布置方案</w:t>
        </w:r>
        <w:r>
          <w:tab/>
        </w:r>
        <w:r>
          <w:fldChar w:fldCharType="begin"/>
        </w:r>
        <w:r>
          <w:instrText xml:space="preserve"> PAGEREF _Toc27889 \h </w:instrText>
        </w:r>
        <w:r>
          <w:fldChar w:fldCharType="separate"/>
        </w:r>
        <w:r>
          <w:t>16</w:t>
        </w:r>
        <w:r>
          <w:fldChar w:fldCharType="end"/>
        </w:r>
      </w:hyperlink>
    </w:p>
    <w:p>
      <w:pPr>
        <w:pStyle w:val="TOC2"/>
        <w:tabs>
          <w:tab w:val="right" w:leader="dot" w:pos="8306"/>
        </w:tabs>
      </w:pPr>
      <w:hyperlink w:anchor="_Toc6898" w:history="1">
        <w:r>
          <w:rPr>
            <w:rFonts w:ascii="仿宋" w:eastAsia="仿宋" w:hAnsi="仿宋" w:cs="仿宋" w:hint="eastAsia"/>
            <w:lang w:eastAsia="zh-CN"/>
          </w:rPr>
          <w:t>(五)、选址综合评价</w:t>
        </w:r>
        <w:r>
          <w:tab/>
        </w:r>
        <w:r>
          <w:fldChar w:fldCharType="begin"/>
        </w:r>
        <w:r>
          <w:instrText xml:space="preserve"> PAGEREF _Toc6898 \h </w:instrText>
        </w:r>
        <w:r>
          <w:fldChar w:fldCharType="separate"/>
        </w:r>
        <w:r>
          <w:t>17</w:t>
        </w:r>
        <w:r>
          <w:fldChar w:fldCharType="end"/>
        </w:r>
      </w:hyperlink>
    </w:p>
    <w:p>
      <w:pPr>
        <w:pStyle w:val="TOC1"/>
        <w:tabs>
          <w:tab w:val="right" w:leader="dot" w:pos="8306"/>
        </w:tabs>
      </w:pPr>
      <w:hyperlink w:anchor="_Toc6480" w:history="1">
        <w:r>
          <w:rPr>
            <w:rFonts w:ascii="仿宋" w:eastAsia="仿宋" w:hAnsi="仿宋" w:cs="仿宋" w:hint="eastAsia"/>
            <w:lang w:eastAsia="zh-CN"/>
          </w:rPr>
          <w:t>五、玻璃纤维项目文档管理</w:t>
        </w:r>
        <w:r>
          <w:tab/>
        </w:r>
        <w:r>
          <w:fldChar w:fldCharType="begin"/>
        </w:r>
        <w:r>
          <w:instrText xml:space="preserve"> PAGEREF _Toc6480 \h </w:instrText>
        </w:r>
        <w:r>
          <w:fldChar w:fldCharType="separate"/>
        </w:r>
        <w:r>
          <w:t>19</w:t>
        </w:r>
        <w:r>
          <w:fldChar w:fldCharType="end"/>
        </w:r>
      </w:hyperlink>
    </w:p>
    <w:p>
      <w:pPr>
        <w:pStyle w:val="TOC2"/>
        <w:tabs>
          <w:tab w:val="right" w:leader="dot" w:pos="8306"/>
        </w:tabs>
      </w:pPr>
      <w:hyperlink w:anchor="_Toc28040" w:history="1">
        <w:r>
          <w:rPr>
            <w:rFonts w:ascii="仿宋" w:eastAsia="仿宋" w:hAnsi="仿宋" w:cs="仿宋" w:hint="eastAsia"/>
            <w:lang w:eastAsia="zh-CN"/>
          </w:rPr>
          <w:t>(一)、文档编制与审查</w:t>
        </w:r>
        <w:r>
          <w:tab/>
        </w:r>
        <w:r>
          <w:fldChar w:fldCharType="begin"/>
        </w:r>
        <w:r>
          <w:instrText xml:space="preserve"> PAGEREF _Toc28040 \h </w:instrText>
        </w:r>
        <w:r>
          <w:fldChar w:fldCharType="separate"/>
        </w:r>
        <w:r>
          <w:t>19</w:t>
        </w:r>
        <w:r>
          <w:fldChar w:fldCharType="end"/>
        </w:r>
      </w:hyperlink>
    </w:p>
    <w:p>
      <w:pPr>
        <w:pStyle w:val="TOC2"/>
        <w:tabs>
          <w:tab w:val="right" w:leader="dot" w:pos="8306"/>
        </w:tabs>
      </w:pPr>
      <w:hyperlink w:anchor="_Toc2458" w:history="1">
        <w:r>
          <w:rPr>
            <w:rFonts w:ascii="仿宋" w:eastAsia="仿宋" w:hAnsi="仿宋" w:cs="仿宋" w:hint="eastAsia"/>
            <w:lang w:eastAsia="zh-CN"/>
          </w:rPr>
          <w:t>(二)、文档发布与分发</w:t>
        </w:r>
        <w:r>
          <w:tab/>
        </w:r>
        <w:r>
          <w:fldChar w:fldCharType="begin"/>
        </w:r>
        <w:r>
          <w:instrText xml:space="preserve"> PAGEREF _Toc2458 \h </w:instrText>
        </w:r>
        <w:r>
          <w:fldChar w:fldCharType="separate"/>
        </w:r>
        <w:r>
          <w:t>20</w:t>
        </w:r>
        <w:r>
          <w:fldChar w:fldCharType="end"/>
        </w:r>
      </w:hyperlink>
    </w:p>
    <w:p>
      <w:pPr>
        <w:pStyle w:val="TOC2"/>
        <w:tabs>
          <w:tab w:val="right" w:leader="dot" w:pos="8306"/>
        </w:tabs>
      </w:pPr>
      <w:hyperlink w:anchor="_Toc5925" w:history="1">
        <w:r>
          <w:rPr>
            <w:rFonts w:ascii="仿宋" w:eastAsia="仿宋" w:hAnsi="仿宋" w:cs="仿宋" w:hint="eastAsia"/>
            <w:lang w:eastAsia="zh-CN"/>
          </w:rPr>
          <w:t>(三)、文档存档与归档</w:t>
        </w:r>
        <w:r>
          <w:tab/>
        </w:r>
        <w:r>
          <w:fldChar w:fldCharType="begin"/>
        </w:r>
        <w:r>
          <w:instrText xml:space="preserve"> PAGEREF _Toc5925 \h </w:instrText>
        </w:r>
        <w:r>
          <w:fldChar w:fldCharType="separate"/>
        </w:r>
        <w:r>
          <w:t>21</w:t>
        </w:r>
        <w:r>
          <w:fldChar w:fldCharType="end"/>
        </w:r>
      </w:hyperlink>
    </w:p>
    <w:p>
      <w:pPr>
        <w:pStyle w:val="TOC1"/>
        <w:tabs>
          <w:tab w:val="right" w:leader="dot" w:pos="8306"/>
        </w:tabs>
      </w:pPr>
      <w:hyperlink w:anchor="_Toc1392" w:history="1">
        <w:r>
          <w:rPr>
            <w:rFonts w:ascii="仿宋" w:eastAsia="仿宋" w:hAnsi="仿宋" w:cs="仿宋" w:hint="eastAsia"/>
            <w:lang w:eastAsia="zh-CN"/>
          </w:rPr>
          <w:t>六、玻璃纤维项目建设单位说明</w:t>
        </w:r>
        <w:r>
          <w:tab/>
        </w:r>
        <w:r>
          <w:fldChar w:fldCharType="begin"/>
        </w:r>
        <w:r>
          <w:instrText xml:space="preserve"> PAGEREF _Toc1392 \h </w:instrText>
        </w:r>
        <w:r>
          <w:fldChar w:fldCharType="separate"/>
        </w:r>
        <w:r>
          <w:t>22</w:t>
        </w:r>
        <w:r>
          <w:fldChar w:fldCharType="end"/>
        </w:r>
      </w:hyperlink>
    </w:p>
    <w:p>
      <w:pPr>
        <w:pStyle w:val="TOC2"/>
        <w:tabs>
          <w:tab w:val="right" w:leader="dot" w:pos="8306"/>
        </w:tabs>
      </w:pPr>
      <w:hyperlink w:anchor="_Toc316" w:history="1">
        <w:r>
          <w:rPr>
            <w:rFonts w:ascii="仿宋" w:eastAsia="仿宋" w:hAnsi="仿宋" w:cs="仿宋" w:hint="eastAsia"/>
            <w:lang w:eastAsia="zh-CN"/>
          </w:rPr>
          <w:t>(一)、玻璃纤维项目承办单位基本情况</w:t>
        </w:r>
        <w:r>
          <w:tab/>
        </w:r>
        <w:r>
          <w:fldChar w:fldCharType="begin"/>
        </w:r>
        <w:r>
          <w:instrText xml:space="preserve"> PAGEREF _Toc316 \h </w:instrText>
        </w:r>
        <w:r>
          <w:fldChar w:fldCharType="separate"/>
        </w:r>
        <w:r>
          <w:t>22</w:t>
        </w:r>
        <w:r>
          <w:fldChar w:fldCharType="end"/>
        </w:r>
      </w:hyperlink>
    </w:p>
    <w:p>
      <w:pPr>
        <w:pStyle w:val="TOC2"/>
        <w:tabs>
          <w:tab w:val="right" w:leader="dot" w:pos="8306"/>
        </w:tabs>
      </w:pPr>
      <w:hyperlink w:anchor="_Toc22404" w:history="1">
        <w:r>
          <w:rPr>
            <w:rFonts w:ascii="仿宋" w:eastAsia="仿宋" w:hAnsi="仿宋" w:cs="仿宋" w:hint="eastAsia"/>
            <w:lang w:eastAsia="zh-CN"/>
          </w:rPr>
          <w:t>(二)、公司经济效益分析</w:t>
        </w:r>
        <w:r>
          <w:tab/>
        </w:r>
        <w:r>
          <w:fldChar w:fldCharType="begin"/>
        </w:r>
        <w:r>
          <w:instrText xml:space="preserve"> PAGEREF _Toc22404 \h </w:instrText>
        </w:r>
        <w:r>
          <w:fldChar w:fldCharType="separate"/>
        </w:r>
        <w:r>
          <w:t>23</w:t>
        </w:r>
        <w:r>
          <w:fldChar w:fldCharType="end"/>
        </w:r>
      </w:hyperlink>
    </w:p>
    <w:p>
      <w:pPr>
        <w:pStyle w:val="TOC1"/>
        <w:tabs>
          <w:tab w:val="right" w:leader="dot" w:pos="8306"/>
        </w:tabs>
      </w:pPr>
      <w:hyperlink w:anchor="_Toc24212" w:history="1">
        <w:r>
          <w:rPr>
            <w:rFonts w:ascii="仿宋" w:eastAsia="仿宋" w:hAnsi="仿宋" w:cs="仿宋" w:hint="eastAsia"/>
            <w:lang w:eastAsia="zh-CN"/>
          </w:rPr>
          <w:t>七、玻璃纤维项目财务管理</w:t>
        </w:r>
        <w:r>
          <w:tab/>
        </w:r>
        <w:r>
          <w:fldChar w:fldCharType="begin"/>
        </w:r>
        <w:r>
          <w:instrText xml:space="preserve"> PAGEREF _Toc24212 \h </w:instrText>
        </w:r>
        <w:r>
          <w:fldChar w:fldCharType="separate"/>
        </w:r>
        <w:r>
          <w:t>24</w:t>
        </w:r>
        <w:r>
          <w:fldChar w:fldCharType="end"/>
        </w:r>
      </w:hyperlink>
    </w:p>
    <w:p>
      <w:pPr>
        <w:pStyle w:val="TOC2"/>
        <w:tabs>
          <w:tab w:val="right" w:leader="dot" w:pos="8306"/>
        </w:tabs>
      </w:pPr>
      <w:hyperlink w:anchor="_Toc14042" w:history="1">
        <w:r>
          <w:rPr>
            <w:rFonts w:ascii="仿宋" w:eastAsia="仿宋" w:hAnsi="仿宋" w:cs="仿宋" w:hint="eastAsia"/>
            <w:lang w:eastAsia="zh-CN"/>
          </w:rPr>
          <w:t>(一)、资金需求大</w:t>
        </w:r>
        <w:r>
          <w:tab/>
        </w:r>
        <w:r>
          <w:fldChar w:fldCharType="begin"/>
        </w:r>
        <w:r>
          <w:instrText xml:space="preserve"> PAGEREF _Toc14042 \h </w:instrText>
        </w:r>
        <w:r>
          <w:fldChar w:fldCharType="separate"/>
        </w:r>
        <w:r>
          <w:t>24</w:t>
        </w:r>
        <w:r>
          <w:fldChar w:fldCharType="end"/>
        </w:r>
      </w:hyperlink>
    </w:p>
    <w:p>
      <w:pPr>
        <w:pStyle w:val="TOC2"/>
        <w:tabs>
          <w:tab w:val="right" w:leader="dot" w:pos="8306"/>
        </w:tabs>
      </w:pPr>
      <w:hyperlink w:anchor="_Toc1050" w:history="1">
        <w:r>
          <w:rPr>
            <w:rFonts w:ascii="仿宋" w:eastAsia="仿宋" w:hAnsi="仿宋" w:cs="仿宋" w:hint="eastAsia"/>
            <w:lang w:eastAsia="zh-CN"/>
          </w:rPr>
          <w:t>(二)、研发周期长</w:t>
        </w:r>
        <w:r>
          <w:tab/>
        </w:r>
        <w:r>
          <w:fldChar w:fldCharType="begin"/>
        </w:r>
        <w:r>
          <w:instrText xml:space="preserve"> PAGEREF _Toc1050 \h </w:instrText>
        </w:r>
        <w:r>
          <w:fldChar w:fldCharType="separate"/>
        </w:r>
        <w:r>
          <w:t>25</w:t>
        </w:r>
        <w:r>
          <w:fldChar w:fldCharType="end"/>
        </w:r>
      </w:hyperlink>
    </w:p>
    <w:p>
      <w:pPr>
        <w:pStyle w:val="TOC2"/>
        <w:tabs>
          <w:tab w:val="right" w:leader="dot" w:pos="8306"/>
        </w:tabs>
      </w:pPr>
      <w:hyperlink w:anchor="_Toc32468" w:history="1">
        <w:r>
          <w:rPr>
            <w:rFonts w:ascii="仿宋" w:eastAsia="仿宋" w:hAnsi="仿宋" w:cs="仿宋" w:hint="eastAsia"/>
            <w:lang w:eastAsia="zh-CN"/>
          </w:rPr>
          <w:t>(三)、市场风险大</w:t>
        </w:r>
        <w:r>
          <w:tab/>
        </w:r>
        <w:r>
          <w:fldChar w:fldCharType="begin"/>
        </w:r>
        <w:r>
          <w:instrText xml:space="preserve"> PAGEREF _Toc32468 \h </w:instrText>
        </w:r>
        <w:r>
          <w:fldChar w:fldCharType="separate"/>
        </w:r>
        <w:r>
          <w:t>26</w:t>
        </w:r>
        <w:r>
          <w:fldChar w:fldCharType="end"/>
        </w:r>
      </w:hyperlink>
    </w:p>
    <w:p>
      <w:pPr>
        <w:pStyle w:val="TOC2"/>
        <w:tabs>
          <w:tab w:val="right" w:leader="dot" w:pos="8306"/>
        </w:tabs>
      </w:pPr>
      <w:hyperlink w:anchor="_Toc31011" w:history="1">
        <w:r>
          <w:rPr>
            <w:rFonts w:ascii="仿宋" w:eastAsia="仿宋" w:hAnsi="仿宋" w:cs="仿宋" w:hint="eastAsia"/>
            <w:lang w:eastAsia="zh-CN"/>
          </w:rPr>
          <w:t>(四)、利润率高</w:t>
        </w:r>
        <w:r>
          <w:tab/>
        </w:r>
        <w:r>
          <w:fldChar w:fldCharType="begin"/>
        </w:r>
        <w:r>
          <w:instrText xml:space="preserve"> PAGEREF _Toc31011 \h </w:instrText>
        </w:r>
        <w:r>
          <w:fldChar w:fldCharType="separate"/>
        </w:r>
        <w:r>
          <w:t>29</w:t>
        </w:r>
        <w:r>
          <w:fldChar w:fldCharType="end"/>
        </w:r>
      </w:hyperlink>
    </w:p>
    <w:p>
      <w:pPr>
        <w:pStyle w:val="TOC1"/>
        <w:tabs>
          <w:tab w:val="right" w:leader="dot" w:pos="8306"/>
        </w:tabs>
      </w:pPr>
      <w:hyperlink w:anchor="_Toc21744" w:history="1">
        <w:r>
          <w:rPr>
            <w:rFonts w:ascii="仿宋" w:eastAsia="仿宋" w:hAnsi="仿宋" w:cs="仿宋" w:hint="eastAsia"/>
            <w:lang w:eastAsia="zh-CN"/>
          </w:rPr>
          <w:t>八、玻璃纤维项目环境影响分析</w:t>
        </w:r>
        <w:r>
          <w:tab/>
        </w:r>
        <w:r>
          <w:fldChar w:fldCharType="begin"/>
        </w:r>
        <w:r>
          <w:instrText xml:space="preserve"> PAGEREF _Toc21744 \h </w:instrText>
        </w:r>
        <w:r>
          <w:fldChar w:fldCharType="separate"/>
        </w:r>
        <w:r>
          <w:t>31</w:t>
        </w:r>
        <w:r>
          <w:fldChar w:fldCharType="end"/>
        </w:r>
      </w:hyperlink>
    </w:p>
    <w:p>
      <w:pPr>
        <w:pStyle w:val="TOC2"/>
        <w:tabs>
          <w:tab w:val="right" w:leader="dot" w:pos="8306"/>
        </w:tabs>
      </w:pPr>
      <w:hyperlink w:anchor="_Toc716" w:history="1">
        <w:r>
          <w:rPr>
            <w:rFonts w:ascii="仿宋" w:eastAsia="仿宋" w:hAnsi="仿宋" w:cs="仿宋" w:hint="eastAsia"/>
            <w:lang w:eastAsia="zh-CN"/>
          </w:rPr>
          <w:t>(一)、建设区域环境质量现状</w:t>
        </w:r>
        <w:r>
          <w:tab/>
        </w:r>
        <w:r>
          <w:fldChar w:fldCharType="begin"/>
        </w:r>
        <w:r>
          <w:instrText xml:space="preserve"> PAGEREF _Toc716 \h </w:instrText>
        </w:r>
        <w:r>
          <w:fldChar w:fldCharType="separate"/>
        </w:r>
        <w:r>
          <w:t>31</w:t>
        </w:r>
        <w:r>
          <w:fldChar w:fldCharType="end"/>
        </w:r>
      </w:hyperlink>
    </w:p>
    <w:p>
      <w:pPr>
        <w:pStyle w:val="TOC2"/>
        <w:tabs>
          <w:tab w:val="right" w:leader="dot" w:pos="8306"/>
        </w:tabs>
      </w:pPr>
      <w:hyperlink w:anchor="_Toc4384" w:history="1">
        <w:r>
          <w:rPr>
            <w:rFonts w:ascii="仿宋" w:eastAsia="仿宋" w:hAnsi="仿宋" w:cs="仿宋" w:hint="eastAsia"/>
            <w:lang w:eastAsia="zh-CN"/>
          </w:rPr>
          <w:t>(二)、建设期环境保护</w:t>
        </w:r>
        <w:r>
          <w:tab/>
        </w:r>
        <w:r>
          <w:fldChar w:fldCharType="begin"/>
        </w:r>
        <w:r>
          <w:instrText xml:space="preserve"> PAGEREF _Toc4384 \h </w:instrText>
        </w:r>
        <w:r>
          <w:fldChar w:fldCharType="separate"/>
        </w:r>
        <w:r>
          <w:t>32</w:t>
        </w:r>
        <w:r>
          <w:fldChar w:fldCharType="end"/>
        </w:r>
      </w:hyperlink>
    </w:p>
    <w:p>
      <w:pPr>
        <w:pStyle w:val="TOC2"/>
        <w:tabs>
          <w:tab w:val="right" w:leader="dot" w:pos="8306"/>
        </w:tabs>
      </w:pPr>
      <w:hyperlink w:anchor="_Toc19296" w:history="1">
        <w:r>
          <w:rPr>
            <w:rFonts w:ascii="仿宋" w:eastAsia="仿宋" w:hAnsi="仿宋" w:cs="仿宋" w:hint="eastAsia"/>
            <w:lang w:eastAsia="zh-CN"/>
          </w:rPr>
          <w:t>(三)、运营期环境保护</w:t>
        </w:r>
        <w:r>
          <w:tab/>
        </w:r>
        <w:r>
          <w:fldChar w:fldCharType="begin"/>
        </w:r>
        <w:r>
          <w:instrText xml:space="preserve"> PAGEREF _Toc19296 \h </w:instrText>
        </w:r>
        <w:r>
          <w:fldChar w:fldCharType="separate"/>
        </w:r>
        <w:r>
          <w:t>33</w:t>
        </w:r>
        <w:r>
          <w:fldChar w:fldCharType="end"/>
        </w:r>
      </w:hyperlink>
    </w:p>
    <w:p>
      <w:pPr>
        <w:pStyle w:val="TOC2"/>
        <w:tabs>
          <w:tab w:val="right" w:leader="dot" w:pos="8306"/>
        </w:tabs>
      </w:pPr>
      <w:hyperlink w:anchor="_Toc9754" w:history="1">
        <w:r>
          <w:rPr>
            <w:rFonts w:ascii="仿宋" w:eastAsia="仿宋" w:hAnsi="仿宋" w:cs="仿宋" w:hint="eastAsia"/>
            <w:lang w:eastAsia="zh-CN"/>
          </w:rPr>
          <w:t>(四)、玻璃纤维项目建设对区域经济的影响</w:t>
        </w:r>
        <w:r>
          <w:tab/>
        </w:r>
        <w:r>
          <w:fldChar w:fldCharType="begin"/>
        </w:r>
        <w:r>
          <w:instrText xml:space="preserve"> PAGEREF _Toc9754 \h </w:instrText>
        </w:r>
        <w:r>
          <w:fldChar w:fldCharType="separate"/>
        </w:r>
        <w:r>
          <w:t>35</w:t>
        </w:r>
        <w:r>
          <w:fldChar w:fldCharType="end"/>
        </w:r>
      </w:hyperlink>
    </w:p>
    <w:p>
      <w:pPr>
        <w:pStyle w:val="TOC2"/>
        <w:tabs>
          <w:tab w:val="right" w:leader="dot" w:pos="8306"/>
        </w:tabs>
      </w:pPr>
      <w:hyperlink w:anchor="_Toc3564" w:history="1">
        <w:r>
          <w:rPr>
            <w:rFonts w:ascii="仿宋" w:eastAsia="仿宋" w:hAnsi="仿宋" w:cs="仿宋" w:hint="eastAsia"/>
            <w:lang w:eastAsia="zh-CN"/>
          </w:rPr>
          <w:t>(五)、废弃物处理</w:t>
        </w:r>
        <w:r>
          <w:tab/>
        </w:r>
        <w:r>
          <w:fldChar w:fldCharType="begin"/>
        </w:r>
        <w:r>
          <w:instrText xml:space="preserve"> PAGEREF _Toc3564 \h </w:instrText>
        </w:r>
        <w:r>
          <w:fldChar w:fldCharType="separate"/>
        </w:r>
        <w:r>
          <w:t>36</w:t>
        </w:r>
        <w:r>
          <w:fldChar w:fldCharType="end"/>
        </w:r>
      </w:hyperlink>
    </w:p>
    <w:p>
      <w:pPr>
        <w:pStyle w:val="TOC2"/>
        <w:tabs>
          <w:tab w:val="right" w:leader="dot" w:pos="8306"/>
        </w:tabs>
      </w:pPr>
      <w:hyperlink w:anchor="_Toc28963" w:history="1">
        <w:r>
          <w:rPr>
            <w:rFonts w:ascii="仿宋" w:eastAsia="仿宋" w:hAnsi="仿宋" w:cs="仿宋" w:hint="eastAsia"/>
            <w:lang w:eastAsia="zh-CN"/>
          </w:rPr>
          <w:t>(六)、特殊环境影响分析</w:t>
        </w:r>
        <w:r>
          <w:tab/>
        </w:r>
        <w:r>
          <w:fldChar w:fldCharType="begin"/>
        </w:r>
        <w:r>
          <w:instrText xml:space="preserve"> PAGEREF _Toc28963 \h </w:instrText>
        </w:r>
        <w:r>
          <w:fldChar w:fldCharType="separate"/>
        </w:r>
        <w:r>
          <w:t>38</w:t>
        </w:r>
        <w:r>
          <w:fldChar w:fldCharType="end"/>
        </w:r>
      </w:hyperlink>
    </w:p>
    <w:p>
      <w:pPr>
        <w:pStyle w:val="TOC2"/>
        <w:tabs>
          <w:tab w:val="right" w:leader="dot" w:pos="8306"/>
        </w:tabs>
      </w:pPr>
      <w:hyperlink w:anchor="_Toc12134" w:history="1">
        <w:r>
          <w:rPr>
            <w:rFonts w:ascii="仿宋" w:eastAsia="仿宋" w:hAnsi="仿宋" w:cs="仿宋" w:hint="eastAsia"/>
            <w:lang w:eastAsia="zh-CN"/>
          </w:rPr>
          <w:t>(七)、清洁生产</w:t>
        </w:r>
        <w:r>
          <w:tab/>
        </w:r>
        <w:r>
          <w:fldChar w:fldCharType="begin"/>
        </w:r>
        <w:r>
          <w:instrText xml:space="preserve"> PAGEREF _Toc12134 \h </w:instrText>
        </w:r>
        <w:r>
          <w:fldChar w:fldCharType="separate"/>
        </w:r>
        <w:r>
          <w:t>39</w:t>
        </w:r>
        <w:r>
          <w:fldChar w:fldCharType="end"/>
        </w:r>
      </w:hyperlink>
    </w:p>
    <w:p>
      <w:pPr>
        <w:pStyle w:val="TOC2"/>
        <w:tabs>
          <w:tab w:val="right" w:leader="dot" w:pos="8306"/>
        </w:tabs>
      </w:pPr>
      <w:hyperlink w:anchor="_Toc21782" w:history="1">
        <w:r>
          <w:rPr>
            <w:rFonts w:ascii="仿宋" w:eastAsia="仿宋" w:hAnsi="仿宋" w:cs="仿宋" w:hint="eastAsia"/>
            <w:lang w:eastAsia="zh-CN"/>
          </w:rPr>
          <w:t>(八)、环境保护综合评价</w:t>
        </w:r>
        <w:r>
          <w:tab/>
        </w:r>
        <w:r>
          <w:fldChar w:fldCharType="begin"/>
        </w:r>
        <w:r>
          <w:instrText xml:space="preserve"> PAGEREF _Toc21782 \h </w:instrText>
        </w:r>
        <w:r>
          <w:fldChar w:fldCharType="separate"/>
        </w:r>
        <w:r>
          <w:t>40</w:t>
        </w:r>
        <w:r>
          <w:fldChar w:fldCharType="end"/>
        </w:r>
      </w:hyperlink>
    </w:p>
    <w:p>
      <w:pPr>
        <w:pStyle w:val="TOC1"/>
        <w:tabs>
          <w:tab w:val="right" w:leader="dot" w:pos="8306"/>
        </w:tabs>
      </w:pPr>
      <w:hyperlink w:anchor="_Toc14863" w:history="1">
        <w:r>
          <w:rPr>
            <w:rFonts w:ascii="仿宋" w:eastAsia="仿宋" w:hAnsi="仿宋" w:cs="仿宋" w:hint="eastAsia"/>
            <w:lang w:eastAsia="zh-CN"/>
          </w:rPr>
          <w:t>九、玻璃纤维项目投资规划</w:t>
        </w:r>
        <w:r>
          <w:tab/>
        </w:r>
        <w:r>
          <w:fldChar w:fldCharType="begin"/>
        </w:r>
        <w:r>
          <w:instrText xml:space="preserve"> PAGEREF _Toc14863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70" w:history="1">
        <w:r>
          <w:rPr>
            <w:rFonts w:ascii="仿宋" w:eastAsia="仿宋" w:hAnsi="仿宋" w:cs="仿宋" w:hint="eastAsia"/>
            <w:lang w:eastAsia="zh-CN"/>
          </w:rPr>
          <w:t>(一)、玻璃纤维项目总投资估算</w:t>
        </w:r>
        <w:r>
          <w:tab/>
        </w:r>
        <w:r>
          <w:fldChar w:fldCharType="begin"/>
        </w:r>
        <w:r>
          <w:instrText xml:space="preserve"> PAGEREF _Toc25270 \h </w:instrText>
        </w:r>
        <w:r>
          <w:fldChar w:fldCharType="separate"/>
        </w:r>
        <w:r>
          <w:t>41</w:t>
        </w:r>
        <w:r>
          <w:fldChar w:fldCharType="end"/>
        </w:r>
      </w:hyperlink>
    </w:p>
    <w:p>
      <w:pPr>
        <w:pStyle w:val="TOC2"/>
        <w:tabs>
          <w:tab w:val="right" w:leader="dot" w:pos="8306"/>
        </w:tabs>
      </w:pPr>
      <w:hyperlink w:anchor="_Toc5377" w:history="1">
        <w:r>
          <w:rPr>
            <w:rFonts w:ascii="仿宋" w:eastAsia="仿宋" w:hAnsi="仿宋" w:cs="仿宋" w:hint="eastAsia"/>
            <w:lang w:eastAsia="zh-CN"/>
          </w:rPr>
          <w:t>(二)、资金筹措</w:t>
        </w:r>
        <w:r>
          <w:tab/>
        </w:r>
        <w:r>
          <w:fldChar w:fldCharType="begin"/>
        </w:r>
        <w:r>
          <w:instrText xml:space="preserve"> PAGEREF _Toc5377 \h </w:instrText>
        </w:r>
        <w:r>
          <w:fldChar w:fldCharType="separate"/>
        </w:r>
        <w:r>
          <w:t>43</w:t>
        </w:r>
        <w:r>
          <w:fldChar w:fldCharType="end"/>
        </w:r>
      </w:hyperlink>
    </w:p>
    <w:p>
      <w:pPr>
        <w:pStyle w:val="TOC1"/>
        <w:tabs>
          <w:tab w:val="right" w:leader="dot" w:pos="8306"/>
        </w:tabs>
      </w:pPr>
      <w:hyperlink w:anchor="_Toc8336" w:history="1">
        <w:r>
          <w:rPr>
            <w:rFonts w:ascii="仿宋" w:eastAsia="仿宋" w:hAnsi="仿宋" w:cs="仿宋" w:hint="eastAsia"/>
            <w:lang w:eastAsia="zh-CN"/>
          </w:rPr>
          <w:t>十、玻璃纤维项目创新与研发</w:t>
        </w:r>
        <w:r>
          <w:tab/>
        </w:r>
        <w:r>
          <w:fldChar w:fldCharType="begin"/>
        </w:r>
        <w:r>
          <w:instrText xml:space="preserve"> PAGEREF _Toc8336 \h </w:instrText>
        </w:r>
        <w:r>
          <w:fldChar w:fldCharType="separate"/>
        </w:r>
        <w:r>
          <w:t>43</w:t>
        </w:r>
        <w:r>
          <w:fldChar w:fldCharType="end"/>
        </w:r>
      </w:hyperlink>
    </w:p>
    <w:p>
      <w:pPr>
        <w:pStyle w:val="TOC2"/>
        <w:tabs>
          <w:tab w:val="right" w:leader="dot" w:pos="8306"/>
        </w:tabs>
      </w:pPr>
      <w:hyperlink w:anchor="_Toc24834" w:history="1">
        <w:r>
          <w:rPr>
            <w:rFonts w:ascii="仿宋" w:eastAsia="仿宋" w:hAnsi="仿宋" w:cs="仿宋" w:hint="eastAsia"/>
            <w:lang w:eastAsia="zh-CN"/>
          </w:rPr>
          <w:t>(一)、创新策略与方向</w:t>
        </w:r>
        <w:r>
          <w:tab/>
        </w:r>
        <w:r>
          <w:fldChar w:fldCharType="begin"/>
        </w:r>
        <w:r>
          <w:instrText xml:space="preserve"> PAGEREF _Toc24834 \h </w:instrText>
        </w:r>
        <w:r>
          <w:fldChar w:fldCharType="separate"/>
        </w:r>
        <w:r>
          <w:t>43</w:t>
        </w:r>
        <w:r>
          <w:fldChar w:fldCharType="end"/>
        </w:r>
      </w:hyperlink>
    </w:p>
    <w:p>
      <w:pPr>
        <w:pStyle w:val="TOC2"/>
        <w:tabs>
          <w:tab w:val="right" w:leader="dot" w:pos="8306"/>
        </w:tabs>
      </w:pPr>
      <w:hyperlink w:anchor="_Toc22268" w:history="1">
        <w:r>
          <w:rPr>
            <w:rFonts w:ascii="仿宋" w:eastAsia="仿宋" w:hAnsi="仿宋" w:cs="仿宋" w:hint="eastAsia"/>
            <w:lang w:eastAsia="zh-CN"/>
          </w:rPr>
          <w:t>(二)、研发规划与投入</w:t>
        </w:r>
        <w:r>
          <w:tab/>
        </w:r>
        <w:r>
          <w:fldChar w:fldCharType="begin"/>
        </w:r>
        <w:r>
          <w:instrText xml:space="preserve"> PAGEREF _Toc22268 \h </w:instrText>
        </w:r>
        <w:r>
          <w:fldChar w:fldCharType="separate"/>
        </w:r>
        <w:r>
          <w:t>45</w:t>
        </w:r>
        <w:r>
          <w:fldChar w:fldCharType="end"/>
        </w:r>
      </w:hyperlink>
    </w:p>
    <w:p>
      <w:pPr>
        <w:pStyle w:val="TOC1"/>
        <w:tabs>
          <w:tab w:val="right" w:leader="dot" w:pos="8306"/>
        </w:tabs>
      </w:pPr>
      <w:hyperlink w:anchor="_Toc27922" w:history="1">
        <w:r>
          <w:rPr>
            <w:rFonts w:ascii="仿宋" w:eastAsia="仿宋" w:hAnsi="仿宋" w:cs="仿宋" w:hint="eastAsia"/>
            <w:lang w:eastAsia="zh-CN"/>
          </w:rPr>
          <w:t>十一、玻璃纤维项目计划安排</w:t>
        </w:r>
        <w:r>
          <w:tab/>
        </w:r>
        <w:r>
          <w:fldChar w:fldCharType="begin"/>
        </w:r>
        <w:r>
          <w:instrText xml:space="preserve"> PAGEREF _Toc27922 \h </w:instrText>
        </w:r>
        <w:r>
          <w:fldChar w:fldCharType="separate"/>
        </w:r>
        <w:r>
          <w:t>46</w:t>
        </w:r>
        <w:r>
          <w:fldChar w:fldCharType="end"/>
        </w:r>
      </w:hyperlink>
    </w:p>
    <w:p>
      <w:pPr>
        <w:pStyle w:val="TOC2"/>
        <w:tabs>
          <w:tab w:val="right" w:leader="dot" w:pos="8306"/>
        </w:tabs>
      </w:pPr>
      <w:hyperlink w:anchor="_Toc10483" w:history="1">
        <w:r>
          <w:rPr>
            <w:rFonts w:ascii="仿宋" w:eastAsia="仿宋" w:hAnsi="仿宋" w:cs="仿宋" w:hint="eastAsia"/>
            <w:lang w:eastAsia="zh-CN"/>
          </w:rPr>
          <w:t>(一)、建设周期</w:t>
        </w:r>
        <w:r>
          <w:tab/>
        </w:r>
        <w:r>
          <w:fldChar w:fldCharType="begin"/>
        </w:r>
        <w:r>
          <w:instrText xml:space="preserve"> PAGEREF _Toc10483 \h </w:instrText>
        </w:r>
        <w:r>
          <w:fldChar w:fldCharType="separate"/>
        </w:r>
        <w:r>
          <w:t>46</w:t>
        </w:r>
        <w:r>
          <w:fldChar w:fldCharType="end"/>
        </w:r>
      </w:hyperlink>
    </w:p>
    <w:p>
      <w:pPr>
        <w:pStyle w:val="TOC2"/>
        <w:tabs>
          <w:tab w:val="right" w:leader="dot" w:pos="8306"/>
        </w:tabs>
      </w:pPr>
      <w:hyperlink w:anchor="_Toc2131" w:history="1">
        <w:r>
          <w:rPr>
            <w:rFonts w:ascii="仿宋" w:eastAsia="仿宋" w:hAnsi="仿宋" w:cs="仿宋" w:hint="eastAsia"/>
            <w:lang w:eastAsia="zh-CN"/>
          </w:rPr>
          <w:t>(二)、建设进度</w:t>
        </w:r>
        <w:r>
          <w:tab/>
        </w:r>
        <w:r>
          <w:fldChar w:fldCharType="begin"/>
        </w:r>
        <w:r>
          <w:instrText xml:space="preserve"> PAGEREF _Toc2131 \h </w:instrText>
        </w:r>
        <w:r>
          <w:fldChar w:fldCharType="separate"/>
        </w:r>
        <w:r>
          <w:t>47</w:t>
        </w:r>
        <w:r>
          <w:fldChar w:fldCharType="end"/>
        </w:r>
      </w:hyperlink>
    </w:p>
    <w:p>
      <w:pPr>
        <w:pStyle w:val="TOC2"/>
        <w:tabs>
          <w:tab w:val="right" w:leader="dot" w:pos="8306"/>
        </w:tabs>
      </w:pPr>
      <w:hyperlink w:anchor="_Toc18652" w:history="1">
        <w:r>
          <w:rPr>
            <w:rFonts w:ascii="仿宋" w:eastAsia="仿宋" w:hAnsi="仿宋" w:cs="仿宋" w:hint="eastAsia"/>
            <w:lang w:eastAsia="zh-CN"/>
          </w:rPr>
          <w:t>(三)、进度安排注意事项</w:t>
        </w:r>
        <w:r>
          <w:tab/>
        </w:r>
        <w:r>
          <w:fldChar w:fldCharType="begin"/>
        </w:r>
        <w:r>
          <w:instrText xml:space="preserve"> PAGEREF _Toc18652 \h </w:instrText>
        </w:r>
        <w:r>
          <w:fldChar w:fldCharType="separate"/>
        </w:r>
        <w:r>
          <w:t>48</w:t>
        </w:r>
        <w:r>
          <w:fldChar w:fldCharType="end"/>
        </w:r>
      </w:hyperlink>
    </w:p>
    <w:p>
      <w:pPr>
        <w:pStyle w:val="TOC2"/>
        <w:tabs>
          <w:tab w:val="right" w:leader="dot" w:pos="8306"/>
        </w:tabs>
      </w:pPr>
      <w:hyperlink w:anchor="_Toc25653" w:history="1">
        <w:r>
          <w:rPr>
            <w:rFonts w:ascii="仿宋" w:eastAsia="仿宋" w:hAnsi="仿宋" w:cs="仿宋" w:hint="eastAsia"/>
            <w:lang w:eastAsia="zh-CN"/>
          </w:rPr>
          <w:t>(四)、人力资源配置</w:t>
        </w:r>
        <w:r>
          <w:tab/>
        </w:r>
        <w:r>
          <w:fldChar w:fldCharType="begin"/>
        </w:r>
        <w:r>
          <w:instrText xml:space="preserve"> PAGEREF _Toc25653 \h </w:instrText>
        </w:r>
        <w:r>
          <w:fldChar w:fldCharType="separate"/>
        </w:r>
        <w:r>
          <w:t>50</w:t>
        </w:r>
        <w:r>
          <w:fldChar w:fldCharType="end"/>
        </w:r>
      </w:hyperlink>
    </w:p>
    <w:p>
      <w:pPr>
        <w:pStyle w:val="TOC1"/>
        <w:tabs>
          <w:tab w:val="right" w:leader="dot" w:pos="8306"/>
        </w:tabs>
      </w:pPr>
      <w:hyperlink w:anchor="_Toc20606" w:history="1">
        <w:r>
          <w:rPr>
            <w:rFonts w:ascii="仿宋" w:eastAsia="仿宋" w:hAnsi="仿宋" w:cs="仿宋" w:hint="eastAsia"/>
            <w:lang w:eastAsia="zh-CN"/>
          </w:rPr>
          <w:t>十二、玻璃纤维项目技术管理</w:t>
        </w:r>
        <w:r>
          <w:tab/>
        </w:r>
        <w:r>
          <w:fldChar w:fldCharType="begin"/>
        </w:r>
        <w:r>
          <w:instrText xml:space="preserve"> PAGEREF _Toc20606 \h </w:instrText>
        </w:r>
        <w:r>
          <w:fldChar w:fldCharType="separate"/>
        </w:r>
        <w:r>
          <w:t>50</w:t>
        </w:r>
        <w:r>
          <w:fldChar w:fldCharType="end"/>
        </w:r>
      </w:hyperlink>
    </w:p>
    <w:p>
      <w:pPr>
        <w:pStyle w:val="TOC2"/>
        <w:tabs>
          <w:tab w:val="right" w:leader="dot" w:pos="8306"/>
        </w:tabs>
      </w:pPr>
      <w:hyperlink w:anchor="_Toc4371" w:history="1">
        <w:r>
          <w:rPr>
            <w:rFonts w:ascii="仿宋" w:eastAsia="仿宋" w:hAnsi="仿宋" w:cs="仿宋" w:hint="eastAsia"/>
            <w:lang w:eastAsia="zh-CN"/>
          </w:rPr>
          <w:t>(一)、技术方案选用方向</w:t>
        </w:r>
        <w:r>
          <w:tab/>
        </w:r>
        <w:r>
          <w:fldChar w:fldCharType="begin"/>
        </w:r>
        <w:r>
          <w:instrText xml:space="preserve"> PAGEREF _Toc4371 \h </w:instrText>
        </w:r>
        <w:r>
          <w:fldChar w:fldCharType="separate"/>
        </w:r>
        <w:r>
          <w:t>50</w:t>
        </w:r>
        <w:r>
          <w:fldChar w:fldCharType="end"/>
        </w:r>
      </w:hyperlink>
    </w:p>
    <w:p>
      <w:pPr>
        <w:pStyle w:val="TOC2"/>
        <w:tabs>
          <w:tab w:val="right" w:leader="dot" w:pos="8306"/>
        </w:tabs>
      </w:pPr>
      <w:hyperlink w:anchor="_Toc15796" w:history="1">
        <w:r>
          <w:rPr>
            <w:rFonts w:ascii="仿宋" w:eastAsia="仿宋" w:hAnsi="仿宋" w:cs="仿宋" w:hint="eastAsia"/>
            <w:lang w:eastAsia="zh-CN"/>
          </w:rPr>
          <w:t>(二)、工艺技术方案选用原则</w:t>
        </w:r>
        <w:r>
          <w:tab/>
        </w:r>
        <w:r>
          <w:fldChar w:fldCharType="begin"/>
        </w:r>
        <w:r>
          <w:instrText xml:space="preserve"> PAGEREF _Toc15796 \h </w:instrText>
        </w:r>
        <w:r>
          <w:fldChar w:fldCharType="separate"/>
        </w:r>
        <w:r>
          <w:t>52</w:t>
        </w:r>
        <w:r>
          <w:fldChar w:fldCharType="end"/>
        </w:r>
      </w:hyperlink>
    </w:p>
    <w:p>
      <w:pPr>
        <w:pStyle w:val="TOC2"/>
        <w:tabs>
          <w:tab w:val="right" w:leader="dot" w:pos="8306"/>
        </w:tabs>
      </w:pPr>
      <w:hyperlink w:anchor="_Toc12450" w:history="1">
        <w:r>
          <w:rPr>
            <w:rFonts w:ascii="仿宋" w:eastAsia="仿宋" w:hAnsi="仿宋" w:cs="仿宋" w:hint="eastAsia"/>
            <w:lang w:eastAsia="zh-CN"/>
          </w:rPr>
          <w:t>(三)、工艺技术方案要求</w:t>
        </w:r>
        <w:r>
          <w:tab/>
        </w:r>
        <w:r>
          <w:fldChar w:fldCharType="begin"/>
        </w:r>
        <w:r>
          <w:instrText xml:space="preserve"> PAGEREF _Toc12450 \h </w:instrText>
        </w:r>
        <w:r>
          <w:fldChar w:fldCharType="separate"/>
        </w:r>
        <w:r>
          <w:t>54</w:t>
        </w:r>
        <w:r>
          <w:fldChar w:fldCharType="end"/>
        </w:r>
      </w:hyperlink>
    </w:p>
    <w:p>
      <w:pPr>
        <w:pStyle w:val="TOC1"/>
        <w:tabs>
          <w:tab w:val="right" w:leader="dot" w:pos="8306"/>
        </w:tabs>
      </w:pPr>
      <w:hyperlink w:anchor="_Toc24986" w:history="1">
        <w:r>
          <w:rPr>
            <w:rFonts w:ascii="仿宋" w:eastAsia="仿宋" w:hAnsi="仿宋" w:cs="仿宋" w:hint="eastAsia"/>
            <w:lang w:eastAsia="zh-CN"/>
          </w:rPr>
          <w:t>十三、玻璃纤维项目实施时间节点</w:t>
        </w:r>
        <w:r>
          <w:tab/>
        </w:r>
        <w:r>
          <w:fldChar w:fldCharType="begin"/>
        </w:r>
        <w:r>
          <w:instrText xml:space="preserve"> PAGEREF _Toc24986 \h </w:instrText>
        </w:r>
        <w:r>
          <w:fldChar w:fldCharType="separate"/>
        </w:r>
        <w:r>
          <w:t>57</w:t>
        </w:r>
        <w:r>
          <w:fldChar w:fldCharType="end"/>
        </w:r>
      </w:hyperlink>
    </w:p>
    <w:p>
      <w:pPr>
        <w:pStyle w:val="TOC2"/>
        <w:tabs>
          <w:tab w:val="right" w:leader="dot" w:pos="8306"/>
        </w:tabs>
      </w:pPr>
      <w:hyperlink w:anchor="_Toc5339" w:history="1">
        <w:r>
          <w:rPr>
            <w:rFonts w:ascii="仿宋" w:eastAsia="仿宋" w:hAnsi="仿宋" w:cs="仿宋" w:hint="eastAsia"/>
            <w:lang w:eastAsia="zh-CN"/>
          </w:rPr>
          <w:t>(一)、玻璃纤维项目启动阶段时间节点</w:t>
        </w:r>
        <w:r>
          <w:tab/>
        </w:r>
        <w:r>
          <w:fldChar w:fldCharType="begin"/>
        </w:r>
        <w:r>
          <w:instrText xml:space="preserve"> PAGEREF _Toc5339 \h </w:instrText>
        </w:r>
        <w:r>
          <w:fldChar w:fldCharType="separate"/>
        </w:r>
        <w:r>
          <w:t>57</w:t>
        </w:r>
        <w:r>
          <w:fldChar w:fldCharType="end"/>
        </w:r>
      </w:hyperlink>
    </w:p>
    <w:p>
      <w:pPr>
        <w:pStyle w:val="TOC2"/>
        <w:tabs>
          <w:tab w:val="right" w:leader="dot" w:pos="8306"/>
        </w:tabs>
      </w:pPr>
      <w:hyperlink w:anchor="_Toc15947" w:history="1">
        <w:r>
          <w:rPr>
            <w:rFonts w:ascii="仿宋" w:eastAsia="仿宋" w:hAnsi="仿宋" w:cs="仿宋" w:hint="eastAsia"/>
            <w:lang w:eastAsia="zh-CN"/>
          </w:rPr>
          <w:t>(二)、玻璃纤维项目执行阶段时间节点</w:t>
        </w:r>
        <w:r>
          <w:tab/>
        </w:r>
        <w:r>
          <w:fldChar w:fldCharType="begin"/>
        </w:r>
        <w:r>
          <w:instrText xml:space="preserve"> PAGEREF _Toc15947 \h </w:instrText>
        </w:r>
        <w:r>
          <w:fldChar w:fldCharType="separate"/>
        </w:r>
        <w:r>
          <w:t>58</w:t>
        </w:r>
        <w:r>
          <w:fldChar w:fldCharType="end"/>
        </w:r>
      </w:hyperlink>
    </w:p>
    <w:p>
      <w:pPr>
        <w:pStyle w:val="TOC2"/>
        <w:tabs>
          <w:tab w:val="right" w:leader="dot" w:pos="8306"/>
        </w:tabs>
      </w:pPr>
      <w:hyperlink w:anchor="_Toc30545" w:history="1">
        <w:r>
          <w:rPr>
            <w:rFonts w:ascii="仿宋" w:eastAsia="仿宋" w:hAnsi="仿宋" w:cs="仿宋" w:hint="eastAsia"/>
            <w:lang w:eastAsia="zh-CN"/>
          </w:rPr>
          <w:t>(三)、玻璃纤维项目完成阶段时间节点</w:t>
        </w:r>
        <w:r>
          <w:tab/>
        </w:r>
        <w:r>
          <w:fldChar w:fldCharType="begin"/>
        </w:r>
        <w:r>
          <w:instrText xml:space="preserve"> PAGEREF _Toc30545 \h </w:instrText>
        </w:r>
        <w:r>
          <w:fldChar w:fldCharType="separate"/>
        </w:r>
        <w:r>
          <w:t>59</w:t>
        </w:r>
        <w:r>
          <w:fldChar w:fldCharType="end"/>
        </w:r>
      </w:hyperlink>
    </w:p>
    <w:p>
      <w:pPr>
        <w:pStyle w:val="TOC1"/>
        <w:tabs>
          <w:tab w:val="right" w:leader="dot" w:pos="8306"/>
        </w:tabs>
      </w:pPr>
      <w:hyperlink w:anchor="_Toc28523" w:history="1">
        <w:r>
          <w:rPr>
            <w:rFonts w:ascii="仿宋" w:eastAsia="仿宋" w:hAnsi="仿宋" w:cs="仿宋" w:hint="eastAsia"/>
            <w:lang w:eastAsia="zh-CN"/>
          </w:rPr>
          <w:t>十四、质量管理体系</w:t>
        </w:r>
        <w:r>
          <w:tab/>
        </w:r>
        <w:r>
          <w:fldChar w:fldCharType="begin"/>
        </w:r>
        <w:r>
          <w:instrText xml:space="preserve"> PAGEREF _Toc28523 \h </w:instrText>
        </w:r>
        <w:r>
          <w:fldChar w:fldCharType="separate"/>
        </w:r>
        <w:r>
          <w:t>60</w:t>
        </w:r>
        <w:r>
          <w:fldChar w:fldCharType="end"/>
        </w:r>
      </w:hyperlink>
    </w:p>
    <w:p>
      <w:pPr>
        <w:pStyle w:val="TOC2"/>
        <w:tabs>
          <w:tab w:val="right" w:leader="dot" w:pos="8306"/>
        </w:tabs>
      </w:pPr>
      <w:hyperlink w:anchor="_Toc5133" w:history="1">
        <w:r>
          <w:rPr>
            <w:rFonts w:ascii="仿宋" w:eastAsia="仿宋" w:hAnsi="仿宋" w:cs="仿宋" w:hint="eastAsia"/>
            <w:lang w:eastAsia="zh-CN"/>
          </w:rPr>
          <w:t>(一)、质量目标与方针</w:t>
        </w:r>
        <w:r>
          <w:tab/>
        </w:r>
        <w:r>
          <w:fldChar w:fldCharType="begin"/>
        </w:r>
        <w:r>
          <w:instrText xml:space="preserve"> PAGEREF _Toc5133 \h </w:instrText>
        </w:r>
        <w:r>
          <w:fldChar w:fldCharType="separate"/>
        </w:r>
        <w:r>
          <w:t>60</w:t>
        </w:r>
        <w:r>
          <w:fldChar w:fldCharType="end"/>
        </w:r>
      </w:hyperlink>
    </w:p>
    <w:p>
      <w:pPr>
        <w:pStyle w:val="TOC2"/>
        <w:tabs>
          <w:tab w:val="right" w:leader="dot" w:pos="8306"/>
        </w:tabs>
      </w:pPr>
      <w:hyperlink w:anchor="_Toc23560" w:history="1">
        <w:r>
          <w:rPr>
            <w:rFonts w:ascii="仿宋" w:eastAsia="仿宋" w:hAnsi="仿宋" w:cs="仿宋" w:hint="eastAsia"/>
            <w:lang w:eastAsia="zh-CN"/>
          </w:rPr>
          <w:t>(二)、质量管理责任</w:t>
        </w:r>
        <w:r>
          <w:tab/>
        </w:r>
        <w:r>
          <w:fldChar w:fldCharType="begin"/>
        </w:r>
        <w:r>
          <w:instrText xml:space="preserve"> PAGEREF _Toc23560 \h </w:instrText>
        </w:r>
        <w:r>
          <w:fldChar w:fldCharType="separate"/>
        </w:r>
        <w:r>
          <w:t>61</w:t>
        </w:r>
        <w:r>
          <w:fldChar w:fldCharType="end"/>
        </w:r>
      </w:hyperlink>
    </w:p>
    <w:p>
      <w:pPr>
        <w:pStyle w:val="TOC2"/>
        <w:tabs>
          <w:tab w:val="right" w:leader="dot" w:pos="8306"/>
        </w:tabs>
      </w:pPr>
      <w:hyperlink w:anchor="_Toc3170" w:history="1">
        <w:r>
          <w:rPr>
            <w:rFonts w:ascii="仿宋" w:eastAsia="仿宋" w:hAnsi="仿宋" w:cs="仿宋" w:hint="eastAsia"/>
            <w:lang w:eastAsia="zh-CN"/>
          </w:rPr>
          <w:t>(三)、质量管理体系文件</w:t>
        </w:r>
        <w:r>
          <w:tab/>
        </w:r>
        <w:r>
          <w:fldChar w:fldCharType="begin"/>
        </w:r>
        <w:r>
          <w:instrText xml:space="preserve"> PAGEREF _Toc3170 \h </w:instrText>
        </w:r>
        <w:r>
          <w:fldChar w:fldCharType="separate"/>
        </w:r>
        <w:r>
          <w:t>62</w:t>
        </w:r>
        <w:r>
          <w:fldChar w:fldCharType="end"/>
        </w:r>
      </w:hyperlink>
    </w:p>
    <w:p>
      <w:pPr>
        <w:pStyle w:val="TOC2"/>
        <w:tabs>
          <w:tab w:val="right" w:leader="dot" w:pos="8306"/>
        </w:tabs>
      </w:pPr>
      <w:hyperlink w:anchor="_Toc9381" w:history="1">
        <w:r>
          <w:rPr>
            <w:rFonts w:ascii="仿宋" w:eastAsia="仿宋" w:hAnsi="仿宋" w:cs="仿宋" w:hint="eastAsia"/>
            <w:lang w:eastAsia="zh-CN"/>
          </w:rPr>
          <w:t>(四)、质量培训与教育</w:t>
        </w:r>
        <w:r>
          <w:tab/>
        </w:r>
        <w:r>
          <w:fldChar w:fldCharType="begin"/>
        </w:r>
        <w:r>
          <w:instrText xml:space="preserve"> PAGEREF _Toc9381 \h </w:instrText>
        </w:r>
        <w:r>
          <w:fldChar w:fldCharType="separate"/>
        </w:r>
        <w:r>
          <w:t>64</w:t>
        </w:r>
        <w:r>
          <w:fldChar w:fldCharType="end"/>
        </w:r>
      </w:hyperlink>
    </w:p>
    <w:p>
      <w:pPr>
        <w:pStyle w:val="TOC2"/>
        <w:tabs>
          <w:tab w:val="right" w:leader="dot" w:pos="8306"/>
        </w:tabs>
      </w:pPr>
      <w:hyperlink w:anchor="_Toc22876" w:history="1">
        <w:r>
          <w:rPr>
            <w:rFonts w:ascii="仿宋" w:eastAsia="仿宋" w:hAnsi="仿宋" w:cs="仿宋" w:hint="eastAsia"/>
            <w:lang w:eastAsia="zh-CN"/>
          </w:rPr>
          <w:t>(五)、质量审核与评价</w:t>
        </w:r>
        <w:r>
          <w:tab/>
        </w:r>
        <w:r>
          <w:fldChar w:fldCharType="begin"/>
        </w:r>
        <w:r>
          <w:instrText xml:space="preserve"> PAGEREF _Toc22876 \h </w:instrText>
        </w:r>
        <w:r>
          <w:fldChar w:fldCharType="separate"/>
        </w:r>
        <w:r>
          <w:t>65</w:t>
        </w:r>
        <w:r>
          <w:fldChar w:fldCharType="end"/>
        </w:r>
      </w:hyperlink>
    </w:p>
    <w:p>
      <w:pPr>
        <w:pStyle w:val="TOC2"/>
        <w:tabs>
          <w:tab w:val="right" w:leader="dot" w:pos="8306"/>
        </w:tabs>
      </w:pPr>
      <w:hyperlink w:anchor="_Toc5730" w:history="1">
        <w:r>
          <w:rPr>
            <w:rFonts w:ascii="仿宋" w:eastAsia="仿宋" w:hAnsi="仿宋" w:cs="仿宋" w:hint="eastAsia"/>
            <w:lang w:eastAsia="zh-CN"/>
          </w:rPr>
          <w:t>(六)、不符合与纠正措施</w:t>
        </w:r>
        <w:r>
          <w:tab/>
        </w:r>
        <w:r>
          <w:fldChar w:fldCharType="begin"/>
        </w:r>
        <w:r>
          <w:instrText xml:space="preserve"> PAGEREF _Toc5730 \h </w:instrText>
        </w:r>
        <w:r>
          <w:fldChar w:fldCharType="separate"/>
        </w:r>
        <w:r>
          <w:t>67</w:t>
        </w:r>
        <w:r>
          <w:fldChar w:fldCharType="end"/>
        </w:r>
      </w:hyperlink>
    </w:p>
    <w:p>
      <w:pPr>
        <w:pStyle w:val="TOC1"/>
        <w:tabs>
          <w:tab w:val="right" w:leader="dot" w:pos="8306"/>
        </w:tabs>
      </w:pPr>
      <w:hyperlink w:anchor="_Toc4795" w:history="1">
        <w:r>
          <w:rPr>
            <w:rFonts w:ascii="仿宋" w:eastAsia="仿宋" w:hAnsi="仿宋" w:cs="仿宋" w:hint="eastAsia"/>
            <w:lang w:eastAsia="zh-CN"/>
          </w:rPr>
          <w:t>十五、玻璃纤维项目工程方案分析</w:t>
        </w:r>
        <w:r>
          <w:tab/>
        </w:r>
        <w:r>
          <w:fldChar w:fldCharType="begin"/>
        </w:r>
        <w:r>
          <w:instrText xml:space="preserve"> PAGEREF _Toc4795 \h </w:instrText>
        </w:r>
        <w:r>
          <w:fldChar w:fldCharType="separate"/>
        </w:r>
        <w:r>
          <w:t>68</w:t>
        </w:r>
        <w:r>
          <w:fldChar w:fldCharType="end"/>
        </w:r>
      </w:hyperlink>
    </w:p>
    <w:p>
      <w:pPr>
        <w:pStyle w:val="TOC2"/>
        <w:tabs>
          <w:tab w:val="right" w:leader="dot" w:pos="8306"/>
        </w:tabs>
      </w:pPr>
      <w:hyperlink w:anchor="_Toc29857" w:history="1">
        <w:r>
          <w:rPr>
            <w:rFonts w:ascii="仿宋" w:eastAsia="仿宋" w:hAnsi="仿宋" w:cs="仿宋" w:hint="eastAsia"/>
            <w:lang w:eastAsia="zh-CN"/>
          </w:rPr>
          <w:t>(一)、建筑工程设计原则</w:t>
        </w:r>
        <w:r>
          <w:tab/>
        </w:r>
        <w:r>
          <w:fldChar w:fldCharType="begin"/>
        </w:r>
        <w:r>
          <w:instrText xml:space="preserve"> PAGEREF _Toc29857 \h </w:instrText>
        </w:r>
        <w:r>
          <w:fldChar w:fldCharType="separate"/>
        </w:r>
        <w:r>
          <w:t>68</w:t>
        </w:r>
        <w:r>
          <w:fldChar w:fldCharType="end"/>
        </w:r>
      </w:hyperlink>
    </w:p>
    <w:p>
      <w:pPr>
        <w:pStyle w:val="TOC2"/>
        <w:tabs>
          <w:tab w:val="right" w:leader="dot" w:pos="8306"/>
        </w:tabs>
      </w:pPr>
      <w:hyperlink w:anchor="_Toc13967" w:history="1">
        <w:r>
          <w:rPr>
            <w:rFonts w:ascii="仿宋" w:eastAsia="仿宋" w:hAnsi="仿宋" w:cs="仿宋" w:hint="eastAsia"/>
            <w:lang w:eastAsia="zh-CN"/>
          </w:rPr>
          <w:t>(二)、土建工程建设指标</w:t>
        </w:r>
        <w:r>
          <w:tab/>
        </w:r>
        <w:r>
          <w:fldChar w:fldCharType="begin"/>
        </w:r>
        <w:r>
          <w:instrText xml:space="preserve"> PAGEREF _Toc13967 \h </w:instrText>
        </w:r>
        <w:r>
          <w:fldChar w:fldCharType="separate"/>
        </w:r>
        <w:r>
          <w:t>71</w:t>
        </w:r>
        <w:r>
          <w:fldChar w:fldCharType="end"/>
        </w:r>
      </w:hyperlink>
    </w:p>
    <w:p>
      <w:pPr>
        <w:pStyle w:val="TOC1"/>
        <w:tabs>
          <w:tab w:val="right" w:leader="dot" w:pos="8306"/>
        </w:tabs>
      </w:pPr>
      <w:hyperlink w:anchor="_Toc13464" w:history="1">
        <w:r>
          <w:rPr>
            <w:rFonts w:ascii="仿宋" w:eastAsia="仿宋" w:hAnsi="仿宋" w:cs="仿宋" w:hint="eastAsia"/>
            <w:lang w:eastAsia="zh-CN"/>
          </w:rPr>
          <w:t>十六、营销与推广策略</w:t>
        </w:r>
        <w:r>
          <w:tab/>
        </w:r>
        <w:r>
          <w:fldChar w:fldCharType="begin"/>
        </w:r>
        <w:r>
          <w:instrText xml:space="preserve"> PAGEREF _Toc13464 \h </w:instrText>
        </w:r>
        <w:r>
          <w:fldChar w:fldCharType="separate"/>
        </w:r>
        <w:r>
          <w:t>73</w:t>
        </w:r>
        <w:r>
          <w:fldChar w:fldCharType="end"/>
        </w:r>
      </w:hyperlink>
    </w:p>
    <w:p>
      <w:pPr>
        <w:pStyle w:val="TOC2"/>
        <w:tabs>
          <w:tab w:val="right" w:leader="dot" w:pos="8306"/>
        </w:tabs>
      </w:pPr>
      <w:hyperlink w:anchor="_Toc16115" w:history="1">
        <w:r>
          <w:rPr>
            <w:rFonts w:ascii="仿宋" w:eastAsia="仿宋" w:hAnsi="仿宋" w:cs="仿宋" w:hint="eastAsia"/>
            <w:lang w:eastAsia="zh-CN"/>
          </w:rPr>
          <w:t>(一)、产品/服务定位与特点</w:t>
        </w:r>
        <w:r>
          <w:tab/>
        </w:r>
        <w:r>
          <w:fldChar w:fldCharType="begin"/>
        </w:r>
        <w:r>
          <w:instrText xml:space="preserve"> PAGEREF _Toc16115 \h </w:instrText>
        </w:r>
        <w:r>
          <w:fldChar w:fldCharType="separate"/>
        </w:r>
        <w:r>
          <w:t>73</w:t>
        </w:r>
        <w:r>
          <w:fldChar w:fldCharType="end"/>
        </w:r>
      </w:hyperlink>
    </w:p>
    <w:p>
      <w:pPr>
        <w:pStyle w:val="TOC2"/>
        <w:tabs>
          <w:tab w:val="right" w:leader="dot" w:pos="8306"/>
        </w:tabs>
      </w:pPr>
      <w:hyperlink w:anchor="_Toc25264" w:history="1">
        <w:r>
          <w:rPr>
            <w:rFonts w:ascii="仿宋" w:eastAsia="仿宋" w:hAnsi="仿宋" w:cs="仿宋" w:hint="eastAsia"/>
            <w:lang w:eastAsia="zh-CN"/>
          </w:rPr>
          <w:t>(二)、市场定位与竞争分析</w:t>
        </w:r>
        <w:r>
          <w:tab/>
        </w:r>
        <w:r>
          <w:fldChar w:fldCharType="begin"/>
        </w:r>
        <w:r>
          <w:instrText xml:space="preserve"> PAGEREF _Toc25264 \h </w:instrText>
        </w:r>
        <w:r>
          <w:fldChar w:fldCharType="separate"/>
        </w:r>
        <w:r>
          <w:t>74</w:t>
        </w:r>
        <w:r>
          <w:fldChar w:fldCharType="end"/>
        </w:r>
      </w:hyperlink>
    </w:p>
    <w:p>
      <w:pPr>
        <w:pStyle w:val="TOC2"/>
        <w:tabs>
          <w:tab w:val="right" w:leader="dot" w:pos="8306"/>
        </w:tabs>
      </w:pPr>
      <w:hyperlink w:anchor="_Toc32385" w:history="1">
        <w:r>
          <w:rPr>
            <w:rFonts w:ascii="仿宋" w:eastAsia="仿宋" w:hAnsi="仿宋" w:cs="仿宋" w:hint="eastAsia"/>
            <w:lang w:eastAsia="zh-CN"/>
          </w:rPr>
          <w:t>(三)、营销渠道与策略</w:t>
        </w:r>
        <w:r>
          <w:tab/>
        </w:r>
        <w:r>
          <w:fldChar w:fldCharType="begin"/>
        </w:r>
        <w:r>
          <w:instrText xml:space="preserve"> PAGEREF _Toc32385 \h </w:instrText>
        </w:r>
        <w:r>
          <w:fldChar w:fldCharType="separate"/>
        </w:r>
        <w:r>
          <w:t>75</w:t>
        </w:r>
        <w:r>
          <w:fldChar w:fldCharType="end"/>
        </w:r>
      </w:hyperlink>
    </w:p>
    <w:p>
      <w:pPr>
        <w:pStyle w:val="TOC2"/>
        <w:tabs>
          <w:tab w:val="right" w:leader="dot" w:pos="8306"/>
        </w:tabs>
      </w:pPr>
      <w:hyperlink w:anchor="_Toc26530" w:history="1">
        <w:r>
          <w:rPr>
            <w:rFonts w:ascii="仿宋" w:eastAsia="仿宋" w:hAnsi="仿宋" w:cs="仿宋" w:hint="eastAsia"/>
            <w:lang w:eastAsia="zh-CN"/>
          </w:rPr>
          <w:t>(四)、推广与宣传活动</w:t>
        </w:r>
        <w:r>
          <w:tab/>
        </w:r>
        <w:r>
          <w:fldChar w:fldCharType="begin"/>
        </w:r>
        <w:r>
          <w:instrText xml:space="preserve"> PAGEREF _Toc26530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03"/>
      <w:r>
        <w:rPr>
          <w:rFonts w:ascii="仿宋" w:eastAsia="仿宋" w:hAnsi="仿宋" w:cs="仿宋" w:hint="eastAsia"/>
          <w:sz w:val="28"/>
          <w:lang w:eastAsia="zh-CN"/>
        </w:rPr>
        <w:t>一、玻璃纤维项目概论</w:t>
      </w:r>
      <w:bookmarkEnd w:id="2"/>
    </w:p>
    <w:p>
      <w:pPr>
        <w:pStyle w:val="Heading2"/>
        <w:rPr>
          <w:rFonts w:ascii="仿宋" w:eastAsia="仿宋" w:hAnsi="仿宋" w:cs="仿宋" w:hint="eastAsia"/>
          <w:lang w:eastAsia="zh-CN"/>
        </w:rPr>
      </w:pPr>
      <w:bookmarkStart w:id="3" w:name="_Toc30434"/>
      <w:r>
        <w:rPr>
          <w:rFonts w:ascii="仿宋" w:eastAsia="仿宋" w:hAnsi="仿宋" w:cs="仿宋" w:hint="eastAsia"/>
          <w:lang w:eastAsia="zh-CN"/>
        </w:rPr>
        <w:t>(一)、玻璃纤维项目概况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起源追溯至对市场的深入洞察。市场的不断演变与变革为玻璃纤维项目提供了难得的机遇。当前市场存在的需求缺口和变革的大环境共同构成了玻璃纤维项目的背景。这个玻璃纤维项目旨在充分利用市场机遇，填补行业中尚未满足的需求，为客户提供全新的解决方案。市场的变革和需求的增长使得这个玻璃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玻璃纤维项目名称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玻璃纤维项目正式命名为玻璃纤维。这个名称不仅仅是一个标识，更代表了玻璃纤维项目的核心理念和愿景。它蕴含着玻璃纤维项目所要解决问题的关键字，具有强烈的表达和辨识度，为玻璃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核心目标是提供一种全新、高效的解决方案，满足客户日益增长的需求。玻璃纤维项目追求的不仅仅是满足市场需求，更是在市场中获得卓越的竞争优势。通过不断提升产品或服务的质量和创新水平，玻璃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全面涵盖了产品研发、制造、市场推广和售后服务，确保从产品设计到最终用户体验的全方位关注。这一全面的玻璃纤维项目范围是为了确保玻璃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玻璃纤维项目计划在未来18个月内完成，包括研发、测试、市场试点和正式推出等不同阶段。这个时间表的合理设计是为了确保玻璃纤维项目各个阶段的顺利推进，以便按时交付高质量的成果。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玻璃纤维项目总预算估算为XX百万美元，主要分配在研发、市场推广、人员培训和运营等方面。这一充足的预算为玻璃纤维项目提供了充足的资源，确保玻璃纤维项目在各个方面都能取得优异的表现。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玻璃纤维项目风险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玻璃纤维项目可能面临的风险包括市场接受度低、技术难题、竞争激烈等。玻璃纤维项目团队已经制定了相应的风险应对计划，通过前瞻性的风险管理，确保玻璃纤维项目在面对不确定性时能够迅速做出应对。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玻璃纤维项目汇聚了一支经验丰富、多领域专业素养的核心团队，确保玻璃纤维项目在各个方面都能拥有高水平的执行力。团队的协同作战是玻璃纤维项目成功的关键因素之一。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玻璃纤维项目的背景根植于市场对更高效、创新产品的渴望，同时也受到科技发展对行业格局的深刻改变的影响。这为玻璃纤维项目提供了广阔的发展空间和市场需求。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截至目前，玻璃纤维项目已完成市场调研和技术验证，取得了初步的成功。这为玻璃纤维项目在未来的发展奠定了坚实的基础，为更远大的目标打下了坚实的基石。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098"/>
      <w:r>
        <w:rPr>
          <w:rFonts w:ascii="仿宋" w:eastAsia="仿宋" w:hAnsi="仿宋" w:cs="仿宋" w:hint="eastAsia"/>
          <w:sz w:val="28"/>
          <w:lang w:eastAsia="zh-CN"/>
        </w:rPr>
        <w:t>(二)、玻璃纤维项目目标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keyword》玻璃纤维项目首要业务目标是在市场中占据有利地位，实现产品/服务的成功推广和销售。通过不断提升产品质量、创新性，玻璃纤维项目追求成为行业中的领导者，赢得更多客户的青睐。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在科技迅速发展的时代，玻璃纤维项目着眼于技术创新。通过持续的研发和技术升级，玻璃纤维项目旨在推出更具创新性的产品或服务，以满足市场对新鲜、先进解决方案的需求。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为了建立可持续的客户关系，玻璃纤维项目设定了客户满意度目标。通过提供卓越的产品质量和优质的客户服务，玻璃纤维项目追求赢得客户的信任和忠诚度，确保他们的满意度达到行业领先水平。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玻璃纤维项目注重社会责任和可持续发展。通过实施环保、社会责任玻璃纤维项目，玻璃纤维项目致力于在经济发展的同时保护环境，促进社会公平，实现可持续经营。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玻璃纤维项目的团队是实现目标的核心驱动力。因此，玻璃纤维项目设定了团队发展目标，包括提升团队成员的专业技能、培养领导力，以及搭建协同高效的团队工作氛围。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350"/>
      <w:r>
        <w:rPr>
          <w:rFonts w:ascii="仿宋" w:eastAsia="仿宋" w:hAnsi="仿宋" w:cs="仿宋" w:hint="eastAsia"/>
          <w:sz w:val="28"/>
          <w:lang w:eastAsia="zh-CN"/>
        </w:rPr>
        <w:t>(三)、玻璃纤维项目提出的理由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玻璃纤维项目提出的理由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源于对市场机遇的深刻洞察。当前市场中存在的需求缺口和行业发展趋势表明，有巨大的商业机会等待被开发。通过准确捕捉市场机遇，玻璃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理念基于对技术创新的信仰。通过持续的研发和技术投入，玻璃纤维项目有望推出更具创新性的产品或服务。在科技飞速发展的当下，玻璃纤维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是为了增强企业的行业竞争力。通过提升产品或服务的质量和独特性，玻璃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响应了消费者需求的变化。随着社会和科技的不断发展，消费者对产品和服务的需求也在发生变化。通过深入了解并及时回应消费者的新需求，玻璃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玻璃纤维项目的提出是企业战略发展规划的一部分。在面对日益激烈的市场竞争和不断变化的商业环境中，玻璃纤维项目作为企业战略的一环，旨在为企业开辟新的增长领域，巩固企业在行业中的地位。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不仅仅是基于商业考量，还注重社会责任。通过推出环保、社会责任等方面的玻璃纤维项目，玻璃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玻璃纤维项目的提出反映了对利益相关者期望的关注。包括客户、员工、投资者等利益相关者在企业发展中都有着各自的期望，玻璃纤维项目力求在满足这些期望的同时，取得更大的共赢。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298"/>
      <w:r>
        <w:rPr>
          <w:rFonts w:ascii="仿宋" w:eastAsia="仿宋" w:hAnsi="仿宋" w:cs="仿宋" w:hint="eastAsia"/>
          <w:sz w:val="28"/>
          <w:lang w:eastAsia="zh-CN"/>
        </w:rPr>
        <w:t>(四)、玻璃纤维项目意义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首要意义在于提升企业的市场竞争力。通过持续的创新和对产品质量的高标准要求，玻璃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纤维项目的推进将促使行业技术水平的提升。通过引入先进技术和创新性解决方案，玻璃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纤维项目不仅创造了大量就业机会，提高了就业水平，还注重社会责任和环保。通过参与社会公益事业和推动环保玻璃纤维项目，玻璃纤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综合而言，玻璃纤维项目意义重大，不仅推动了企业的发展，也为行业和社会的进步贡献了积极力量。这是一个全面而深刻的影响，将在未来产生可持续的正面效应。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983"/>
      <w:r>
        <w:rPr>
          <w:rFonts w:ascii="仿宋" w:eastAsia="仿宋" w:hAnsi="仿宋" w:cs="仿宋" w:hint="eastAsia"/>
          <w:sz w:val="28"/>
          <w:lang w:eastAsia="zh-CN"/>
        </w:rPr>
        <w:t>(五)、玻璃纤维项目背景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在当今迅猛发展的商业环境中，玻璃纤维项目的动因根植于对多方面因素的审慎考量。这个玻璃纤维项目的提出并非孤立的决策，而是对企业所处背景深入思考的产物。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市场的不断演变是玻璃纤维项目背后的首要原因。科技的迅速发展和全球市场的快速变化使得企业必须灵活应对。玻璃纤维项目应运而生，旨在通过创新性的解决方案迎合市场的多变需求，赢得竞争中的先机。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竞争的激烈程度也是玻璃纤维项目背景中不可忽视的一环。企业需要在激烈竞争中脱颖而出，为此，玻璃纤维项目致力于打破常规，提供独特的价值主张，以吸引客户并确保市场份额的增长。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此外，社会对企业责任的期望也在逐渐升高。玻璃纤维项目充分融入了社会责任的理念，通过可持续经营和社会公益玻璃纤维项目，企图为社会贡献一份力量，在商业成功的同时关注社会价值。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961"/>
      <w:r>
        <w:rPr>
          <w:rFonts w:ascii="仿宋" w:eastAsia="仿宋" w:hAnsi="仿宋" w:cs="仿宋" w:hint="eastAsia"/>
          <w:sz w:val="28"/>
          <w:lang w:eastAsia="zh-CN"/>
        </w:rPr>
        <w:t>二、玻璃纤维项目危机管理</w:t>
      </w:r>
      <w:bookmarkEnd w:id="8"/>
    </w:p>
    <w:p>
      <w:pPr>
        <w:pStyle w:val="Heading2"/>
        <w:rPr>
          <w:rFonts w:ascii="仿宋" w:eastAsia="仿宋" w:hAnsi="仿宋" w:cs="仿宋" w:hint="eastAsia"/>
          <w:lang w:eastAsia="zh-CN"/>
        </w:rPr>
      </w:pPr>
      <w:bookmarkStart w:id="9" w:name="_Toc2374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危机管理中，危机预警与识别是确保玻璃纤维项目稳健运行的核心步骤。通过建立全面的监测机制，玻璃纤维项目团队旨在及时发现和理解潜在的风险和危机因素，以便采取及时的预防和应对措施，确保玻璃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首先，通过深入的风险评估，玻璃纤维项目团队全面分析了整个玻璃纤维项目和各个阶段可能存在的威胁。这包括准确评估每个潜在风险的发生概率和可能影响的程度，为后续危机预警提供了有力支持。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纤维项目团队着重于明确定义玻璃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纤维项目进展的持续监控，团队能够及时发现潜在问题并作出迅速反应。玻璃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在这一阶段，团队的专业素养和反应速度将发挥至关重要的作用，以确保潜在危机能够在初期得到有效的处理，最大程度地减轻负面影响。通过危机预警与识别，玻璃纤维项目得以更有序、可控地推进。</w:t>
      </w:r>
    </w:p>
    <w:p>
      <w:pPr>
        <w:pStyle w:val="Heading2"/>
        <w:ind w:firstLine="560" w:firstLineChars="200"/>
        <w:rPr>
          <w:rFonts w:ascii="仿宋" w:eastAsia="仿宋" w:hAnsi="仿宋" w:cs="仿宋" w:hint="eastAsia"/>
          <w:sz w:val="28"/>
          <w:lang w:eastAsia="zh-CN"/>
        </w:rPr>
      </w:pPr>
      <w:bookmarkStart w:id="10" w:name="_Toc41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暂停玻璃纤维项目进度：为遏制危机蔓延，玻璃纤维项目暂时停止进行，以便全面评估当前状况。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实时沟通：与关键利益相关者建立实时沟通机制，向他们传递玻璃纤维项目危机的实际状况，保障玻璃纤维项目核心利益。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随着危机得到初步控制，玻璃纤维项目团队转向制定恢复计划，以确保玻璃纤维项目能够从中迅速恢复。主要恢复计划包括：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修复受损的进度计划：重新评估玻璃纤维项目进度，制定修复计划，确保玻璃纤维项目尽快回归正常进程。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026"/>
      <w:r>
        <w:rPr>
          <w:rFonts w:ascii="仿宋" w:eastAsia="仿宋" w:hAnsi="仿宋" w:cs="仿宋" w:hint="eastAsia"/>
          <w:sz w:val="28"/>
          <w:lang w:eastAsia="zh-CN"/>
        </w:rPr>
        <w:t>三、玻璃纤维项目可持续发展</w:t>
      </w:r>
      <w:bookmarkEnd w:id="11"/>
    </w:p>
    <w:p>
      <w:pPr>
        <w:pStyle w:val="Heading2"/>
        <w:rPr>
          <w:rFonts w:ascii="仿宋" w:eastAsia="仿宋" w:hAnsi="仿宋" w:cs="仿宋" w:hint="eastAsia"/>
          <w:lang w:eastAsia="zh-CN"/>
        </w:rPr>
      </w:pPr>
      <w:bookmarkStart w:id="12" w:name="_Toc3027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中，玻璃纤维项目团队着眼于未来，明确了可持续发展的战略方向。制定的具体可持续发展目标包括降低资源使用、采用环保技术、最大化社会效益等。这一步骤不仅有助于玻璃纤维项目在环保和社会责任方面达到最高标准，也为未来提供了明确的指引，确保玻璃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纤维项目管理周期。从玻璃纤维项目规划开始，玻璃纤维项目团队就考虑了环境和社会的因素。在执行阶段，玻璃纤维项目团队积极推动绿色技术的应用，优化资源利用。此外，关注员工的社会责任，通过培训和沟通活动提高员工对可持续发展的认知，使他们能够在日常工作中践行可持续实践。这些举措不仅为玻璃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90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扎根于玻璃纤维项目的可持续发展理念，我们深信环保与社会责任是玻璃纤维项目成功的关键支柱。在玻璃纤维项目的每一步，我们都致力于通过创新和实践，履行对环境和社会的坚定责任。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团队通过引入先进的环保技术、建立高效的废物处理系统以及推动能源节约措施，积极履行环保责任。定期的环保监测和评估确保玻璃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不仅致力于自身可持续发展，还注重对社会的回馈。通过支持社区玻璃纤维项目、参与慈善事业、提供培训机会等方式，玻璃纤维项目积极履行社会责任。与当地社区建立积极互动，关注员工的工作与生活平衡，以及员工的身心健康，是玻璃纤维项目在社会责任层面的关键举措。这样的实践不仅增强了玻璃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133"/>
      <w:r>
        <w:rPr>
          <w:rFonts w:ascii="仿宋" w:eastAsia="仿宋" w:hAnsi="仿宋" w:cs="仿宋" w:hint="eastAsia"/>
          <w:sz w:val="28"/>
          <w:lang w:eastAsia="zh-CN"/>
        </w:rPr>
        <w:t>四、玻璃纤维项目选址可行性分析</w:t>
      </w:r>
      <w:bookmarkEnd w:id="14"/>
    </w:p>
    <w:p>
      <w:pPr>
        <w:pStyle w:val="Heading2"/>
        <w:rPr>
          <w:rFonts w:ascii="仿宋" w:eastAsia="仿宋" w:hAnsi="仿宋" w:cs="仿宋" w:hint="eastAsia"/>
          <w:lang w:eastAsia="zh-CN"/>
        </w:rPr>
      </w:pPr>
      <w:bookmarkStart w:id="15" w:name="_Toc10523"/>
      <w:r>
        <w:rPr>
          <w:rFonts w:ascii="仿宋" w:eastAsia="仿宋" w:hAnsi="仿宋" w:cs="仿宋" w:hint="eastAsia"/>
          <w:lang w:eastAsia="zh-CN"/>
        </w:rPr>
        <w:t>(一)、玻璃纤维项目选址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该玻璃纤维项目选址位于XX省XX市XX区XXX街道</w:t>
      </w:r>
    </w:p>
    <w:p>
      <w:pPr>
        <w:pStyle w:val="Heading2"/>
        <w:ind w:firstLine="560" w:firstLineChars="200"/>
        <w:rPr>
          <w:rFonts w:ascii="仿宋" w:eastAsia="仿宋" w:hAnsi="仿宋" w:cs="仿宋" w:hint="eastAsia"/>
          <w:sz w:val="28"/>
          <w:lang w:eastAsia="zh-CN"/>
        </w:rPr>
      </w:pPr>
      <w:bookmarkStart w:id="16" w:name="_Toc692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玻璃纤维项目的征地面积将根据玻璃纤维项目的实际规模和需求进行精确规划。具体面积XXX平方米，旨在确保玻璃纤维项目不仅能够满足当前的发展需求，还能够预留空间以适应未来的扩展。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玻璃纤维项目计划建设的建筑总规模具体面积XXX平方米。这一规模的确定综合考虑了玻璃纤维项目的性质、规模，以及城市规划的相关要求，确保建筑布局与周边环境协调一致。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绿地率是玻璃纤维项目用地中被规划为绿地的比例。具体面积XXX平方米，旨在通过合理规划绿地，改善玻璃纤维项目周边环境，提升居民生活质量，并符合城市整体绿化规划。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确保玻璃纤维项目选址与当地城市规划相一致，具体面积XXX平方米。通过与城市规划部门深入沟通，确保玻璃纤维项目不仅符合城市的整体发展方向，还能够融入城市的发展布局，为城市的长远发展贡献力量。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玻璃纤维项目选址符合当地产业政策，具体面积XXX平方米。这包括玻璃纤维项目对当地经济的促进作用，以及对相关产业的带动效应，确保玻璃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确保玻璃纤维项目选址具备必要的公共设施配套，具体面积XXX平方米。这包括交通便利性、教育、医疗等基础设施，以提高居民生活品质，使得玻璃纤维项目选址更具吸引力。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纤维项目选址不仅符合法规和规划，还在实际操作中具有可行性。这一全面规划将为玻璃纤维项目的成功实施提供坚实的基础，确保玻璃纤维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94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纤维项目的设备规划和空间设计中，我们将采取灵活设备布局的措施。设备布局将根据实际需求进行灵活设计，避免不必要的浪费。通过合理规划设备摆放位置，我们将提高设备的利用率，减少设备间距，以确保玻璃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纤维项目内部引入共享设施的概念，例如共享会议室、办公区等。通过这种方式，我们可以减少对资源的重复建设，提高资源共享效率，从而减小玻璃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788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https://d.book118.com/206020115103010103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730317"/>
    <w:rsid w:val="297303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020115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2024-03-04T10:49:00Z</dcterms:created>
  <dcterms:modified xsi:type="dcterms:W3CDTF">2024-03-04T10:49:44Z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3E3E11F5AE2F4A7BB20CAE88A2E5C5B5_11</vt:lpwstr>
  </property>
  <property fmtid="{D5CDD505-2E9C-101B-9397-08002B2CF9AE}" pid="3" name="KSOProductBuildVer">
    <vt:lpwstr>2052-12.1.0.16388</vt:lpwstr>
  </property>
</Properties>
</file>