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哺乳文胸项目构思建设方案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80" w:history="1">
        <w:r>
          <w:rPr>
            <w:rFonts w:ascii="仿宋" w:eastAsia="仿宋" w:hAnsi="仿宋" w:cs="仿宋" w:hint="eastAsia"/>
            <w:lang w:eastAsia="zh-CN"/>
          </w:rPr>
          <w:t>序言</w:t>
        </w:r>
        <w:r>
          <w:tab/>
        </w:r>
        <w:r>
          <w:fldChar w:fldCharType="begin"/>
        </w:r>
        <w:r>
          <w:instrText xml:space="preserve"> PAGEREF _Toc8880 \h </w:instrText>
        </w:r>
        <w:r>
          <w:fldChar w:fldCharType="separate"/>
        </w:r>
        <w:r>
          <w:t>3</w:t>
        </w:r>
        <w:r>
          <w:fldChar w:fldCharType="end"/>
        </w:r>
      </w:hyperlink>
    </w:p>
    <w:p>
      <w:pPr>
        <w:pStyle w:val="TOC1"/>
        <w:tabs>
          <w:tab w:val="right" w:leader="dot" w:pos="8306"/>
        </w:tabs>
      </w:pPr>
      <w:hyperlink w:anchor="_Toc20509" w:history="1">
        <w:r>
          <w:rPr>
            <w:rFonts w:ascii="仿宋" w:eastAsia="仿宋" w:hAnsi="仿宋" w:cs="仿宋" w:hint="eastAsia"/>
            <w:lang w:eastAsia="zh-CN"/>
          </w:rPr>
          <w:t>一、项目选址研究</w:t>
        </w:r>
        <w:r>
          <w:tab/>
        </w:r>
        <w:r>
          <w:fldChar w:fldCharType="begin"/>
        </w:r>
        <w:r>
          <w:instrText xml:space="preserve"> PAGEREF _Toc20509 \h </w:instrText>
        </w:r>
        <w:r>
          <w:fldChar w:fldCharType="separate"/>
        </w:r>
        <w:r>
          <w:t>3</w:t>
        </w:r>
        <w:r>
          <w:fldChar w:fldCharType="end"/>
        </w:r>
      </w:hyperlink>
    </w:p>
    <w:p>
      <w:pPr>
        <w:pStyle w:val="TOC2"/>
        <w:tabs>
          <w:tab w:val="right" w:leader="dot" w:pos="8306"/>
        </w:tabs>
      </w:pPr>
      <w:hyperlink w:anchor="_Toc29835" w:history="1">
        <w:r>
          <w:rPr>
            <w:rFonts w:ascii="仿宋" w:eastAsia="仿宋" w:hAnsi="仿宋" w:cs="仿宋" w:hint="eastAsia"/>
            <w:lang w:eastAsia="zh-CN"/>
          </w:rPr>
          <w:t>(一)、项目选址原则</w:t>
        </w:r>
        <w:r>
          <w:tab/>
        </w:r>
        <w:r>
          <w:fldChar w:fldCharType="begin"/>
        </w:r>
        <w:r>
          <w:instrText xml:space="preserve"> PAGEREF _Toc29835 \h </w:instrText>
        </w:r>
        <w:r>
          <w:fldChar w:fldCharType="separate"/>
        </w:r>
        <w:r>
          <w:t>3</w:t>
        </w:r>
        <w:r>
          <w:fldChar w:fldCharType="end"/>
        </w:r>
      </w:hyperlink>
    </w:p>
    <w:p>
      <w:pPr>
        <w:pStyle w:val="TOC2"/>
        <w:tabs>
          <w:tab w:val="right" w:leader="dot" w:pos="8306"/>
        </w:tabs>
      </w:pPr>
      <w:hyperlink w:anchor="_Toc12756" w:history="1">
        <w:r>
          <w:rPr>
            <w:rFonts w:ascii="仿宋" w:eastAsia="仿宋" w:hAnsi="仿宋" w:cs="仿宋" w:hint="eastAsia"/>
            <w:lang w:eastAsia="zh-CN"/>
          </w:rPr>
          <w:t>(二)、项目选址</w:t>
        </w:r>
        <w:r>
          <w:tab/>
        </w:r>
        <w:r>
          <w:fldChar w:fldCharType="begin"/>
        </w:r>
        <w:r>
          <w:instrText xml:space="preserve"> PAGEREF _Toc12756 \h </w:instrText>
        </w:r>
        <w:r>
          <w:fldChar w:fldCharType="separate"/>
        </w:r>
        <w:r>
          <w:t>6</w:t>
        </w:r>
        <w:r>
          <w:fldChar w:fldCharType="end"/>
        </w:r>
      </w:hyperlink>
    </w:p>
    <w:p>
      <w:pPr>
        <w:pStyle w:val="TOC2"/>
        <w:tabs>
          <w:tab w:val="right" w:leader="dot" w:pos="8306"/>
        </w:tabs>
      </w:pPr>
      <w:hyperlink w:anchor="_Toc10287" w:history="1">
        <w:r>
          <w:rPr>
            <w:rFonts w:ascii="仿宋" w:eastAsia="仿宋" w:hAnsi="仿宋" w:cs="仿宋" w:hint="eastAsia"/>
            <w:lang w:eastAsia="zh-CN"/>
          </w:rPr>
          <w:t>(三)、建设条件分析</w:t>
        </w:r>
        <w:r>
          <w:tab/>
        </w:r>
        <w:r>
          <w:fldChar w:fldCharType="begin"/>
        </w:r>
        <w:r>
          <w:instrText xml:space="preserve"> PAGEREF _Toc10287 \h </w:instrText>
        </w:r>
        <w:r>
          <w:fldChar w:fldCharType="separate"/>
        </w:r>
        <w:r>
          <w:t>8</w:t>
        </w:r>
        <w:r>
          <w:fldChar w:fldCharType="end"/>
        </w:r>
      </w:hyperlink>
    </w:p>
    <w:p>
      <w:pPr>
        <w:pStyle w:val="TOC2"/>
        <w:tabs>
          <w:tab w:val="right" w:leader="dot" w:pos="8306"/>
        </w:tabs>
      </w:pPr>
      <w:hyperlink w:anchor="_Toc28839" w:history="1">
        <w:r>
          <w:rPr>
            <w:rFonts w:ascii="仿宋" w:eastAsia="仿宋" w:hAnsi="仿宋" w:cs="仿宋" w:hint="eastAsia"/>
            <w:lang w:eastAsia="zh-CN"/>
          </w:rPr>
          <w:t>(四)、用地控制指标</w:t>
        </w:r>
        <w:r>
          <w:tab/>
        </w:r>
        <w:r>
          <w:fldChar w:fldCharType="begin"/>
        </w:r>
        <w:r>
          <w:instrText xml:space="preserve"> PAGEREF _Toc28839 \h </w:instrText>
        </w:r>
        <w:r>
          <w:fldChar w:fldCharType="separate"/>
        </w:r>
        <w:r>
          <w:t>10</w:t>
        </w:r>
        <w:r>
          <w:fldChar w:fldCharType="end"/>
        </w:r>
      </w:hyperlink>
    </w:p>
    <w:p>
      <w:pPr>
        <w:pStyle w:val="TOC2"/>
        <w:tabs>
          <w:tab w:val="right" w:leader="dot" w:pos="8306"/>
        </w:tabs>
      </w:pPr>
      <w:hyperlink w:anchor="_Toc12820" w:history="1">
        <w:r>
          <w:rPr>
            <w:rFonts w:ascii="仿宋" w:eastAsia="仿宋" w:hAnsi="仿宋" w:cs="仿宋" w:hint="eastAsia"/>
            <w:lang w:eastAsia="zh-CN"/>
          </w:rPr>
          <w:t>(五)、地总体要求</w:t>
        </w:r>
        <w:r>
          <w:tab/>
        </w:r>
        <w:r>
          <w:fldChar w:fldCharType="begin"/>
        </w:r>
        <w:r>
          <w:instrText xml:space="preserve"> PAGEREF _Toc12820 \h </w:instrText>
        </w:r>
        <w:r>
          <w:fldChar w:fldCharType="separate"/>
        </w:r>
        <w:r>
          <w:t>11</w:t>
        </w:r>
        <w:r>
          <w:fldChar w:fldCharType="end"/>
        </w:r>
      </w:hyperlink>
    </w:p>
    <w:p>
      <w:pPr>
        <w:pStyle w:val="TOC2"/>
        <w:tabs>
          <w:tab w:val="right" w:leader="dot" w:pos="8306"/>
        </w:tabs>
      </w:pPr>
      <w:hyperlink w:anchor="_Toc1276" w:history="1">
        <w:r>
          <w:rPr>
            <w:rFonts w:ascii="仿宋" w:eastAsia="仿宋" w:hAnsi="仿宋" w:cs="仿宋" w:hint="eastAsia"/>
            <w:lang w:eastAsia="zh-CN"/>
          </w:rPr>
          <w:t>(六)、节约用地措施</w:t>
        </w:r>
        <w:r>
          <w:tab/>
        </w:r>
        <w:r>
          <w:fldChar w:fldCharType="begin"/>
        </w:r>
        <w:r>
          <w:instrText xml:space="preserve"> PAGEREF _Toc1276 \h </w:instrText>
        </w:r>
        <w:r>
          <w:fldChar w:fldCharType="separate"/>
        </w:r>
        <w:r>
          <w:t>12</w:t>
        </w:r>
        <w:r>
          <w:fldChar w:fldCharType="end"/>
        </w:r>
      </w:hyperlink>
    </w:p>
    <w:p>
      <w:pPr>
        <w:pStyle w:val="TOC2"/>
        <w:tabs>
          <w:tab w:val="right" w:leader="dot" w:pos="8306"/>
        </w:tabs>
      </w:pPr>
      <w:hyperlink w:anchor="_Toc20396" w:history="1">
        <w:r>
          <w:rPr>
            <w:rFonts w:ascii="仿宋" w:eastAsia="仿宋" w:hAnsi="仿宋" w:cs="仿宋" w:hint="eastAsia"/>
            <w:lang w:eastAsia="zh-CN"/>
          </w:rPr>
          <w:t>(七)、选址综合评价</w:t>
        </w:r>
        <w:r>
          <w:tab/>
        </w:r>
        <w:r>
          <w:fldChar w:fldCharType="begin"/>
        </w:r>
        <w:r>
          <w:instrText xml:space="preserve"> PAGEREF _Toc20396 \h </w:instrText>
        </w:r>
        <w:r>
          <w:fldChar w:fldCharType="separate"/>
        </w:r>
        <w:r>
          <w:t>14</w:t>
        </w:r>
        <w:r>
          <w:fldChar w:fldCharType="end"/>
        </w:r>
      </w:hyperlink>
    </w:p>
    <w:p>
      <w:pPr>
        <w:pStyle w:val="TOC1"/>
        <w:tabs>
          <w:tab w:val="right" w:leader="dot" w:pos="8306"/>
        </w:tabs>
      </w:pPr>
      <w:hyperlink w:anchor="_Toc19092" w:history="1">
        <w:r>
          <w:rPr>
            <w:rFonts w:ascii="仿宋" w:eastAsia="仿宋" w:hAnsi="仿宋" w:cs="仿宋" w:hint="eastAsia"/>
            <w:lang w:eastAsia="zh-CN"/>
          </w:rPr>
          <w:t>二、背景、必要性分析</w:t>
        </w:r>
        <w:r>
          <w:tab/>
        </w:r>
        <w:r>
          <w:fldChar w:fldCharType="begin"/>
        </w:r>
        <w:r>
          <w:instrText xml:space="preserve"> PAGEREF _Toc19092 \h </w:instrText>
        </w:r>
        <w:r>
          <w:fldChar w:fldCharType="separate"/>
        </w:r>
        <w:r>
          <w:t>15</w:t>
        </w:r>
        <w:r>
          <w:fldChar w:fldCharType="end"/>
        </w:r>
      </w:hyperlink>
    </w:p>
    <w:p>
      <w:pPr>
        <w:pStyle w:val="TOC2"/>
        <w:tabs>
          <w:tab w:val="right" w:leader="dot" w:pos="8306"/>
        </w:tabs>
      </w:pPr>
      <w:hyperlink w:anchor="_Toc6495" w:history="1">
        <w:r>
          <w:rPr>
            <w:rFonts w:ascii="仿宋" w:eastAsia="仿宋" w:hAnsi="仿宋" w:cs="仿宋" w:hint="eastAsia"/>
            <w:lang w:eastAsia="zh-CN"/>
          </w:rPr>
          <w:t>(一)、项目建设背景</w:t>
        </w:r>
        <w:r>
          <w:tab/>
        </w:r>
        <w:r>
          <w:fldChar w:fldCharType="begin"/>
        </w:r>
        <w:r>
          <w:instrText xml:space="preserve"> PAGEREF _Toc6495 \h </w:instrText>
        </w:r>
        <w:r>
          <w:fldChar w:fldCharType="separate"/>
        </w:r>
        <w:r>
          <w:t>15</w:t>
        </w:r>
        <w:r>
          <w:fldChar w:fldCharType="end"/>
        </w:r>
      </w:hyperlink>
    </w:p>
    <w:p>
      <w:pPr>
        <w:pStyle w:val="TOC2"/>
        <w:tabs>
          <w:tab w:val="right" w:leader="dot" w:pos="8306"/>
        </w:tabs>
      </w:pPr>
      <w:hyperlink w:anchor="_Toc15651" w:history="1">
        <w:r>
          <w:rPr>
            <w:rFonts w:ascii="仿宋" w:eastAsia="仿宋" w:hAnsi="仿宋" w:cs="仿宋" w:hint="eastAsia"/>
            <w:lang w:eastAsia="zh-CN"/>
          </w:rPr>
          <w:t>(二)、必要性分析</w:t>
        </w:r>
        <w:r>
          <w:tab/>
        </w:r>
        <w:r>
          <w:fldChar w:fldCharType="begin"/>
        </w:r>
        <w:r>
          <w:instrText xml:space="preserve"> PAGEREF _Toc15651 \h </w:instrText>
        </w:r>
        <w:r>
          <w:fldChar w:fldCharType="separate"/>
        </w:r>
        <w:r>
          <w:t>16</w:t>
        </w:r>
        <w:r>
          <w:fldChar w:fldCharType="end"/>
        </w:r>
      </w:hyperlink>
    </w:p>
    <w:p>
      <w:pPr>
        <w:pStyle w:val="TOC2"/>
        <w:tabs>
          <w:tab w:val="right" w:leader="dot" w:pos="8306"/>
        </w:tabs>
      </w:pPr>
      <w:hyperlink w:anchor="_Toc30044" w:history="1">
        <w:r>
          <w:rPr>
            <w:rFonts w:ascii="仿宋" w:eastAsia="仿宋" w:hAnsi="仿宋" w:cs="仿宋" w:hint="eastAsia"/>
            <w:lang w:eastAsia="zh-CN"/>
          </w:rPr>
          <w:t>(三)、项目建设有利条件</w:t>
        </w:r>
        <w:r>
          <w:tab/>
        </w:r>
        <w:r>
          <w:fldChar w:fldCharType="begin"/>
        </w:r>
        <w:r>
          <w:instrText xml:space="preserve"> PAGEREF _Toc30044 \h </w:instrText>
        </w:r>
        <w:r>
          <w:fldChar w:fldCharType="separate"/>
        </w:r>
        <w:r>
          <w:t>17</w:t>
        </w:r>
        <w:r>
          <w:fldChar w:fldCharType="end"/>
        </w:r>
      </w:hyperlink>
    </w:p>
    <w:p>
      <w:pPr>
        <w:pStyle w:val="TOC1"/>
        <w:tabs>
          <w:tab w:val="right" w:leader="dot" w:pos="8306"/>
        </w:tabs>
      </w:pPr>
      <w:hyperlink w:anchor="_Toc9816" w:history="1">
        <w:r>
          <w:rPr>
            <w:rFonts w:ascii="仿宋" w:eastAsia="仿宋" w:hAnsi="仿宋" w:cs="仿宋" w:hint="eastAsia"/>
            <w:lang w:eastAsia="zh-CN"/>
          </w:rPr>
          <w:t>三、资源开发及综合利用分析</w:t>
        </w:r>
        <w:r>
          <w:tab/>
        </w:r>
        <w:r>
          <w:fldChar w:fldCharType="begin"/>
        </w:r>
        <w:r>
          <w:instrText xml:space="preserve"> PAGEREF _Toc9816 \h </w:instrText>
        </w:r>
        <w:r>
          <w:fldChar w:fldCharType="separate"/>
        </w:r>
        <w:r>
          <w:t>19</w:t>
        </w:r>
        <w:r>
          <w:fldChar w:fldCharType="end"/>
        </w:r>
      </w:hyperlink>
    </w:p>
    <w:p>
      <w:pPr>
        <w:pStyle w:val="TOC2"/>
        <w:tabs>
          <w:tab w:val="right" w:leader="dot" w:pos="8306"/>
        </w:tabs>
      </w:pPr>
      <w:hyperlink w:anchor="_Toc31201" w:history="1">
        <w:r>
          <w:rPr>
            <w:rFonts w:ascii="仿宋" w:eastAsia="仿宋" w:hAnsi="仿宋" w:cs="仿宋" w:hint="eastAsia"/>
            <w:lang w:eastAsia="zh-CN"/>
          </w:rPr>
          <w:t>(一)、资源开发方案</w:t>
        </w:r>
        <w:r>
          <w:tab/>
        </w:r>
        <w:r>
          <w:fldChar w:fldCharType="begin"/>
        </w:r>
        <w:r>
          <w:instrText xml:space="preserve"> PAGEREF _Toc31201 \h </w:instrText>
        </w:r>
        <w:r>
          <w:fldChar w:fldCharType="separate"/>
        </w:r>
        <w:r>
          <w:t>19</w:t>
        </w:r>
        <w:r>
          <w:fldChar w:fldCharType="end"/>
        </w:r>
      </w:hyperlink>
    </w:p>
    <w:p>
      <w:pPr>
        <w:pStyle w:val="TOC2"/>
        <w:tabs>
          <w:tab w:val="right" w:leader="dot" w:pos="8306"/>
        </w:tabs>
      </w:pPr>
      <w:hyperlink w:anchor="_Toc12669" w:history="1">
        <w:r>
          <w:rPr>
            <w:rFonts w:ascii="仿宋" w:eastAsia="仿宋" w:hAnsi="仿宋" w:cs="仿宋" w:hint="eastAsia"/>
            <w:lang w:eastAsia="zh-CN"/>
          </w:rPr>
          <w:t>(二)、资源利用方案</w:t>
        </w:r>
        <w:r>
          <w:tab/>
        </w:r>
        <w:r>
          <w:fldChar w:fldCharType="begin"/>
        </w:r>
        <w:r>
          <w:instrText xml:space="preserve"> PAGEREF _Toc12669 \h </w:instrText>
        </w:r>
        <w:r>
          <w:fldChar w:fldCharType="separate"/>
        </w:r>
        <w:r>
          <w:t>20</w:t>
        </w:r>
        <w:r>
          <w:fldChar w:fldCharType="end"/>
        </w:r>
      </w:hyperlink>
    </w:p>
    <w:p>
      <w:pPr>
        <w:pStyle w:val="TOC2"/>
        <w:tabs>
          <w:tab w:val="right" w:leader="dot" w:pos="8306"/>
        </w:tabs>
      </w:pPr>
      <w:hyperlink w:anchor="_Toc754" w:history="1">
        <w:r>
          <w:rPr>
            <w:rFonts w:ascii="仿宋" w:eastAsia="仿宋" w:hAnsi="仿宋" w:cs="仿宋" w:hint="eastAsia"/>
            <w:lang w:eastAsia="zh-CN"/>
          </w:rPr>
          <w:t>(三)、资源节约措施</w:t>
        </w:r>
        <w:r>
          <w:tab/>
        </w:r>
        <w:r>
          <w:fldChar w:fldCharType="begin"/>
        </w:r>
        <w:r>
          <w:instrText xml:space="preserve"> PAGEREF _Toc754 \h </w:instrText>
        </w:r>
        <w:r>
          <w:fldChar w:fldCharType="separate"/>
        </w:r>
        <w:r>
          <w:t>21</w:t>
        </w:r>
        <w:r>
          <w:fldChar w:fldCharType="end"/>
        </w:r>
      </w:hyperlink>
    </w:p>
    <w:p>
      <w:pPr>
        <w:pStyle w:val="TOC1"/>
        <w:tabs>
          <w:tab w:val="right" w:leader="dot" w:pos="8306"/>
        </w:tabs>
      </w:pPr>
      <w:hyperlink w:anchor="_Toc14562" w:history="1">
        <w:r>
          <w:rPr>
            <w:rFonts w:ascii="仿宋" w:eastAsia="仿宋" w:hAnsi="仿宋" w:cs="仿宋" w:hint="eastAsia"/>
            <w:lang w:eastAsia="zh-CN"/>
          </w:rPr>
          <w:t>四、项目监理与质量保证</w:t>
        </w:r>
        <w:r>
          <w:tab/>
        </w:r>
        <w:r>
          <w:fldChar w:fldCharType="begin"/>
        </w:r>
        <w:r>
          <w:instrText xml:space="preserve"> PAGEREF _Toc14562 \h </w:instrText>
        </w:r>
        <w:r>
          <w:fldChar w:fldCharType="separate"/>
        </w:r>
        <w:r>
          <w:t>22</w:t>
        </w:r>
        <w:r>
          <w:fldChar w:fldCharType="end"/>
        </w:r>
      </w:hyperlink>
    </w:p>
    <w:p>
      <w:pPr>
        <w:pStyle w:val="TOC2"/>
        <w:tabs>
          <w:tab w:val="right" w:leader="dot" w:pos="8306"/>
        </w:tabs>
      </w:pPr>
      <w:hyperlink w:anchor="_Toc7831" w:history="1">
        <w:r>
          <w:rPr>
            <w:rFonts w:ascii="仿宋" w:eastAsia="仿宋" w:hAnsi="仿宋" w:cs="仿宋" w:hint="eastAsia"/>
            <w:lang w:eastAsia="zh-CN"/>
          </w:rPr>
          <w:t>(一)、监理体系构建</w:t>
        </w:r>
        <w:r>
          <w:tab/>
        </w:r>
        <w:r>
          <w:fldChar w:fldCharType="begin"/>
        </w:r>
        <w:r>
          <w:instrText xml:space="preserve"> PAGEREF _Toc7831 \h </w:instrText>
        </w:r>
        <w:r>
          <w:fldChar w:fldCharType="separate"/>
        </w:r>
        <w:r>
          <w:t>22</w:t>
        </w:r>
        <w:r>
          <w:fldChar w:fldCharType="end"/>
        </w:r>
      </w:hyperlink>
    </w:p>
    <w:p>
      <w:pPr>
        <w:pStyle w:val="TOC2"/>
        <w:tabs>
          <w:tab w:val="right" w:leader="dot" w:pos="8306"/>
        </w:tabs>
      </w:pPr>
      <w:hyperlink w:anchor="_Toc925" w:history="1">
        <w:r>
          <w:rPr>
            <w:rFonts w:ascii="仿宋" w:eastAsia="仿宋" w:hAnsi="仿宋" w:cs="仿宋" w:hint="eastAsia"/>
            <w:lang w:eastAsia="zh-CN"/>
          </w:rPr>
          <w:t>(二)、质量保证体系实施</w:t>
        </w:r>
        <w:r>
          <w:tab/>
        </w:r>
        <w:r>
          <w:fldChar w:fldCharType="begin"/>
        </w:r>
        <w:r>
          <w:instrText xml:space="preserve"> PAGEREF _Toc925 \h </w:instrText>
        </w:r>
        <w:r>
          <w:fldChar w:fldCharType="separate"/>
        </w:r>
        <w:r>
          <w:t>23</w:t>
        </w:r>
        <w:r>
          <w:fldChar w:fldCharType="end"/>
        </w:r>
      </w:hyperlink>
    </w:p>
    <w:p>
      <w:pPr>
        <w:pStyle w:val="TOC2"/>
        <w:tabs>
          <w:tab w:val="right" w:leader="dot" w:pos="8306"/>
        </w:tabs>
      </w:pPr>
      <w:hyperlink w:anchor="_Toc19467" w:history="1">
        <w:r>
          <w:rPr>
            <w:rFonts w:ascii="仿宋" w:eastAsia="仿宋" w:hAnsi="仿宋" w:cs="仿宋" w:hint="eastAsia"/>
            <w:lang w:eastAsia="zh-CN"/>
          </w:rPr>
          <w:t>(三)、监理与质量控制流程</w:t>
        </w:r>
        <w:r>
          <w:tab/>
        </w:r>
        <w:r>
          <w:fldChar w:fldCharType="begin"/>
        </w:r>
        <w:r>
          <w:instrText xml:space="preserve"> PAGEREF _Toc19467 \h </w:instrText>
        </w:r>
        <w:r>
          <w:fldChar w:fldCharType="separate"/>
        </w:r>
        <w:r>
          <w:t>23</w:t>
        </w:r>
        <w:r>
          <w:fldChar w:fldCharType="end"/>
        </w:r>
      </w:hyperlink>
    </w:p>
    <w:p>
      <w:pPr>
        <w:pStyle w:val="TOC1"/>
        <w:tabs>
          <w:tab w:val="right" w:leader="dot" w:pos="8306"/>
        </w:tabs>
      </w:pPr>
      <w:hyperlink w:anchor="_Toc7795" w:history="1">
        <w:r>
          <w:rPr>
            <w:rFonts w:ascii="仿宋" w:eastAsia="仿宋" w:hAnsi="仿宋" w:cs="仿宋" w:hint="eastAsia"/>
            <w:lang w:eastAsia="zh-CN"/>
          </w:rPr>
          <w:t>五、社会影响分析</w:t>
        </w:r>
        <w:r>
          <w:tab/>
        </w:r>
        <w:r>
          <w:fldChar w:fldCharType="begin"/>
        </w:r>
        <w:r>
          <w:instrText xml:space="preserve"> PAGEREF _Toc7795 \h </w:instrText>
        </w:r>
        <w:r>
          <w:fldChar w:fldCharType="separate"/>
        </w:r>
        <w:r>
          <w:t>24</w:t>
        </w:r>
        <w:r>
          <w:fldChar w:fldCharType="end"/>
        </w:r>
      </w:hyperlink>
    </w:p>
    <w:p>
      <w:pPr>
        <w:pStyle w:val="TOC2"/>
        <w:tabs>
          <w:tab w:val="right" w:leader="dot" w:pos="8306"/>
        </w:tabs>
      </w:pPr>
      <w:hyperlink w:anchor="_Toc11666" w:history="1">
        <w:r>
          <w:rPr>
            <w:rFonts w:ascii="仿宋" w:eastAsia="仿宋" w:hAnsi="仿宋" w:cs="仿宋" w:hint="eastAsia"/>
            <w:lang w:eastAsia="zh-CN"/>
          </w:rPr>
          <w:t>(一)、社会影响效果分析</w:t>
        </w:r>
        <w:r>
          <w:tab/>
        </w:r>
        <w:r>
          <w:fldChar w:fldCharType="begin"/>
        </w:r>
        <w:r>
          <w:instrText xml:space="preserve"> PAGEREF _Toc11666 \h </w:instrText>
        </w:r>
        <w:r>
          <w:fldChar w:fldCharType="separate"/>
        </w:r>
        <w:r>
          <w:t>24</w:t>
        </w:r>
        <w:r>
          <w:fldChar w:fldCharType="end"/>
        </w:r>
      </w:hyperlink>
    </w:p>
    <w:p>
      <w:pPr>
        <w:pStyle w:val="TOC2"/>
        <w:tabs>
          <w:tab w:val="right" w:leader="dot" w:pos="8306"/>
        </w:tabs>
      </w:pPr>
      <w:hyperlink w:anchor="_Toc4325" w:history="1">
        <w:r>
          <w:rPr>
            <w:rFonts w:ascii="仿宋" w:eastAsia="仿宋" w:hAnsi="仿宋" w:cs="仿宋" w:hint="eastAsia"/>
            <w:lang w:eastAsia="zh-CN"/>
          </w:rPr>
          <w:t>(二)、社会适应性分析</w:t>
        </w:r>
        <w:r>
          <w:tab/>
        </w:r>
        <w:r>
          <w:fldChar w:fldCharType="begin"/>
        </w:r>
        <w:r>
          <w:instrText xml:space="preserve"> PAGEREF _Toc4325 \h </w:instrText>
        </w:r>
        <w:r>
          <w:fldChar w:fldCharType="separate"/>
        </w:r>
        <w:r>
          <w:t>27</w:t>
        </w:r>
        <w:r>
          <w:fldChar w:fldCharType="end"/>
        </w:r>
      </w:hyperlink>
    </w:p>
    <w:p>
      <w:pPr>
        <w:pStyle w:val="TOC2"/>
        <w:tabs>
          <w:tab w:val="right" w:leader="dot" w:pos="8306"/>
        </w:tabs>
      </w:pPr>
      <w:hyperlink w:anchor="_Toc2506" w:history="1">
        <w:r>
          <w:rPr>
            <w:rFonts w:ascii="仿宋" w:eastAsia="仿宋" w:hAnsi="仿宋" w:cs="仿宋" w:hint="eastAsia"/>
            <w:lang w:eastAsia="zh-CN"/>
          </w:rPr>
          <w:t>(三)、社会风险及对策分析</w:t>
        </w:r>
        <w:r>
          <w:tab/>
        </w:r>
        <w:r>
          <w:fldChar w:fldCharType="begin"/>
        </w:r>
        <w:r>
          <w:instrText xml:space="preserve"> PAGEREF _Toc2506 \h </w:instrText>
        </w:r>
        <w:r>
          <w:fldChar w:fldCharType="separate"/>
        </w:r>
        <w:r>
          <w:t>28</w:t>
        </w:r>
        <w:r>
          <w:fldChar w:fldCharType="end"/>
        </w:r>
      </w:hyperlink>
    </w:p>
    <w:p>
      <w:pPr>
        <w:pStyle w:val="TOC1"/>
        <w:tabs>
          <w:tab w:val="right" w:leader="dot" w:pos="8306"/>
        </w:tabs>
      </w:pPr>
      <w:hyperlink w:anchor="_Toc30639" w:history="1">
        <w:r>
          <w:rPr>
            <w:rFonts w:ascii="仿宋" w:eastAsia="仿宋" w:hAnsi="仿宋" w:cs="仿宋" w:hint="eastAsia"/>
            <w:lang w:eastAsia="zh-CN"/>
          </w:rPr>
          <w:t>六、发展规划、产业政策和行业准入分析</w:t>
        </w:r>
        <w:r>
          <w:tab/>
        </w:r>
        <w:r>
          <w:fldChar w:fldCharType="begin"/>
        </w:r>
        <w:r>
          <w:instrText xml:space="preserve"> PAGEREF _Toc30639 \h </w:instrText>
        </w:r>
        <w:r>
          <w:fldChar w:fldCharType="separate"/>
        </w:r>
        <w:r>
          <w:t>31</w:t>
        </w:r>
        <w:r>
          <w:fldChar w:fldCharType="end"/>
        </w:r>
      </w:hyperlink>
    </w:p>
    <w:p>
      <w:pPr>
        <w:pStyle w:val="TOC2"/>
        <w:tabs>
          <w:tab w:val="right" w:leader="dot" w:pos="8306"/>
        </w:tabs>
      </w:pPr>
      <w:hyperlink w:anchor="_Toc8370" w:history="1">
        <w:r>
          <w:rPr>
            <w:rFonts w:ascii="仿宋" w:eastAsia="仿宋" w:hAnsi="仿宋" w:cs="仿宋" w:hint="eastAsia"/>
            <w:lang w:eastAsia="zh-CN"/>
          </w:rPr>
          <w:t>(一)、发展规划分析</w:t>
        </w:r>
        <w:r>
          <w:tab/>
        </w:r>
        <w:r>
          <w:fldChar w:fldCharType="begin"/>
        </w:r>
        <w:r>
          <w:instrText xml:space="preserve"> PAGEREF _Toc8370 \h </w:instrText>
        </w:r>
        <w:r>
          <w:fldChar w:fldCharType="separate"/>
        </w:r>
        <w:r>
          <w:t>31</w:t>
        </w:r>
        <w:r>
          <w:fldChar w:fldCharType="end"/>
        </w:r>
      </w:hyperlink>
    </w:p>
    <w:p>
      <w:pPr>
        <w:pStyle w:val="TOC2"/>
        <w:tabs>
          <w:tab w:val="right" w:leader="dot" w:pos="8306"/>
        </w:tabs>
      </w:pPr>
      <w:hyperlink w:anchor="_Toc6209" w:history="1">
        <w:r>
          <w:rPr>
            <w:rFonts w:ascii="仿宋" w:eastAsia="仿宋" w:hAnsi="仿宋" w:cs="仿宋" w:hint="eastAsia"/>
            <w:lang w:eastAsia="zh-CN"/>
          </w:rPr>
          <w:t>(二)、产业政策分析</w:t>
        </w:r>
        <w:r>
          <w:tab/>
        </w:r>
        <w:r>
          <w:fldChar w:fldCharType="begin"/>
        </w:r>
        <w:r>
          <w:instrText xml:space="preserve"> PAGEREF _Toc6209 \h </w:instrText>
        </w:r>
        <w:r>
          <w:fldChar w:fldCharType="separate"/>
        </w:r>
        <w:r>
          <w:t>33</w:t>
        </w:r>
        <w:r>
          <w:fldChar w:fldCharType="end"/>
        </w:r>
      </w:hyperlink>
    </w:p>
    <w:p>
      <w:pPr>
        <w:pStyle w:val="TOC2"/>
        <w:tabs>
          <w:tab w:val="right" w:leader="dot" w:pos="8306"/>
        </w:tabs>
      </w:pPr>
      <w:hyperlink w:anchor="_Toc14783" w:history="1">
        <w:r>
          <w:rPr>
            <w:rFonts w:ascii="仿宋" w:eastAsia="仿宋" w:hAnsi="仿宋" w:cs="仿宋" w:hint="eastAsia"/>
            <w:lang w:eastAsia="zh-CN"/>
          </w:rPr>
          <w:t>(三)、行业准入分析</w:t>
        </w:r>
        <w:r>
          <w:tab/>
        </w:r>
        <w:r>
          <w:fldChar w:fldCharType="begin"/>
        </w:r>
        <w:r>
          <w:instrText xml:space="preserve"> PAGEREF _Toc14783 \h </w:instrText>
        </w:r>
        <w:r>
          <w:fldChar w:fldCharType="separate"/>
        </w:r>
        <w:r>
          <w:t>35</w:t>
        </w:r>
        <w:r>
          <w:fldChar w:fldCharType="end"/>
        </w:r>
      </w:hyperlink>
    </w:p>
    <w:p>
      <w:pPr>
        <w:pStyle w:val="TOC1"/>
        <w:tabs>
          <w:tab w:val="right" w:leader="dot" w:pos="8306"/>
        </w:tabs>
      </w:pPr>
      <w:hyperlink w:anchor="_Toc23797" w:history="1">
        <w:r>
          <w:rPr>
            <w:rFonts w:ascii="仿宋" w:eastAsia="仿宋" w:hAnsi="仿宋" w:cs="仿宋" w:hint="eastAsia"/>
            <w:lang w:eastAsia="zh-CN"/>
          </w:rPr>
          <w:t>七、客户关系管理与市场拓展</w:t>
        </w:r>
        <w:r>
          <w:tab/>
        </w:r>
        <w:r>
          <w:fldChar w:fldCharType="begin"/>
        </w:r>
        <w:r>
          <w:instrText xml:space="preserve"> PAGEREF _Toc23797 \h </w:instrText>
        </w:r>
        <w:r>
          <w:fldChar w:fldCharType="separate"/>
        </w:r>
        <w:r>
          <w:t>36</w:t>
        </w:r>
        <w:r>
          <w:fldChar w:fldCharType="end"/>
        </w:r>
      </w:hyperlink>
    </w:p>
    <w:p>
      <w:pPr>
        <w:pStyle w:val="TOC2"/>
        <w:tabs>
          <w:tab w:val="right" w:leader="dot" w:pos="8306"/>
        </w:tabs>
      </w:pPr>
      <w:hyperlink w:anchor="_Toc15282" w:history="1">
        <w:r>
          <w:rPr>
            <w:rFonts w:ascii="仿宋" w:eastAsia="仿宋" w:hAnsi="仿宋" w:cs="仿宋" w:hint="eastAsia"/>
            <w:lang w:eastAsia="zh-CN"/>
          </w:rPr>
          <w:t>(一)、客户关系管理策略</w:t>
        </w:r>
        <w:r>
          <w:tab/>
        </w:r>
        <w:r>
          <w:fldChar w:fldCharType="begin"/>
        </w:r>
        <w:r>
          <w:instrText xml:space="preserve"> PAGEREF _Toc15282 \h </w:instrText>
        </w:r>
        <w:r>
          <w:fldChar w:fldCharType="separate"/>
        </w:r>
        <w:r>
          <w:t>36</w:t>
        </w:r>
        <w:r>
          <w:fldChar w:fldCharType="end"/>
        </w:r>
      </w:hyperlink>
    </w:p>
    <w:p>
      <w:pPr>
        <w:pStyle w:val="TOC2"/>
        <w:tabs>
          <w:tab w:val="right" w:leader="dot" w:pos="8306"/>
        </w:tabs>
      </w:pPr>
      <w:hyperlink w:anchor="_Toc26645" w:history="1">
        <w:r>
          <w:rPr>
            <w:rFonts w:ascii="仿宋" w:eastAsia="仿宋" w:hAnsi="仿宋" w:cs="仿宋" w:hint="eastAsia"/>
            <w:lang w:eastAsia="zh-CN"/>
          </w:rPr>
          <w:t>(二)、市场拓展方案</w:t>
        </w:r>
        <w:r>
          <w:tab/>
        </w:r>
        <w:r>
          <w:fldChar w:fldCharType="begin"/>
        </w:r>
        <w:r>
          <w:instrText xml:space="preserve"> PAGEREF _Toc26645 \h </w:instrText>
        </w:r>
        <w:r>
          <w:fldChar w:fldCharType="separate"/>
        </w:r>
        <w:r>
          <w:t>37</w:t>
        </w:r>
        <w:r>
          <w:fldChar w:fldCharType="end"/>
        </w:r>
      </w:hyperlink>
    </w:p>
    <w:p>
      <w:pPr>
        <w:pStyle w:val="TOC1"/>
        <w:tabs>
          <w:tab w:val="right" w:leader="dot" w:pos="8306"/>
        </w:tabs>
      </w:pPr>
      <w:hyperlink w:anchor="_Toc25614" w:history="1">
        <w:r>
          <w:rPr>
            <w:rFonts w:ascii="仿宋" w:eastAsia="仿宋" w:hAnsi="仿宋" w:cs="仿宋" w:hint="eastAsia"/>
            <w:lang w:eastAsia="zh-CN"/>
          </w:rPr>
          <w:t>八、项目进度计划</w:t>
        </w:r>
        <w:r>
          <w:tab/>
        </w:r>
        <w:r>
          <w:fldChar w:fldCharType="begin"/>
        </w:r>
        <w:r>
          <w:instrText xml:space="preserve"> PAGEREF _Toc25614 \h </w:instrText>
        </w:r>
        <w:r>
          <w:fldChar w:fldCharType="separate"/>
        </w:r>
        <w:r>
          <w:t>38</w:t>
        </w:r>
        <w:r>
          <w:fldChar w:fldCharType="end"/>
        </w:r>
      </w:hyperlink>
    </w:p>
    <w:p>
      <w:pPr>
        <w:pStyle w:val="TOC2"/>
        <w:tabs>
          <w:tab w:val="right" w:leader="dot" w:pos="8306"/>
        </w:tabs>
      </w:pPr>
      <w:hyperlink w:anchor="_Toc7148" w:history="1">
        <w:r>
          <w:rPr>
            <w:rFonts w:ascii="仿宋" w:eastAsia="仿宋" w:hAnsi="仿宋" w:cs="仿宋" w:hint="eastAsia"/>
            <w:lang w:eastAsia="zh-CN"/>
          </w:rPr>
          <w:t>(一)、建设周期</w:t>
        </w:r>
        <w:r>
          <w:tab/>
        </w:r>
        <w:r>
          <w:fldChar w:fldCharType="begin"/>
        </w:r>
        <w:r>
          <w:instrText xml:space="preserve"> PAGEREF _Toc7148 \h </w:instrText>
        </w:r>
        <w:r>
          <w:fldChar w:fldCharType="separate"/>
        </w:r>
        <w:r>
          <w:t>38</w:t>
        </w:r>
        <w:r>
          <w:fldChar w:fldCharType="end"/>
        </w:r>
      </w:hyperlink>
    </w:p>
    <w:p>
      <w:pPr>
        <w:pStyle w:val="TOC2"/>
        <w:tabs>
          <w:tab w:val="right" w:leader="dot" w:pos="8306"/>
        </w:tabs>
      </w:pPr>
      <w:hyperlink w:anchor="_Toc9060" w:history="1">
        <w:r>
          <w:rPr>
            <w:rFonts w:ascii="仿宋" w:eastAsia="仿宋" w:hAnsi="仿宋" w:cs="仿宋" w:hint="eastAsia"/>
            <w:lang w:eastAsia="zh-CN"/>
          </w:rPr>
          <w:t>(二)、建设进度</w:t>
        </w:r>
        <w:r>
          <w:tab/>
        </w:r>
        <w:r>
          <w:fldChar w:fldCharType="begin"/>
        </w:r>
        <w:r>
          <w:instrText xml:space="preserve"> PAGEREF _Toc9060 \h </w:instrText>
        </w:r>
        <w:r>
          <w:fldChar w:fldCharType="separate"/>
        </w:r>
        <w:r>
          <w:t>38</w:t>
        </w:r>
        <w:r>
          <w:fldChar w:fldCharType="end"/>
        </w:r>
      </w:hyperlink>
    </w:p>
    <w:p>
      <w:pPr>
        <w:pStyle w:val="TOC2"/>
        <w:tabs>
          <w:tab w:val="right" w:leader="dot" w:pos="8306"/>
        </w:tabs>
      </w:pPr>
      <w:hyperlink w:anchor="_Toc10355" w:history="1">
        <w:r>
          <w:rPr>
            <w:rFonts w:ascii="仿宋" w:eastAsia="仿宋" w:hAnsi="仿宋" w:cs="仿宋" w:hint="eastAsia"/>
            <w:lang w:eastAsia="zh-CN"/>
          </w:rPr>
          <w:t>(三)、进度安排注意事项</w:t>
        </w:r>
        <w:r>
          <w:tab/>
        </w:r>
        <w:r>
          <w:fldChar w:fldCharType="begin"/>
        </w:r>
        <w:r>
          <w:instrText xml:space="preserve"> PAGEREF _Toc10355 \h </w:instrText>
        </w:r>
        <w:r>
          <w:fldChar w:fldCharType="separate"/>
        </w:r>
        <w:r>
          <w:t>40</w:t>
        </w:r>
        <w:r>
          <w:fldChar w:fldCharType="end"/>
        </w:r>
      </w:hyperlink>
    </w:p>
    <w:p>
      <w:pPr>
        <w:pStyle w:val="TOC2"/>
        <w:tabs>
          <w:tab w:val="right" w:leader="dot" w:pos="8306"/>
        </w:tabs>
      </w:pPr>
      <w:hyperlink w:anchor="_Toc3277" w:history="1">
        <w:r>
          <w:rPr>
            <w:rFonts w:ascii="仿宋" w:eastAsia="仿宋" w:hAnsi="仿宋" w:cs="仿宋" w:hint="eastAsia"/>
            <w:lang w:eastAsia="zh-CN"/>
          </w:rPr>
          <w:t>(四)、人力资源配置</w:t>
        </w:r>
        <w:r>
          <w:tab/>
        </w:r>
        <w:r>
          <w:fldChar w:fldCharType="begin"/>
        </w:r>
        <w:r>
          <w:instrText xml:space="preserve"> PAGEREF _Toc3277 \h </w:instrText>
        </w:r>
        <w:r>
          <w:fldChar w:fldCharType="separate"/>
        </w:r>
        <w:r>
          <w:t>41</w:t>
        </w:r>
        <w:r>
          <w:fldChar w:fldCharType="end"/>
        </w:r>
      </w:hyperlink>
    </w:p>
    <w:p>
      <w:pPr>
        <w:pStyle w:val="TOC2"/>
        <w:tabs>
          <w:tab w:val="right" w:leader="dot" w:pos="8306"/>
        </w:tabs>
      </w:pPr>
      <w:hyperlink w:anchor="_Toc29534" w:history="1">
        <w:r>
          <w:rPr>
            <w:rFonts w:ascii="仿宋" w:eastAsia="仿宋" w:hAnsi="仿宋" w:cs="仿宋" w:hint="eastAsia"/>
            <w:lang w:eastAsia="zh-CN"/>
          </w:rPr>
          <w:t>(五)、员工培训</w:t>
        </w:r>
        <w:r>
          <w:tab/>
        </w:r>
        <w:r>
          <w:fldChar w:fldCharType="begin"/>
        </w:r>
        <w:r>
          <w:instrText xml:space="preserve"> PAGEREF _Toc29534 \h </w:instrText>
        </w:r>
        <w:r>
          <w:fldChar w:fldCharType="separate"/>
        </w:r>
        <w:r>
          <w:t>43</w:t>
        </w:r>
        <w:r>
          <w:fldChar w:fldCharType="end"/>
        </w:r>
      </w:hyperlink>
    </w:p>
    <w:p>
      <w:pPr>
        <w:pStyle w:val="TOC2"/>
        <w:tabs>
          <w:tab w:val="right" w:leader="dot" w:pos="8306"/>
        </w:tabs>
      </w:pPr>
      <w:hyperlink w:anchor="_Toc31294" w:history="1">
        <w:r>
          <w:rPr>
            <w:rFonts w:ascii="仿宋" w:eastAsia="仿宋" w:hAnsi="仿宋" w:cs="仿宋" w:hint="eastAsia"/>
            <w:lang w:eastAsia="zh-CN"/>
          </w:rPr>
          <w:t>(六)、项目实施保障</w:t>
        </w:r>
        <w:r>
          <w:tab/>
        </w:r>
        <w:r>
          <w:fldChar w:fldCharType="begin"/>
        </w:r>
        <w:r>
          <w:instrText xml:space="preserve"> PAGEREF _Toc31294 \h </w:instrText>
        </w:r>
        <w:r>
          <w:fldChar w:fldCharType="separate"/>
        </w:r>
        <w:r>
          <w:t>44</w:t>
        </w:r>
        <w:r>
          <w:fldChar w:fldCharType="end"/>
        </w:r>
      </w:hyperlink>
    </w:p>
    <w:p>
      <w:pPr>
        <w:pStyle w:val="TOC2"/>
        <w:tabs>
          <w:tab w:val="right" w:leader="dot" w:pos="8306"/>
        </w:tabs>
      </w:pPr>
      <w:hyperlink w:anchor="_Toc5522" w:history="1">
        <w:r>
          <w:rPr>
            <w:rFonts w:ascii="仿宋" w:eastAsia="仿宋" w:hAnsi="仿宋" w:cs="仿宋" w:hint="eastAsia"/>
            <w:lang w:eastAsia="zh-CN"/>
          </w:rPr>
          <w:t>(七)、安全规范管理</w:t>
        </w:r>
        <w:r>
          <w:tab/>
        </w:r>
        <w:r>
          <w:fldChar w:fldCharType="begin"/>
        </w:r>
        <w:r>
          <w:instrText xml:space="preserve"> PAGEREF _Toc5522 \h </w:instrText>
        </w:r>
        <w:r>
          <w:fldChar w:fldCharType="separate"/>
        </w:r>
        <w:r>
          <w:t>45</w:t>
        </w:r>
        <w:r>
          <w:fldChar w:fldCharType="end"/>
        </w:r>
      </w:hyperlink>
    </w:p>
    <w:p>
      <w:pPr>
        <w:pStyle w:val="TOC1"/>
        <w:tabs>
          <w:tab w:val="right" w:leader="dot" w:pos="8306"/>
        </w:tabs>
      </w:pPr>
      <w:hyperlink w:anchor="_Toc21677" w:history="1">
        <w:r>
          <w:rPr>
            <w:rFonts w:ascii="仿宋" w:eastAsia="仿宋" w:hAnsi="仿宋" w:cs="仿宋" w:hint="eastAsia"/>
            <w:lang w:eastAsia="zh-CN"/>
          </w:rPr>
          <w:t>九、项目变更管理</w:t>
        </w:r>
        <w:r>
          <w:tab/>
        </w:r>
        <w:r>
          <w:fldChar w:fldCharType="begin"/>
        </w:r>
        <w:r>
          <w:instrText xml:space="preserve"> PAGEREF _Toc21677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4" w:history="1">
        <w:r>
          <w:rPr>
            <w:rFonts w:ascii="仿宋" w:eastAsia="仿宋" w:hAnsi="仿宋" w:cs="仿宋" w:hint="eastAsia"/>
            <w:lang w:eastAsia="zh-CN"/>
          </w:rPr>
          <w:t>(一)、变更控制流程</w:t>
        </w:r>
        <w:r>
          <w:tab/>
        </w:r>
        <w:r>
          <w:fldChar w:fldCharType="begin"/>
        </w:r>
        <w:r>
          <w:instrText xml:space="preserve"> PAGEREF _Toc16714 \h </w:instrText>
        </w:r>
        <w:r>
          <w:fldChar w:fldCharType="separate"/>
        </w:r>
        <w:r>
          <w:t>46</w:t>
        </w:r>
        <w:r>
          <w:fldChar w:fldCharType="end"/>
        </w:r>
      </w:hyperlink>
    </w:p>
    <w:p>
      <w:pPr>
        <w:pStyle w:val="TOC2"/>
        <w:tabs>
          <w:tab w:val="right" w:leader="dot" w:pos="8306"/>
        </w:tabs>
      </w:pPr>
      <w:hyperlink w:anchor="_Toc9750" w:history="1">
        <w:r>
          <w:rPr>
            <w:rFonts w:ascii="仿宋" w:eastAsia="仿宋" w:hAnsi="仿宋" w:cs="仿宋" w:hint="eastAsia"/>
            <w:lang w:eastAsia="zh-CN"/>
          </w:rPr>
          <w:t>(二)、影响评估与处理</w:t>
        </w:r>
        <w:r>
          <w:tab/>
        </w:r>
        <w:r>
          <w:fldChar w:fldCharType="begin"/>
        </w:r>
        <w:r>
          <w:instrText xml:space="preserve"> PAGEREF _Toc9750 \h </w:instrText>
        </w:r>
        <w:r>
          <w:fldChar w:fldCharType="separate"/>
        </w:r>
        <w:r>
          <w:t>47</w:t>
        </w:r>
        <w:r>
          <w:fldChar w:fldCharType="end"/>
        </w:r>
      </w:hyperlink>
    </w:p>
    <w:p>
      <w:pPr>
        <w:pStyle w:val="TOC2"/>
        <w:tabs>
          <w:tab w:val="right" w:leader="dot" w:pos="8306"/>
        </w:tabs>
      </w:pPr>
      <w:hyperlink w:anchor="_Toc15995" w:history="1">
        <w:r>
          <w:rPr>
            <w:rFonts w:ascii="仿宋" w:eastAsia="仿宋" w:hAnsi="仿宋" w:cs="仿宋" w:hint="eastAsia"/>
            <w:lang w:eastAsia="zh-CN"/>
          </w:rPr>
          <w:t>(三)、变更记录与追踪</w:t>
        </w:r>
        <w:r>
          <w:tab/>
        </w:r>
        <w:r>
          <w:fldChar w:fldCharType="begin"/>
        </w:r>
        <w:r>
          <w:instrText xml:space="preserve"> PAGEREF _Toc15995 \h </w:instrText>
        </w:r>
        <w:r>
          <w:fldChar w:fldCharType="separate"/>
        </w:r>
        <w:r>
          <w:t>48</w:t>
        </w:r>
        <w:r>
          <w:fldChar w:fldCharType="end"/>
        </w:r>
      </w:hyperlink>
    </w:p>
    <w:p>
      <w:pPr>
        <w:pStyle w:val="TOC2"/>
        <w:tabs>
          <w:tab w:val="right" w:leader="dot" w:pos="8306"/>
        </w:tabs>
      </w:pPr>
      <w:hyperlink w:anchor="_Toc3293" w:history="1">
        <w:r>
          <w:rPr>
            <w:rFonts w:ascii="仿宋" w:eastAsia="仿宋" w:hAnsi="仿宋" w:cs="仿宋" w:hint="eastAsia"/>
            <w:lang w:eastAsia="zh-CN"/>
          </w:rPr>
          <w:t>(四)、变更管理策略</w:t>
        </w:r>
        <w:r>
          <w:tab/>
        </w:r>
        <w:r>
          <w:fldChar w:fldCharType="begin"/>
        </w:r>
        <w:r>
          <w:instrText xml:space="preserve"> PAGEREF _Toc3293 \h </w:instrText>
        </w:r>
        <w:r>
          <w:fldChar w:fldCharType="separate"/>
        </w:r>
        <w:r>
          <w:t>50</w:t>
        </w:r>
        <w:r>
          <w:fldChar w:fldCharType="end"/>
        </w:r>
      </w:hyperlink>
    </w:p>
    <w:p>
      <w:pPr>
        <w:pStyle w:val="TOC1"/>
        <w:tabs>
          <w:tab w:val="right" w:leader="dot" w:pos="8306"/>
        </w:tabs>
      </w:pPr>
      <w:hyperlink w:anchor="_Toc22324" w:history="1">
        <w:r>
          <w:rPr>
            <w:rFonts w:ascii="仿宋" w:eastAsia="仿宋" w:hAnsi="仿宋" w:cs="仿宋" w:hint="eastAsia"/>
            <w:lang w:eastAsia="zh-CN"/>
          </w:rPr>
          <w:t>十、技术创新与产业升级</w:t>
        </w:r>
        <w:r>
          <w:tab/>
        </w:r>
        <w:r>
          <w:fldChar w:fldCharType="begin"/>
        </w:r>
        <w:r>
          <w:instrText xml:space="preserve"> PAGEREF _Toc22324 \h </w:instrText>
        </w:r>
        <w:r>
          <w:fldChar w:fldCharType="separate"/>
        </w:r>
        <w:r>
          <w:t>52</w:t>
        </w:r>
        <w:r>
          <w:fldChar w:fldCharType="end"/>
        </w:r>
      </w:hyperlink>
    </w:p>
    <w:p>
      <w:pPr>
        <w:pStyle w:val="TOC2"/>
        <w:tabs>
          <w:tab w:val="right" w:leader="dot" w:pos="8306"/>
        </w:tabs>
      </w:pPr>
      <w:hyperlink w:anchor="_Toc9002" w:history="1">
        <w:r>
          <w:rPr>
            <w:rFonts w:ascii="仿宋" w:eastAsia="仿宋" w:hAnsi="仿宋" w:cs="仿宋" w:hint="eastAsia"/>
            <w:lang w:eastAsia="zh-CN"/>
          </w:rPr>
          <w:t>(一)、技术创新方向与目标</w:t>
        </w:r>
        <w:r>
          <w:tab/>
        </w:r>
        <w:r>
          <w:fldChar w:fldCharType="begin"/>
        </w:r>
        <w:r>
          <w:instrText xml:space="preserve"> PAGEREF _Toc9002 \h </w:instrText>
        </w:r>
        <w:r>
          <w:fldChar w:fldCharType="separate"/>
        </w:r>
        <w:r>
          <w:t>52</w:t>
        </w:r>
        <w:r>
          <w:fldChar w:fldCharType="end"/>
        </w:r>
      </w:hyperlink>
    </w:p>
    <w:p>
      <w:pPr>
        <w:pStyle w:val="TOC2"/>
        <w:tabs>
          <w:tab w:val="right" w:leader="dot" w:pos="8306"/>
        </w:tabs>
      </w:pPr>
      <w:hyperlink w:anchor="_Toc7174" w:history="1">
        <w:r>
          <w:rPr>
            <w:rFonts w:ascii="仿宋" w:eastAsia="仿宋" w:hAnsi="仿宋" w:cs="仿宋" w:hint="eastAsia"/>
            <w:lang w:eastAsia="zh-CN"/>
          </w:rPr>
          <w:t>(二)、产业升级路径与措施</w:t>
        </w:r>
        <w:r>
          <w:tab/>
        </w:r>
        <w:r>
          <w:fldChar w:fldCharType="begin"/>
        </w:r>
        <w:r>
          <w:instrText xml:space="preserve"> PAGEREF _Toc7174 \h </w:instrText>
        </w:r>
        <w:r>
          <w:fldChar w:fldCharType="separate"/>
        </w:r>
        <w:r>
          <w:t>53</w:t>
        </w:r>
        <w:r>
          <w:fldChar w:fldCharType="end"/>
        </w:r>
      </w:hyperlink>
    </w:p>
    <w:p>
      <w:pPr>
        <w:pStyle w:val="TOC1"/>
        <w:tabs>
          <w:tab w:val="right" w:leader="dot" w:pos="8306"/>
        </w:tabs>
      </w:pPr>
      <w:hyperlink w:anchor="_Toc16939" w:history="1">
        <w:r>
          <w:rPr>
            <w:rFonts w:ascii="仿宋" w:eastAsia="仿宋" w:hAnsi="仿宋" w:cs="仿宋" w:hint="eastAsia"/>
            <w:lang w:eastAsia="zh-CN"/>
          </w:rPr>
          <w:t>十一、项目实施与管理方案</w:t>
        </w:r>
        <w:r>
          <w:tab/>
        </w:r>
        <w:r>
          <w:fldChar w:fldCharType="begin"/>
        </w:r>
        <w:r>
          <w:instrText xml:space="preserve"> PAGEREF _Toc16939 \h </w:instrText>
        </w:r>
        <w:r>
          <w:fldChar w:fldCharType="separate"/>
        </w:r>
        <w:r>
          <w:t>54</w:t>
        </w:r>
        <w:r>
          <w:fldChar w:fldCharType="end"/>
        </w:r>
      </w:hyperlink>
    </w:p>
    <w:p>
      <w:pPr>
        <w:pStyle w:val="TOC2"/>
        <w:tabs>
          <w:tab w:val="right" w:leader="dot" w:pos="8306"/>
        </w:tabs>
      </w:pPr>
      <w:hyperlink w:anchor="_Toc26816" w:history="1">
        <w:r>
          <w:rPr>
            <w:rFonts w:ascii="仿宋" w:eastAsia="仿宋" w:hAnsi="仿宋" w:cs="仿宋" w:hint="eastAsia"/>
            <w:lang w:eastAsia="zh-CN"/>
          </w:rPr>
          <w:t>(一)、项目实施计划</w:t>
        </w:r>
        <w:r>
          <w:tab/>
        </w:r>
        <w:r>
          <w:fldChar w:fldCharType="begin"/>
        </w:r>
        <w:r>
          <w:instrText xml:space="preserve"> PAGEREF _Toc26816 \h </w:instrText>
        </w:r>
        <w:r>
          <w:fldChar w:fldCharType="separate"/>
        </w:r>
        <w:r>
          <w:t>54</w:t>
        </w:r>
        <w:r>
          <w:fldChar w:fldCharType="end"/>
        </w:r>
      </w:hyperlink>
    </w:p>
    <w:p>
      <w:pPr>
        <w:pStyle w:val="TOC2"/>
        <w:tabs>
          <w:tab w:val="right" w:leader="dot" w:pos="8306"/>
        </w:tabs>
      </w:pPr>
      <w:hyperlink w:anchor="_Toc2147" w:history="1">
        <w:r>
          <w:rPr>
            <w:rFonts w:ascii="仿宋" w:eastAsia="仿宋" w:hAnsi="仿宋" w:cs="仿宋" w:hint="eastAsia"/>
            <w:lang w:eastAsia="zh-CN"/>
          </w:rPr>
          <w:t>(二)、项目组织机构与职责</w:t>
        </w:r>
        <w:r>
          <w:tab/>
        </w:r>
        <w:r>
          <w:fldChar w:fldCharType="begin"/>
        </w:r>
        <w:r>
          <w:instrText xml:space="preserve"> PAGEREF _Toc2147 \h </w:instrText>
        </w:r>
        <w:r>
          <w:fldChar w:fldCharType="separate"/>
        </w:r>
        <w:r>
          <w:t>56</w:t>
        </w:r>
        <w:r>
          <w:fldChar w:fldCharType="end"/>
        </w:r>
      </w:hyperlink>
    </w:p>
    <w:p>
      <w:pPr>
        <w:pStyle w:val="TOC2"/>
        <w:tabs>
          <w:tab w:val="right" w:leader="dot" w:pos="8306"/>
        </w:tabs>
      </w:pPr>
      <w:hyperlink w:anchor="_Toc5125" w:history="1">
        <w:r>
          <w:rPr>
            <w:rFonts w:ascii="仿宋" w:eastAsia="仿宋" w:hAnsi="仿宋" w:cs="仿宋" w:hint="eastAsia"/>
            <w:lang w:eastAsia="zh-CN"/>
          </w:rPr>
          <w:t>(三)、项目管理与监控体系</w:t>
        </w:r>
        <w:r>
          <w:tab/>
        </w:r>
        <w:r>
          <w:fldChar w:fldCharType="begin"/>
        </w:r>
        <w:r>
          <w:instrText xml:space="preserve"> PAGEREF _Toc5125 \h </w:instrText>
        </w:r>
        <w:r>
          <w:fldChar w:fldCharType="separate"/>
        </w:r>
        <w:r>
          <w:t>58</w:t>
        </w:r>
        <w:r>
          <w:fldChar w:fldCharType="end"/>
        </w:r>
      </w:hyperlink>
    </w:p>
    <w:p>
      <w:pPr>
        <w:pStyle w:val="TOC1"/>
        <w:tabs>
          <w:tab w:val="right" w:leader="dot" w:pos="8306"/>
        </w:tabs>
      </w:pPr>
      <w:hyperlink w:anchor="_Toc877" w:history="1">
        <w:r>
          <w:rPr>
            <w:rFonts w:ascii="仿宋" w:eastAsia="仿宋" w:hAnsi="仿宋" w:cs="仿宋" w:hint="eastAsia"/>
            <w:lang w:eastAsia="zh-CN"/>
          </w:rPr>
          <w:t>十二、土地利用与规划方案</w:t>
        </w:r>
        <w:r>
          <w:tab/>
        </w:r>
        <w:r>
          <w:fldChar w:fldCharType="begin"/>
        </w:r>
        <w:r>
          <w:instrText xml:space="preserve"> PAGEREF _Toc877 \h </w:instrText>
        </w:r>
        <w:r>
          <w:fldChar w:fldCharType="separate"/>
        </w:r>
        <w:r>
          <w:t>60</w:t>
        </w:r>
        <w:r>
          <w:fldChar w:fldCharType="end"/>
        </w:r>
      </w:hyperlink>
    </w:p>
    <w:p>
      <w:pPr>
        <w:pStyle w:val="TOC2"/>
        <w:tabs>
          <w:tab w:val="right" w:leader="dot" w:pos="8306"/>
        </w:tabs>
      </w:pPr>
      <w:hyperlink w:anchor="_Toc18559" w:history="1">
        <w:r>
          <w:rPr>
            <w:rFonts w:ascii="仿宋" w:eastAsia="仿宋" w:hAnsi="仿宋" w:cs="仿宋" w:hint="eastAsia"/>
            <w:lang w:eastAsia="zh-CN"/>
          </w:rPr>
          <w:t>(一)、项目用地情况分析</w:t>
        </w:r>
        <w:r>
          <w:tab/>
        </w:r>
        <w:r>
          <w:fldChar w:fldCharType="begin"/>
        </w:r>
        <w:r>
          <w:instrText xml:space="preserve"> PAGEREF _Toc18559 \h </w:instrText>
        </w:r>
        <w:r>
          <w:fldChar w:fldCharType="separate"/>
        </w:r>
        <w:r>
          <w:t>60</w:t>
        </w:r>
        <w:r>
          <w:fldChar w:fldCharType="end"/>
        </w:r>
      </w:hyperlink>
    </w:p>
    <w:p>
      <w:pPr>
        <w:pStyle w:val="TOC2"/>
        <w:tabs>
          <w:tab w:val="right" w:leader="dot" w:pos="8306"/>
        </w:tabs>
      </w:pPr>
      <w:hyperlink w:anchor="_Toc8411" w:history="1">
        <w:r>
          <w:rPr>
            <w:rFonts w:ascii="仿宋" w:eastAsia="仿宋" w:hAnsi="仿宋" w:cs="仿宋" w:hint="eastAsia"/>
            <w:lang w:eastAsia="zh-CN"/>
          </w:rPr>
          <w:t>(二)、土地利用规划方案</w:t>
        </w:r>
        <w:r>
          <w:tab/>
        </w:r>
        <w:r>
          <w:fldChar w:fldCharType="begin"/>
        </w:r>
        <w:r>
          <w:instrText xml:space="preserve"> PAGEREF _Toc8411 \h </w:instrText>
        </w:r>
        <w:r>
          <w:fldChar w:fldCharType="separate"/>
        </w:r>
        <w:r>
          <w:t>61</w:t>
        </w:r>
        <w:r>
          <w:fldChar w:fldCharType="end"/>
        </w:r>
      </w:hyperlink>
    </w:p>
    <w:p>
      <w:pPr>
        <w:pStyle w:val="TOC1"/>
        <w:tabs>
          <w:tab w:val="right" w:leader="dot" w:pos="8306"/>
        </w:tabs>
      </w:pPr>
      <w:hyperlink w:anchor="_Toc15551" w:history="1">
        <w:r>
          <w:rPr>
            <w:rFonts w:ascii="仿宋" w:eastAsia="仿宋" w:hAnsi="仿宋" w:cs="仿宋" w:hint="eastAsia"/>
            <w:lang w:eastAsia="zh-CN"/>
          </w:rPr>
          <w:t>十三、产业协同与集群发展</w:t>
        </w:r>
        <w:r>
          <w:tab/>
        </w:r>
        <w:r>
          <w:fldChar w:fldCharType="begin"/>
        </w:r>
        <w:r>
          <w:instrText xml:space="preserve"> PAGEREF _Toc15551 \h </w:instrText>
        </w:r>
        <w:r>
          <w:fldChar w:fldCharType="separate"/>
        </w:r>
        <w:r>
          <w:t>62</w:t>
        </w:r>
        <w:r>
          <w:fldChar w:fldCharType="end"/>
        </w:r>
      </w:hyperlink>
    </w:p>
    <w:p>
      <w:pPr>
        <w:pStyle w:val="TOC2"/>
        <w:tabs>
          <w:tab w:val="right" w:leader="dot" w:pos="8306"/>
        </w:tabs>
      </w:pPr>
      <w:hyperlink w:anchor="_Toc26399" w:history="1">
        <w:r>
          <w:rPr>
            <w:rFonts w:ascii="仿宋" w:eastAsia="仿宋" w:hAnsi="仿宋" w:cs="仿宋" w:hint="eastAsia"/>
            <w:lang w:eastAsia="zh-CN"/>
          </w:rPr>
          <w:t>(一)、产业协同机制建设</w:t>
        </w:r>
        <w:r>
          <w:tab/>
        </w:r>
        <w:r>
          <w:fldChar w:fldCharType="begin"/>
        </w:r>
        <w:r>
          <w:instrText xml:space="preserve"> PAGEREF _Toc26399 \h </w:instrText>
        </w:r>
        <w:r>
          <w:fldChar w:fldCharType="separate"/>
        </w:r>
        <w:r>
          <w:t>62</w:t>
        </w:r>
        <w:r>
          <w:fldChar w:fldCharType="end"/>
        </w:r>
      </w:hyperlink>
    </w:p>
    <w:p>
      <w:pPr>
        <w:pStyle w:val="TOC2"/>
        <w:tabs>
          <w:tab w:val="right" w:leader="dot" w:pos="8306"/>
        </w:tabs>
      </w:pPr>
      <w:hyperlink w:anchor="_Toc26377" w:history="1">
        <w:r>
          <w:rPr>
            <w:rFonts w:ascii="仿宋" w:eastAsia="仿宋" w:hAnsi="仿宋" w:cs="仿宋" w:hint="eastAsia"/>
            <w:lang w:eastAsia="zh-CN"/>
          </w:rPr>
          <w:t>(二)、产业集群培育与发展</w:t>
        </w:r>
        <w:r>
          <w:tab/>
        </w:r>
        <w:r>
          <w:fldChar w:fldCharType="begin"/>
        </w:r>
        <w:r>
          <w:instrText xml:space="preserve"> PAGEREF _Toc26377 \h </w:instrText>
        </w:r>
        <w:r>
          <w:fldChar w:fldCharType="separate"/>
        </w:r>
        <w:r>
          <w:t>63</w:t>
        </w:r>
        <w:r>
          <w:fldChar w:fldCharType="end"/>
        </w:r>
      </w:hyperlink>
    </w:p>
    <w:p>
      <w:pPr>
        <w:pStyle w:val="TOC1"/>
        <w:tabs>
          <w:tab w:val="right" w:leader="dot" w:pos="8306"/>
        </w:tabs>
      </w:pPr>
      <w:hyperlink w:anchor="_Toc16028" w:history="1">
        <w:r>
          <w:rPr>
            <w:rFonts w:ascii="仿宋" w:eastAsia="仿宋" w:hAnsi="仿宋" w:cs="仿宋" w:hint="eastAsia"/>
            <w:lang w:eastAsia="zh-CN"/>
          </w:rPr>
          <w:t>十四、合作与交流机制建立</w:t>
        </w:r>
        <w:r>
          <w:tab/>
        </w:r>
        <w:r>
          <w:fldChar w:fldCharType="begin"/>
        </w:r>
        <w:r>
          <w:instrText xml:space="preserve"> PAGEREF _Toc16028 \h </w:instrText>
        </w:r>
        <w:r>
          <w:fldChar w:fldCharType="separate"/>
        </w:r>
        <w:r>
          <w:t>64</w:t>
        </w:r>
        <w:r>
          <w:fldChar w:fldCharType="end"/>
        </w:r>
      </w:hyperlink>
    </w:p>
    <w:p>
      <w:pPr>
        <w:pStyle w:val="TOC2"/>
        <w:tabs>
          <w:tab w:val="right" w:leader="dot" w:pos="8306"/>
        </w:tabs>
      </w:pPr>
      <w:hyperlink w:anchor="_Toc29856" w:history="1">
        <w:r>
          <w:rPr>
            <w:rFonts w:ascii="仿宋" w:eastAsia="仿宋" w:hAnsi="仿宋" w:cs="仿宋" w:hint="eastAsia"/>
            <w:lang w:eastAsia="zh-CN"/>
          </w:rPr>
          <w:t>(一)、合作伙伴选择与合作方式</w:t>
        </w:r>
        <w:r>
          <w:tab/>
        </w:r>
        <w:r>
          <w:fldChar w:fldCharType="begin"/>
        </w:r>
        <w:r>
          <w:instrText xml:space="preserve"> PAGEREF _Toc29856 \h </w:instrText>
        </w:r>
        <w:r>
          <w:fldChar w:fldCharType="separate"/>
        </w:r>
        <w:r>
          <w:t>64</w:t>
        </w:r>
        <w:r>
          <w:fldChar w:fldCharType="end"/>
        </w:r>
      </w:hyperlink>
    </w:p>
    <w:p>
      <w:pPr>
        <w:pStyle w:val="TOC2"/>
        <w:tabs>
          <w:tab w:val="right" w:leader="dot" w:pos="8306"/>
        </w:tabs>
      </w:pPr>
      <w:hyperlink w:anchor="_Toc5197" w:history="1">
        <w:r>
          <w:rPr>
            <w:rFonts w:ascii="仿宋" w:eastAsia="仿宋" w:hAnsi="仿宋" w:cs="仿宋" w:hint="eastAsia"/>
            <w:lang w:eastAsia="zh-CN"/>
          </w:rPr>
          <w:t>(二)、交流与合作平台搭建</w:t>
        </w:r>
        <w:r>
          <w:tab/>
        </w:r>
        <w:r>
          <w:fldChar w:fldCharType="begin"/>
        </w:r>
        <w:r>
          <w:instrText xml:space="preserve"> PAGEREF _Toc5197 \h </w:instrText>
        </w:r>
        <w:r>
          <w:fldChar w:fldCharType="separate"/>
        </w:r>
        <w:r>
          <w:t>65</w:t>
        </w:r>
        <w:r>
          <w:fldChar w:fldCharType="end"/>
        </w:r>
      </w:hyperlink>
    </w:p>
    <w:p>
      <w:pPr>
        <w:pStyle w:val="TOC1"/>
        <w:tabs>
          <w:tab w:val="right" w:leader="dot" w:pos="8306"/>
        </w:tabs>
      </w:pPr>
      <w:hyperlink w:anchor="_Toc18508" w:history="1">
        <w:r>
          <w:rPr>
            <w:rFonts w:ascii="仿宋" w:eastAsia="仿宋" w:hAnsi="仿宋" w:cs="仿宋" w:hint="eastAsia"/>
            <w:lang w:eastAsia="zh-CN"/>
          </w:rPr>
          <w:t>十五、成果转化与推广应用</w:t>
        </w:r>
        <w:r>
          <w:tab/>
        </w:r>
        <w:r>
          <w:fldChar w:fldCharType="begin"/>
        </w:r>
        <w:r>
          <w:instrText xml:space="preserve"> PAGEREF _Toc18508 \h </w:instrText>
        </w:r>
        <w:r>
          <w:fldChar w:fldCharType="separate"/>
        </w:r>
        <w:r>
          <w:t>67</w:t>
        </w:r>
        <w:r>
          <w:fldChar w:fldCharType="end"/>
        </w:r>
      </w:hyperlink>
    </w:p>
    <w:p>
      <w:pPr>
        <w:pStyle w:val="TOC2"/>
        <w:tabs>
          <w:tab w:val="right" w:leader="dot" w:pos="8306"/>
        </w:tabs>
      </w:pPr>
      <w:hyperlink w:anchor="_Toc10923" w:history="1">
        <w:r>
          <w:rPr>
            <w:rFonts w:ascii="仿宋" w:eastAsia="仿宋" w:hAnsi="仿宋" w:cs="仿宋" w:hint="eastAsia"/>
            <w:lang w:eastAsia="zh-CN"/>
          </w:rPr>
          <w:t>(一)、成果转化策略制定</w:t>
        </w:r>
        <w:r>
          <w:tab/>
        </w:r>
        <w:r>
          <w:fldChar w:fldCharType="begin"/>
        </w:r>
        <w:r>
          <w:instrText xml:space="preserve"> PAGEREF _Toc10923 \h </w:instrText>
        </w:r>
        <w:r>
          <w:fldChar w:fldCharType="separate"/>
        </w:r>
        <w:r>
          <w:t>67</w:t>
        </w:r>
        <w:r>
          <w:fldChar w:fldCharType="end"/>
        </w:r>
      </w:hyperlink>
    </w:p>
    <w:p>
      <w:pPr>
        <w:pStyle w:val="TOC2"/>
        <w:tabs>
          <w:tab w:val="right" w:leader="dot" w:pos="8306"/>
        </w:tabs>
      </w:pPr>
      <w:hyperlink w:anchor="_Toc8750" w:history="1">
        <w:r>
          <w:rPr>
            <w:rFonts w:ascii="仿宋" w:eastAsia="仿宋" w:hAnsi="仿宋" w:cs="仿宋" w:hint="eastAsia"/>
            <w:lang w:eastAsia="zh-CN"/>
          </w:rPr>
          <w:t>(二)、成果推广应用方案</w:t>
        </w:r>
        <w:r>
          <w:tab/>
        </w:r>
        <w:r>
          <w:fldChar w:fldCharType="begin"/>
        </w:r>
        <w:r>
          <w:instrText xml:space="preserve"> PAGEREF _Toc8750 \h </w:instrText>
        </w:r>
        <w:r>
          <w:fldChar w:fldCharType="separate"/>
        </w:r>
        <w:r>
          <w:t>68</w:t>
        </w:r>
        <w:r>
          <w:fldChar w:fldCharType="end"/>
        </w:r>
      </w:hyperlink>
    </w:p>
    <w:p>
      <w:pPr>
        <w:pStyle w:val="TOC1"/>
        <w:tabs>
          <w:tab w:val="right" w:leader="dot" w:pos="8306"/>
        </w:tabs>
      </w:pPr>
      <w:hyperlink w:anchor="_Toc21172" w:history="1">
        <w:r>
          <w:rPr>
            <w:rFonts w:ascii="仿宋" w:eastAsia="仿宋" w:hAnsi="仿宋" w:cs="仿宋" w:hint="eastAsia"/>
            <w:lang w:eastAsia="zh-CN"/>
          </w:rPr>
          <w:t>十六、项目施工方案</w:t>
        </w:r>
        <w:r>
          <w:tab/>
        </w:r>
        <w:r>
          <w:fldChar w:fldCharType="begin"/>
        </w:r>
        <w:r>
          <w:instrText xml:space="preserve"> PAGEREF _Toc21172 \h </w:instrText>
        </w:r>
        <w:r>
          <w:fldChar w:fldCharType="separate"/>
        </w:r>
        <w:r>
          <w:t>70</w:t>
        </w:r>
        <w:r>
          <w:fldChar w:fldCharType="end"/>
        </w:r>
      </w:hyperlink>
    </w:p>
    <w:p>
      <w:pPr>
        <w:pStyle w:val="TOC2"/>
        <w:tabs>
          <w:tab w:val="right" w:leader="dot" w:pos="8306"/>
        </w:tabs>
      </w:pPr>
      <w:hyperlink w:anchor="_Toc25379" w:history="1">
        <w:r>
          <w:rPr>
            <w:rFonts w:ascii="仿宋" w:eastAsia="仿宋" w:hAnsi="仿宋" w:cs="仿宋" w:hint="eastAsia"/>
            <w:lang w:eastAsia="zh-CN"/>
          </w:rPr>
          <w:t>(一)、施工组织设计</w:t>
        </w:r>
        <w:r>
          <w:tab/>
        </w:r>
        <w:r>
          <w:fldChar w:fldCharType="begin"/>
        </w:r>
        <w:r>
          <w:instrText xml:space="preserve"> PAGEREF _Toc25379 \h </w:instrText>
        </w:r>
        <w:r>
          <w:fldChar w:fldCharType="separate"/>
        </w:r>
        <w:r>
          <w:t>70</w:t>
        </w:r>
        <w:r>
          <w:fldChar w:fldCharType="end"/>
        </w:r>
      </w:hyperlink>
    </w:p>
    <w:p>
      <w:pPr>
        <w:pStyle w:val="TOC2"/>
        <w:tabs>
          <w:tab w:val="right" w:leader="dot" w:pos="8306"/>
        </w:tabs>
      </w:pPr>
      <w:hyperlink w:anchor="_Toc22085" w:history="1">
        <w:r>
          <w:rPr>
            <w:rFonts w:ascii="仿宋" w:eastAsia="仿宋" w:hAnsi="仿宋" w:cs="仿宋" w:hint="eastAsia"/>
            <w:lang w:eastAsia="zh-CN"/>
          </w:rPr>
          <w:t>(二)、施工工艺与技术路线</w:t>
        </w:r>
        <w:r>
          <w:tab/>
        </w:r>
        <w:r>
          <w:fldChar w:fldCharType="begin"/>
        </w:r>
        <w:r>
          <w:instrText xml:space="preserve"> PAGEREF _Toc22085 \h </w:instrText>
        </w:r>
        <w:r>
          <w:fldChar w:fldCharType="separate"/>
        </w:r>
        <w:r>
          <w:t>71</w:t>
        </w:r>
        <w:r>
          <w:fldChar w:fldCharType="end"/>
        </w:r>
      </w:hyperlink>
    </w:p>
    <w:p>
      <w:pPr>
        <w:pStyle w:val="TOC2"/>
        <w:tabs>
          <w:tab w:val="right" w:leader="dot" w:pos="8306"/>
        </w:tabs>
      </w:pPr>
      <w:hyperlink w:anchor="_Toc12351" w:history="1">
        <w:r>
          <w:rPr>
            <w:rFonts w:ascii="仿宋" w:eastAsia="仿宋" w:hAnsi="仿宋" w:cs="仿宋" w:hint="eastAsia"/>
            <w:lang w:eastAsia="zh-CN"/>
          </w:rPr>
          <w:t>(三)、关键节点施工计划</w:t>
        </w:r>
        <w:r>
          <w:tab/>
        </w:r>
        <w:r>
          <w:fldChar w:fldCharType="begin"/>
        </w:r>
        <w:r>
          <w:instrText xml:space="preserve"> PAGEREF _Toc12351 \h </w:instrText>
        </w:r>
        <w:r>
          <w:fldChar w:fldCharType="separate"/>
        </w:r>
        <w:r>
          <w:t>73</w:t>
        </w:r>
        <w:r>
          <w:fldChar w:fldCharType="end"/>
        </w:r>
      </w:hyperlink>
    </w:p>
    <w:p>
      <w:pPr>
        <w:pStyle w:val="TOC2"/>
        <w:tabs>
          <w:tab w:val="right" w:leader="dot" w:pos="8306"/>
        </w:tabs>
      </w:pPr>
      <w:hyperlink w:anchor="_Toc26148" w:history="1">
        <w:r>
          <w:rPr>
            <w:rFonts w:ascii="仿宋" w:eastAsia="仿宋" w:hAnsi="仿宋" w:cs="仿宋" w:hint="eastAsia"/>
            <w:lang w:eastAsia="zh-CN"/>
          </w:rPr>
          <w:t>(四)、施工现场管理</w:t>
        </w:r>
        <w:r>
          <w:tab/>
        </w:r>
        <w:r>
          <w:fldChar w:fldCharType="begin"/>
        </w:r>
        <w:r>
          <w:instrText xml:space="preserve"> PAGEREF _Toc26148 \h </w:instrText>
        </w:r>
        <w:r>
          <w:fldChar w:fldCharType="separate"/>
        </w:r>
        <w:r>
          <w:t>74</w:t>
        </w:r>
        <w:r>
          <w:fldChar w:fldCharType="end"/>
        </w:r>
      </w:hyperlink>
    </w:p>
    <w:p>
      <w:pPr>
        <w:pStyle w:val="TOC1"/>
        <w:tabs>
          <w:tab w:val="right" w:leader="dot" w:pos="8306"/>
        </w:tabs>
      </w:pPr>
      <w:hyperlink w:anchor="_Toc7979" w:history="1">
        <w:r>
          <w:rPr>
            <w:rFonts w:ascii="仿宋" w:eastAsia="仿宋" w:hAnsi="仿宋" w:cs="仿宋" w:hint="eastAsia"/>
            <w:lang w:eastAsia="zh-CN"/>
          </w:rPr>
          <w:t>十七、企业合规与伦理</w:t>
        </w:r>
        <w:r>
          <w:tab/>
        </w:r>
        <w:r>
          <w:fldChar w:fldCharType="begin"/>
        </w:r>
        <w:r>
          <w:instrText xml:space="preserve"> PAGEREF _Toc7979 \h </w:instrText>
        </w:r>
        <w:r>
          <w:fldChar w:fldCharType="separate"/>
        </w:r>
        <w:r>
          <w:t>76</w:t>
        </w:r>
        <w:r>
          <w:fldChar w:fldCharType="end"/>
        </w:r>
      </w:hyperlink>
    </w:p>
    <w:p>
      <w:pPr>
        <w:pStyle w:val="TOC2"/>
        <w:tabs>
          <w:tab w:val="right" w:leader="dot" w:pos="8306"/>
        </w:tabs>
      </w:pPr>
      <w:hyperlink w:anchor="_Toc12648" w:history="1">
        <w:r>
          <w:rPr>
            <w:rFonts w:ascii="仿宋" w:eastAsia="仿宋" w:hAnsi="仿宋" w:cs="仿宋" w:hint="eastAsia"/>
            <w:lang w:eastAsia="zh-CN"/>
          </w:rPr>
          <w:t>(一)、合规政策与程序</w:t>
        </w:r>
        <w:r>
          <w:tab/>
        </w:r>
        <w:r>
          <w:fldChar w:fldCharType="begin"/>
        </w:r>
        <w:r>
          <w:instrText xml:space="preserve"> PAGEREF _Toc12648 \h </w:instrText>
        </w:r>
        <w:r>
          <w:fldChar w:fldCharType="separate"/>
        </w:r>
        <w:r>
          <w:t>76</w:t>
        </w:r>
        <w:r>
          <w:fldChar w:fldCharType="end"/>
        </w:r>
      </w:hyperlink>
    </w:p>
    <w:p>
      <w:pPr>
        <w:pStyle w:val="TOC2"/>
        <w:tabs>
          <w:tab w:val="right" w:leader="dot" w:pos="8306"/>
        </w:tabs>
      </w:pPr>
      <w:hyperlink w:anchor="_Toc6761" w:history="1">
        <w:r>
          <w:rPr>
            <w:rFonts w:ascii="仿宋" w:eastAsia="仿宋" w:hAnsi="仿宋" w:cs="仿宋" w:hint="eastAsia"/>
            <w:lang w:eastAsia="zh-CN"/>
          </w:rPr>
          <w:t>(二)、伦理规范与培训</w:t>
        </w:r>
        <w:r>
          <w:tab/>
        </w:r>
        <w:r>
          <w:fldChar w:fldCharType="begin"/>
        </w:r>
        <w:r>
          <w:instrText xml:space="preserve"> PAGEREF _Toc6761 \h </w:instrText>
        </w:r>
        <w:r>
          <w:fldChar w:fldCharType="separate"/>
        </w:r>
        <w:r>
          <w:t>77</w:t>
        </w:r>
        <w:r>
          <w:fldChar w:fldCharType="end"/>
        </w:r>
      </w:hyperlink>
    </w:p>
    <w:p>
      <w:pPr>
        <w:pStyle w:val="TOC2"/>
        <w:tabs>
          <w:tab w:val="right" w:leader="dot" w:pos="8306"/>
        </w:tabs>
      </w:pPr>
      <w:hyperlink w:anchor="_Toc14632" w:history="1">
        <w:r>
          <w:rPr>
            <w:rFonts w:ascii="仿宋" w:eastAsia="仿宋" w:hAnsi="仿宋" w:cs="仿宋" w:hint="eastAsia"/>
            <w:lang w:eastAsia="zh-CN"/>
          </w:rPr>
          <w:t>(三)、合规风险评估</w:t>
        </w:r>
        <w:r>
          <w:tab/>
        </w:r>
        <w:r>
          <w:fldChar w:fldCharType="begin"/>
        </w:r>
        <w:r>
          <w:instrText xml:space="preserve"> PAGEREF _Toc14632 \h </w:instrText>
        </w:r>
        <w:r>
          <w:fldChar w:fldCharType="separate"/>
        </w:r>
        <w:r>
          <w:t>78</w:t>
        </w:r>
        <w:r>
          <w:fldChar w:fldCharType="end"/>
        </w:r>
      </w:hyperlink>
    </w:p>
    <w:p>
      <w:pPr>
        <w:pStyle w:val="TOC2"/>
        <w:tabs>
          <w:tab w:val="right" w:leader="dot" w:pos="8306"/>
        </w:tabs>
      </w:pPr>
      <w:hyperlink w:anchor="_Toc25810" w:history="1">
        <w:r>
          <w:rPr>
            <w:rFonts w:ascii="仿宋" w:eastAsia="仿宋" w:hAnsi="仿宋" w:cs="仿宋" w:hint="eastAsia"/>
            <w:lang w:eastAsia="zh-CN"/>
          </w:rPr>
          <w:t>(四)、合规监督与执行</w:t>
        </w:r>
        <w:r>
          <w:tab/>
        </w:r>
        <w:r>
          <w:fldChar w:fldCharType="begin"/>
        </w:r>
        <w:r>
          <w:instrText xml:space="preserve"> PAGEREF _Toc25810 \h </w:instrText>
        </w:r>
        <w:r>
          <w:fldChar w:fldCharType="separate"/>
        </w:r>
        <w:r>
          <w:t>80</w:t>
        </w:r>
        <w:r>
          <w:fldChar w:fldCharType="end"/>
        </w:r>
      </w:hyperlink>
    </w:p>
    <w:p>
      <w:pPr>
        <w:pStyle w:val="TOC1"/>
        <w:tabs>
          <w:tab w:val="right" w:leader="dot" w:pos="8306"/>
        </w:tabs>
      </w:pPr>
      <w:hyperlink w:anchor="_Toc19093" w:history="1">
        <w:r>
          <w:rPr>
            <w:rFonts w:ascii="仿宋" w:eastAsia="仿宋" w:hAnsi="仿宋" w:cs="仿宋" w:hint="eastAsia"/>
            <w:lang w:eastAsia="zh-CN"/>
          </w:rPr>
          <w:t>十八、创新驱动与持续发展</w:t>
        </w:r>
        <w:r>
          <w:tab/>
        </w:r>
        <w:r>
          <w:fldChar w:fldCharType="begin"/>
        </w:r>
        <w:r>
          <w:instrText xml:space="preserve"> PAGEREF _Toc19093 \h </w:instrText>
        </w:r>
        <w:r>
          <w:fldChar w:fldCharType="separate"/>
        </w:r>
        <w:r>
          <w:t>80</w:t>
        </w:r>
        <w:r>
          <w:fldChar w:fldCharType="end"/>
        </w:r>
      </w:hyperlink>
    </w:p>
    <w:p>
      <w:pPr>
        <w:pStyle w:val="TOC2"/>
        <w:tabs>
          <w:tab w:val="right" w:leader="dot" w:pos="8306"/>
        </w:tabs>
      </w:pPr>
      <w:hyperlink w:anchor="_Toc7611" w:history="1">
        <w:r>
          <w:rPr>
            <w:rFonts w:ascii="仿宋" w:eastAsia="仿宋" w:hAnsi="仿宋" w:cs="仿宋" w:hint="eastAsia"/>
            <w:lang w:eastAsia="zh-CN"/>
          </w:rPr>
          <w:t>(一)、创新驱动战略实施</w:t>
        </w:r>
        <w:r>
          <w:tab/>
        </w:r>
        <w:r>
          <w:fldChar w:fldCharType="begin"/>
        </w:r>
        <w:r>
          <w:instrText xml:space="preserve"> PAGEREF _Toc7611 \h </w:instrText>
        </w:r>
        <w:r>
          <w:fldChar w:fldCharType="separate"/>
        </w:r>
        <w:r>
          <w:t>80</w:t>
        </w:r>
        <w:r>
          <w:fldChar w:fldCharType="end"/>
        </w:r>
      </w:hyperlink>
    </w:p>
    <w:p>
      <w:pPr>
        <w:pStyle w:val="TOC2"/>
        <w:tabs>
          <w:tab w:val="right" w:leader="dot" w:pos="8306"/>
        </w:tabs>
      </w:pPr>
      <w:hyperlink w:anchor="_Toc6889" w:history="1">
        <w:r>
          <w:rPr>
            <w:rFonts w:ascii="仿宋" w:eastAsia="仿宋" w:hAnsi="仿宋" w:cs="仿宋" w:hint="eastAsia"/>
            <w:lang w:eastAsia="zh-CN"/>
          </w:rPr>
          <w:t>(二)、持续发展路径探索</w:t>
        </w:r>
        <w:r>
          <w:tab/>
        </w:r>
        <w:r>
          <w:fldChar w:fldCharType="begin"/>
        </w:r>
        <w:r>
          <w:instrText xml:space="preserve"> PAGEREF _Toc6889 \h </w:instrText>
        </w:r>
        <w:r>
          <w:fldChar w:fldCharType="separate"/>
        </w:r>
        <w:r>
          <w:t>82</w:t>
        </w:r>
        <w:r>
          <w:fldChar w:fldCharType="end"/>
        </w:r>
      </w:hyperlink>
    </w:p>
    <w:p>
      <w:pPr>
        <w:pStyle w:val="TOC1"/>
        <w:tabs>
          <w:tab w:val="right" w:leader="dot" w:pos="8306"/>
        </w:tabs>
      </w:pPr>
      <w:hyperlink w:anchor="_Toc29616" w:history="1">
        <w:r>
          <w:rPr>
            <w:rFonts w:ascii="仿宋" w:eastAsia="仿宋" w:hAnsi="仿宋" w:cs="仿宋" w:hint="eastAsia"/>
            <w:lang w:eastAsia="zh-CN"/>
          </w:rPr>
          <w:t>十九、法律法规与政策遵循</w:t>
        </w:r>
        <w:r>
          <w:tab/>
        </w:r>
        <w:r>
          <w:fldChar w:fldCharType="begin"/>
        </w:r>
        <w:r>
          <w:instrText xml:space="preserve"> PAGEREF _Toc29616 \h </w:instrText>
        </w:r>
        <w:r>
          <w:fldChar w:fldCharType="separate"/>
        </w:r>
        <w:r>
          <w:t>86</w:t>
        </w:r>
        <w:r>
          <w:fldChar w:fldCharType="end"/>
        </w:r>
      </w:hyperlink>
    </w:p>
    <w:p>
      <w:pPr>
        <w:pStyle w:val="TOC2"/>
        <w:tabs>
          <w:tab w:val="right" w:leader="dot" w:pos="8306"/>
        </w:tabs>
      </w:pPr>
      <w:hyperlink w:anchor="_Toc7125" w:history="1">
        <w:r>
          <w:rPr>
            <w:rFonts w:ascii="仿宋" w:eastAsia="仿宋" w:hAnsi="仿宋" w:cs="仿宋" w:hint="eastAsia"/>
            <w:lang w:eastAsia="zh-CN"/>
          </w:rPr>
          <w:t>(一)、法律法规遵守</w:t>
        </w:r>
        <w:r>
          <w:tab/>
        </w:r>
        <w:r>
          <w:fldChar w:fldCharType="begin"/>
        </w:r>
        <w:r>
          <w:instrText xml:space="preserve"> PAGEREF _Toc7125 \h </w:instrText>
        </w:r>
        <w:r>
          <w:fldChar w:fldCharType="separate"/>
        </w:r>
        <w:r>
          <w:t>86</w:t>
        </w:r>
        <w:r>
          <w:fldChar w:fldCharType="end"/>
        </w:r>
      </w:hyperlink>
    </w:p>
    <w:p>
      <w:pPr>
        <w:pStyle w:val="TOC2"/>
        <w:tabs>
          <w:tab w:val="right" w:leader="dot" w:pos="8306"/>
        </w:tabs>
      </w:pPr>
      <w:hyperlink w:anchor="_Toc25002" w:history="1">
        <w:r>
          <w:rPr>
            <w:rFonts w:ascii="仿宋" w:eastAsia="仿宋" w:hAnsi="仿宋" w:cs="仿宋" w:hint="eastAsia"/>
            <w:lang w:eastAsia="zh-CN"/>
          </w:rPr>
          <w:t>(二)、政策导向与利用</w:t>
        </w:r>
        <w:r>
          <w:tab/>
        </w:r>
        <w:r>
          <w:fldChar w:fldCharType="begin"/>
        </w:r>
        <w:r>
          <w:instrText xml:space="preserve"> PAGEREF _Toc25002 \h </w:instrText>
        </w:r>
        <w:r>
          <w:fldChar w:fldCharType="separate"/>
        </w:r>
        <w:r>
          <w:t>87</w:t>
        </w:r>
        <w:r>
          <w:fldChar w:fldCharType="end"/>
        </w:r>
      </w:hyperlink>
    </w:p>
    <w:p>
      <w:pPr>
        <w:pStyle w:val="TOC1"/>
        <w:tabs>
          <w:tab w:val="right" w:leader="dot" w:pos="8306"/>
        </w:tabs>
      </w:pPr>
      <w:hyperlink w:anchor="_Toc5200" w:history="1">
        <w:r>
          <w:rPr>
            <w:rFonts w:ascii="仿宋" w:eastAsia="仿宋" w:hAnsi="仿宋" w:cs="仿宋" w:hint="eastAsia"/>
            <w:lang w:eastAsia="zh-CN"/>
          </w:rPr>
          <w:t>二十、人力资源管理与开发</w:t>
        </w:r>
        <w:r>
          <w:tab/>
        </w:r>
        <w:r>
          <w:fldChar w:fldCharType="begin"/>
        </w:r>
        <w:r>
          <w:instrText xml:space="preserve"> PAGEREF _Toc5200 \h </w:instrText>
        </w:r>
        <w:r>
          <w:fldChar w:fldCharType="separate"/>
        </w:r>
        <w:r>
          <w:t>88</w:t>
        </w:r>
        <w:r>
          <w:fldChar w:fldCharType="end"/>
        </w:r>
      </w:hyperlink>
    </w:p>
    <w:p>
      <w:pPr>
        <w:pStyle w:val="TOC2"/>
        <w:tabs>
          <w:tab w:val="right" w:leader="dot" w:pos="8306"/>
        </w:tabs>
      </w:pPr>
      <w:hyperlink w:anchor="_Toc29467" w:history="1">
        <w:r>
          <w:rPr>
            <w:rFonts w:ascii="仿宋" w:eastAsia="仿宋" w:hAnsi="仿宋" w:cs="仿宋" w:hint="eastAsia"/>
            <w:lang w:eastAsia="zh-CN"/>
          </w:rPr>
          <w:t>(一)、人力资源规划</w:t>
        </w:r>
        <w:r>
          <w:tab/>
        </w:r>
        <w:r>
          <w:fldChar w:fldCharType="begin"/>
        </w:r>
        <w:r>
          <w:instrText xml:space="preserve"> PAGEREF _Toc29467 \h </w:instrText>
        </w:r>
        <w:r>
          <w:fldChar w:fldCharType="separate"/>
        </w:r>
        <w:r>
          <w:t>88</w:t>
        </w:r>
        <w:r>
          <w:fldChar w:fldCharType="end"/>
        </w:r>
      </w:hyperlink>
    </w:p>
    <w:p>
      <w:pPr>
        <w:pStyle w:val="TOC2"/>
        <w:tabs>
          <w:tab w:val="right" w:leader="dot" w:pos="8306"/>
        </w:tabs>
      </w:pPr>
      <w:hyperlink w:anchor="_Toc10490" w:history="1">
        <w:r>
          <w:rPr>
            <w:rFonts w:ascii="仿宋" w:eastAsia="仿宋" w:hAnsi="仿宋" w:cs="仿宋" w:hint="eastAsia"/>
            <w:lang w:eastAsia="zh-CN"/>
          </w:rPr>
          <w:t>(二)、人力资源开发与培训</w:t>
        </w:r>
        <w:r>
          <w:tab/>
        </w:r>
        <w:r>
          <w:fldChar w:fldCharType="begin"/>
        </w:r>
        <w:r>
          <w:instrText xml:space="preserve"> PAGEREF _Toc10490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0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983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75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028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83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哺乳文胸项目与土地用途规划：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哺乳文胸项目的容积率和建筑密度：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用地控制指标通常规定了容积率和建筑密度的要求。对于哺乳文胸项目来说，这将影响建筑物的规模和高度。必须确保项目的设计符合容积率和建筑密度的限制，以遵守用地控制法规。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哺乳文胸项目的建筑线限制：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用地控制指标还可能规定了建筑物与街道或相邻土地的距离，这被称为建筑线限制。哺乳文胸项目必须遵守这些规定，以确保建筑的位置符合法规。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哺乳文胸项目的环境影响和可持续性：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用地控制指标可能包括环境保护要求，例如绿地比例和污染防控措施。对于哺乳文胸项目，这意味着必须考虑如何保护当地生态系统、水资源和空气质量，以确保项目的可持续性。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在整个项目规划和实施过程中，与用地控制指标的合作和遵守是至关重要的。这有助于确保哺乳文胸项目是一个合法、可持续且与城市规划一致的发展项目。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282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每个城市都有自己的规划目标和愿景，包括住宅区、商业区和工业区的平衡发展。哺乳文胸项目需要与城市规划目标保持一致，以确保项目不会破坏城市的整体规划。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https://d.book118.com/206043144010010040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77260"/>
    <w:rsid w:val="142772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043144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2024-01-14T05:57:00Z</dcterms:created>
  <dcterms:modified xsi:type="dcterms:W3CDTF">2024-01-14T05:58:25Z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C52C702C95374E359D472B692673EDEC_11</vt:lpwstr>
  </property>
  <property fmtid="{D5CDD505-2E9C-101B-9397-08002B2CF9AE}" pid="3" name="KSOProductBuildVer">
    <vt:lpwstr>2052-12.1.0.16120</vt:lpwstr>
  </property>
</Properties>
</file>