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30" w:history="1">
        <w:r>
          <w:rPr>
            <w:rFonts w:ascii="仿宋" w:eastAsia="仿宋" w:hAnsi="仿宋" w:cs="仿宋" w:hint="eastAsia"/>
            <w:lang w:eastAsia="zh-CN"/>
          </w:rPr>
          <w:t>前言</w:t>
        </w:r>
        <w:r>
          <w:tab/>
        </w:r>
        <w:r>
          <w:fldChar w:fldCharType="begin"/>
        </w:r>
        <w:r>
          <w:instrText xml:space="preserve"> PAGEREF _Toc27830 \h </w:instrText>
        </w:r>
        <w:r>
          <w:fldChar w:fldCharType="separate"/>
        </w:r>
        <w:r>
          <w:t>3</w:t>
        </w:r>
        <w:r>
          <w:fldChar w:fldCharType="end"/>
        </w:r>
      </w:hyperlink>
    </w:p>
    <w:p>
      <w:pPr>
        <w:pStyle w:val="TOC1"/>
        <w:tabs>
          <w:tab w:val="right" w:leader="dot" w:pos="8306"/>
        </w:tabs>
      </w:pPr>
      <w:hyperlink w:anchor="_Toc20905" w:history="1">
        <w:r>
          <w:rPr>
            <w:rFonts w:ascii="仿宋" w:eastAsia="仿宋" w:hAnsi="仿宋" w:cs="仿宋" w:hint="eastAsia"/>
            <w:lang w:eastAsia="zh-CN"/>
          </w:rPr>
          <w:t>一、经济影响分析</w:t>
        </w:r>
        <w:r>
          <w:tab/>
        </w:r>
        <w:r>
          <w:fldChar w:fldCharType="begin"/>
        </w:r>
        <w:r>
          <w:instrText xml:space="preserve"> PAGEREF _Toc20905 \h </w:instrText>
        </w:r>
        <w:r>
          <w:fldChar w:fldCharType="separate"/>
        </w:r>
        <w:r>
          <w:t>3</w:t>
        </w:r>
        <w:r>
          <w:fldChar w:fldCharType="end"/>
        </w:r>
      </w:hyperlink>
    </w:p>
    <w:p>
      <w:pPr>
        <w:pStyle w:val="TOC2"/>
        <w:tabs>
          <w:tab w:val="right" w:leader="dot" w:pos="8306"/>
        </w:tabs>
      </w:pPr>
      <w:hyperlink w:anchor="_Toc5324" w:history="1">
        <w:r>
          <w:rPr>
            <w:rFonts w:ascii="仿宋" w:eastAsia="仿宋" w:hAnsi="仿宋" w:cs="仿宋" w:hint="eastAsia"/>
            <w:lang w:eastAsia="zh-CN"/>
          </w:rPr>
          <w:t>(一)、经济费用效益或费用效果分析</w:t>
        </w:r>
        <w:r>
          <w:tab/>
        </w:r>
        <w:r>
          <w:fldChar w:fldCharType="begin"/>
        </w:r>
        <w:r>
          <w:instrText xml:space="preserve"> PAGEREF _Toc5324 \h </w:instrText>
        </w:r>
        <w:r>
          <w:fldChar w:fldCharType="separate"/>
        </w:r>
        <w:r>
          <w:t>3</w:t>
        </w:r>
        <w:r>
          <w:fldChar w:fldCharType="end"/>
        </w:r>
      </w:hyperlink>
    </w:p>
    <w:p>
      <w:pPr>
        <w:pStyle w:val="TOC2"/>
        <w:tabs>
          <w:tab w:val="right" w:leader="dot" w:pos="8306"/>
        </w:tabs>
      </w:pPr>
      <w:hyperlink w:anchor="_Toc5916" w:history="1">
        <w:r>
          <w:rPr>
            <w:rFonts w:ascii="仿宋" w:eastAsia="仿宋" w:hAnsi="仿宋" w:cs="仿宋" w:hint="eastAsia"/>
            <w:lang w:eastAsia="zh-CN"/>
          </w:rPr>
          <w:t>(二)、行业影响分析</w:t>
        </w:r>
        <w:r>
          <w:tab/>
        </w:r>
        <w:r>
          <w:fldChar w:fldCharType="begin"/>
        </w:r>
        <w:r>
          <w:instrText xml:space="preserve"> PAGEREF _Toc5916 \h </w:instrText>
        </w:r>
        <w:r>
          <w:fldChar w:fldCharType="separate"/>
        </w:r>
        <w:r>
          <w:t>5</w:t>
        </w:r>
        <w:r>
          <w:fldChar w:fldCharType="end"/>
        </w:r>
      </w:hyperlink>
    </w:p>
    <w:p>
      <w:pPr>
        <w:pStyle w:val="TOC2"/>
        <w:tabs>
          <w:tab w:val="right" w:leader="dot" w:pos="8306"/>
        </w:tabs>
      </w:pPr>
      <w:hyperlink w:anchor="_Toc2030" w:history="1">
        <w:r>
          <w:rPr>
            <w:rFonts w:ascii="仿宋" w:eastAsia="仿宋" w:hAnsi="仿宋" w:cs="仿宋" w:hint="eastAsia"/>
            <w:lang w:eastAsia="zh-CN"/>
          </w:rPr>
          <w:t>(三)、区域经济影响分析</w:t>
        </w:r>
        <w:r>
          <w:tab/>
        </w:r>
        <w:r>
          <w:fldChar w:fldCharType="begin"/>
        </w:r>
        <w:r>
          <w:instrText xml:space="preserve"> PAGEREF _Toc2030 \h </w:instrText>
        </w:r>
        <w:r>
          <w:fldChar w:fldCharType="separate"/>
        </w:r>
        <w:r>
          <w:t>7</w:t>
        </w:r>
        <w:r>
          <w:fldChar w:fldCharType="end"/>
        </w:r>
      </w:hyperlink>
    </w:p>
    <w:p>
      <w:pPr>
        <w:pStyle w:val="TOC2"/>
        <w:tabs>
          <w:tab w:val="right" w:leader="dot" w:pos="8306"/>
        </w:tabs>
      </w:pPr>
      <w:hyperlink w:anchor="_Toc32099" w:history="1">
        <w:r>
          <w:rPr>
            <w:rFonts w:ascii="仿宋" w:eastAsia="仿宋" w:hAnsi="仿宋" w:cs="仿宋" w:hint="eastAsia"/>
            <w:lang w:eastAsia="zh-CN"/>
          </w:rPr>
          <w:t>(四)、宏观经济影响分析</w:t>
        </w:r>
        <w:r>
          <w:tab/>
        </w:r>
        <w:r>
          <w:fldChar w:fldCharType="begin"/>
        </w:r>
        <w:r>
          <w:instrText xml:space="preserve"> PAGEREF _Toc32099 \h </w:instrText>
        </w:r>
        <w:r>
          <w:fldChar w:fldCharType="separate"/>
        </w:r>
        <w:r>
          <w:t>8</w:t>
        </w:r>
        <w:r>
          <w:fldChar w:fldCharType="end"/>
        </w:r>
      </w:hyperlink>
    </w:p>
    <w:p>
      <w:pPr>
        <w:pStyle w:val="TOC1"/>
        <w:tabs>
          <w:tab w:val="right" w:leader="dot" w:pos="8306"/>
        </w:tabs>
      </w:pPr>
      <w:hyperlink w:anchor="_Toc30648" w:history="1">
        <w:r>
          <w:rPr>
            <w:rFonts w:ascii="仿宋" w:eastAsia="仿宋" w:hAnsi="仿宋" w:cs="仿宋" w:hint="eastAsia"/>
            <w:lang w:eastAsia="zh-CN"/>
          </w:rPr>
          <w:t>二、项目监理与质量保证</w:t>
        </w:r>
        <w:r>
          <w:tab/>
        </w:r>
        <w:r>
          <w:fldChar w:fldCharType="begin"/>
        </w:r>
        <w:r>
          <w:instrText xml:space="preserve"> PAGEREF _Toc30648 \h </w:instrText>
        </w:r>
        <w:r>
          <w:fldChar w:fldCharType="separate"/>
        </w:r>
        <w:r>
          <w:t>9</w:t>
        </w:r>
        <w:r>
          <w:fldChar w:fldCharType="end"/>
        </w:r>
      </w:hyperlink>
    </w:p>
    <w:p>
      <w:pPr>
        <w:pStyle w:val="TOC2"/>
        <w:tabs>
          <w:tab w:val="right" w:leader="dot" w:pos="8306"/>
        </w:tabs>
      </w:pPr>
      <w:hyperlink w:anchor="_Toc8528" w:history="1">
        <w:r>
          <w:rPr>
            <w:rFonts w:ascii="仿宋" w:eastAsia="仿宋" w:hAnsi="仿宋" w:cs="仿宋" w:hint="eastAsia"/>
            <w:lang w:eastAsia="zh-CN"/>
          </w:rPr>
          <w:t>(一)、监理体系构建</w:t>
        </w:r>
        <w:r>
          <w:tab/>
        </w:r>
        <w:r>
          <w:fldChar w:fldCharType="begin"/>
        </w:r>
        <w:r>
          <w:instrText xml:space="preserve"> PAGEREF _Toc8528 \h </w:instrText>
        </w:r>
        <w:r>
          <w:fldChar w:fldCharType="separate"/>
        </w:r>
        <w:r>
          <w:t>9</w:t>
        </w:r>
        <w:r>
          <w:fldChar w:fldCharType="end"/>
        </w:r>
      </w:hyperlink>
    </w:p>
    <w:p>
      <w:pPr>
        <w:pStyle w:val="TOC2"/>
        <w:tabs>
          <w:tab w:val="right" w:leader="dot" w:pos="8306"/>
        </w:tabs>
      </w:pPr>
      <w:hyperlink w:anchor="_Toc8365" w:history="1">
        <w:r>
          <w:rPr>
            <w:rFonts w:ascii="仿宋" w:eastAsia="仿宋" w:hAnsi="仿宋" w:cs="仿宋" w:hint="eastAsia"/>
            <w:lang w:eastAsia="zh-CN"/>
          </w:rPr>
          <w:t>(二)、质量保证体系实施</w:t>
        </w:r>
        <w:r>
          <w:tab/>
        </w:r>
        <w:r>
          <w:fldChar w:fldCharType="begin"/>
        </w:r>
        <w:r>
          <w:instrText xml:space="preserve"> PAGEREF _Toc8365 \h </w:instrText>
        </w:r>
        <w:r>
          <w:fldChar w:fldCharType="separate"/>
        </w:r>
        <w:r>
          <w:t>10</w:t>
        </w:r>
        <w:r>
          <w:fldChar w:fldCharType="end"/>
        </w:r>
      </w:hyperlink>
    </w:p>
    <w:p>
      <w:pPr>
        <w:pStyle w:val="TOC2"/>
        <w:tabs>
          <w:tab w:val="right" w:leader="dot" w:pos="8306"/>
        </w:tabs>
      </w:pPr>
      <w:hyperlink w:anchor="_Toc7253" w:history="1">
        <w:r>
          <w:rPr>
            <w:rFonts w:ascii="仿宋" w:eastAsia="仿宋" w:hAnsi="仿宋" w:cs="仿宋" w:hint="eastAsia"/>
            <w:lang w:eastAsia="zh-CN"/>
          </w:rPr>
          <w:t>(三)、监理与质量控制流程</w:t>
        </w:r>
        <w:r>
          <w:tab/>
        </w:r>
        <w:r>
          <w:fldChar w:fldCharType="begin"/>
        </w:r>
        <w:r>
          <w:instrText xml:space="preserve"> PAGEREF _Toc7253 \h </w:instrText>
        </w:r>
        <w:r>
          <w:fldChar w:fldCharType="separate"/>
        </w:r>
        <w:r>
          <w:t>11</w:t>
        </w:r>
        <w:r>
          <w:fldChar w:fldCharType="end"/>
        </w:r>
      </w:hyperlink>
    </w:p>
    <w:p>
      <w:pPr>
        <w:pStyle w:val="TOC1"/>
        <w:tabs>
          <w:tab w:val="right" w:leader="dot" w:pos="8306"/>
        </w:tabs>
      </w:pPr>
      <w:hyperlink w:anchor="_Toc12689" w:history="1">
        <w:r>
          <w:rPr>
            <w:rFonts w:ascii="仿宋" w:eastAsia="仿宋" w:hAnsi="仿宋" w:cs="仿宋" w:hint="eastAsia"/>
            <w:lang w:eastAsia="zh-CN"/>
          </w:rPr>
          <w:t>三、建设风险评估分析</w:t>
        </w:r>
        <w:r>
          <w:tab/>
        </w:r>
        <w:r>
          <w:fldChar w:fldCharType="begin"/>
        </w:r>
        <w:r>
          <w:instrText xml:space="preserve"> PAGEREF _Toc12689 \h </w:instrText>
        </w:r>
        <w:r>
          <w:fldChar w:fldCharType="separate"/>
        </w:r>
        <w:r>
          <w:t>11</w:t>
        </w:r>
        <w:r>
          <w:fldChar w:fldCharType="end"/>
        </w:r>
      </w:hyperlink>
    </w:p>
    <w:p>
      <w:pPr>
        <w:pStyle w:val="TOC2"/>
        <w:tabs>
          <w:tab w:val="right" w:leader="dot" w:pos="8306"/>
        </w:tabs>
      </w:pPr>
      <w:hyperlink w:anchor="_Toc14578" w:history="1">
        <w:r>
          <w:rPr>
            <w:rFonts w:ascii="仿宋" w:eastAsia="仿宋" w:hAnsi="仿宋" w:cs="仿宋" w:hint="eastAsia"/>
            <w:lang w:eastAsia="zh-CN"/>
          </w:rPr>
          <w:t>(一)、政策风险分析</w:t>
        </w:r>
        <w:r>
          <w:tab/>
        </w:r>
        <w:r>
          <w:fldChar w:fldCharType="begin"/>
        </w:r>
        <w:r>
          <w:instrText xml:space="preserve"> PAGEREF _Toc14578 \h </w:instrText>
        </w:r>
        <w:r>
          <w:fldChar w:fldCharType="separate"/>
        </w:r>
        <w:r>
          <w:t>11</w:t>
        </w:r>
        <w:r>
          <w:fldChar w:fldCharType="end"/>
        </w:r>
      </w:hyperlink>
    </w:p>
    <w:p>
      <w:pPr>
        <w:pStyle w:val="TOC2"/>
        <w:tabs>
          <w:tab w:val="right" w:leader="dot" w:pos="8306"/>
        </w:tabs>
      </w:pPr>
      <w:hyperlink w:anchor="_Toc28291" w:history="1">
        <w:r>
          <w:rPr>
            <w:rFonts w:ascii="仿宋" w:eastAsia="仿宋" w:hAnsi="仿宋" w:cs="仿宋" w:hint="eastAsia"/>
            <w:lang w:eastAsia="zh-CN"/>
          </w:rPr>
          <w:t>(二)、社会风险分析</w:t>
        </w:r>
        <w:r>
          <w:tab/>
        </w:r>
        <w:r>
          <w:fldChar w:fldCharType="begin"/>
        </w:r>
        <w:r>
          <w:instrText xml:space="preserve"> PAGEREF _Toc28291 \h </w:instrText>
        </w:r>
        <w:r>
          <w:fldChar w:fldCharType="separate"/>
        </w:r>
        <w:r>
          <w:t>12</w:t>
        </w:r>
        <w:r>
          <w:fldChar w:fldCharType="end"/>
        </w:r>
      </w:hyperlink>
    </w:p>
    <w:p>
      <w:pPr>
        <w:pStyle w:val="TOC2"/>
        <w:tabs>
          <w:tab w:val="right" w:leader="dot" w:pos="8306"/>
        </w:tabs>
      </w:pPr>
      <w:hyperlink w:anchor="_Toc18399" w:history="1">
        <w:r>
          <w:rPr>
            <w:rFonts w:ascii="仿宋" w:eastAsia="仿宋" w:hAnsi="仿宋" w:cs="仿宋" w:hint="eastAsia"/>
            <w:lang w:eastAsia="zh-CN"/>
          </w:rPr>
          <w:t>(三)、市场风险分析</w:t>
        </w:r>
        <w:r>
          <w:tab/>
        </w:r>
        <w:r>
          <w:fldChar w:fldCharType="begin"/>
        </w:r>
        <w:r>
          <w:instrText xml:space="preserve"> PAGEREF _Toc18399 \h </w:instrText>
        </w:r>
        <w:r>
          <w:fldChar w:fldCharType="separate"/>
        </w:r>
        <w:r>
          <w:t>14</w:t>
        </w:r>
        <w:r>
          <w:fldChar w:fldCharType="end"/>
        </w:r>
      </w:hyperlink>
    </w:p>
    <w:p>
      <w:pPr>
        <w:pStyle w:val="TOC2"/>
        <w:tabs>
          <w:tab w:val="right" w:leader="dot" w:pos="8306"/>
        </w:tabs>
      </w:pPr>
      <w:hyperlink w:anchor="_Toc30221" w:history="1">
        <w:r>
          <w:rPr>
            <w:rFonts w:ascii="仿宋" w:eastAsia="仿宋" w:hAnsi="仿宋" w:cs="仿宋" w:hint="eastAsia"/>
            <w:lang w:eastAsia="zh-CN"/>
          </w:rPr>
          <w:t>(四)、资金风险分析</w:t>
        </w:r>
        <w:r>
          <w:tab/>
        </w:r>
        <w:r>
          <w:fldChar w:fldCharType="begin"/>
        </w:r>
        <w:r>
          <w:instrText xml:space="preserve"> PAGEREF _Toc30221 \h </w:instrText>
        </w:r>
        <w:r>
          <w:fldChar w:fldCharType="separate"/>
        </w:r>
        <w:r>
          <w:t>15</w:t>
        </w:r>
        <w:r>
          <w:fldChar w:fldCharType="end"/>
        </w:r>
      </w:hyperlink>
    </w:p>
    <w:p>
      <w:pPr>
        <w:pStyle w:val="TOC2"/>
        <w:tabs>
          <w:tab w:val="right" w:leader="dot" w:pos="8306"/>
        </w:tabs>
      </w:pPr>
      <w:hyperlink w:anchor="_Toc877" w:history="1">
        <w:r>
          <w:rPr>
            <w:rFonts w:ascii="仿宋" w:eastAsia="仿宋" w:hAnsi="仿宋" w:cs="仿宋" w:hint="eastAsia"/>
            <w:lang w:eastAsia="zh-CN"/>
          </w:rPr>
          <w:t>(五)、技术风险分析</w:t>
        </w:r>
        <w:r>
          <w:tab/>
        </w:r>
        <w:r>
          <w:fldChar w:fldCharType="begin"/>
        </w:r>
        <w:r>
          <w:instrText xml:space="preserve"> PAGEREF _Toc877 \h </w:instrText>
        </w:r>
        <w:r>
          <w:fldChar w:fldCharType="separate"/>
        </w:r>
        <w:r>
          <w:t>16</w:t>
        </w:r>
        <w:r>
          <w:fldChar w:fldCharType="end"/>
        </w:r>
      </w:hyperlink>
    </w:p>
    <w:p>
      <w:pPr>
        <w:pStyle w:val="TOC2"/>
        <w:tabs>
          <w:tab w:val="right" w:leader="dot" w:pos="8306"/>
        </w:tabs>
      </w:pPr>
      <w:hyperlink w:anchor="_Toc32639" w:history="1">
        <w:r>
          <w:rPr>
            <w:rFonts w:ascii="仿宋" w:eastAsia="仿宋" w:hAnsi="仿宋" w:cs="仿宋" w:hint="eastAsia"/>
            <w:lang w:eastAsia="zh-CN"/>
          </w:rPr>
          <w:t>(六)、财务风险分析</w:t>
        </w:r>
        <w:r>
          <w:tab/>
        </w:r>
        <w:r>
          <w:fldChar w:fldCharType="begin"/>
        </w:r>
        <w:r>
          <w:instrText xml:space="preserve"> PAGEREF _Toc32639 \h </w:instrText>
        </w:r>
        <w:r>
          <w:fldChar w:fldCharType="separate"/>
        </w:r>
        <w:r>
          <w:t>17</w:t>
        </w:r>
        <w:r>
          <w:fldChar w:fldCharType="end"/>
        </w:r>
      </w:hyperlink>
    </w:p>
    <w:p>
      <w:pPr>
        <w:pStyle w:val="TOC2"/>
        <w:tabs>
          <w:tab w:val="right" w:leader="dot" w:pos="8306"/>
        </w:tabs>
      </w:pPr>
      <w:hyperlink w:anchor="_Toc6886" w:history="1">
        <w:r>
          <w:rPr>
            <w:rFonts w:ascii="仿宋" w:eastAsia="仿宋" w:hAnsi="仿宋" w:cs="仿宋" w:hint="eastAsia"/>
            <w:lang w:eastAsia="zh-CN"/>
          </w:rPr>
          <w:t>(七)、管理风险分析</w:t>
        </w:r>
        <w:r>
          <w:tab/>
        </w:r>
        <w:r>
          <w:fldChar w:fldCharType="begin"/>
        </w:r>
        <w:r>
          <w:instrText xml:space="preserve"> PAGEREF _Toc6886 \h </w:instrText>
        </w:r>
        <w:r>
          <w:fldChar w:fldCharType="separate"/>
        </w:r>
        <w:r>
          <w:t>19</w:t>
        </w:r>
        <w:r>
          <w:fldChar w:fldCharType="end"/>
        </w:r>
      </w:hyperlink>
    </w:p>
    <w:p>
      <w:pPr>
        <w:pStyle w:val="TOC2"/>
        <w:tabs>
          <w:tab w:val="right" w:leader="dot" w:pos="8306"/>
        </w:tabs>
      </w:pPr>
      <w:hyperlink w:anchor="_Toc25932" w:history="1">
        <w:r>
          <w:rPr>
            <w:rFonts w:ascii="仿宋" w:eastAsia="仿宋" w:hAnsi="仿宋" w:cs="仿宋" w:hint="eastAsia"/>
            <w:lang w:eastAsia="zh-CN"/>
          </w:rPr>
          <w:t>(八)、其它风险分析</w:t>
        </w:r>
        <w:r>
          <w:tab/>
        </w:r>
        <w:r>
          <w:fldChar w:fldCharType="begin"/>
        </w:r>
        <w:r>
          <w:instrText xml:space="preserve"> PAGEREF _Toc25932 \h </w:instrText>
        </w:r>
        <w:r>
          <w:fldChar w:fldCharType="separate"/>
        </w:r>
        <w:r>
          <w:t>20</w:t>
        </w:r>
        <w:r>
          <w:fldChar w:fldCharType="end"/>
        </w:r>
      </w:hyperlink>
    </w:p>
    <w:p>
      <w:pPr>
        <w:pStyle w:val="TOC2"/>
        <w:tabs>
          <w:tab w:val="right" w:leader="dot" w:pos="8306"/>
        </w:tabs>
      </w:pPr>
      <w:hyperlink w:anchor="_Toc3575" w:history="1">
        <w:r>
          <w:rPr>
            <w:rFonts w:ascii="仿宋" w:eastAsia="仿宋" w:hAnsi="仿宋" w:cs="仿宋" w:hint="eastAsia"/>
            <w:lang w:eastAsia="zh-CN"/>
          </w:rPr>
          <w:t>(九)、社会影响评估</w:t>
        </w:r>
        <w:r>
          <w:tab/>
        </w:r>
        <w:r>
          <w:fldChar w:fldCharType="begin"/>
        </w:r>
        <w:r>
          <w:instrText xml:space="preserve"> PAGEREF _Toc3575 \h </w:instrText>
        </w:r>
        <w:r>
          <w:fldChar w:fldCharType="separate"/>
        </w:r>
        <w:r>
          <w:t>22</w:t>
        </w:r>
        <w:r>
          <w:fldChar w:fldCharType="end"/>
        </w:r>
      </w:hyperlink>
    </w:p>
    <w:p>
      <w:pPr>
        <w:pStyle w:val="TOC1"/>
        <w:tabs>
          <w:tab w:val="right" w:leader="dot" w:pos="8306"/>
        </w:tabs>
      </w:pPr>
      <w:hyperlink w:anchor="_Toc9039" w:history="1">
        <w:r>
          <w:rPr>
            <w:rFonts w:ascii="仿宋" w:eastAsia="仿宋" w:hAnsi="仿宋" w:cs="仿宋" w:hint="eastAsia"/>
            <w:lang w:eastAsia="zh-CN"/>
          </w:rPr>
          <w:t>四、社会影响分析</w:t>
        </w:r>
        <w:r>
          <w:tab/>
        </w:r>
        <w:r>
          <w:fldChar w:fldCharType="begin"/>
        </w:r>
        <w:r>
          <w:instrText xml:space="preserve"> PAGEREF _Toc9039 \h </w:instrText>
        </w:r>
        <w:r>
          <w:fldChar w:fldCharType="separate"/>
        </w:r>
        <w:r>
          <w:t>24</w:t>
        </w:r>
        <w:r>
          <w:fldChar w:fldCharType="end"/>
        </w:r>
      </w:hyperlink>
    </w:p>
    <w:p>
      <w:pPr>
        <w:pStyle w:val="TOC2"/>
        <w:tabs>
          <w:tab w:val="right" w:leader="dot" w:pos="8306"/>
        </w:tabs>
      </w:pPr>
      <w:hyperlink w:anchor="_Toc108" w:history="1">
        <w:r>
          <w:rPr>
            <w:rFonts w:ascii="仿宋" w:eastAsia="仿宋" w:hAnsi="仿宋" w:cs="仿宋" w:hint="eastAsia"/>
            <w:lang w:eastAsia="zh-CN"/>
          </w:rPr>
          <w:t>(一)、社会影响效果分析</w:t>
        </w:r>
        <w:r>
          <w:tab/>
        </w:r>
        <w:r>
          <w:fldChar w:fldCharType="begin"/>
        </w:r>
        <w:r>
          <w:instrText xml:space="preserve"> PAGEREF _Toc108 \h </w:instrText>
        </w:r>
        <w:r>
          <w:fldChar w:fldCharType="separate"/>
        </w:r>
        <w:r>
          <w:t>24</w:t>
        </w:r>
        <w:r>
          <w:fldChar w:fldCharType="end"/>
        </w:r>
      </w:hyperlink>
    </w:p>
    <w:p>
      <w:pPr>
        <w:pStyle w:val="TOC2"/>
        <w:tabs>
          <w:tab w:val="right" w:leader="dot" w:pos="8306"/>
        </w:tabs>
      </w:pPr>
      <w:hyperlink w:anchor="_Toc28694" w:history="1">
        <w:r>
          <w:rPr>
            <w:rFonts w:ascii="仿宋" w:eastAsia="仿宋" w:hAnsi="仿宋" w:cs="仿宋" w:hint="eastAsia"/>
            <w:lang w:eastAsia="zh-CN"/>
          </w:rPr>
          <w:t>(二)、社会适应性分析</w:t>
        </w:r>
        <w:r>
          <w:tab/>
        </w:r>
        <w:r>
          <w:fldChar w:fldCharType="begin"/>
        </w:r>
        <w:r>
          <w:instrText xml:space="preserve"> PAGEREF _Toc28694 \h </w:instrText>
        </w:r>
        <w:r>
          <w:fldChar w:fldCharType="separate"/>
        </w:r>
        <w:r>
          <w:t>26</w:t>
        </w:r>
        <w:r>
          <w:fldChar w:fldCharType="end"/>
        </w:r>
      </w:hyperlink>
    </w:p>
    <w:p>
      <w:pPr>
        <w:pStyle w:val="TOC2"/>
        <w:tabs>
          <w:tab w:val="right" w:leader="dot" w:pos="8306"/>
        </w:tabs>
      </w:pPr>
      <w:hyperlink w:anchor="_Toc12484" w:history="1">
        <w:r>
          <w:rPr>
            <w:rFonts w:ascii="仿宋" w:eastAsia="仿宋" w:hAnsi="仿宋" w:cs="仿宋" w:hint="eastAsia"/>
            <w:lang w:eastAsia="zh-CN"/>
          </w:rPr>
          <w:t>(三)、社会风险及对策分析</w:t>
        </w:r>
        <w:r>
          <w:tab/>
        </w:r>
        <w:r>
          <w:fldChar w:fldCharType="begin"/>
        </w:r>
        <w:r>
          <w:instrText xml:space="preserve"> PAGEREF _Toc12484 \h </w:instrText>
        </w:r>
        <w:r>
          <w:fldChar w:fldCharType="separate"/>
        </w:r>
        <w:r>
          <w:t>27</w:t>
        </w:r>
        <w:r>
          <w:fldChar w:fldCharType="end"/>
        </w:r>
      </w:hyperlink>
    </w:p>
    <w:p>
      <w:pPr>
        <w:pStyle w:val="TOC1"/>
        <w:tabs>
          <w:tab w:val="right" w:leader="dot" w:pos="8306"/>
        </w:tabs>
      </w:pPr>
      <w:hyperlink w:anchor="_Toc4520" w:history="1">
        <w:r>
          <w:rPr>
            <w:rFonts w:ascii="仿宋" w:eastAsia="仿宋" w:hAnsi="仿宋" w:cs="仿宋" w:hint="eastAsia"/>
            <w:lang w:eastAsia="zh-CN"/>
          </w:rPr>
          <w:t>五、资源开发及综合利用分析</w:t>
        </w:r>
        <w:r>
          <w:tab/>
        </w:r>
        <w:r>
          <w:fldChar w:fldCharType="begin"/>
        </w:r>
        <w:r>
          <w:instrText xml:space="preserve"> PAGEREF _Toc4520 \h </w:instrText>
        </w:r>
        <w:r>
          <w:fldChar w:fldCharType="separate"/>
        </w:r>
        <w:r>
          <w:t>31</w:t>
        </w:r>
        <w:r>
          <w:fldChar w:fldCharType="end"/>
        </w:r>
      </w:hyperlink>
    </w:p>
    <w:p>
      <w:pPr>
        <w:pStyle w:val="TOC2"/>
        <w:tabs>
          <w:tab w:val="right" w:leader="dot" w:pos="8306"/>
        </w:tabs>
      </w:pPr>
      <w:hyperlink w:anchor="_Toc20580" w:history="1">
        <w:r>
          <w:rPr>
            <w:rFonts w:ascii="仿宋" w:eastAsia="仿宋" w:hAnsi="仿宋" w:cs="仿宋" w:hint="eastAsia"/>
            <w:lang w:eastAsia="zh-CN"/>
          </w:rPr>
          <w:t>(一)、资源开发方案</w:t>
        </w:r>
        <w:r>
          <w:tab/>
        </w:r>
        <w:r>
          <w:fldChar w:fldCharType="begin"/>
        </w:r>
        <w:r>
          <w:instrText xml:space="preserve"> PAGEREF _Toc20580 \h </w:instrText>
        </w:r>
        <w:r>
          <w:fldChar w:fldCharType="separate"/>
        </w:r>
        <w:r>
          <w:t>31</w:t>
        </w:r>
        <w:r>
          <w:fldChar w:fldCharType="end"/>
        </w:r>
      </w:hyperlink>
    </w:p>
    <w:p>
      <w:pPr>
        <w:pStyle w:val="TOC2"/>
        <w:tabs>
          <w:tab w:val="right" w:leader="dot" w:pos="8306"/>
        </w:tabs>
      </w:pPr>
      <w:hyperlink w:anchor="_Toc20837" w:history="1">
        <w:r>
          <w:rPr>
            <w:rFonts w:ascii="仿宋" w:eastAsia="仿宋" w:hAnsi="仿宋" w:cs="仿宋" w:hint="eastAsia"/>
            <w:lang w:eastAsia="zh-CN"/>
          </w:rPr>
          <w:t>(二)、资源利用方案</w:t>
        </w:r>
        <w:r>
          <w:tab/>
        </w:r>
        <w:r>
          <w:fldChar w:fldCharType="begin"/>
        </w:r>
        <w:r>
          <w:instrText xml:space="preserve"> PAGEREF _Toc20837 \h </w:instrText>
        </w:r>
        <w:r>
          <w:fldChar w:fldCharType="separate"/>
        </w:r>
        <w:r>
          <w:t>32</w:t>
        </w:r>
        <w:r>
          <w:fldChar w:fldCharType="end"/>
        </w:r>
      </w:hyperlink>
    </w:p>
    <w:p>
      <w:pPr>
        <w:pStyle w:val="TOC2"/>
        <w:tabs>
          <w:tab w:val="right" w:leader="dot" w:pos="8306"/>
        </w:tabs>
      </w:pPr>
      <w:hyperlink w:anchor="_Toc12921" w:history="1">
        <w:r>
          <w:rPr>
            <w:rFonts w:ascii="仿宋" w:eastAsia="仿宋" w:hAnsi="仿宋" w:cs="仿宋" w:hint="eastAsia"/>
            <w:lang w:eastAsia="zh-CN"/>
          </w:rPr>
          <w:t>(三)、资源节约措施</w:t>
        </w:r>
        <w:r>
          <w:tab/>
        </w:r>
        <w:r>
          <w:fldChar w:fldCharType="begin"/>
        </w:r>
        <w:r>
          <w:instrText xml:space="preserve"> PAGEREF _Toc12921 \h </w:instrText>
        </w:r>
        <w:r>
          <w:fldChar w:fldCharType="separate"/>
        </w:r>
        <w:r>
          <w:t>33</w:t>
        </w:r>
        <w:r>
          <w:fldChar w:fldCharType="end"/>
        </w:r>
      </w:hyperlink>
    </w:p>
    <w:p>
      <w:pPr>
        <w:pStyle w:val="TOC1"/>
        <w:tabs>
          <w:tab w:val="right" w:leader="dot" w:pos="8306"/>
        </w:tabs>
      </w:pPr>
      <w:hyperlink w:anchor="_Toc20457" w:history="1">
        <w:r>
          <w:rPr>
            <w:rFonts w:ascii="仿宋" w:eastAsia="仿宋" w:hAnsi="仿宋" w:cs="仿宋" w:hint="eastAsia"/>
            <w:lang w:eastAsia="zh-CN"/>
          </w:rPr>
          <w:t>六、环境和生态影响分析</w:t>
        </w:r>
        <w:r>
          <w:tab/>
        </w:r>
        <w:r>
          <w:fldChar w:fldCharType="begin"/>
        </w:r>
        <w:r>
          <w:instrText xml:space="preserve"> PAGEREF _Toc20457 \h </w:instrText>
        </w:r>
        <w:r>
          <w:fldChar w:fldCharType="separate"/>
        </w:r>
        <w:r>
          <w:t>34</w:t>
        </w:r>
        <w:r>
          <w:fldChar w:fldCharType="end"/>
        </w:r>
      </w:hyperlink>
    </w:p>
    <w:p>
      <w:pPr>
        <w:pStyle w:val="TOC2"/>
        <w:tabs>
          <w:tab w:val="right" w:leader="dot" w:pos="8306"/>
        </w:tabs>
      </w:pPr>
      <w:hyperlink w:anchor="_Toc11972" w:history="1">
        <w:r>
          <w:rPr>
            <w:rFonts w:ascii="仿宋" w:eastAsia="仿宋" w:hAnsi="仿宋" w:cs="仿宋" w:hint="eastAsia"/>
            <w:lang w:eastAsia="zh-CN"/>
          </w:rPr>
          <w:t>(一)、环境和生态现状</w:t>
        </w:r>
        <w:r>
          <w:tab/>
        </w:r>
        <w:r>
          <w:fldChar w:fldCharType="begin"/>
        </w:r>
        <w:r>
          <w:instrText xml:space="preserve"> PAGEREF _Toc11972 \h </w:instrText>
        </w:r>
        <w:r>
          <w:fldChar w:fldCharType="separate"/>
        </w:r>
        <w:r>
          <w:t>34</w:t>
        </w:r>
        <w:r>
          <w:fldChar w:fldCharType="end"/>
        </w:r>
      </w:hyperlink>
    </w:p>
    <w:p>
      <w:pPr>
        <w:pStyle w:val="TOC2"/>
        <w:tabs>
          <w:tab w:val="right" w:leader="dot" w:pos="8306"/>
        </w:tabs>
      </w:pPr>
      <w:hyperlink w:anchor="_Toc16675" w:history="1">
        <w:r>
          <w:rPr>
            <w:rFonts w:ascii="仿宋" w:eastAsia="仿宋" w:hAnsi="仿宋" w:cs="仿宋" w:hint="eastAsia"/>
            <w:lang w:eastAsia="zh-CN"/>
          </w:rPr>
          <w:t>(二)、生态环境影响分析</w:t>
        </w:r>
        <w:r>
          <w:tab/>
        </w:r>
        <w:r>
          <w:fldChar w:fldCharType="begin"/>
        </w:r>
        <w:r>
          <w:instrText xml:space="preserve"> PAGEREF _Toc16675 \h </w:instrText>
        </w:r>
        <w:r>
          <w:fldChar w:fldCharType="separate"/>
        </w:r>
        <w:r>
          <w:t>36</w:t>
        </w:r>
        <w:r>
          <w:fldChar w:fldCharType="end"/>
        </w:r>
      </w:hyperlink>
    </w:p>
    <w:p>
      <w:pPr>
        <w:pStyle w:val="TOC2"/>
        <w:tabs>
          <w:tab w:val="right" w:leader="dot" w:pos="8306"/>
        </w:tabs>
      </w:pPr>
      <w:hyperlink w:anchor="_Toc16355" w:history="1">
        <w:r>
          <w:rPr>
            <w:rFonts w:ascii="仿宋" w:eastAsia="仿宋" w:hAnsi="仿宋" w:cs="仿宋" w:hint="eastAsia"/>
            <w:lang w:eastAsia="zh-CN"/>
          </w:rPr>
          <w:t>(三)、生态环境保护措施</w:t>
        </w:r>
        <w:r>
          <w:tab/>
        </w:r>
        <w:r>
          <w:fldChar w:fldCharType="begin"/>
        </w:r>
        <w:r>
          <w:instrText xml:space="preserve"> PAGEREF _Toc16355 \h </w:instrText>
        </w:r>
        <w:r>
          <w:fldChar w:fldCharType="separate"/>
        </w:r>
        <w:r>
          <w:t>37</w:t>
        </w:r>
        <w:r>
          <w:fldChar w:fldCharType="end"/>
        </w:r>
      </w:hyperlink>
    </w:p>
    <w:p>
      <w:pPr>
        <w:pStyle w:val="TOC2"/>
        <w:tabs>
          <w:tab w:val="right" w:leader="dot" w:pos="8306"/>
        </w:tabs>
      </w:pPr>
      <w:hyperlink w:anchor="_Toc6651" w:history="1">
        <w:r>
          <w:rPr>
            <w:rFonts w:ascii="仿宋" w:eastAsia="仿宋" w:hAnsi="仿宋" w:cs="仿宋" w:hint="eastAsia"/>
            <w:lang w:eastAsia="zh-CN"/>
          </w:rPr>
          <w:t>(四)、地质灾害影响分析</w:t>
        </w:r>
        <w:r>
          <w:tab/>
        </w:r>
        <w:r>
          <w:fldChar w:fldCharType="begin"/>
        </w:r>
        <w:r>
          <w:instrText xml:space="preserve"> PAGEREF _Toc6651 \h </w:instrText>
        </w:r>
        <w:r>
          <w:fldChar w:fldCharType="separate"/>
        </w:r>
        <w:r>
          <w:t>39</w:t>
        </w:r>
        <w:r>
          <w:fldChar w:fldCharType="end"/>
        </w:r>
      </w:hyperlink>
    </w:p>
    <w:p>
      <w:pPr>
        <w:pStyle w:val="TOC2"/>
        <w:tabs>
          <w:tab w:val="right" w:leader="dot" w:pos="8306"/>
        </w:tabs>
      </w:pPr>
      <w:hyperlink w:anchor="_Toc24795" w:history="1">
        <w:r>
          <w:rPr>
            <w:rFonts w:ascii="仿宋" w:eastAsia="仿宋" w:hAnsi="仿宋" w:cs="仿宋" w:hint="eastAsia"/>
            <w:lang w:eastAsia="zh-CN"/>
          </w:rPr>
          <w:t>(五)、特殊环境影响</w:t>
        </w:r>
        <w:r>
          <w:tab/>
        </w:r>
        <w:r>
          <w:fldChar w:fldCharType="begin"/>
        </w:r>
        <w:r>
          <w:instrText xml:space="preserve"> PAGEREF _Toc24795 \h </w:instrText>
        </w:r>
        <w:r>
          <w:fldChar w:fldCharType="separate"/>
        </w:r>
        <w:r>
          <w:t>40</w:t>
        </w:r>
        <w:r>
          <w:fldChar w:fldCharType="end"/>
        </w:r>
      </w:hyperlink>
    </w:p>
    <w:p>
      <w:pPr>
        <w:pStyle w:val="TOC1"/>
        <w:tabs>
          <w:tab w:val="right" w:leader="dot" w:pos="8306"/>
        </w:tabs>
      </w:pPr>
      <w:hyperlink w:anchor="_Toc17460" w:history="1">
        <w:r>
          <w:rPr>
            <w:rFonts w:ascii="仿宋" w:eastAsia="仿宋" w:hAnsi="仿宋" w:cs="仿宋" w:hint="eastAsia"/>
            <w:lang w:eastAsia="zh-CN"/>
          </w:rPr>
          <w:t>七、资金管理与财务规划</w:t>
        </w:r>
        <w:r>
          <w:tab/>
        </w:r>
        <w:r>
          <w:fldChar w:fldCharType="begin"/>
        </w:r>
        <w:r>
          <w:instrText xml:space="preserve"> PAGEREF _Toc17460 \h </w:instrText>
        </w:r>
        <w:r>
          <w:fldChar w:fldCharType="separate"/>
        </w:r>
        <w:r>
          <w:t>41</w:t>
        </w:r>
        <w:r>
          <w:fldChar w:fldCharType="end"/>
        </w:r>
      </w:hyperlink>
    </w:p>
    <w:p>
      <w:pPr>
        <w:pStyle w:val="TOC2"/>
        <w:tabs>
          <w:tab w:val="right" w:leader="dot" w:pos="8306"/>
        </w:tabs>
      </w:pPr>
      <w:hyperlink w:anchor="_Toc3049" w:history="1">
        <w:r>
          <w:rPr>
            <w:rFonts w:ascii="仿宋" w:eastAsia="仿宋" w:hAnsi="仿宋" w:cs="仿宋" w:hint="eastAsia"/>
            <w:lang w:eastAsia="zh-CN"/>
          </w:rPr>
          <w:t>(一)、项目资金来源与筹措</w:t>
        </w:r>
        <w:r>
          <w:tab/>
        </w:r>
        <w:r>
          <w:fldChar w:fldCharType="begin"/>
        </w:r>
        <w:r>
          <w:instrText xml:space="preserve"> PAGEREF _Toc3049 \h </w:instrText>
        </w:r>
        <w:r>
          <w:fldChar w:fldCharType="separate"/>
        </w:r>
        <w:r>
          <w:t>41</w:t>
        </w:r>
        <w:r>
          <w:fldChar w:fldCharType="end"/>
        </w:r>
      </w:hyperlink>
    </w:p>
    <w:p>
      <w:pPr>
        <w:pStyle w:val="TOC2"/>
        <w:tabs>
          <w:tab w:val="right" w:leader="dot" w:pos="8306"/>
        </w:tabs>
      </w:pPr>
      <w:hyperlink w:anchor="_Toc21115" w:history="1">
        <w:r>
          <w:rPr>
            <w:rFonts w:ascii="仿宋" w:eastAsia="仿宋" w:hAnsi="仿宋" w:cs="仿宋" w:hint="eastAsia"/>
            <w:lang w:eastAsia="zh-CN"/>
          </w:rPr>
          <w:t>(二)、资金使用与监管</w:t>
        </w:r>
        <w:r>
          <w:tab/>
        </w:r>
        <w:r>
          <w:fldChar w:fldCharType="begin"/>
        </w:r>
        <w:r>
          <w:instrText xml:space="preserve"> PAGEREF _Toc21115 \h </w:instrText>
        </w:r>
        <w:r>
          <w:fldChar w:fldCharType="separate"/>
        </w:r>
        <w:r>
          <w:t>43</w:t>
        </w:r>
        <w:r>
          <w:fldChar w:fldCharType="end"/>
        </w:r>
      </w:hyperlink>
    </w:p>
    <w:p>
      <w:pPr>
        <w:pStyle w:val="TOC2"/>
        <w:tabs>
          <w:tab w:val="right" w:leader="dot" w:pos="8306"/>
        </w:tabs>
      </w:pPr>
      <w:hyperlink w:anchor="_Toc3301" w:history="1">
        <w:r>
          <w:rPr>
            <w:rFonts w:ascii="仿宋" w:eastAsia="仿宋" w:hAnsi="仿宋" w:cs="仿宋" w:hint="eastAsia"/>
            <w:lang w:eastAsia="zh-CN"/>
          </w:rPr>
          <w:t>(三)、财务规划与预测</w:t>
        </w:r>
        <w:r>
          <w:tab/>
        </w:r>
        <w:r>
          <w:fldChar w:fldCharType="begin"/>
        </w:r>
        <w:r>
          <w:instrText xml:space="preserve"> PAGEREF _Toc3301 \h </w:instrText>
        </w:r>
        <w:r>
          <w:fldChar w:fldCharType="separate"/>
        </w:r>
        <w:r>
          <w:t>44</w:t>
        </w:r>
        <w:r>
          <w:fldChar w:fldCharType="end"/>
        </w:r>
      </w:hyperlink>
    </w:p>
    <w:p>
      <w:pPr>
        <w:pStyle w:val="TOC1"/>
        <w:tabs>
          <w:tab w:val="right" w:leader="dot" w:pos="8306"/>
        </w:tabs>
      </w:pPr>
      <w:hyperlink w:anchor="_Toc15799" w:history="1">
        <w:r>
          <w:rPr>
            <w:rFonts w:ascii="仿宋" w:eastAsia="仿宋" w:hAnsi="仿宋" w:cs="仿宋" w:hint="eastAsia"/>
            <w:lang w:eastAsia="zh-CN"/>
          </w:rPr>
          <w:t>八、经济效益与社会效益优化</w:t>
        </w:r>
        <w:r>
          <w:tab/>
        </w:r>
        <w:r>
          <w:fldChar w:fldCharType="begin"/>
        </w:r>
        <w:r>
          <w:instrText xml:space="preserve"> PAGEREF _Toc15799 \h </w:instrText>
        </w:r>
        <w:r>
          <w:fldChar w:fldCharType="separate"/>
        </w:r>
        <w:r>
          <w:t>45</w:t>
        </w:r>
        <w:r>
          <w:fldChar w:fldCharType="end"/>
        </w:r>
      </w:hyperlink>
    </w:p>
    <w:p>
      <w:pPr>
        <w:pStyle w:val="TOC2"/>
        <w:tabs>
          <w:tab w:val="right" w:leader="dot" w:pos="8306"/>
        </w:tabs>
      </w:pPr>
      <w:hyperlink w:anchor="_Toc11199" w:history="1">
        <w:r>
          <w:rPr>
            <w:rFonts w:ascii="仿宋" w:eastAsia="仿宋" w:hAnsi="仿宋" w:cs="仿宋" w:hint="eastAsia"/>
            <w:lang w:eastAsia="zh-CN"/>
          </w:rPr>
          <w:t>(一)、经济效益提升策略</w:t>
        </w:r>
        <w:r>
          <w:tab/>
        </w:r>
        <w:r>
          <w:fldChar w:fldCharType="begin"/>
        </w:r>
        <w:r>
          <w:instrText xml:space="preserve"> PAGEREF _Toc11199 \h </w:instrText>
        </w:r>
        <w:r>
          <w:fldChar w:fldCharType="separate"/>
        </w:r>
        <w:r>
          <w:t>45</w:t>
        </w:r>
        <w:r>
          <w:fldChar w:fldCharType="end"/>
        </w:r>
      </w:hyperlink>
    </w:p>
    <w:p>
      <w:pPr>
        <w:pStyle w:val="TOC2"/>
        <w:tabs>
          <w:tab w:val="right" w:leader="dot" w:pos="8306"/>
        </w:tabs>
      </w:pPr>
      <w:hyperlink w:anchor="_Toc15899" w:history="1">
        <w:r>
          <w:rPr>
            <w:rFonts w:ascii="仿宋" w:eastAsia="仿宋" w:hAnsi="仿宋" w:cs="仿宋" w:hint="eastAsia"/>
            <w:lang w:eastAsia="zh-CN"/>
          </w:rPr>
          <w:t>(二)、社会效益增强方案</w:t>
        </w:r>
        <w:r>
          <w:tab/>
        </w:r>
        <w:r>
          <w:fldChar w:fldCharType="begin"/>
        </w:r>
        <w:r>
          <w:instrText xml:space="preserve"> PAGEREF _Toc15899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09" w:history="1">
        <w:r>
          <w:rPr>
            <w:rFonts w:ascii="仿宋" w:eastAsia="仿宋" w:hAnsi="仿宋" w:cs="仿宋" w:hint="eastAsia"/>
            <w:lang w:eastAsia="zh-CN"/>
          </w:rPr>
          <w:t>九、项目质量与标准</w:t>
        </w:r>
        <w:r>
          <w:tab/>
        </w:r>
        <w:r>
          <w:fldChar w:fldCharType="begin"/>
        </w:r>
        <w:r>
          <w:instrText xml:space="preserve"> PAGEREF _Toc6109 \h </w:instrText>
        </w:r>
        <w:r>
          <w:fldChar w:fldCharType="separate"/>
        </w:r>
        <w:r>
          <w:t>47</w:t>
        </w:r>
        <w:r>
          <w:fldChar w:fldCharType="end"/>
        </w:r>
      </w:hyperlink>
    </w:p>
    <w:p>
      <w:pPr>
        <w:pStyle w:val="TOC2"/>
        <w:tabs>
          <w:tab w:val="right" w:leader="dot" w:pos="8306"/>
        </w:tabs>
      </w:pPr>
      <w:hyperlink w:anchor="_Toc9609" w:history="1">
        <w:r>
          <w:rPr>
            <w:rFonts w:ascii="仿宋" w:eastAsia="仿宋" w:hAnsi="仿宋" w:cs="仿宋" w:hint="eastAsia"/>
            <w:lang w:eastAsia="zh-CN"/>
          </w:rPr>
          <w:t>(一)、质量保障体系</w:t>
        </w:r>
        <w:r>
          <w:tab/>
        </w:r>
        <w:r>
          <w:fldChar w:fldCharType="begin"/>
        </w:r>
        <w:r>
          <w:instrText xml:space="preserve"> PAGEREF _Toc9609 \h </w:instrText>
        </w:r>
        <w:r>
          <w:fldChar w:fldCharType="separate"/>
        </w:r>
        <w:r>
          <w:t>47</w:t>
        </w:r>
        <w:r>
          <w:fldChar w:fldCharType="end"/>
        </w:r>
      </w:hyperlink>
    </w:p>
    <w:p>
      <w:pPr>
        <w:pStyle w:val="TOC2"/>
        <w:tabs>
          <w:tab w:val="right" w:leader="dot" w:pos="8306"/>
        </w:tabs>
      </w:pPr>
      <w:hyperlink w:anchor="_Toc861" w:history="1">
        <w:r>
          <w:rPr>
            <w:rFonts w:ascii="仿宋" w:eastAsia="仿宋" w:hAnsi="仿宋" w:cs="仿宋" w:hint="eastAsia"/>
            <w:lang w:eastAsia="zh-CN"/>
          </w:rPr>
          <w:t>(二)、标准化作业流程</w:t>
        </w:r>
        <w:r>
          <w:tab/>
        </w:r>
        <w:r>
          <w:fldChar w:fldCharType="begin"/>
        </w:r>
        <w:r>
          <w:instrText xml:space="preserve"> PAGEREF _Toc861 \h </w:instrText>
        </w:r>
        <w:r>
          <w:fldChar w:fldCharType="separate"/>
        </w:r>
        <w:r>
          <w:t>49</w:t>
        </w:r>
        <w:r>
          <w:fldChar w:fldCharType="end"/>
        </w:r>
      </w:hyperlink>
    </w:p>
    <w:p>
      <w:pPr>
        <w:pStyle w:val="TOC2"/>
        <w:tabs>
          <w:tab w:val="right" w:leader="dot" w:pos="8306"/>
        </w:tabs>
      </w:pPr>
      <w:hyperlink w:anchor="_Toc3653" w:history="1">
        <w:r>
          <w:rPr>
            <w:rFonts w:ascii="仿宋" w:eastAsia="仿宋" w:hAnsi="仿宋" w:cs="仿宋" w:hint="eastAsia"/>
            <w:lang w:eastAsia="zh-CN"/>
          </w:rPr>
          <w:t>(三)、质量监控与评估</w:t>
        </w:r>
        <w:r>
          <w:tab/>
        </w:r>
        <w:r>
          <w:fldChar w:fldCharType="begin"/>
        </w:r>
        <w:r>
          <w:instrText xml:space="preserve"> PAGEREF _Toc3653 \h </w:instrText>
        </w:r>
        <w:r>
          <w:fldChar w:fldCharType="separate"/>
        </w:r>
        <w:r>
          <w:t>50</w:t>
        </w:r>
        <w:r>
          <w:fldChar w:fldCharType="end"/>
        </w:r>
      </w:hyperlink>
    </w:p>
    <w:p>
      <w:pPr>
        <w:pStyle w:val="TOC2"/>
        <w:tabs>
          <w:tab w:val="right" w:leader="dot" w:pos="8306"/>
        </w:tabs>
      </w:pPr>
      <w:hyperlink w:anchor="_Toc5522" w:history="1">
        <w:r>
          <w:rPr>
            <w:rFonts w:ascii="仿宋" w:eastAsia="仿宋" w:hAnsi="仿宋" w:cs="仿宋" w:hint="eastAsia"/>
            <w:lang w:eastAsia="zh-CN"/>
          </w:rPr>
          <w:t>(四)、质量改进计划</w:t>
        </w:r>
        <w:r>
          <w:tab/>
        </w:r>
        <w:r>
          <w:fldChar w:fldCharType="begin"/>
        </w:r>
        <w:r>
          <w:instrText xml:space="preserve"> PAGEREF _Toc5522 \h </w:instrText>
        </w:r>
        <w:r>
          <w:fldChar w:fldCharType="separate"/>
        </w:r>
        <w:r>
          <w:t>51</w:t>
        </w:r>
        <w:r>
          <w:fldChar w:fldCharType="end"/>
        </w:r>
      </w:hyperlink>
    </w:p>
    <w:p>
      <w:pPr>
        <w:pStyle w:val="TOC1"/>
        <w:tabs>
          <w:tab w:val="right" w:leader="dot" w:pos="8306"/>
        </w:tabs>
      </w:pPr>
      <w:hyperlink w:anchor="_Toc2059" w:history="1">
        <w:r>
          <w:rPr>
            <w:rFonts w:ascii="仿宋" w:eastAsia="仿宋" w:hAnsi="仿宋" w:cs="仿宋" w:hint="eastAsia"/>
            <w:lang w:eastAsia="zh-CN"/>
          </w:rPr>
          <w:t>十、土地利用与规划方案</w:t>
        </w:r>
        <w:r>
          <w:tab/>
        </w:r>
        <w:r>
          <w:fldChar w:fldCharType="begin"/>
        </w:r>
        <w:r>
          <w:instrText xml:space="preserve"> PAGEREF _Toc2059 \h </w:instrText>
        </w:r>
        <w:r>
          <w:fldChar w:fldCharType="separate"/>
        </w:r>
        <w:r>
          <w:t>52</w:t>
        </w:r>
        <w:r>
          <w:fldChar w:fldCharType="end"/>
        </w:r>
      </w:hyperlink>
    </w:p>
    <w:p>
      <w:pPr>
        <w:pStyle w:val="TOC2"/>
        <w:tabs>
          <w:tab w:val="right" w:leader="dot" w:pos="8306"/>
        </w:tabs>
      </w:pPr>
      <w:hyperlink w:anchor="_Toc22064" w:history="1">
        <w:r>
          <w:rPr>
            <w:rFonts w:ascii="仿宋" w:eastAsia="仿宋" w:hAnsi="仿宋" w:cs="仿宋" w:hint="eastAsia"/>
            <w:lang w:eastAsia="zh-CN"/>
          </w:rPr>
          <w:t>(一)、项目用地情况分析</w:t>
        </w:r>
        <w:r>
          <w:tab/>
        </w:r>
        <w:r>
          <w:fldChar w:fldCharType="begin"/>
        </w:r>
        <w:r>
          <w:instrText xml:space="preserve"> PAGEREF _Toc22064 \h </w:instrText>
        </w:r>
        <w:r>
          <w:fldChar w:fldCharType="separate"/>
        </w:r>
        <w:r>
          <w:t>52</w:t>
        </w:r>
        <w:r>
          <w:fldChar w:fldCharType="end"/>
        </w:r>
      </w:hyperlink>
    </w:p>
    <w:p>
      <w:pPr>
        <w:pStyle w:val="TOC2"/>
        <w:tabs>
          <w:tab w:val="right" w:leader="dot" w:pos="8306"/>
        </w:tabs>
      </w:pPr>
      <w:hyperlink w:anchor="_Toc32514" w:history="1">
        <w:r>
          <w:rPr>
            <w:rFonts w:ascii="仿宋" w:eastAsia="仿宋" w:hAnsi="仿宋" w:cs="仿宋" w:hint="eastAsia"/>
            <w:lang w:eastAsia="zh-CN"/>
          </w:rPr>
          <w:t>(二)、土地利用规划方案</w:t>
        </w:r>
        <w:r>
          <w:tab/>
        </w:r>
        <w:r>
          <w:fldChar w:fldCharType="begin"/>
        </w:r>
        <w:r>
          <w:instrText xml:space="preserve"> PAGEREF _Toc32514 \h </w:instrText>
        </w:r>
        <w:r>
          <w:fldChar w:fldCharType="separate"/>
        </w:r>
        <w:r>
          <w:t>53</w:t>
        </w:r>
        <w:r>
          <w:fldChar w:fldCharType="end"/>
        </w:r>
      </w:hyperlink>
    </w:p>
    <w:p>
      <w:pPr>
        <w:pStyle w:val="TOC1"/>
        <w:tabs>
          <w:tab w:val="right" w:leader="dot" w:pos="8306"/>
        </w:tabs>
      </w:pPr>
      <w:hyperlink w:anchor="_Toc32509" w:history="1">
        <w:r>
          <w:rPr>
            <w:rFonts w:ascii="仿宋" w:eastAsia="仿宋" w:hAnsi="仿宋" w:cs="仿宋" w:hint="eastAsia"/>
            <w:lang w:eastAsia="zh-CN"/>
          </w:rPr>
          <w:t>十一、项目实施与管理方案</w:t>
        </w:r>
        <w:r>
          <w:tab/>
        </w:r>
        <w:r>
          <w:fldChar w:fldCharType="begin"/>
        </w:r>
        <w:r>
          <w:instrText xml:space="preserve"> PAGEREF _Toc32509 \h </w:instrText>
        </w:r>
        <w:r>
          <w:fldChar w:fldCharType="separate"/>
        </w:r>
        <w:r>
          <w:t>55</w:t>
        </w:r>
        <w:r>
          <w:fldChar w:fldCharType="end"/>
        </w:r>
      </w:hyperlink>
    </w:p>
    <w:p>
      <w:pPr>
        <w:pStyle w:val="TOC2"/>
        <w:tabs>
          <w:tab w:val="right" w:leader="dot" w:pos="8306"/>
        </w:tabs>
      </w:pPr>
      <w:hyperlink w:anchor="_Toc13094" w:history="1">
        <w:r>
          <w:rPr>
            <w:rFonts w:ascii="仿宋" w:eastAsia="仿宋" w:hAnsi="仿宋" w:cs="仿宋" w:hint="eastAsia"/>
            <w:lang w:eastAsia="zh-CN"/>
          </w:rPr>
          <w:t>(一)、项目实施计划</w:t>
        </w:r>
        <w:r>
          <w:tab/>
        </w:r>
        <w:r>
          <w:fldChar w:fldCharType="begin"/>
        </w:r>
        <w:r>
          <w:instrText xml:space="preserve"> PAGEREF _Toc13094 \h </w:instrText>
        </w:r>
        <w:r>
          <w:fldChar w:fldCharType="separate"/>
        </w:r>
        <w:r>
          <w:t>55</w:t>
        </w:r>
        <w:r>
          <w:fldChar w:fldCharType="end"/>
        </w:r>
      </w:hyperlink>
    </w:p>
    <w:p>
      <w:pPr>
        <w:pStyle w:val="TOC2"/>
        <w:tabs>
          <w:tab w:val="right" w:leader="dot" w:pos="8306"/>
        </w:tabs>
      </w:pPr>
      <w:hyperlink w:anchor="_Toc20495" w:history="1">
        <w:r>
          <w:rPr>
            <w:rFonts w:ascii="仿宋" w:eastAsia="仿宋" w:hAnsi="仿宋" w:cs="仿宋" w:hint="eastAsia"/>
            <w:lang w:eastAsia="zh-CN"/>
          </w:rPr>
          <w:t>(二)、项目组织机构与职责</w:t>
        </w:r>
        <w:r>
          <w:tab/>
        </w:r>
        <w:r>
          <w:fldChar w:fldCharType="begin"/>
        </w:r>
        <w:r>
          <w:instrText xml:space="preserve"> PAGEREF _Toc20495 \h </w:instrText>
        </w:r>
        <w:r>
          <w:fldChar w:fldCharType="separate"/>
        </w:r>
        <w:r>
          <w:t>56</w:t>
        </w:r>
        <w:r>
          <w:fldChar w:fldCharType="end"/>
        </w:r>
      </w:hyperlink>
    </w:p>
    <w:p>
      <w:pPr>
        <w:pStyle w:val="TOC2"/>
        <w:tabs>
          <w:tab w:val="right" w:leader="dot" w:pos="8306"/>
        </w:tabs>
      </w:pPr>
      <w:hyperlink w:anchor="_Toc3099" w:history="1">
        <w:r>
          <w:rPr>
            <w:rFonts w:ascii="仿宋" w:eastAsia="仿宋" w:hAnsi="仿宋" w:cs="仿宋" w:hint="eastAsia"/>
            <w:lang w:eastAsia="zh-CN"/>
          </w:rPr>
          <w:t>(三)、项目管理与监控体系</w:t>
        </w:r>
        <w:r>
          <w:tab/>
        </w:r>
        <w:r>
          <w:fldChar w:fldCharType="begin"/>
        </w:r>
        <w:r>
          <w:instrText xml:space="preserve"> PAGEREF _Toc3099 \h </w:instrText>
        </w:r>
        <w:r>
          <w:fldChar w:fldCharType="separate"/>
        </w:r>
        <w:r>
          <w:t>59</w:t>
        </w:r>
        <w:r>
          <w:fldChar w:fldCharType="end"/>
        </w:r>
      </w:hyperlink>
    </w:p>
    <w:p>
      <w:pPr>
        <w:pStyle w:val="TOC1"/>
        <w:tabs>
          <w:tab w:val="right" w:leader="dot" w:pos="8306"/>
        </w:tabs>
      </w:pPr>
      <w:hyperlink w:anchor="_Toc8914" w:history="1">
        <w:r>
          <w:rPr>
            <w:rFonts w:ascii="仿宋" w:eastAsia="仿宋" w:hAnsi="仿宋" w:cs="仿宋" w:hint="eastAsia"/>
            <w:lang w:eastAsia="zh-CN"/>
          </w:rPr>
          <w:t>十二、技术创新与产业升级</w:t>
        </w:r>
        <w:r>
          <w:tab/>
        </w:r>
        <w:r>
          <w:fldChar w:fldCharType="begin"/>
        </w:r>
        <w:r>
          <w:instrText xml:space="preserve"> PAGEREF _Toc8914 \h </w:instrText>
        </w:r>
        <w:r>
          <w:fldChar w:fldCharType="separate"/>
        </w:r>
        <w:r>
          <w:t>60</w:t>
        </w:r>
        <w:r>
          <w:fldChar w:fldCharType="end"/>
        </w:r>
      </w:hyperlink>
    </w:p>
    <w:p>
      <w:pPr>
        <w:pStyle w:val="TOC2"/>
        <w:tabs>
          <w:tab w:val="right" w:leader="dot" w:pos="8306"/>
        </w:tabs>
      </w:pPr>
      <w:hyperlink w:anchor="_Toc13452" w:history="1">
        <w:r>
          <w:rPr>
            <w:rFonts w:ascii="仿宋" w:eastAsia="仿宋" w:hAnsi="仿宋" w:cs="仿宋" w:hint="eastAsia"/>
            <w:lang w:eastAsia="zh-CN"/>
          </w:rPr>
          <w:t>(一)、技术创新方向与目标</w:t>
        </w:r>
        <w:r>
          <w:tab/>
        </w:r>
        <w:r>
          <w:fldChar w:fldCharType="begin"/>
        </w:r>
        <w:r>
          <w:instrText xml:space="preserve"> PAGEREF _Toc13452 \h </w:instrText>
        </w:r>
        <w:r>
          <w:fldChar w:fldCharType="separate"/>
        </w:r>
        <w:r>
          <w:t>60</w:t>
        </w:r>
        <w:r>
          <w:fldChar w:fldCharType="end"/>
        </w:r>
      </w:hyperlink>
    </w:p>
    <w:p>
      <w:pPr>
        <w:pStyle w:val="TOC2"/>
        <w:tabs>
          <w:tab w:val="right" w:leader="dot" w:pos="8306"/>
        </w:tabs>
      </w:pPr>
      <w:hyperlink w:anchor="_Toc6768" w:history="1">
        <w:r>
          <w:rPr>
            <w:rFonts w:ascii="仿宋" w:eastAsia="仿宋" w:hAnsi="仿宋" w:cs="仿宋" w:hint="eastAsia"/>
            <w:lang w:eastAsia="zh-CN"/>
          </w:rPr>
          <w:t>(二)、产业升级路径与措施</w:t>
        </w:r>
        <w:r>
          <w:tab/>
        </w:r>
        <w:r>
          <w:fldChar w:fldCharType="begin"/>
        </w:r>
        <w:r>
          <w:instrText xml:space="preserve"> PAGEREF _Toc6768 \h </w:instrText>
        </w:r>
        <w:r>
          <w:fldChar w:fldCharType="separate"/>
        </w:r>
        <w:r>
          <w:t>61</w:t>
        </w:r>
        <w:r>
          <w:fldChar w:fldCharType="end"/>
        </w:r>
      </w:hyperlink>
    </w:p>
    <w:p>
      <w:pPr>
        <w:pStyle w:val="TOC1"/>
        <w:tabs>
          <w:tab w:val="right" w:leader="dot" w:pos="8306"/>
        </w:tabs>
      </w:pPr>
      <w:hyperlink w:anchor="_Toc382" w:history="1">
        <w:r>
          <w:rPr>
            <w:rFonts w:ascii="仿宋" w:eastAsia="仿宋" w:hAnsi="仿宋" w:cs="仿宋" w:hint="eastAsia"/>
            <w:lang w:eastAsia="zh-CN"/>
          </w:rPr>
          <w:t>十三、项目施工方案</w:t>
        </w:r>
        <w:r>
          <w:tab/>
        </w:r>
        <w:r>
          <w:fldChar w:fldCharType="begin"/>
        </w:r>
        <w:r>
          <w:instrText xml:space="preserve"> PAGEREF _Toc382 \h </w:instrText>
        </w:r>
        <w:r>
          <w:fldChar w:fldCharType="separate"/>
        </w:r>
        <w:r>
          <w:t>63</w:t>
        </w:r>
        <w:r>
          <w:fldChar w:fldCharType="end"/>
        </w:r>
      </w:hyperlink>
    </w:p>
    <w:p>
      <w:pPr>
        <w:pStyle w:val="TOC2"/>
        <w:tabs>
          <w:tab w:val="right" w:leader="dot" w:pos="8306"/>
        </w:tabs>
      </w:pPr>
      <w:hyperlink w:anchor="_Toc1109" w:history="1">
        <w:r>
          <w:rPr>
            <w:rFonts w:ascii="仿宋" w:eastAsia="仿宋" w:hAnsi="仿宋" w:cs="仿宋" w:hint="eastAsia"/>
            <w:lang w:eastAsia="zh-CN"/>
          </w:rPr>
          <w:t>(一)、施工组织设计</w:t>
        </w:r>
        <w:r>
          <w:tab/>
        </w:r>
        <w:r>
          <w:fldChar w:fldCharType="begin"/>
        </w:r>
        <w:r>
          <w:instrText xml:space="preserve"> PAGEREF _Toc1109 \h </w:instrText>
        </w:r>
        <w:r>
          <w:fldChar w:fldCharType="separate"/>
        </w:r>
        <w:r>
          <w:t>63</w:t>
        </w:r>
        <w:r>
          <w:fldChar w:fldCharType="end"/>
        </w:r>
      </w:hyperlink>
    </w:p>
    <w:p>
      <w:pPr>
        <w:pStyle w:val="TOC2"/>
        <w:tabs>
          <w:tab w:val="right" w:leader="dot" w:pos="8306"/>
        </w:tabs>
      </w:pPr>
      <w:hyperlink w:anchor="_Toc3392" w:history="1">
        <w:r>
          <w:rPr>
            <w:rFonts w:ascii="仿宋" w:eastAsia="仿宋" w:hAnsi="仿宋" w:cs="仿宋" w:hint="eastAsia"/>
            <w:lang w:eastAsia="zh-CN"/>
          </w:rPr>
          <w:t>(二)、施工工艺与技术路线</w:t>
        </w:r>
        <w:r>
          <w:tab/>
        </w:r>
        <w:r>
          <w:fldChar w:fldCharType="begin"/>
        </w:r>
        <w:r>
          <w:instrText xml:space="preserve"> PAGEREF _Toc3392 \h </w:instrText>
        </w:r>
        <w:r>
          <w:fldChar w:fldCharType="separate"/>
        </w:r>
        <w:r>
          <w:t>64</w:t>
        </w:r>
        <w:r>
          <w:fldChar w:fldCharType="end"/>
        </w:r>
      </w:hyperlink>
    </w:p>
    <w:p>
      <w:pPr>
        <w:pStyle w:val="TOC2"/>
        <w:tabs>
          <w:tab w:val="right" w:leader="dot" w:pos="8306"/>
        </w:tabs>
      </w:pPr>
      <w:hyperlink w:anchor="_Toc20956" w:history="1">
        <w:r>
          <w:rPr>
            <w:rFonts w:ascii="仿宋" w:eastAsia="仿宋" w:hAnsi="仿宋" w:cs="仿宋" w:hint="eastAsia"/>
            <w:lang w:eastAsia="zh-CN"/>
          </w:rPr>
          <w:t>(三)、关键节点施工计划</w:t>
        </w:r>
        <w:r>
          <w:tab/>
        </w:r>
        <w:r>
          <w:fldChar w:fldCharType="begin"/>
        </w:r>
        <w:r>
          <w:instrText xml:space="preserve"> PAGEREF _Toc20956 \h </w:instrText>
        </w:r>
        <w:r>
          <w:fldChar w:fldCharType="separate"/>
        </w:r>
        <w:r>
          <w:t>66</w:t>
        </w:r>
        <w:r>
          <w:fldChar w:fldCharType="end"/>
        </w:r>
      </w:hyperlink>
    </w:p>
    <w:p>
      <w:pPr>
        <w:pStyle w:val="TOC2"/>
        <w:tabs>
          <w:tab w:val="right" w:leader="dot" w:pos="8306"/>
        </w:tabs>
      </w:pPr>
      <w:hyperlink w:anchor="_Toc27362" w:history="1">
        <w:r>
          <w:rPr>
            <w:rFonts w:ascii="仿宋" w:eastAsia="仿宋" w:hAnsi="仿宋" w:cs="仿宋" w:hint="eastAsia"/>
            <w:lang w:eastAsia="zh-CN"/>
          </w:rPr>
          <w:t>(四)、施工现场管理</w:t>
        </w:r>
        <w:r>
          <w:tab/>
        </w:r>
        <w:r>
          <w:fldChar w:fldCharType="begin"/>
        </w:r>
        <w:r>
          <w:instrText xml:space="preserve"> PAGEREF _Toc27362 \h </w:instrText>
        </w:r>
        <w:r>
          <w:fldChar w:fldCharType="separate"/>
        </w:r>
        <w:r>
          <w:t>67</w:t>
        </w:r>
        <w:r>
          <w:fldChar w:fldCharType="end"/>
        </w:r>
      </w:hyperlink>
    </w:p>
    <w:p>
      <w:pPr>
        <w:pStyle w:val="TOC1"/>
        <w:tabs>
          <w:tab w:val="right" w:leader="dot" w:pos="8306"/>
        </w:tabs>
      </w:pPr>
      <w:hyperlink w:anchor="_Toc7279" w:history="1">
        <w:r>
          <w:rPr>
            <w:rFonts w:ascii="仿宋" w:eastAsia="仿宋" w:hAnsi="仿宋" w:cs="仿宋" w:hint="eastAsia"/>
            <w:lang w:eastAsia="zh-CN"/>
          </w:rPr>
          <w:t>十四、知识产权管理与保护</w:t>
        </w:r>
        <w:r>
          <w:tab/>
        </w:r>
        <w:r>
          <w:fldChar w:fldCharType="begin"/>
        </w:r>
        <w:r>
          <w:instrText xml:space="preserve"> PAGEREF _Toc7279 \h </w:instrText>
        </w:r>
        <w:r>
          <w:fldChar w:fldCharType="separate"/>
        </w:r>
        <w:r>
          <w:t>69</w:t>
        </w:r>
        <w:r>
          <w:fldChar w:fldCharType="end"/>
        </w:r>
      </w:hyperlink>
    </w:p>
    <w:p>
      <w:pPr>
        <w:pStyle w:val="TOC2"/>
        <w:tabs>
          <w:tab w:val="right" w:leader="dot" w:pos="8306"/>
        </w:tabs>
      </w:pPr>
      <w:hyperlink w:anchor="_Toc15960" w:history="1">
        <w:r>
          <w:rPr>
            <w:rFonts w:ascii="仿宋" w:eastAsia="仿宋" w:hAnsi="仿宋" w:cs="仿宋" w:hint="eastAsia"/>
            <w:lang w:eastAsia="zh-CN"/>
          </w:rPr>
          <w:t>(一)、知识产权管理体系建设</w:t>
        </w:r>
        <w:r>
          <w:tab/>
        </w:r>
        <w:r>
          <w:fldChar w:fldCharType="begin"/>
        </w:r>
        <w:r>
          <w:instrText xml:space="preserve"> PAGEREF _Toc15960 \h </w:instrText>
        </w:r>
        <w:r>
          <w:fldChar w:fldCharType="separate"/>
        </w:r>
        <w:r>
          <w:t>69</w:t>
        </w:r>
        <w:r>
          <w:fldChar w:fldCharType="end"/>
        </w:r>
      </w:hyperlink>
    </w:p>
    <w:p>
      <w:pPr>
        <w:pStyle w:val="TOC2"/>
        <w:tabs>
          <w:tab w:val="right" w:leader="dot" w:pos="8306"/>
        </w:tabs>
      </w:pPr>
      <w:hyperlink w:anchor="_Toc28576" w:history="1">
        <w:r>
          <w:rPr>
            <w:rFonts w:ascii="仿宋" w:eastAsia="仿宋" w:hAnsi="仿宋" w:cs="仿宋" w:hint="eastAsia"/>
            <w:lang w:eastAsia="zh-CN"/>
          </w:rPr>
          <w:t>(二)、知识产权保护措施</w:t>
        </w:r>
        <w:r>
          <w:tab/>
        </w:r>
        <w:r>
          <w:fldChar w:fldCharType="begin"/>
        </w:r>
        <w:r>
          <w:instrText xml:space="preserve"> PAGEREF _Toc28576 \h </w:instrText>
        </w:r>
        <w:r>
          <w:fldChar w:fldCharType="separate"/>
        </w:r>
        <w:r>
          <w:t>70</w:t>
        </w:r>
        <w:r>
          <w:fldChar w:fldCharType="end"/>
        </w:r>
      </w:hyperlink>
    </w:p>
    <w:p>
      <w:pPr>
        <w:pStyle w:val="TOC1"/>
        <w:tabs>
          <w:tab w:val="right" w:leader="dot" w:pos="8306"/>
        </w:tabs>
      </w:pPr>
      <w:hyperlink w:anchor="_Toc9902" w:history="1">
        <w:r>
          <w:rPr>
            <w:rFonts w:ascii="仿宋" w:eastAsia="仿宋" w:hAnsi="仿宋" w:cs="仿宋" w:hint="eastAsia"/>
            <w:lang w:eastAsia="zh-CN"/>
          </w:rPr>
          <w:t>十五、合作与交流机制建立</w:t>
        </w:r>
        <w:r>
          <w:tab/>
        </w:r>
        <w:r>
          <w:fldChar w:fldCharType="begin"/>
        </w:r>
        <w:r>
          <w:instrText xml:space="preserve"> PAGEREF _Toc9902 \h </w:instrText>
        </w:r>
        <w:r>
          <w:fldChar w:fldCharType="separate"/>
        </w:r>
        <w:r>
          <w:t>72</w:t>
        </w:r>
        <w:r>
          <w:fldChar w:fldCharType="end"/>
        </w:r>
      </w:hyperlink>
    </w:p>
    <w:p>
      <w:pPr>
        <w:pStyle w:val="TOC2"/>
        <w:tabs>
          <w:tab w:val="right" w:leader="dot" w:pos="8306"/>
        </w:tabs>
      </w:pPr>
      <w:hyperlink w:anchor="_Toc12545" w:history="1">
        <w:r>
          <w:rPr>
            <w:rFonts w:ascii="仿宋" w:eastAsia="仿宋" w:hAnsi="仿宋" w:cs="仿宋" w:hint="eastAsia"/>
            <w:lang w:eastAsia="zh-CN"/>
          </w:rPr>
          <w:t>(一)、合作伙伴选择与合作方式</w:t>
        </w:r>
        <w:r>
          <w:tab/>
        </w:r>
        <w:r>
          <w:fldChar w:fldCharType="begin"/>
        </w:r>
        <w:r>
          <w:instrText xml:space="preserve"> PAGEREF _Toc12545 \h </w:instrText>
        </w:r>
        <w:r>
          <w:fldChar w:fldCharType="separate"/>
        </w:r>
        <w:r>
          <w:t>72</w:t>
        </w:r>
        <w:r>
          <w:fldChar w:fldCharType="end"/>
        </w:r>
      </w:hyperlink>
    </w:p>
    <w:p>
      <w:pPr>
        <w:pStyle w:val="TOC2"/>
        <w:tabs>
          <w:tab w:val="right" w:leader="dot" w:pos="8306"/>
        </w:tabs>
      </w:pPr>
      <w:hyperlink w:anchor="_Toc4866" w:history="1">
        <w:r>
          <w:rPr>
            <w:rFonts w:ascii="仿宋" w:eastAsia="仿宋" w:hAnsi="仿宋" w:cs="仿宋" w:hint="eastAsia"/>
            <w:lang w:eastAsia="zh-CN"/>
          </w:rPr>
          <w:t>(二)、交流与合作平台搭建</w:t>
        </w:r>
        <w:r>
          <w:tab/>
        </w:r>
        <w:r>
          <w:fldChar w:fldCharType="begin"/>
        </w:r>
        <w:r>
          <w:instrText xml:space="preserve"> PAGEREF _Toc4866 \h </w:instrText>
        </w:r>
        <w:r>
          <w:fldChar w:fldCharType="separate"/>
        </w:r>
        <w:r>
          <w:t>73</w:t>
        </w:r>
        <w:r>
          <w:fldChar w:fldCharType="end"/>
        </w:r>
      </w:hyperlink>
    </w:p>
    <w:p>
      <w:pPr>
        <w:pStyle w:val="TOC1"/>
        <w:tabs>
          <w:tab w:val="right" w:leader="dot" w:pos="8306"/>
        </w:tabs>
      </w:pPr>
      <w:hyperlink w:anchor="_Toc31686" w:history="1">
        <w:r>
          <w:rPr>
            <w:rFonts w:ascii="仿宋" w:eastAsia="仿宋" w:hAnsi="仿宋" w:cs="仿宋" w:hint="eastAsia"/>
            <w:lang w:eastAsia="zh-CN"/>
          </w:rPr>
          <w:t>十六、企业合规与伦理</w:t>
        </w:r>
        <w:r>
          <w:tab/>
        </w:r>
        <w:r>
          <w:fldChar w:fldCharType="begin"/>
        </w:r>
        <w:r>
          <w:instrText xml:space="preserve"> PAGEREF _Toc31686 \h </w:instrText>
        </w:r>
        <w:r>
          <w:fldChar w:fldCharType="separate"/>
        </w:r>
        <w:r>
          <w:t>75</w:t>
        </w:r>
        <w:r>
          <w:fldChar w:fldCharType="end"/>
        </w:r>
      </w:hyperlink>
    </w:p>
    <w:p>
      <w:pPr>
        <w:pStyle w:val="TOC2"/>
        <w:tabs>
          <w:tab w:val="right" w:leader="dot" w:pos="8306"/>
        </w:tabs>
      </w:pPr>
      <w:hyperlink w:anchor="_Toc8215" w:history="1">
        <w:r>
          <w:rPr>
            <w:rFonts w:ascii="仿宋" w:eastAsia="仿宋" w:hAnsi="仿宋" w:cs="仿宋" w:hint="eastAsia"/>
            <w:lang w:eastAsia="zh-CN"/>
          </w:rPr>
          <w:t>(一)、合规政策与程序</w:t>
        </w:r>
        <w:r>
          <w:tab/>
        </w:r>
        <w:r>
          <w:fldChar w:fldCharType="begin"/>
        </w:r>
        <w:r>
          <w:instrText xml:space="preserve"> PAGEREF _Toc8215 \h </w:instrText>
        </w:r>
        <w:r>
          <w:fldChar w:fldCharType="separate"/>
        </w:r>
        <w:r>
          <w:t>75</w:t>
        </w:r>
        <w:r>
          <w:fldChar w:fldCharType="end"/>
        </w:r>
      </w:hyperlink>
    </w:p>
    <w:p>
      <w:pPr>
        <w:pStyle w:val="TOC2"/>
        <w:tabs>
          <w:tab w:val="right" w:leader="dot" w:pos="8306"/>
        </w:tabs>
      </w:pPr>
      <w:hyperlink w:anchor="_Toc13944" w:history="1">
        <w:r>
          <w:rPr>
            <w:rFonts w:ascii="仿宋" w:eastAsia="仿宋" w:hAnsi="仿宋" w:cs="仿宋" w:hint="eastAsia"/>
            <w:lang w:eastAsia="zh-CN"/>
          </w:rPr>
          <w:t>(二)、伦理规范与培训</w:t>
        </w:r>
        <w:r>
          <w:tab/>
        </w:r>
        <w:r>
          <w:fldChar w:fldCharType="begin"/>
        </w:r>
        <w:r>
          <w:instrText xml:space="preserve"> PAGEREF _Toc13944 \h </w:instrText>
        </w:r>
        <w:r>
          <w:fldChar w:fldCharType="separate"/>
        </w:r>
        <w:r>
          <w:t>76</w:t>
        </w:r>
        <w:r>
          <w:fldChar w:fldCharType="end"/>
        </w:r>
      </w:hyperlink>
    </w:p>
    <w:p>
      <w:pPr>
        <w:pStyle w:val="TOC2"/>
        <w:tabs>
          <w:tab w:val="right" w:leader="dot" w:pos="8306"/>
        </w:tabs>
      </w:pPr>
      <w:hyperlink w:anchor="_Toc19397" w:history="1">
        <w:r>
          <w:rPr>
            <w:rFonts w:ascii="仿宋" w:eastAsia="仿宋" w:hAnsi="仿宋" w:cs="仿宋" w:hint="eastAsia"/>
            <w:lang w:eastAsia="zh-CN"/>
          </w:rPr>
          <w:t>(三)、合规风险评估</w:t>
        </w:r>
        <w:r>
          <w:tab/>
        </w:r>
        <w:r>
          <w:fldChar w:fldCharType="begin"/>
        </w:r>
        <w:r>
          <w:instrText xml:space="preserve"> PAGEREF _Toc19397 \h </w:instrText>
        </w:r>
        <w:r>
          <w:fldChar w:fldCharType="separate"/>
        </w:r>
        <w:r>
          <w:t>77</w:t>
        </w:r>
        <w:r>
          <w:fldChar w:fldCharType="end"/>
        </w:r>
      </w:hyperlink>
    </w:p>
    <w:p>
      <w:pPr>
        <w:pStyle w:val="TOC2"/>
        <w:tabs>
          <w:tab w:val="right" w:leader="dot" w:pos="8306"/>
        </w:tabs>
      </w:pPr>
      <w:hyperlink w:anchor="_Toc6979" w:history="1">
        <w:r>
          <w:rPr>
            <w:rFonts w:ascii="仿宋" w:eastAsia="仿宋" w:hAnsi="仿宋" w:cs="仿宋" w:hint="eastAsia"/>
            <w:lang w:eastAsia="zh-CN"/>
          </w:rPr>
          <w:t>(四)、合规监督与执行</w:t>
        </w:r>
        <w:r>
          <w:tab/>
        </w:r>
        <w:r>
          <w:fldChar w:fldCharType="begin"/>
        </w:r>
        <w:r>
          <w:instrText xml:space="preserve"> PAGEREF _Toc6979 \h </w:instrText>
        </w:r>
        <w:r>
          <w:fldChar w:fldCharType="separate"/>
        </w:r>
        <w:r>
          <w:t>78</w:t>
        </w:r>
        <w:r>
          <w:fldChar w:fldCharType="end"/>
        </w:r>
      </w:hyperlink>
    </w:p>
    <w:p>
      <w:pPr>
        <w:pStyle w:val="TOC1"/>
        <w:tabs>
          <w:tab w:val="right" w:leader="dot" w:pos="8306"/>
        </w:tabs>
      </w:pPr>
      <w:hyperlink w:anchor="_Toc29833" w:history="1">
        <w:r>
          <w:rPr>
            <w:rFonts w:ascii="仿宋" w:eastAsia="仿宋" w:hAnsi="仿宋" w:cs="仿宋" w:hint="eastAsia"/>
            <w:lang w:eastAsia="zh-CN"/>
          </w:rPr>
          <w:t>十七、人力资源管理与开发</w:t>
        </w:r>
        <w:r>
          <w:tab/>
        </w:r>
        <w:r>
          <w:fldChar w:fldCharType="begin"/>
        </w:r>
        <w:r>
          <w:instrText xml:space="preserve"> PAGEREF _Toc29833 \h </w:instrText>
        </w:r>
        <w:r>
          <w:fldChar w:fldCharType="separate"/>
        </w:r>
        <w:r>
          <w:t>79</w:t>
        </w:r>
        <w:r>
          <w:fldChar w:fldCharType="end"/>
        </w:r>
      </w:hyperlink>
    </w:p>
    <w:p>
      <w:pPr>
        <w:pStyle w:val="TOC2"/>
        <w:tabs>
          <w:tab w:val="right" w:leader="dot" w:pos="8306"/>
        </w:tabs>
      </w:pPr>
      <w:hyperlink w:anchor="_Toc28578" w:history="1">
        <w:r>
          <w:rPr>
            <w:rFonts w:ascii="仿宋" w:eastAsia="仿宋" w:hAnsi="仿宋" w:cs="仿宋" w:hint="eastAsia"/>
            <w:lang w:eastAsia="zh-CN"/>
          </w:rPr>
          <w:t>(一)、人力资源规划</w:t>
        </w:r>
        <w:r>
          <w:tab/>
        </w:r>
        <w:r>
          <w:fldChar w:fldCharType="begin"/>
        </w:r>
        <w:r>
          <w:instrText xml:space="preserve"> PAGEREF _Toc28578 \h </w:instrText>
        </w:r>
        <w:r>
          <w:fldChar w:fldCharType="separate"/>
        </w:r>
        <w:r>
          <w:t>79</w:t>
        </w:r>
        <w:r>
          <w:fldChar w:fldCharType="end"/>
        </w:r>
      </w:hyperlink>
    </w:p>
    <w:p>
      <w:pPr>
        <w:pStyle w:val="TOC2"/>
        <w:tabs>
          <w:tab w:val="right" w:leader="dot" w:pos="8306"/>
        </w:tabs>
      </w:pPr>
      <w:hyperlink w:anchor="_Toc3849" w:history="1">
        <w:r>
          <w:rPr>
            <w:rFonts w:ascii="仿宋" w:eastAsia="仿宋" w:hAnsi="仿宋" w:cs="仿宋" w:hint="eastAsia"/>
            <w:lang w:eastAsia="zh-CN"/>
          </w:rPr>
          <w:t>(二)、人力资源开发与培训</w:t>
        </w:r>
        <w:r>
          <w:tab/>
        </w:r>
        <w:r>
          <w:fldChar w:fldCharType="begin"/>
        </w:r>
        <w:r>
          <w:instrText xml:space="preserve"> PAGEREF _Toc3849 \h </w:instrText>
        </w:r>
        <w:r>
          <w:fldChar w:fldCharType="separate"/>
        </w:r>
        <w:r>
          <w:t>81</w:t>
        </w:r>
        <w:r>
          <w:fldChar w:fldCharType="end"/>
        </w:r>
      </w:hyperlink>
    </w:p>
    <w:p>
      <w:pPr>
        <w:pStyle w:val="TOC1"/>
        <w:tabs>
          <w:tab w:val="right" w:leader="dot" w:pos="8306"/>
        </w:tabs>
      </w:pPr>
      <w:hyperlink w:anchor="_Toc20082" w:history="1">
        <w:r>
          <w:rPr>
            <w:rFonts w:ascii="仿宋" w:eastAsia="仿宋" w:hAnsi="仿宋" w:cs="仿宋" w:hint="eastAsia"/>
            <w:lang w:eastAsia="zh-CN"/>
          </w:rPr>
          <w:t>十八、成果转化与推广应用</w:t>
        </w:r>
        <w:r>
          <w:tab/>
        </w:r>
        <w:r>
          <w:fldChar w:fldCharType="begin"/>
        </w:r>
        <w:r>
          <w:instrText xml:space="preserve"> PAGEREF _Toc20082 \h </w:instrText>
        </w:r>
        <w:r>
          <w:fldChar w:fldCharType="separate"/>
        </w:r>
        <w:r>
          <w:t>83</w:t>
        </w:r>
        <w:r>
          <w:fldChar w:fldCharType="end"/>
        </w:r>
      </w:hyperlink>
    </w:p>
    <w:p>
      <w:pPr>
        <w:pStyle w:val="TOC2"/>
        <w:tabs>
          <w:tab w:val="right" w:leader="dot" w:pos="8306"/>
        </w:tabs>
      </w:pPr>
      <w:hyperlink w:anchor="_Toc2121" w:history="1">
        <w:r>
          <w:rPr>
            <w:rFonts w:ascii="仿宋" w:eastAsia="仿宋" w:hAnsi="仿宋" w:cs="仿宋" w:hint="eastAsia"/>
            <w:lang w:eastAsia="zh-CN"/>
          </w:rPr>
          <w:t>(一)、成果转化策略制定</w:t>
        </w:r>
        <w:r>
          <w:tab/>
        </w:r>
        <w:r>
          <w:fldChar w:fldCharType="begin"/>
        </w:r>
        <w:r>
          <w:instrText xml:space="preserve"> PAGEREF _Toc2121 \h </w:instrText>
        </w:r>
        <w:r>
          <w:fldChar w:fldCharType="separate"/>
        </w:r>
        <w:r>
          <w:t>83</w:t>
        </w:r>
        <w:r>
          <w:fldChar w:fldCharType="end"/>
        </w:r>
      </w:hyperlink>
    </w:p>
    <w:p>
      <w:pPr>
        <w:pStyle w:val="TOC2"/>
        <w:tabs>
          <w:tab w:val="right" w:leader="dot" w:pos="8306"/>
        </w:tabs>
      </w:pPr>
      <w:hyperlink w:anchor="_Toc16320" w:history="1">
        <w:r>
          <w:rPr>
            <w:rFonts w:ascii="仿宋" w:eastAsia="仿宋" w:hAnsi="仿宋" w:cs="仿宋" w:hint="eastAsia"/>
            <w:lang w:eastAsia="zh-CN"/>
          </w:rPr>
          <w:t>(二)、成果推广应用方案</w:t>
        </w:r>
        <w:r>
          <w:tab/>
        </w:r>
        <w:r>
          <w:fldChar w:fldCharType="begin"/>
        </w:r>
        <w:r>
          <w:instrText xml:space="preserve"> PAGEREF _Toc16320 \h </w:instrText>
        </w:r>
        <w:r>
          <w:fldChar w:fldCharType="separate"/>
        </w:r>
        <w:r>
          <w:t>84</w:t>
        </w:r>
        <w:r>
          <w:fldChar w:fldCharType="end"/>
        </w:r>
      </w:hyperlink>
    </w:p>
    <w:p>
      <w:pPr>
        <w:pStyle w:val="TOC1"/>
        <w:tabs>
          <w:tab w:val="right" w:leader="dot" w:pos="8306"/>
        </w:tabs>
      </w:pPr>
      <w:hyperlink w:anchor="_Toc17114" w:history="1">
        <w:r>
          <w:rPr>
            <w:rFonts w:ascii="仿宋" w:eastAsia="仿宋" w:hAnsi="仿宋" w:cs="仿宋" w:hint="eastAsia"/>
            <w:lang w:eastAsia="zh-CN"/>
          </w:rPr>
          <w:t>十九、设施与设备管理</w:t>
        </w:r>
        <w:r>
          <w:tab/>
        </w:r>
        <w:r>
          <w:fldChar w:fldCharType="begin"/>
        </w:r>
        <w:r>
          <w:instrText xml:space="preserve"> PAGEREF _Toc17114 \h </w:instrText>
        </w:r>
        <w:r>
          <w:fldChar w:fldCharType="separate"/>
        </w:r>
        <w:r>
          <w:t>86</w:t>
        </w:r>
        <w:r>
          <w:fldChar w:fldCharType="end"/>
        </w:r>
      </w:hyperlink>
    </w:p>
    <w:p>
      <w:pPr>
        <w:pStyle w:val="TOC2"/>
        <w:tabs>
          <w:tab w:val="right" w:leader="dot" w:pos="8306"/>
        </w:tabs>
      </w:pPr>
      <w:hyperlink w:anchor="_Toc29633" w:history="1">
        <w:r>
          <w:rPr>
            <w:rFonts w:ascii="仿宋" w:eastAsia="仿宋" w:hAnsi="仿宋" w:cs="仿宋" w:hint="eastAsia"/>
            <w:lang w:eastAsia="zh-CN"/>
          </w:rPr>
          <w:t>(一)、设施规划与配置</w:t>
        </w:r>
        <w:r>
          <w:tab/>
        </w:r>
        <w:r>
          <w:fldChar w:fldCharType="begin"/>
        </w:r>
        <w:r>
          <w:instrText xml:space="preserve"> PAGEREF _Toc29633 \h </w:instrText>
        </w:r>
        <w:r>
          <w:fldChar w:fldCharType="separate"/>
        </w:r>
        <w:r>
          <w:t>86</w:t>
        </w:r>
        <w:r>
          <w:fldChar w:fldCharType="end"/>
        </w:r>
      </w:hyperlink>
    </w:p>
    <w:p>
      <w:pPr>
        <w:pStyle w:val="TOC2"/>
        <w:tabs>
          <w:tab w:val="right" w:leader="dot" w:pos="8306"/>
        </w:tabs>
      </w:pPr>
      <w:hyperlink w:anchor="_Toc20056" w:history="1">
        <w:r>
          <w:rPr>
            <w:rFonts w:ascii="仿宋" w:eastAsia="仿宋" w:hAnsi="仿宋" w:cs="仿宋" w:hint="eastAsia"/>
            <w:lang w:eastAsia="zh-CN"/>
          </w:rPr>
          <w:t>(二)、设备采购与维护管理</w:t>
        </w:r>
        <w:r>
          <w:tab/>
        </w:r>
        <w:r>
          <w:fldChar w:fldCharType="begin"/>
        </w:r>
        <w:r>
          <w:instrText xml:space="preserve"> PAGEREF _Toc20056 \h </w:instrText>
        </w:r>
        <w:r>
          <w:fldChar w:fldCharType="separate"/>
        </w:r>
        <w:r>
          <w:t>87</w:t>
        </w:r>
        <w:r>
          <w:fldChar w:fldCharType="end"/>
        </w:r>
      </w:hyperlink>
    </w:p>
    <w:p>
      <w:pPr>
        <w:pStyle w:val="TOC2"/>
        <w:tabs>
          <w:tab w:val="right" w:leader="dot" w:pos="8306"/>
        </w:tabs>
      </w:pPr>
      <w:hyperlink w:anchor="_Toc25308" w:history="1">
        <w:r>
          <w:rPr>
            <w:rFonts w:ascii="仿宋" w:eastAsia="仿宋" w:hAnsi="仿宋" w:cs="仿宋" w:hint="eastAsia"/>
            <w:lang w:eastAsia="zh-CN"/>
          </w:rPr>
          <w:t>(三)、设施设备升级策略</w:t>
        </w:r>
        <w:r>
          <w:tab/>
        </w:r>
        <w:r>
          <w:fldChar w:fldCharType="begin"/>
        </w:r>
        <w:r>
          <w:instrText xml:space="preserve"> PAGEREF _Toc25308 \h </w:instrText>
        </w:r>
        <w:r>
          <w:fldChar w:fldCharType="separate"/>
        </w:r>
        <w:r>
          <w:t>87</w:t>
        </w:r>
        <w:r>
          <w:fldChar w:fldCharType="end"/>
        </w:r>
      </w:hyperlink>
    </w:p>
    <w:p>
      <w:pPr>
        <w:pStyle w:val="TOC1"/>
        <w:tabs>
          <w:tab w:val="right" w:leader="dot" w:pos="8306"/>
        </w:tabs>
      </w:pPr>
      <w:hyperlink w:anchor="_Toc13289" w:history="1">
        <w:r>
          <w:rPr>
            <w:rFonts w:ascii="仿宋" w:eastAsia="仿宋" w:hAnsi="仿宋" w:cs="仿宋" w:hint="eastAsia"/>
            <w:lang w:eastAsia="zh-CN"/>
          </w:rPr>
          <w:t>二十、产业协同与集群发展</w:t>
        </w:r>
        <w:r>
          <w:tab/>
        </w:r>
        <w:r>
          <w:fldChar w:fldCharType="begin"/>
        </w:r>
        <w:r>
          <w:instrText xml:space="preserve"> PAGEREF _Toc13289 \h </w:instrText>
        </w:r>
        <w:r>
          <w:fldChar w:fldCharType="separate"/>
        </w:r>
        <w:r>
          <w:t>88</w:t>
        </w:r>
        <w:r>
          <w:fldChar w:fldCharType="end"/>
        </w:r>
      </w:hyperlink>
    </w:p>
    <w:p>
      <w:pPr>
        <w:pStyle w:val="TOC2"/>
        <w:tabs>
          <w:tab w:val="right" w:leader="dot" w:pos="8306"/>
        </w:tabs>
      </w:pPr>
      <w:hyperlink w:anchor="_Toc25259" w:history="1">
        <w:r>
          <w:rPr>
            <w:rFonts w:ascii="仿宋" w:eastAsia="仿宋" w:hAnsi="仿宋" w:cs="仿宋" w:hint="eastAsia"/>
            <w:lang w:eastAsia="zh-CN"/>
          </w:rPr>
          <w:t>(一)、产业协同机制建设</w:t>
        </w:r>
        <w:r>
          <w:tab/>
        </w:r>
        <w:r>
          <w:fldChar w:fldCharType="begin"/>
        </w:r>
        <w:r>
          <w:instrText xml:space="preserve"> PAGEREF _Toc25259 \h </w:instrText>
        </w:r>
        <w:r>
          <w:fldChar w:fldCharType="separate"/>
        </w:r>
        <w:r>
          <w:t>88</w:t>
        </w:r>
        <w:r>
          <w:fldChar w:fldCharType="end"/>
        </w:r>
      </w:hyperlink>
    </w:p>
    <w:p>
      <w:pPr>
        <w:pStyle w:val="TOC2"/>
        <w:tabs>
          <w:tab w:val="right" w:leader="dot" w:pos="8306"/>
        </w:tabs>
      </w:pPr>
      <w:hyperlink w:anchor="_Toc18330" w:history="1">
        <w:r>
          <w:rPr>
            <w:rFonts w:ascii="仿宋" w:eastAsia="仿宋" w:hAnsi="仿宋" w:cs="仿宋" w:hint="eastAsia"/>
            <w:lang w:eastAsia="zh-CN"/>
          </w:rPr>
          <w:t>(二)、产业集群培育与发展</w:t>
        </w:r>
        <w:r>
          <w:tab/>
        </w:r>
        <w:r>
          <w:fldChar w:fldCharType="begin"/>
        </w:r>
        <w:r>
          <w:instrText xml:space="preserve"> PAGEREF _Toc18330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78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90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32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直接收益：假设丙酮项目的产品或服务年销售收入为XX万元。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591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若丙酮项目成功推广新型环保产品，比如采用可回收材料的包装，可能会激发消费者对可持续产品的需求。这种需求的增长可能迫使整个行业转向更环保的产品设计和生产方法。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丙酮项目对新原料和技术的需求可能促使供应商调整生产策略，比如采用更环保的生产方法或开发新型原材料。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03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32099"/>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丙酮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丙酮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丙酮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丙酮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648"/>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8528"/>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8365"/>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https://d.book118.com/206051120152010044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E2493"/>
    <w:rsid w:val="4ECE24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605112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2024-02-06T04:40:00Z</dcterms:created>
  <dcterms:modified xsi:type="dcterms:W3CDTF">2024-02-06T04:41:20Z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247D23ED01984599A8C91BDE937CBFC6_11</vt:lpwstr>
  </property>
  <property fmtid="{D5CDD505-2E9C-101B-9397-08002B2CF9AE}" pid="3" name="KSOProductBuildVer">
    <vt:lpwstr>2052-12.1.0.16250</vt:lpwstr>
  </property>
</Properties>
</file>