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2841" w:rsidP="00272841" w14:paraId="058B48D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2841">
        <w:rPr>
          <w:rFonts w:ascii="华文中宋" w:eastAsia="华文中宋" w:hAnsi="华文中宋"/>
          <w:b/>
          <w:sz w:val="30"/>
        </w:rPr>
        <w:t>2023</w:t>
      </w:r>
      <w:r w:rsidRPr="00272841">
        <w:rPr>
          <w:rFonts w:ascii="华文中宋" w:eastAsia="华文中宋" w:hAnsi="华文中宋"/>
          <w:b/>
          <w:sz w:val="30"/>
        </w:rPr>
        <w:t>江西吉安市文化传媒集团及下属子公司招聘</w:t>
      </w:r>
      <w:r w:rsidRPr="00272841">
        <w:rPr>
          <w:rFonts w:ascii="华文中宋" w:eastAsia="华文中宋" w:hAnsi="华文中宋"/>
          <w:b/>
          <w:sz w:val="30"/>
        </w:rPr>
        <w:t>23</w:t>
      </w:r>
      <w:r w:rsidRPr="00272841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B7560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F2C2A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C22DB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585F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695E66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657FB8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6FC2DF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221527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08F4C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7739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E0CE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374D88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34828C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0F58CB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5C89D2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E5BB7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AD09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55F3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0858E8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55E5D0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6C8884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4C5D1EA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B6E7B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9741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BF36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5B8C77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36C744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15A2F2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273DD4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A1A38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EC15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F87F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013CB1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106C3A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2309A5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442DCF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C7824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2E1C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F8D0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https://d.book118.com/206122030100010042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paraId="23791C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841" w14:paraId="70C45F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paraId="784CE4F1" w14:textId="09547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2841" w14:paraId="100894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paraId="365AE2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8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textId="09547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28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84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:rsidP="00683DD2" w14:textId="09547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284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paraId="52D460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paraId="3A2391F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paraId="41908B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8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2841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18AB89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728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2841"/>
    <w:rPr>
      <w:sz w:val="18"/>
      <w:szCs w:val="18"/>
    </w:rPr>
  </w:style>
  <w:style w:type="paragraph" w:styleId="Footer">
    <w:name w:val="footer"/>
    <w:basedOn w:val="Normal"/>
    <w:link w:val="a0"/>
    <w:rsid w:val="002728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2841"/>
    <w:rPr>
      <w:sz w:val="18"/>
      <w:szCs w:val="18"/>
    </w:rPr>
  </w:style>
  <w:style w:type="character" w:styleId="PageNumber">
    <w:name w:val="page number"/>
    <w:basedOn w:val="DefaultParagraphFont"/>
    <w:rsid w:val="00272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6122030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16745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2024-01-29T10:32:00Z</dcterms:created>
  <dcterms:modified xsi:type="dcterms:W3CDTF">2024-01-29T10:32:00Z</dcterms:modified>
</cp:coreProperties>
</file>