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凉茶项目可行性建设方案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85" w:history="1">
        <w:r>
          <w:rPr>
            <w:rFonts w:ascii="仿宋" w:eastAsia="仿宋" w:hAnsi="仿宋" w:cs="仿宋" w:hint="eastAsia"/>
            <w:lang w:eastAsia="zh-CN"/>
          </w:rPr>
          <w:t>概论</w:t>
        </w:r>
        <w:r>
          <w:tab/>
        </w:r>
        <w:r>
          <w:fldChar w:fldCharType="begin"/>
        </w:r>
        <w:r>
          <w:instrText xml:space="preserve"> PAGEREF _Toc3485 \h </w:instrText>
        </w:r>
        <w:r>
          <w:fldChar w:fldCharType="separate"/>
        </w:r>
        <w:r>
          <w:t>3</w:t>
        </w:r>
        <w:r>
          <w:fldChar w:fldCharType="end"/>
        </w:r>
      </w:hyperlink>
    </w:p>
    <w:p>
      <w:pPr>
        <w:pStyle w:val="TOC1"/>
        <w:tabs>
          <w:tab w:val="right" w:leader="dot" w:pos="8306"/>
        </w:tabs>
      </w:pPr>
      <w:hyperlink w:anchor="_Toc19230" w:history="1">
        <w:r>
          <w:rPr>
            <w:rFonts w:ascii="仿宋" w:eastAsia="仿宋" w:hAnsi="仿宋" w:cs="仿宋" w:hint="eastAsia"/>
            <w:lang w:eastAsia="zh-CN"/>
          </w:rPr>
          <w:t>一、环境和生态影响分析</w:t>
        </w:r>
        <w:r>
          <w:tab/>
        </w:r>
        <w:r>
          <w:fldChar w:fldCharType="begin"/>
        </w:r>
        <w:r>
          <w:instrText xml:space="preserve"> PAGEREF _Toc19230 \h </w:instrText>
        </w:r>
        <w:r>
          <w:fldChar w:fldCharType="separate"/>
        </w:r>
        <w:r>
          <w:t>3</w:t>
        </w:r>
        <w:r>
          <w:fldChar w:fldCharType="end"/>
        </w:r>
      </w:hyperlink>
    </w:p>
    <w:p>
      <w:pPr>
        <w:pStyle w:val="TOC2"/>
        <w:tabs>
          <w:tab w:val="right" w:leader="dot" w:pos="8306"/>
        </w:tabs>
      </w:pPr>
      <w:hyperlink w:anchor="_Toc22058" w:history="1">
        <w:r>
          <w:rPr>
            <w:rFonts w:ascii="仿宋" w:eastAsia="仿宋" w:hAnsi="仿宋" w:cs="仿宋" w:hint="eastAsia"/>
            <w:lang w:eastAsia="zh-CN"/>
          </w:rPr>
          <w:t>(一)、环境和生态现状</w:t>
        </w:r>
        <w:r>
          <w:tab/>
        </w:r>
        <w:r>
          <w:fldChar w:fldCharType="begin"/>
        </w:r>
        <w:r>
          <w:instrText xml:space="preserve"> PAGEREF _Toc22058 \h </w:instrText>
        </w:r>
        <w:r>
          <w:fldChar w:fldCharType="separate"/>
        </w:r>
        <w:r>
          <w:t>3</w:t>
        </w:r>
        <w:r>
          <w:fldChar w:fldCharType="end"/>
        </w:r>
      </w:hyperlink>
    </w:p>
    <w:p>
      <w:pPr>
        <w:pStyle w:val="TOC2"/>
        <w:tabs>
          <w:tab w:val="right" w:leader="dot" w:pos="8306"/>
        </w:tabs>
      </w:pPr>
      <w:hyperlink w:anchor="_Toc779" w:history="1">
        <w:r>
          <w:rPr>
            <w:rFonts w:ascii="仿宋" w:eastAsia="仿宋" w:hAnsi="仿宋" w:cs="仿宋" w:hint="eastAsia"/>
            <w:lang w:eastAsia="zh-CN"/>
          </w:rPr>
          <w:t>(二)、生态环境影响分析</w:t>
        </w:r>
        <w:r>
          <w:tab/>
        </w:r>
        <w:r>
          <w:fldChar w:fldCharType="begin"/>
        </w:r>
        <w:r>
          <w:instrText xml:space="preserve"> PAGEREF _Toc779 \h </w:instrText>
        </w:r>
        <w:r>
          <w:fldChar w:fldCharType="separate"/>
        </w:r>
        <w:r>
          <w:t>4</w:t>
        </w:r>
        <w:r>
          <w:fldChar w:fldCharType="end"/>
        </w:r>
      </w:hyperlink>
    </w:p>
    <w:p>
      <w:pPr>
        <w:pStyle w:val="TOC2"/>
        <w:tabs>
          <w:tab w:val="right" w:leader="dot" w:pos="8306"/>
        </w:tabs>
      </w:pPr>
      <w:hyperlink w:anchor="_Toc2122" w:history="1">
        <w:r>
          <w:rPr>
            <w:rFonts w:ascii="仿宋" w:eastAsia="仿宋" w:hAnsi="仿宋" w:cs="仿宋" w:hint="eastAsia"/>
            <w:lang w:eastAsia="zh-CN"/>
          </w:rPr>
          <w:t>(三)、生态环境保护措施</w:t>
        </w:r>
        <w:r>
          <w:tab/>
        </w:r>
        <w:r>
          <w:fldChar w:fldCharType="begin"/>
        </w:r>
        <w:r>
          <w:instrText xml:space="preserve"> PAGEREF _Toc2122 \h </w:instrText>
        </w:r>
        <w:r>
          <w:fldChar w:fldCharType="separate"/>
        </w:r>
        <w:r>
          <w:t>6</w:t>
        </w:r>
        <w:r>
          <w:fldChar w:fldCharType="end"/>
        </w:r>
      </w:hyperlink>
    </w:p>
    <w:p>
      <w:pPr>
        <w:pStyle w:val="TOC2"/>
        <w:tabs>
          <w:tab w:val="right" w:leader="dot" w:pos="8306"/>
        </w:tabs>
      </w:pPr>
      <w:hyperlink w:anchor="_Toc13081" w:history="1">
        <w:r>
          <w:rPr>
            <w:rFonts w:ascii="仿宋" w:eastAsia="仿宋" w:hAnsi="仿宋" w:cs="仿宋" w:hint="eastAsia"/>
            <w:lang w:eastAsia="zh-CN"/>
          </w:rPr>
          <w:t>(四)、地质灾害影响分析</w:t>
        </w:r>
        <w:r>
          <w:tab/>
        </w:r>
        <w:r>
          <w:fldChar w:fldCharType="begin"/>
        </w:r>
        <w:r>
          <w:instrText xml:space="preserve"> PAGEREF _Toc13081 \h </w:instrText>
        </w:r>
        <w:r>
          <w:fldChar w:fldCharType="separate"/>
        </w:r>
        <w:r>
          <w:t>7</w:t>
        </w:r>
        <w:r>
          <w:fldChar w:fldCharType="end"/>
        </w:r>
      </w:hyperlink>
    </w:p>
    <w:p>
      <w:pPr>
        <w:pStyle w:val="TOC2"/>
        <w:tabs>
          <w:tab w:val="right" w:leader="dot" w:pos="8306"/>
        </w:tabs>
      </w:pPr>
      <w:hyperlink w:anchor="_Toc10364" w:history="1">
        <w:r>
          <w:rPr>
            <w:rFonts w:ascii="仿宋" w:eastAsia="仿宋" w:hAnsi="仿宋" w:cs="仿宋" w:hint="eastAsia"/>
            <w:lang w:eastAsia="zh-CN"/>
          </w:rPr>
          <w:t>(五)、特殊环境影响</w:t>
        </w:r>
        <w:r>
          <w:tab/>
        </w:r>
        <w:r>
          <w:fldChar w:fldCharType="begin"/>
        </w:r>
        <w:r>
          <w:instrText xml:space="preserve"> PAGEREF _Toc10364 \h </w:instrText>
        </w:r>
        <w:r>
          <w:fldChar w:fldCharType="separate"/>
        </w:r>
        <w:r>
          <w:t>9</w:t>
        </w:r>
        <w:r>
          <w:fldChar w:fldCharType="end"/>
        </w:r>
      </w:hyperlink>
    </w:p>
    <w:p>
      <w:pPr>
        <w:pStyle w:val="TOC1"/>
        <w:tabs>
          <w:tab w:val="right" w:leader="dot" w:pos="8306"/>
        </w:tabs>
      </w:pPr>
      <w:hyperlink w:anchor="_Toc13970" w:history="1">
        <w:r>
          <w:rPr>
            <w:rFonts w:ascii="仿宋" w:eastAsia="仿宋" w:hAnsi="仿宋" w:cs="仿宋" w:hint="eastAsia"/>
            <w:lang w:eastAsia="zh-CN"/>
          </w:rPr>
          <w:t>二、背景、必要性分析</w:t>
        </w:r>
        <w:r>
          <w:tab/>
        </w:r>
        <w:r>
          <w:fldChar w:fldCharType="begin"/>
        </w:r>
        <w:r>
          <w:instrText xml:space="preserve"> PAGEREF _Toc13970 \h </w:instrText>
        </w:r>
        <w:r>
          <w:fldChar w:fldCharType="separate"/>
        </w:r>
        <w:r>
          <w:t>10</w:t>
        </w:r>
        <w:r>
          <w:fldChar w:fldCharType="end"/>
        </w:r>
      </w:hyperlink>
    </w:p>
    <w:p>
      <w:pPr>
        <w:pStyle w:val="TOC2"/>
        <w:tabs>
          <w:tab w:val="right" w:leader="dot" w:pos="8306"/>
        </w:tabs>
      </w:pPr>
      <w:hyperlink w:anchor="_Toc4738" w:history="1">
        <w:r>
          <w:rPr>
            <w:rFonts w:ascii="仿宋" w:eastAsia="仿宋" w:hAnsi="仿宋" w:cs="仿宋" w:hint="eastAsia"/>
            <w:lang w:eastAsia="zh-CN"/>
          </w:rPr>
          <w:t>(一)、项目建设背景</w:t>
        </w:r>
        <w:r>
          <w:tab/>
        </w:r>
        <w:r>
          <w:fldChar w:fldCharType="begin"/>
        </w:r>
        <w:r>
          <w:instrText xml:space="preserve"> PAGEREF _Toc4738 \h </w:instrText>
        </w:r>
        <w:r>
          <w:fldChar w:fldCharType="separate"/>
        </w:r>
        <w:r>
          <w:t>10</w:t>
        </w:r>
        <w:r>
          <w:fldChar w:fldCharType="end"/>
        </w:r>
      </w:hyperlink>
    </w:p>
    <w:p>
      <w:pPr>
        <w:pStyle w:val="TOC2"/>
        <w:tabs>
          <w:tab w:val="right" w:leader="dot" w:pos="8306"/>
        </w:tabs>
      </w:pPr>
      <w:hyperlink w:anchor="_Toc14669" w:history="1">
        <w:r>
          <w:rPr>
            <w:rFonts w:ascii="仿宋" w:eastAsia="仿宋" w:hAnsi="仿宋" w:cs="仿宋" w:hint="eastAsia"/>
            <w:lang w:eastAsia="zh-CN"/>
          </w:rPr>
          <w:t>(二)、必要性分析</w:t>
        </w:r>
        <w:r>
          <w:tab/>
        </w:r>
        <w:r>
          <w:fldChar w:fldCharType="begin"/>
        </w:r>
        <w:r>
          <w:instrText xml:space="preserve"> PAGEREF _Toc14669 \h </w:instrText>
        </w:r>
        <w:r>
          <w:fldChar w:fldCharType="separate"/>
        </w:r>
        <w:r>
          <w:t>11</w:t>
        </w:r>
        <w:r>
          <w:fldChar w:fldCharType="end"/>
        </w:r>
      </w:hyperlink>
    </w:p>
    <w:p>
      <w:pPr>
        <w:pStyle w:val="TOC2"/>
        <w:tabs>
          <w:tab w:val="right" w:leader="dot" w:pos="8306"/>
        </w:tabs>
      </w:pPr>
      <w:hyperlink w:anchor="_Toc28040" w:history="1">
        <w:r>
          <w:rPr>
            <w:rFonts w:ascii="仿宋" w:eastAsia="仿宋" w:hAnsi="仿宋" w:cs="仿宋" w:hint="eastAsia"/>
            <w:lang w:eastAsia="zh-CN"/>
          </w:rPr>
          <w:t>(三)、项目建设有利条件</w:t>
        </w:r>
        <w:r>
          <w:tab/>
        </w:r>
        <w:r>
          <w:fldChar w:fldCharType="begin"/>
        </w:r>
        <w:r>
          <w:instrText xml:space="preserve"> PAGEREF _Toc28040 \h </w:instrText>
        </w:r>
        <w:r>
          <w:fldChar w:fldCharType="separate"/>
        </w:r>
        <w:r>
          <w:t>12</w:t>
        </w:r>
        <w:r>
          <w:fldChar w:fldCharType="end"/>
        </w:r>
      </w:hyperlink>
    </w:p>
    <w:p>
      <w:pPr>
        <w:pStyle w:val="TOC1"/>
        <w:tabs>
          <w:tab w:val="right" w:leader="dot" w:pos="8306"/>
        </w:tabs>
      </w:pPr>
      <w:hyperlink w:anchor="_Toc3503" w:history="1">
        <w:r>
          <w:rPr>
            <w:rFonts w:ascii="仿宋" w:eastAsia="仿宋" w:hAnsi="仿宋" w:cs="仿宋" w:hint="eastAsia"/>
            <w:lang w:eastAsia="zh-CN"/>
          </w:rPr>
          <w:t>三、财务管理与成本控制</w:t>
        </w:r>
        <w:r>
          <w:tab/>
        </w:r>
        <w:r>
          <w:fldChar w:fldCharType="begin"/>
        </w:r>
        <w:r>
          <w:instrText xml:space="preserve"> PAGEREF _Toc3503 \h </w:instrText>
        </w:r>
        <w:r>
          <w:fldChar w:fldCharType="separate"/>
        </w:r>
        <w:r>
          <w:t>14</w:t>
        </w:r>
        <w:r>
          <w:fldChar w:fldCharType="end"/>
        </w:r>
      </w:hyperlink>
    </w:p>
    <w:p>
      <w:pPr>
        <w:pStyle w:val="TOC2"/>
        <w:tabs>
          <w:tab w:val="right" w:leader="dot" w:pos="8306"/>
        </w:tabs>
      </w:pPr>
      <w:hyperlink w:anchor="_Toc4775" w:history="1">
        <w:r>
          <w:rPr>
            <w:rFonts w:ascii="仿宋" w:eastAsia="仿宋" w:hAnsi="仿宋" w:cs="仿宋" w:hint="eastAsia"/>
            <w:lang w:eastAsia="zh-CN"/>
          </w:rPr>
          <w:t>(一)、财务管理体系建设</w:t>
        </w:r>
        <w:r>
          <w:tab/>
        </w:r>
        <w:r>
          <w:fldChar w:fldCharType="begin"/>
        </w:r>
        <w:r>
          <w:instrText xml:space="preserve"> PAGEREF _Toc4775 \h </w:instrText>
        </w:r>
        <w:r>
          <w:fldChar w:fldCharType="separate"/>
        </w:r>
        <w:r>
          <w:t>14</w:t>
        </w:r>
        <w:r>
          <w:fldChar w:fldCharType="end"/>
        </w:r>
      </w:hyperlink>
    </w:p>
    <w:p>
      <w:pPr>
        <w:pStyle w:val="TOC2"/>
        <w:tabs>
          <w:tab w:val="right" w:leader="dot" w:pos="8306"/>
        </w:tabs>
      </w:pPr>
      <w:hyperlink w:anchor="_Toc16294" w:history="1">
        <w:r>
          <w:rPr>
            <w:rFonts w:ascii="仿宋" w:eastAsia="仿宋" w:hAnsi="仿宋" w:cs="仿宋" w:hint="eastAsia"/>
            <w:lang w:eastAsia="zh-CN"/>
          </w:rPr>
          <w:t>(二)、成本控制措施</w:t>
        </w:r>
        <w:r>
          <w:tab/>
        </w:r>
        <w:r>
          <w:fldChar w:fldCharType="begin"/>
        </w:r>
        <w:r>
          <w:instrText xml:space="preserve"> PAGEREF _Toc16294 \h </w:instrText>
        </w:r>
        <w:r>
          <w:fldChar w:fldCharType="separate"/>
        </w:r>
        <w:r>
          <w:t>15</w:t>
        </w:r>
        <w:r>
          <w:fldChar w:fldCharType="end"/>
        </w:r>
      </w:hyperlink>
    </w:p>
    <w:p>
      <w:pPr>
        <w:pStyle w:val="TOC1"/>
        <w:tabs>
          <w:tab w:val="right" w:leader="dot" w:pos="8306"/>
        </w:tabs>
      </w:pPr>
      <w:hyperlink w:anchor="_Toc96" w:history="1">
        <w:r>
          <w:rPr>
            <w:rFonts w:ascii="仿宋" w:eastAsia="仿宋" w:hAnsi="仿宋" w:cs="仿宋" w:hint="eastAsia"/>
            <w:lang w:eastAsia="zh-CN"/>
          </w:rPr>
          <w:t>四、凉茶项目概论</w:t>
        </w:r>
        <w:r>
          <w:tab/>
        </w:r>
        <w:r>
          <w:fldChar w:fldCharType="begin"/>
        </w:r>
        <w:r>
          <w:instrText xml:space="preserve"> PAGEREF _Toc96 \h </w:instrText>
        </w:r>
        <w:r>
          <w:fldChar w:fldCharType="separate"/>
        </w:r>
        <w:r>
          <w:t>16</w:t>
        </w:r>
        <w:r>
          <w:fldChar w:fldCharType="end"/>
        </w:r>
      </w:hyperlink>
    </w:p>
    <w:p>
      <w:pPr>
        <w:pStyle w:val="TOC2"/>
        <w:tabs>
          <w:tab w:val="right" w:leader="dot" w:pos="8306"/>
        </w:tabs>
      </w:pPr>
      <w:hyperlink w:anchor="_Toc13500" w:history="1">
        <w:r>
          <w:rPr>
            <w:rFonts w:ascii="仿宋" w:eastAsia="仿宋" w:hAnsi="仿宋" w:cs="仿宋" w:hint="eastAsia"/>
            <w:lang w:eastAsia="zh-CN"/>
          </w:rPr>
          <w:t>(一)、项目申报单位概况</w:t>
        </w:r>
        <w:r>
          <w:tab/>
        </w:r>
        <w:r>
          <w:fldChar w:fldCharType="begin"/>
        </w:r>
        <w:r>
          <w:instrText xml:space="preserve"> PAGEREF _Toc13500 \h </w:instrText>
        </w:r>
        <w:r>
          <w:fldChar w:fldCharType="separate"/>
        </w:r>
        <w:r>
          <w:t>16</w:t>
        </w:r>
        <w:r>
          <w:fldChar w:fldCharType="end"/>
        </w:r>
      </w:hyperlink>
    </w:p>
    <w:p>
      <w:pPr>
        <w:pStyle w:val="TOC2"/>
        <w:tabs>
          <w:tab w:val="right" w:leader="dot" w:pos="8306"/>
        </w:tabs>
      </w:pPr>
      <w:hyperlink w:anchor="_Toc2814" w:history="1">
        <w:r>
          <w:rPr>
            <w:rFonts w:ascii="仿宋" w:eastAsia="仿宋" w:hAnsi="仿宋" w:cs="仿宋" w:hint="eastAsia"/>
            <w:lang w:eastAsia="zh-CN"/>
          </w:rPr>
          <w:t>(二)、项目概况</w:t>
        </w:r>
        <w:r>
          <w:tab/>
        </w:r>
        <w:r>
          <w:fldChar w:fldCharType="begin"/>
        </w:r>
        <w:r>
          <w:instrText xml:space="preserve"> PAGEREF _Toc2814 \h </w:instrText>
        </w:r>
        <w:r>
          <w:fldChar w:fldCharType="separate"/>
        </w:r>
        <w:r>
          <w:t>17</w:t>
        </w:r>
        <w:r>
          <w:fldChar w:fldCharType="end"/>
        </w:r>
      </w:hyperlink>
    </w:p>
    <w:p>
      <w:pPr>
        <w:pStyle w:val="TOC1"/>
        <w:tabs>
          <w:tab w:val="right" w:leader="dot" w:pos="8306"/>
        </w:tabs>
      </w:pPr>
      <w:hyperlink w:anchor="_Toc26986" w:history="1">
        <w:r>
          <w:rPr>
            <w:rFonts w:ascii="仿宋" w:eastAsia="仿宋" w:hAnsi="仿宋" w:cs="仿宋" w:hint="eastAsia"/>
            <w:lang w:eastAsia="zh-CN"/>
          </w:rPr>
          <w:t>五、项目选址研究</w:t>
        </w:r>
        <w:r>
          <w:tab/>
        </w:r>
        <w:r>
          <w:fldChar w:fldCharType="begin"/>
        </w:r>
        <w:r>
          <w:instrText xml:space="preserve"> PAGEREF _Toc26986 \h </w:instrText>
        </w:r>
        <w:r>
          <w:fldChar w:fldCharType="separate"/>
        </w:r>
        <w:r>
          <w:t>20</w:t>
        </w:r>
        <w:r>
          <w:fldChar w:fldCharType="end"/>
        </w:r>
      </w:hyperlink>
    </w:p>
    <w:p>
      <w:pPr>
        <w:pStyle w:val="TOC2"/>
        <w:tabs>
          <w:tab w:val="right" w:leader="dot" w:pos="8306"/>
        </w:tabs>
      </w:pPr>
      <w:hyperlink w:anchor="_Toc14594" w:history="1">
        <w:r>
          <w:rPr>
            <w:rFonts w:ascii="仿宋" w:eastAsia="仿宋" w:hAnsi="仿宋" w:cs="仿宋" w:hint="eastAsia"/>
            <w:lang w:eastAsia="zh-CN"/>
          </w:rPr>
          <w:t>(一)、项目选址原则</w:t>
        </w:r>
        <w:r>
          <w:tab/>
        </w:r>
        <w:r>
          <w:fldChar w:fldCharType="begin"/>
        </w:r>
        <w:r>
          <w:instrText xml:space="preserve"> PAGEREF _Toc14594 \h </w:instrText>
        </w:r>
        <w:r>
          <w:fldChar w:fldCharType="separate"/>
        </w:r>
        <w:r>
          <w:t>20</w:t>
        </w:r>
        <w:r>
          <w:fldChar w:fldCharType="end"/>
        </w:r>
      </w:hyperlink>
    </w:p>
    <w:p>
      <w:pPr>
        <w:pStyle w:val="TOC2"/>
        <w:tabs>
          <w:tab w:val="right" w:leader="dot" w:pos="8306"/>
        </w:tabs>
      </w:pPr>
      <w:hyperlink w:anchor="_Toc7761" w:history="1">
        <w:r>
          <w:rPr>
            <w:rFonts w:ascii="仿宋" w:eastAsia="仿宋" w:hAnsi="仿宋" w:cs="仿宋" w:hint="eastAsia"/>
            <w:lang w:eastAsia="zh-CN"/>
          </w:rPr>
          <w:t>(二)、项目选址</w:t>
        </w:r>
        <w:r>
          <w:tab/>
        </w:r>
        <w:r>
          <w:fldChar w:fldCharType="begin"/>
        </w:r>
        <w:r>
          <w:instrText xml:space="preserve"> PAGEREF _Toc7761 \h </w:instrText>
        </w:r>
        <w:r>
          <w:fldChar w:fldCharType="separate"/>
        </w:r>
        <w:r>
          <w:t>23</w:t>
        </w:r>
        <w:r>
          <w:fldChar w:fldCharType="end"/>
        </w:r>
      </w:hyperlink>
    </w:p>
    <w:p>
      <w:pPr>
        <w:pStyle w:val="TOC2"/>
        <w:tabs>
          <w:tab w:val="right" w:leader="dot" w:pos="8306"/>
        </w:tabs>
      </w:pPr>
      <w:hyperlink w:anchor="_Toc29709" w:history="1">
        <w:r>
          <w:rPr>
            <w:rFonts w:ascii="仿宋" w:eastAsia="仿宋" w:hAnsi="仿宋" w:cs="仿宋" w:hint="eastAsia"/>
            <w:lang w:eastAsia="zh-CN"/>
          </w:rPr>
          <w:t>(三)、建设条件分析</w:t>
        </w:r>
        <w:r>
          <w:tab/>
        </w:r>
        <w:r>
          <w:fldChar w:fldCharType="begin"/>
        </w:r>
        <w:r>
          <w:instrText xml:space="preserve"> PAGEREF _Toc29709 \h </w:instrText>
        </w:r>
        <w:r>
          <w:fldChar w:fldCharType="separate"/>
        </w:r>
        <w:r>
          <w:t>25</w:t>
        </w:r>
        <w:r>
          <w:fldChar w:fldCharType="end"/>
        </w:r>
      </w:hyperlink>
    </w:p>
    <w:p>
      <w:pPr>
        <w:pStyle w:val="TOC2"/>
        <w:tabs>
          <w:tab w:val="right" w:leader="dot" w:pos="8306"/>
        </w:tabs>
      </w:pPr>
      <w:hyperlink w:anchor="_Toc7182" w:history="1">
        <w:r>
          <w:rPr>
            <w:rFonts w:ascii="仿宋" w:eastAsia="仿宋" w:hAnsi="仿宋" w:cs="仿宋" w:hint="eastAsia"/>
            <w:lang w:eastAsia="zh-CN"/>
          </w:rPr>
          <w:t>(四)、用地控制指标</w:t>
        </w:r>
        <w:r>
          <w:tab/>
        </w:r>
        <w:r>
          <w:fldChar w:fldCharType="begin"/>
        </w:r>
        <w:r>
          <w:instrText xml:space="preserve"> PAGEREF _Toc7182 \h </w:instrText>
        </w:r>
        <w:r>
          <w:fldChar w:fldCharType="separate"/>
        </w:r>
        <w:r>
          <w:t>27</w:t>
        </w:r>
        <w:r>
          <w:fldChar w:fldCharType="end"/>
        </w:r>
      </w:hyperlink>
    </w:p>
    <w:p>
      <w:pPr>
        <w:pStyle w:val="TOC2"/>
        <w:tabs>
          <w:tab w:val="right" w:leader="dot" w:pos="8306"/>
        </w:tabs>
      </w:pPr>
      <w:hyperlink w:anchor="_Toc14811" w:history="1">
        <w:r>
          <w:rPr>
            <w:rFonts w:ascii="仿宋" w:eastAsia="仿宋" w:hAnsi="仿宋" w:cs="仿宋" w:hint="eastAsia"/>
            <w:lang w:eastAsia="zh-CN"/>
          </w:rPr>
          <w:t>(五)、地总体要求</w:t>
        </w:r>
        <w:r>
          <w:tab/>
        </w:r>
        <w:r>
          <w:fldChar w:fldCharType="begin"/>
        </w:r>
        <w:r>
          <w:instrText xml:space="preserve"> PAGEREF _Toc14811 \h </w:instrText>
        </w:r>
        <w:r>
          <w:fldChar w:fldCharType="separate"/>
        </w:r>
        <w:r>
          <w:t>28</w:t>
        </w:r>
        <w:r>
          <w:fldChar w:fldCharType="end"/>
        </w:r>
      </w:hyperlink>
    </w:p>
    <w:p>
      <w:pPr>
        <w:pStyle w:val="TOC2"/>
        <w:tabs>
          <w:tab w:val="right" w:leader="dot" w:pos="8306"/>
        </w:tabs>
      </w:pPr>
      <w:hyperlink w:anchor="_Toc10936" w:history="1">
        <w:r>
          <w:rPr>
            <w:rFonts w:ascii="仿宋" w:eastAsia="仿宋" w:hAnsi="仿宋" w:cs="仿宋" w:hint="eastAsia"/>
            <w:lang w:eastAsia="zh-CN"/>
          </w:rPr>
          <w:t>(六)、节约用地措施</w:t>
        </w:r>
        <w:r>
          <w:tab/>
        </w:r>
        <w:r>
          <w:fldChar w:fldCharType="begin"/>
        </w:r>
        <w:r>
          <w:instrText xml:space="preserve"> PAGEREF _Toc10936 \h </w:instrText>
        </w:r>
        <w:r>
          <w:fldChar w:fldCharType="separate"/>
        </w:r>
        <w:r>
          <w:t>29</w:t>
        </w:r>
        <w:r>
          <w:fldChar w:fldCharType="end"/>
        </w:r>
      </w:hyperlink>
    </w:p>
    <w:p>
      <w:pPr>
        <w:pStyle w:val="TOC2"/>
        <w:tabs>
          <w:tab w:val="right" w:leader="dot" w:pos="8306"/>
        </w:tabs>
      </w:pPr>
      <w:hyperlink w:anchor="_Toc5704" w:history="1">
        <w:r>
          <w:rPr>
            <w:rFonts w:ascii="仿宋" w:eastAsia="仿宋" w:hAnsi="仿宋" w:cs="仿宋" w:hint="eastAsia"/>
            <w:lang w:eastAsia="zh-CN"/>
          </w:rPr>
          <w:t>(七)、选址综合评价</w:t>
        </w:r>
        <w:r>
          <w:tab/>
        </w:r>
        <w:r>
          <w:fldChar w:fldCharType="begin"/>
        </w:r>
        <w:r>
          <w:instrText xml:space="preserve"> PAGEREF _Toc5704 \h </w:instrText>
        </w:r>
        <w:r>
          <w:fldChar w:fldCharType="separate"/>
        </w:r>
        <w:r>
          <w:t>31</w:t>
        </w:r>
        <w:r>
          <w:fldChar w:fldCharType="end"/>
        </w:r>
      </w:hyperlink>
    </w:p>
    <w:p>
      <w:pPr>
        <w:pStyle w:val="TOC1"/>
        <w:tabs>
          <w:tab w:val="right" w:leader="dot" w:pos="8306"/>
        </w:tabs>
      </w:pPr>
      <w:hyperlink w:anchor="_Toc590" w:history="1">
        <w:r>
          <w:rPr>
            <w:rFonts w:ascii="仿宋" w:eastAsia="仿宋" w:hAnsi="仿宋" w:cs="仿宋" w:hint="eastAsia"/>
            <w:lang w:eastAsia="zh-CN"/>
          </w:rPr>
          <w:t>六、经济影响分析</w:t>
        </w:r>
        <w:r>
          <w:tab/>
        </w:r>
        <w:r>
          <w:fldChar w:fldCharType="begin"/>
        </w:r>
        <w:r>
          <w:instrText xml:space="preserve"> PAGEREF _Toc590 \h </w:instrText>
        </w:r>
        <w:r>
          <w:fldChar w:fldCharType="separate"/>
        </w:r>
        <w:r>
          <w:t>32</w:t>
        </w:r>
        <w:r>
          <w:fldChar w:fldCharType="end"/>
        </w:r>
      </w:hyperlink>
    </w:p>
    <w:p>
      <w:pPr>
        <w:pStyle w:val="TOC2"/>
        <w:tabs>
          <w:tab w:val="right" w:leader="dot" w:pos="8306"/>
        </w:tabs>
      </w:pPr>
      <w:hyperlink w:anchor="_Toc13961" w:history="1">
        <w:r>
          <w:rPr>
            <w:rFonts w:ascii="仿宋" w:eastAsia="仿宋" w:hAnsi="仿宋" w:cs="仿宋" w:hint="eastAsia"/>
            <w:lang w:eastAsia="zh-CN"/>
          </w:rPr>
          <w:t>(一)、经济费用效益或费用效果分析</w:t>
        </w:r>
        <w:r>
          <w:tab/>
        </w:r>
        <w:r>
          <w:fldChar w:fldCharType="begin"/>
        </w:r>
        <w:r>
          <w:instrText xml:space="preserve"> PAGEREF _Toc13961 \h </w:instrText>
        </w:r>
        <w:r>
          <w:fldChar w:fldCharType="separate"/>
        </w:r>
        <w:r>
          <w:t>32</w:t>
        </w:r>
        <w:r>
          <w:fldChar w:fldCharType="end"/>
        </w:r>
      </w:hyperlink>
    </w:p>
    <w:p>
      <w:pPr>
        <w:pStyle w:val="TOC2"/>
        <w:tabs>
          <w:tab w:val="right" w:leader="dot" w:pos="8306"/>
        </w:tabs>
      </w:pPr>
      <w:hyperlink w:anchor="_Toc25505" w:history="1">
        <w:r>
          <w:rPr>
            <w:rFonts w:ascii="仿宋" w:eastAsia="仿宋" w:hAnsi="仿宋" w:cs="仿宋" w:hint="eastAsia"/>
            <w:lang w:eastAsia="zh-CN"/>
          </w:rPr>
          <w:t>(二)、行业影响分析</w:t>
        </w:r>
        <w:r>
          <w:tab/>
        </w:r>
        <w:r>
          <w:fldChar w:fldCharType="begin"/>
        </w:r>
        <w:r>
          <w:instrText xml:space="preserve"> PAGEREF _Toc25505 \h </w:instrText>
        </w:r>
        <w:r>
          <w:fldChar w:fldCharType="separate"/>
        </w:r>
        <w:r>
          <w:t>34</w:t>
        </w:r>
        <w:r>
          <w:fldChar w:fldCharType="end"/>
        </w:r>
      </w:hyperlink>
    </w:p>
    <w:p>
      <w:pPr>
        <w:pStyle w:val="TOC2"/>
        <w:tabs>
          <w:tab w:val="right" w:leader="dot" w:pos="8306"/>
        </w:tabs>
      </w:pPr>
      <w:hyperlink w:anchor="_Toc9965" w:history="1">
        <w:r>
          <w:rPr>
            <w:rFonts w:ascii="仿宋" w:eastAsia="仿宋" w:hAnsi="仿宋" w:cs="仿宋" w:hint="eastAsia"/>
            <w:lang w:eastAsia="zh-CN"/>
          </w:rPr>
          <w:t>(三)、区域经济影响分析</w:t>
        </w:r>
        <w:r>
          <w:tab/>
        </w:r>
        <w:r>
          <w:fldChar w:fldCharType="begin"/>
        </w:r>
        <w:r>
          <w:instrText xml:space="preserve"> PAGEREF _Toc9965 \h </w:instrText>
        </w:r>
        <w:r>
          <w:fldChar w:fldCharType="separate"/>
        </w:r>
        <w:r>
          <w:t>35</w:t>
        </w:r>
        <w:r>
          <w:fldChar w:fldCharType="end"/>
        </w:r>
      </w:hyperlink>
    </w:p>
    <w:p>
      <w:pPr>
        <w:pStyle w:val="TOC2"/>
        <w:tabs>
          <w:tab w:val="right" w:leader="dot" w:pos="8306"/>
        </w:tabs>
      </w:pPr>
      <w:hyperlink w:anchor="_Toc17789" w:history="1">
        <w:r>
          <w:rPr>
            <w:rFonts w:ascii="仿宋" w:eastAsia="仿宋" w:hAnsi="仿宋" w:cs="仿宋" w:hint="eastAsia"/>
            <w:lang w:eastAsia="zh-CN"/>
          </w:rPr>
          <w:t>(四)、宏观经济影响分析</w:t>
        </w:r>
        <w:r>
          <w:tab/>
        </w:r>
        <w:r>
          <w:fldChar w:fldCharType="begin"/>
        </w:r>
        <w:r>
          <w:instrText xml:space="preserve"> PAGEREF _Toc17789 \h </w:instrText>
        </w:r>
        <w:r>
          <w:fldChar w:fldCharType="separate"/>
        </w:r>
        <w:r>
          <w:t>36</w:t>
        </w:r>
        <w:r>
          <w:fldChar w:fldCharType="end"/>
        </w:r>
      </w:hyperlink>
    </w:p>
    <w:p>
      <w:pPr>
        <w:pStyle w:val="TOC1"/>
        <w:tabs>
          <w:tab w:val="right" w:leader="dot" w:pos="8306"/>
        </w:tabs>
      </w:pPr>
      <w:hyperlink w:anchor="_Toc6117" w:history="1">
        <w:r>
          <w:rPr>
            <w:rFonts w:ascii="仿宋" w:eastAsia="仿宋" w:hAnsi="仿宋" w:cs="仿宋" w:hint="eastAsia"/>
            <w:lang w:eastAsia="zh-CN"/>
          </w:rPr>
          <w:t>七、土地利用与规划方案</w:t>
        </w:r>
        <w:r>
          <w:tab/>
        </w:r>
        <w:r>
          <w:fldChar w:fldCharType="begin"/>
        </w:r>
        <w:r>
          <w:instrText xml:space="preserve"> PAGEREF _Toc6117 \h </w:instrText>
        </w:r>
        <w:r>
          <w:fldChar w:fldCharType="separate"/>
        </w:r>
        <w:r>
          <w:t>38</w:t>
        </w:r>
        <w:r>
          <w:fldChar w:fldCharType="end"/>
        </w:r>
      </w:hyperlink>
    </w:p>
    <w:p>
      <w:pPr>
        <w:pStyle w:val="TOC2"/>
        <w:tabs>
          <w:tab w:val="right" w:leader="dot" w:pos="8306"/>
        </w:tabs>
      </w:pPr>
      <w:hyperlink w:anchor="_Toc8215" w:history="1">
        <w:r>
          <w:rPr>
            <w:rFonts w:ascii="仿宋" w:eastAsia="仿宋" w:hAnsi="仿宋" w:cs="仿宋" w:hint="eastAsia"/>
            <w:lang w:eastAsia="zh-CN"/>
          </w:rPr>
          <w:t>(一)、项目用地情况分析</w:t>
        </w:r>
        <w:r>
          <w:tab/>
        </w:r>
        <w:r>
          <w:fldChar w:fldCharType="begin"/>
        </w:r>
        <w:r>
          <w:instrText xml:space="preserve"> PAGEREF _Toc8215 \h </w:instrText>
        </w:r>
        <w:r>
          <w:fldChar w:fldCharType="separate"/>
        </w:r>
        <w:r>
          <w:t>38</w:t>
        </w:r>
        <w:r>
          <w:fldChar w:fldCharType="end"/>
        </w:r>
      </w:hyperlink>
    </w:p>
    <w:p>
      <w:pPr>
        <w:pStyle w:val="TOC2"/>
        <w:tabs>
          <w:tab w:val="right" w:leader="dot" w:pos="8306"/>
        </w:tabs>
      </w:pPr>
      <w:hyperlink w:anchor="_Toc11309" w:history="1">
        <w:r>
          <w:rPr>
            <w:rFonts w:ascii="仿宋" w:eastAsia="仿宋" w:hAnsi="仿宋" w:cs="仿宋" w:hint="eastAsia"/>
            <w:lang w:eastAsia="zh-CN"/>
          </w:rPr>
          <w:t>(二)、土地利用规划方案</w:t>
        </w:r>
        <w:r>
          <w:tab/>
        </w:r>
        <w:r>
          <w:fldChar w:fldCharType="begin"/>
        </w:r>
        <w:r>
          <w:instrText xml:space="preserve"> PAGEREF _Toc11309 \h </w:instrText>
        </w:r>
        <w:r>
          <w:fldChar w:fldCharType="separate"/>
        </w:r>
        <w:r>
          <w:t>39</w:t>
        </w:r>
        <w:r>
          <w:fldChar w:fldCharType="end"/>
        </w:r>
      </w:hyperlink>
    </w:p>
    <w:p>
      <w:pPr>
        <w:pStyle w:val="TOC1"/>
        <w:tabs>
          <w:tab w:val="right" w:leader="dot" w:pos="8306"/>
        </w:tabs>
      </w:pPr>
      <w:hyperlink w:anchor="_Toc28953" w:history="1">
        <w:r>
          <w:rPr>
            <w:rFonts w:ascii="仿宋" w:eastAsia="仿宋" w:hAnsi="仿宋" w:cs="仿宋" w:hint="eastAsia"/>
            <w:lang w:eastAsia="zh-CN"/>
          </w:rPr>
          <w:t>八、客户关系管理与市场拓展</w:t>
        </w:r>
        <w:r>
          <w:tab/>
        </w:r>
        <w:r>
          <w:fldChar w:fldCharType="begin"/>
        </w:r>
        <w:r>
          <w:instrText xml:space="preserve"> PAGEREF _Toc28953 \h </w:instrText>
        </w:r>
        <w:r>
          <w:fldChar w:fldCharType="separate"/>
        </w:r>
        <w:r>
          <w:t>40</w:t>
        </w:r>
        <w:r>
          <w:fldChar w:fldCharType="end"/>
        </w:r>
      </w:hyperlink>
    </w:p>
    <w:p>
      <w:pPr>
        <w:pStyle w:val="TOC2"/>
        <w:tabs>
          <w:tab w:val="right" w:leader="dot" w:pos="8306"/>
        </w:tabs>
      </w:pPr>
      <w:hyperlink w:anchor="_Toc8513" w:history="1">
        <w:r>
          <w:rPr>
            <w:rFonts w:ascii="仿宋" w:eastAsia="仿宋" w:hAnsi="仿宋" w:cs="仿宋" w:hint="eastAsia"/>
            <w:lang w:eastAsia="zh-CN"/>
          </w:rPr>
          <w:t>(一)、客户关系管理策略</w:t>
        </w:r>
        <w:r>
          <w:tab/>
        </w:r>
        <w:r>
          <w:fldChar w:fldCharType="begin"/>
        </w:r>
        <w:r>
          <w:instrText xml:space="preserve"> PAGEREF _Toc8513 \h </w:instrText>
        </w:r>
        <w:r>
          <w:fldChar w:fldCharType="separate"/>
        </w:r>
        <w:r>
          <w:t>40</w:t>
        </w:r>
        <w:r>
          <w:fldChar w:fldCharType="end"/>
        </w:r>
      </w:hyperlink>
    </w:p>
    <w:p>
      <w:pPr>
        <w:pStyle w:val="TOC2"/>
        <w:tabs>
          <w:tab w:val="right" w:leader="dot" w:pos="8306"/>
        </w:tabs>
      </w:pPr>
      <w:hyperlink w:anchor="_Toc9395" w:history="1">
        <w:r>
          <w:rPr>
            <w:rFonts w:ascii="仿宋" w:eastAsia="仿宋" w:hAnsi="仿宋" w:cs="仿宋" w:hint="eastAsia"/>
            <w:lang w:eastAsia="zh-CN"/>
          </w:rPr>
          <w:t>(二)、市场拓展方案</w:t>
        </w:r>
        <w:r>
          <w:tab/>
        </w:r>
        <w:r>
          <w:fldChar w:fldCharType="begin"/>
        </w:r>
        <w:r>
          <w:instrText xml:space="preserve"> PAGEREF _Toc9395 \h </w:instrText>
        </w:r>
        <w:r>
          <w:fldChar w:fldCharType="separate"/>
        </w:r>
        <w:r>
          <w:t>41</w:t>
        </w:r>
        <w:r>
          <w:fldChar w:fldCharType="end"/>
        </w:r>
      </w:hyperlink>
    </w:p>
    <w:p>
      <w:pPr>
        <w:pStyle w:val="TOC1"/>
        <w:tabs>
          <w:tab w:val="right" w:leader="dot" w:pos="8306"/>
        </w:tabs>
      </w:pPr>
      <w:hyperlink w:anchor="_Toc27788" w:history="1">
        <w:r>
          <w:rPr>
            <w:rFonts w:ascii="仿宋" w:eastAsia="仿宋" w:hAnsi="仿宋" w:cs="仿宋" w:hint="eastAsia"/>
            <w:lang w:eastAsia="zh-CN"/>
          </w:rPr>
          <w:t>九、项目进度计划</w:t>
        </w:r>
        <w:r>
          <w:tab/>
        </w:r>
        <w:r>
          <w:fldChar w:fldCharType="begin"/>
        </w:r>
        <w:r>
          <w:instrText xml:space="preserve"> PAGEREF _Toc27788 \h </w:instrText>
        </w:r>
        <w:r>
          <w:fldChar w:fldCharType="separate"/>
        </w:r>
        <w:r>
          <w:t>42</w:t>
        </w:r>
        <w:r>
          <w:fldChar w:fldCharType="end"/>
        </w:r>
      </w:hyperlink>
    </w:p>
    <w:p>
      <w:pPr>
        <w:pStyle w:val="TOC2"/>
        <w:tabs>
          <w:tab w:val="right" w:leader="dot" w:pos="8306"/>
        </w:tabs>
      </w:pPr>
      <w:hyperlink w:anchor="_Toc13474" w:history="1">
        <w:r>
          <w:rPr>
            <w:rFonts w:ascii="仿宋" w:eastAsia="仿宋" w:hAnsi="仿宋" w:cs="仿宋" w:hint="eastAsia"/>
            <w:lang w:eastAsia="zh-CN"/>
          </w:rPr>
          <w:t>(一)、建设周期</w:t>
        </w:r>
        <w:r>
          <w:tab/>
        </w:r>
        <w:r>
          <w:fldChar w:fldCharType="begin"/>
        </w:r>
        <w:r>
          <w:instrText xml:space="preserve"> PAGEREF _Toc13474 \h </w:instrText>
        </w:r>
        <w:r>
          <w:fldChar w:fldCharType="separate"/>
        </w:r>
        <w:r>
          <w:t>42</w:t>
        </w:r>
        <w:r>
          <w:fldChar w:fldCharType="end"/>
        </w:r>
      </w:hyperlink>
    </w:p>
    <w:p>
      <w:pPr>
        <w:pStyle w:val="TOC2"/>
        <w:tabs>
          <w:tab w:val="right" w:leader="dot" w:pos="8306"/>
        </w:tabs>
      </w:pPr>
      <w:hyperlink w:anchor="_Toc31470" w:history="1">
        <w:r>
          <w:rPr>
            <w:rFonts w:ascii="仿宋" w:eastAsia="仿宋" w:hAnsi="仿宋" w:cs="仿宋" w:hint="eastAsia"/>
            <w:lang w:eastAsia="zh-CN"/>
          </w:rPr>
          <w:t>(二)、建设进度</w:t>
        </w:r>
        <w:r>
          <w:tab/>
        </w:r>
        <w:r>
          <w:fldChar w:fldCharType="begin"/>
        </w:r>
        <w:r>
          <w:instrText xml:space="preserve"> PAGEREF _Toc31470 \h </w:instrText>
        </w:r>
        <w:r>
          <w:fldChar w:fldCharType="separate"/>
        </w:r>
        <w:r>
          <w:t>42</w:t>
        </w:r>
        <w:r>
          <w:fldChar w:fldCharType="end"/>
        </w:r>
      </w:hyperlink>
    </w:p>
    <w:p>
      <w:pPr>
        <w:pStyle w:val="TOC2"/>
        <w:tabs>
          <w:tab w:val="right" w:leader="dot" w:pos="8306"/>
        </w:tabs>
      </w:pPr>
      <w:hyperlink w:anchor="_Toc5136" w:history="1">
        <w:r>
          <w:rPr>
            <w:rFonts w:ascii="仿宋" w:eastAsia="仿宋" w:hAnsi="仿宋" w:cs="仿宋" w:hint="eastAsia"/>
            <w:lang w:eastAsia="zh-CN"/>
          </w:rPr>
          <w:t>(三)、进度安排注意事项</w:t>
        </w:r>
        <w:r>
          <w:tab/>
        </w:r>
        <w:r>
          <w:fldChar w:fldCharType="begin"/>
        </w:r>
        <w:r>
          <w:instrText xml:space="preserve"> PAGEREF _Toc5136 \h </w:instrText>
        </w:r>
        <w:r>
          <w:fldChar w:fldCharType="separate"/>
        </w:r>
        <w:r>
          <w:t>44</w:t>
        </w:r>
        <w:r>
          <w:fldChar w:fldCharType="end"/>
        </w:r>
      </w:hyperlink>
    </w:p>
    <w:p>
      <w:pPr>
        <w:pStyle w:val="TOC2"/>
        <w:tabs>
          <w:tab w:val="right" w:leader="dot" w:pos="8306"/>
        </w:tabs>
      </w:pPr>
      <w:hyperlink w:anchor="_Toc28042" w:history="1">
        <w:r>
          <w:rPr>
            <w:rFonts w:ascii="仿宋" w:eastAsia="仿宋" w:hAnsi="仿宋" w:cs="仿宋" w:hint="eastAsia"/>
            <w:lang w:eastAsia="zh-CN"/>
          </w:rPr>
          <w:t>(四)、人力资源配置</w:t>
        </w:r>
        <w:r>
          <w:tab/>
        </w:r>
        <w:r>
          <w:fldChar w:fldCharType="begin"/>
        </w:r>
        <w:r>
          <w:instrText xml:space="preserve"> PAGEREF _Toc28042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36" w:history="1">
        <w:r>
          <w:rPr>
            <w:rFonts w:ascii="仿宋" w:eastAsia="仿宋" w:hAnsi="仿宋" w:cs="仿宋" w:hint="eastAsia"/>
            <w:lang w:eastAsia="zh-CN"/>
          </w:rPr>
          <w:t>(五)、员工培训</w:t>
        </w:r>
        <w:r>
          <w:tab/>
        </w:r>
        <w:r>
          <w:fldChar w:fldCharType="begin"/>
        </w:r>
        <w:r>
          <w:instrText xml:space="preserve"> PAGEREF _Toc30636 \h </w:instrText>
        </w:r>
        <w:r>
          <w:fldChar w:fldCharType="separate"/>
        </w:r>
        <w:r>
          <w:t>47</w:t>
        </w:r>
        <w:r>
          <w:fldChar w:fldCharType="end"/>
        </w:r>
      </w:hyperlink>
    </w:p>
    <w:p>
      <w:pPr>
        <w:pStyle w:val="TOC2"/>
        <w:tabs>
          <w:tab w:val="right" w:leader="dot" w:pos="8306"/>
        </w:tabs>
      </w:pPr>
      <w:hyperlink w:anchor="_Toc17922" w:history="1">
        <w:r>
          <w:rPr>
            <w:rFonts w:ascii="仿宋" w:eastAsia="仿宋" w:hAnsi="仿宋" w:cs="仿宋" w:hint="eastAsia"/>
            <w:lang w:eastAsia="zh-CN"/>
          </w:rPr>
          <w:t>(六)、项目实施保障</w:t>
        </w:r>
        <w:r>
          <w:tab/>
        </w:r>
        <w:r>
          <w:fldChar w:fldCharType="begin"/>
        </w:r>
        <w:r>
          <w:instrText xml:space="preserve"> PAGEREF _Toc17922 \h </w:instrText>
        </w:r>
        <w:r>
          <w:fldChar w:fldCharType="separate"/>
        </w:r>
        <w:r>
          <w:t>48</w:t>
        </w:r>
        <w:r>
          <w:fldChar w:fldCharType="end"/>
        </w:r>
      </w:hyperlink>
    </w:p>
    <w:p>
      <w:pPr>
        <w:pStyle w:val="TOC2"/>
        <w:tabs>
          <w:tab w:val="right" w:leader="dot" w:pos="8306"/>
        </w:tabs>
      </w:pPr>
      <w:hyperlink w:anchor="_Toc17278" w:history="1">
        <w:r>
          <w:rPr>
            <w:rFonts w:ascii="仿宋" w:eastAsia="仿宋" w:hAnsi="仿宋" w:cs="仿宋" w:hint="eastAsia"/>
            <w:lang w:eastAsia="zh-CN"/>
          </w:rPr>
          <w:t>(七)、安全规范管理</w:t>
        </w:r>
        <w:r>
          <w:tab/>
        </w:r>
        <w:r>
          <w:fldChar w:fldCharType="begin"/>
        </w:r>
        <w:r>
          <w:instrText xml:space="preserve"> PAGEREF _Toc17278 \h </w:instrText>
        </w:r>
        <w:r>
          <w:fldChar w:fldCharType="separate"/>
        </w:r>
        <w:r>
          <w:t>49</w:t>
        </w:r>
        <w:r>
          <w:fldChar w:fldCharType="end"/>
        </w:r>
      </w:hyperlink>
    </w:p>
    <w:p>
      <w:pPr>
        <w:pStyle w:val="TOC1"/>
        <w:tabs>
          <w:tab w:val="right" w:leader="dot" w:pos="8306"/>
        </w:tabs>
      </w:pPr>
      <w:hyperlink w:anchor="_Toc17795" w:history="1">
        <w:r>
          <w:rPr>
            <w:rFonts w:ascii="仿宋" w:eastAsia="仿宋" w:hAnsi="仿宋" w:cs="仿宋" w:hint="eastAsia"/>
            <w:lang w:eastAsia="zh-CN"/>
          </w:rPr>
          <w:t>十、经济效益与社会效益优化</w:t>
        </w:r>
        <w:r>
          <w:tab/>
        </w:r>
        <w:r>
          <w:fldChar w:fldCharType="begin"/>
        </w:r>
        <w:r>
          <w:instrText xml:space="preserve"> PAGEREF _Toc17795 \h </w:instrText>
        </w:r>
        <w:r>
          <w:fldChar w:fldCharType="separate"/>
        </w:r>
        <w:r>
          <w:t>50</w:t>
        </w:r>
        <w:r>
          <w:fldChar w:fldCharType="end"/>
        </w:r>
      </w:hyperlink>
    </w:p>
    <w:p>
      <w:pPr>
        <w:pStyle w:val="TOC2"/>
        <w:tabs>
          <w:tab w:val="right" w:leader="dot" w:pos="8306"/>
        </w:tabs>
      </w:pPr>
      <w:hyperlink w:anchor="_Toc29748" w:history="1">
        <w:r>
          <w:rPr>
            <w:rFonts w:ascii="仿宋" w:eastAsia="仿宋" w:hAnsi="仿宋" w:cs="仿宋" w:hint="eastAsia"/>
            <w:lang w:eastAsia="zh-CN"/>
          </w:rPr>
          <w:t>(一)、经济效益提升策略</w:t>
        </w:r>
        <w:r>
          <w:tab/>
        </w:r>
        <w:r>
          <w:fldChar w:fldCharType="begin"/>
        </w:r>
        <w:r>
          <w:instrText xml:space="preserve"> PAGEREF _Toc29748 \h </w:instrText>
        </w:r>
        <w:r>
          <w:fldChar w:fldCharType="separate"/>
        </w:r>
        <w:r>
          <w:t>50</w:t>
        </w:r>
        <w:r>
          <w:fldChar w:fldCharType="end"/>
        </w:r>
      </w:hyperlink>
    </w:p>
    <w:p>
      <w:pPr>
        <w:pStyle w:val="TOC2"/>
        <w:tabs>
          <w:tab w:val="right" w:leader="dot" w:pos="8306"/>
        </w:tabs>
      </w:pPr>
      <w:hyperlink w:anchor="_Toc7511" w:history="1">
        <w:r>
          <w:rPr>
            <w:rFonts w:ascii="仿宋" w:eastAsia="仿宋" w:hAnsi="仿宋" w:cs="仿宋" w:hint="eastAsia"/>
            <w:lang w:eastAsia="zh-CN"/>
          </w:rPr>
          <w:t>(二)、社会效益增强方案</w:t>
        </w:r>
        <w:r>
          <w:tab/>
        </w:r>
        <w:r>
          <w:fldChar w:fldCharType="begin"/>
        </w:r>
        <w:r>
          <w:instrText xml:space="preserve"> PAGEREF _Toc7511 \h </w:instrText>
        </w:r>
        <w:r>
          <w:fldChar w:fldCharType="separate"/>
        </w:r>
        <w:r>
          <w:t>51</w:t>
        </w:r>
        <w:r>
          <w:fldChar w:fldCharType="end"/>
        </w:r>
      </w:hyperlink>
    </w:p>
    <w:p>
      <w:pPr>
        <w:pStyle w:val="TOC1"/>
        <w:tabs>
          <w:tab w:val="right" w:leader="dot" w:pos="8306"/>
        </w:tabs>
      </w:pPr>
      <w:hyperlink w:anchor="_Toc18427" w:history="1">
        <w:r>
          <w:rPr>
            <w:rFonts w:ascii="仿宋" w:eastAsia="仿宋" w:hAnsi="仿宋" w:cs="仿宋" w:hint="eastAsia"/>
            <w:lang w:eastAsia="zh-CN"/>
          </w:rPr>
          <w:t>十一、项目变更管理</w:t>
        </w:r>
        <w:r>
          <w:tab/>
        </w:r>
        <w:r>
          <w:fldChar w:fldCharType="begin"/>
        </w:r>
        <w:r>
          <w:instrText xml:space="preserve"> PAGEREF _Toc18427 \h </w:instrText>
        </w:r>
        <w:r>
          <w:fldChar w:fldCharType="separate"/>
        </w:r>
        <w:r>
          <w:t>52</w:t>
        </w:r>
        <w:r>
          <w:fldChar w:fldCharType="end"/>
        </w:r>
      </w:hyperlink>
    </w:p>
    <w:p>
      <w:pPr>
        <w:pStyle w:val="TOC2"/>
        <w:tabs>
          <w:tab w:val="right" w:leader="dot" w:pos="8306"/>
        </w:tabs>
      </w:pPr>
      <w:hyperlink w:anchor="_Toc17620" w:history="1">
        <w:r>
          <w:rPr>
            <w:rFonts w:ascii="仿宋" w:eastAsia="仿宋" w:hAnsi="仿宋" w:cs="仿宋" w:hint="eastAsia"/>
            <w:lang w:eastAsia="zh-CN"/>
          </w:rPr>
          <w:t>(一)、变更控制流程</w:t>
        </w:r>
        <w:r>
          <w:tab/>
        </w:r>
        <w:r>
          <w:fldChar w:fldCharType="begin"/>
        </w:r>
        <w:r>
          <w:instrText xml:space="preserve"> PAGEREF _Toc17620 \h </w:instrText>
        </w:r>
        <w:r>
          <w:fldChar w:fldCharType="separate"/>
        </w:r>
        <w:r>
          <w:t>52</w:t>
        </w:r>
        <w:r>
          <w:fldChar w:fldCharType="end"/>
        </w:r>
      </w:hyperlink>
    </w:p>
    <w:p>
      <w:pPr>
        <w:pStyle w:val="TOC2"/>
        <w:tabs>
          <w:tab w:val="right" w:leader="dot" w:pos="8306"/>
        </w:tabs>
      </w:pPr>
      <w:hyperlink w:anchor="_Toc19248" w:history="1">
        <w:r>
          <w:rPr>
            <w:rFonts w:ascii="仿宋" w:eastAsia="仿宋" w:hAnsi="仿宋" w:cs="仿宋" w:hint="eastAsia"/>
            <w:lang w:eastAsia="zh-CN"/>
          </w:rPr>
          <w:t>(二)、影响评估与处理</w:t>
        </w:r>
        <w:r>
          <w:tab/>
        </w:r>
        <w:r>
          <w:fldChar w:fldCharType="begin"/>
        </w:r>
        <w:r>
          <w:instrText xml:space="preserve"> PAGEREF _Toc19248 \h </w:instrText>
        </w:r>
        <w:r>
          <w:fldChar w:fldCharType="separate"/>
        </w:r>
        <w:r>
          <w:t>53</w:t>
        </w:r>
        <w:r>
          <w:fldChar w:fldCharType="end"/>
        </w:r>
      </w:hyperlink>
    </w:p>
    <w:p>
      <w:pPr>
        <w:pStyle w:val="TOC2"/>
        <w:tabs>
          <w:tab w:val="right" w:leader="dot" w:pos="8306"/>
        </w:tabs>
      </w:pPr>
      <w:hyperlink w:anchor="_Toc10199" w:history="1">
        <w:r>
          <w:rPr>
            <w:rFonts w:ascii="仿宋" w:eastAsia="仿宋" w:hAnsi="仿宋" w:cs="仿宋" w:hint="eastAsia"/>
            <w:lang w:eastAsia="zh-CN"/>
          </w:rPr>
          <w:t>(三)、变更记录与追踪</w:t>
        </w:r>
        <w:r>
          <w:tab/>
        </w:r>
        <w:r>
          <w:fldChar w:fldCharType="begin"/>
        </w:r>
        <w:r>
          <w:instrText xml:space="preserve"> PAGEREF _Toc10199 \h </w:instrText>
        </w:r>
        <w:r>
          <w:fldChar w:fldCharType="separate"/>
        </w:r>
        <w:r>
          <w:t>54</w:t>
        </w:r>
        <w:r>
          <w:fldChar w:fldCharType="end"/>
        </w:r>
      </w:hyperlink>
    </w:p>
    <w:p>
      <w:pPr>
        <w:pStyle w:val="TOC2"/>
        <w:tabs>
          <w:tab w:val="right" w:leader="dot" w:pos="8306"/>
        </w:tabs>
      </w:pPr>
      <w:hyperlink w:anchor="_Toc20319" w:history="1">
        <w:r>
          <w:rPr>
            <w:rFonts w:ascii="仿宋" w:eastAsia="仿宋" w:hAnsi="仿宋" w:cs="仿宋" w:hint="eastAsia"/>
            <w:lang w:eastAsia="zh-CN"/>
          </w:rPr>
          <w:t>(四)、变更管理策略</w:t>
        </w:r>
        <w:r>
          <w:tab/>
        </w:r>
        <w:r>
          <w:fldChar w:fldCharType="begin"/>
        </w:r>
        <w:r>
          <w:instrText xml:space="preserve"> PAGEREF _Toc20319 \h </w:instrText>
        </w:r>
        <w:r>
          <w:fldChar w:fldCharType="separate"/>
        </w:r>
        <w:r>
          <w:t>56</w:t>
        </w:r>
        <w:r>
          <w:fldChar w:fldCharType="end"/>
        </w:r>
      </w:hyperlink>
    </w:p>
    <w:p>
      <w:pPr>
        <w:pStyle w:val="TOC1"/>
        <w:tabs>
          <w:tab w:val="right" w:leader="dot" w:pos="8306"/>
        </w:tabs>
      </w:pPr>
      <w:hyperlink w:anchor="_Toc14911" w:history="1">
        <w:r>
          <w:rPr>
            <w:rFonts w:ascii="仿宋" w:eastAsia="仿宋" w:hAnsi="仿宋" w:cs="仿宋" w:hint="eastAsia"/>
            <w:lang w:eastAsia="zh-CN"/>
          </w:rPr>
          <w:t>十二、项目质量与标准</w:t>
        </w:r>
        <w:r>
          <w:tab/>
        </w:r>
        <w:r>
          <w:fldChar w:fldCharType="begin"/>
        </w:r>
        <w:r>
          <w:instrText xml:space="preserve"> PAGEREF _Toc14911 \h </w:instrText>
        </w:r>
        <w:r>
          <w:fldChar w:fldCharType="separate"/>
        </w:r>
        <w:r>
          <w:t>58</w:t>
        </w:r>
        <w:r>
          <w:fldChar w:fldCharType="end"/>
        </w:r>
      </w:hyperlink>
    </w:p>
    <w:p>
      <w:pPr>
        <w:pStyle w:val="TOC2"/>
        <w:tabs>
          <w:tab w:val="right" w:leader="dot" w:pos="8306"/>
        </w:tabs>
      </w:pPr>
      <w:hyperlink w:anchor="_Toc18281" w:history="1">
        <w:r>
          <w:rPr>
            <w:rFonts w:ascii="仿宋" w:eastAsia="仿宋" w:hAnsi="仿宋" w:cs="仿宋" w:hint="eastAsia"/>
            <w:lang w:eastAsia="zh-CN"/>
          </w:rPr>
          <w:t>(一)、质量保障体系</w:t>
        </w:r>
        <w:r>
          <w:tab/>
        </w:r>
        <w:r>
          <w:fldChar w:fldCharType="begin"/>
        </w:r>
        <w:r>
          <w:instrText xml:space="preserve"> PAGEREF _Toc18281 \h </w:instrText>
        </w:r>
        <w:r>
          <w:fldChar w:fldCharType="separate"/>
        </w:r>
        <w:r>
          <w:t>58</w:t>
        </w:r>
        <w:r>
          <w:fldChar w:fldCharType="end"/>
        </w:r>
      </w:hyperlink>
    </w:p>
    <w:p>
      <w:pPr>
        <w:pStyle w:val="TOC2"/>
        <w:tabs>
          <w:tab w:val="right" w:leader="dot" w:pos="8306"/>
        </w:tabs>
      </w:pPr>
      <w:hyperlink w:anchor="_Toc8183" w:history="1">
        <w:r>
          <w:rPr>
            <w:rFonts w:ascii="仿宋" w:eastAsia="仿宋" w:hAnsi="仿宋" w:cs="仿宋" w:hint="eastAsia"/>
            <w:lang w:eastAsia="zh-CN"/>
          </w:rPr>
          <w:t>(二)、标准化作业流程</w:t>
        </w:r>
        <w:r>
          <w:tab/>
        </w:r>
        <w:r>
          <w:fldChar w:fldCharType="begin"/>
        </w:r>
        <w:r>
          <w:instrText xml:space="preserve"> PAGEREF _Toc8183 \h </w:instrText>
        </w:r>
        <w:r>
          <w:fldChar w:fldCharType="separate"/>
        </w:r>
        <w:r>
          <w:t>59</w:t>
        </w:r>
        <w:r>
          <w:fldChar w:fldCharType="end"/>
        </w:r>
      </w:hyperlink>
    </w:p>
    <w:p>
      <w:pPr>
        <w:pStyle w:val="TOC2"/>
        <w:tabs>
          <w:tab w:val="right" w:leader="dot" w:pos="8306"/>
        </w:tabs>
      </w:pPr>
      <w:hyperlink w:anchor="_Toc6614" w:history="1">
        <w:r>
          <w:rPr>
            <w:rFonts w:ascii="仿宋" w:eastAsia="仿宋" w:hAnsi="仿宋" w:cs="仿宋" w:hint="eastAsia"/>
            <w:lang w:eastAsia="zh-CN"/>
          </w:rPr>
          <w:t>(三)、质量监控与评估</w:t>
        </w:r>
        <w:r>
          <w:tab/>
        </w:r>
        <w:r>
          <w:fldChar w:fldCharType="begin"/>
        </w:r>
        <w:r>
          <w:instrText xml:space="preserve"> PAGEREF _Toc6614 \h </w:instrText>
        </w:r>
        <w:r>
          <w:fldChar w:fldCharType="separate"/>
        </w:r>
        <w:r>
          <w:t>61</w:t>
        </w:r>
        <w:r>
          <w:fldChar w:fldCharType="end"/>
        </w:r>
      </w:hyperlink>
    </w:p>
    <w:p>
      <w:pPr>
        <w:pStyle w:val="TOC2"/>
        <w:tabs>
          <w:tab w:val="right" w:leader="dot" w:pos="8306"/>
        </w:tabs>
      </w:pPr>
      <w:hyperlink w:anchor="_Toc22161" w:history="1">
        <w:r>
          <w:rPr>
            <w:rFonts w:ascii="仿宋" w:eastAsia="仿宋" w:hAnsi="仿宋" w:cs="仿宋" w:hint="eastAsia"/>
            <w:lang w:eastAsia="zh-CN"/>
          </w:rPr>
          <w:t>(四)、质量改进计划</w:t>
        </w:r>
        <w:r>
          <w:tab/>
        </w:r>
        <w:r>
          <w:fldChar w:fldCharType="begin"/>
        </w:r>
        <w:r>
          <w:instrText xml:space="preserve"> PAGEREF _Toc22161 \h </w:instrText>
        </w:r>
        <w:r>
          <w:fldChar w:fldCharType="separate"/>
        </w:r>
        <w:r>
          <w:t>62</w:t>
        </w:r>
        <w:r>
          <w:fldChar w:fldCharType="end"/>
        </w:r>
      </w:hyperlink>
    </w:p>
    <w:p>
      <w:pPr>
        <w:pStyle w:val="TOC1"/>
        <w:tabs>
          <w:tab w:val="right" w:leader="dot" w:pos="8306"/>
        </w:tabs>
      </w:pPr>
      <w:hyperlink w:anchor="_Toc17037" w:history="1">
        <w:r>
          <w:rPr>
            <w:rFonts w:ascii="仿宋" w:eastAsia="仿宋" w:hAnsi="仿宋" w:cs="仿宋" w:hint="eastAsia"/>
            <w:lang w:eastAsia="zh-CN"/>
          </w:rPr>
          <w:t>十三、人力资源管理与开发</w:t>
        </w:r>
        <w:r>
          <w:tab/>
        </w:r>
        <w:r>
          <w:fldChar w:fldCharType="begin"/>
        </w:r>
        <w:r>
          <w:instrText xml:space="preserve"> PAGEREF _Toc17037 \h </w:instrText>
        </w:r>
        <w:r>
          <w:fldChar w:fldCharType="separate"/>
        </w:r>
        <w:r>
          <w:t>63</w:t>
        </w:r>
        <w:r>
          <w:fldChar w:fldCharType="end"/>
        </w:r>
      </w:hyperlink>
    </w:p>
    <w:p>
      <w:pPr>
        <w:pStyle w:val="TOC2"/>
        <w:tabs>
          <w:tab w:val="right" w:leader="dot" w:pos="8306"/>
        </w:tabs>
      </w:pPr>
      <w:hyperlink w:anchor="_Toc29826" w:history="1">
        <w:r>
          <w:rPr>
            <w:rFonts w:ascii="仿宋" w:eastAsia="仿宋" w:hAnsi="仿宋" w:cs="仿宋" w:hint="eastAsia"/>
            <w:lang w:eastAsia="zh-CN"/>
          </w:rPr>
          <w:t>(一)、人力资源规划</w:t>
        </w:r>
        <w:r>
          <w:tab/>
        </w:r>
        <w:r>
          <w:fldChar w:fldCharType="begin"/>
        </w:r>
        <w:r>
          <w:instrText xml:space="preserve"> PAGEREF _Toc29826 \h </w:instrText>
        </w:r>
        <w:r>
          <w:fldChar w:fldCharType="separate"/>
        </w:r>
        <w:r>
          <w:t>63</w:t>
        </w:r>
        <w:r>
          <w:fldChar w:fldCharType="end"/>
        </w:r>
      </w:hyperlink>
    </w:p>
    <w:p>
      <w:pPr>
        <w:pStyle w:val="TOC2"/>
        <w:tabs>
          <w:tab w:val="right" w:leader="dot" w:pos="8306"/>
        </w:tabs>
      </w:pPr>
      <w:hyperlink w:anchor="_Toc10131" w:history="1">
        <w:r>
          <w:rPr>
            <w:rFonts w:ascii="仿宋" w:eastAsia="仿宋" w:hAnsi="仿宋" w:cs="仿宋" w:hint="eastAsia"/>
            <w:lang w:eastAsia="zh-CN"/>
          </w:rPr>
          <w:t>(二)、人力资源开发与培训</w:t>
        </w:r>
        <w:r>
          <w:tab/>
        </w:r>
        <w:r>
          <w:fldChar w:fldCharType="begin"/>
        </w:r>
        <w:r>
          <w:instrText xml:space="preserve"> PAGEREF _Toc10131 \h </w:instrText>
        </w:r>
        <w:r>
          <w:fldChar w:fldCharType="separate"/>
        </w:r>
        <w:r>
          <w:t>65</w:t>
        </w:r>
        <w:r>
          <w:fldChar w:fldCharType="end"/>
        </w:r>
      </w:hyperlink>
    </w:p>
    <w:p>
      <w:pPr>
        <w:pStyle w:val="TOC1"/>
        <w:tabs>
          <w:tab w:val="right" w:leader="dot" w:pos="8306"/>
        </w:tabs>
      </w:pPr>
      <w:hyperlink w:anchor="_Toc29569" w:history="1">
        <w:r>
          <w:rPr>
            <w:rFonts w:ascii="仿宋" w:eastAsia="仿宋" w:hAnsi="仿宋" w:cs="仿宋" w:hint="eastAsia"/>
            <w:lang w:eastAsia="zh-CN"/>
          </w:rPr>
          <w:t>十四、设施与设备管理</w:t>
        </w:r>
        <w:r>
          <w:tab/>
        </w:r>
        <w:r>
          <w:fldChar w:fldCharType="begin"/>
        </w:r>
        <w:r>
          <w:instrText xml:space="preserve"> PAGEREF _Toc29569 \h </w:instrText>
        </w:r>
        <w:r>
          <w:fldChar w:fldCharType="separate"/>
        </w:r>
        <w:r>
          <w:t>67</w:t>
        </w:r>
        <w:r>
          <w:fldChar w:fldCharType="end"/>
        </w:r>
      </w:hyperlink>
    </w:p>
    <w:p>
      <w:pPr>
        <w:pStyle w:val="TOC2"/>
        <w:tabs>
          <w:tab w:val="right" w:leader="dot" w:pos="8306"/>
        </w:tabs>
      </w:pPr>
      <w:hyperlink w:anchor="_Toc24704" w:history="1">
        <w:r>
          <w:rPr>
            <w:rFonts w:ascii="仿宋" w:eastAsia="仿宋" w:hAnsi="仿宋" w:cs="仿宋" w:hint="eastAsia"/>
            <w:lang w:eastAsia="zh-CN"/>
          </w:rPr>
          <w:t>(一)、设施规划与配置</w:t>
        </w:r>
        <w:r>
          <w:tab/>
        </w:r>
        <w:r>
          <w:fldChar w:fldCharType="begin"/>
        </w:r>
        <w:r>
          <w:instrText xml:space="preserve"> PAGEREF _Toc24704 \h </w:instrText>
        </w:r>
        <w:r>
          <w:fldChar w:fldCharType="separate"/>
        </w:r>
        <w:r>
          <w:t>67</w:t>
        </w:r>
        <w:r>
          <w:fldChar w:fldCharType="end"/>
        </w:r>
      </w:hyperlink>
    </w:p>
    <w:p>
      <w:pPr>
        <w:pStyle w:val="TOC2"/>
        <w:tabs>
          <w:tab w:val="right" w:leader="dot" w:pos="8306"/>
        </w:tabs>
      </w:pPr>
      <w:hyperlink w:anchor="_Toc26264" w:history="1">
        <w:r>
          <w:rPr>
            <w:rFonts w:ascii="仿宋" w:eastAsia="仿宋" w:hAnsi="仿宋" w:cs="仿宋" w:hint="eastAsia"/>
            <w:lang w:eastAsia="zh-CN"/>
          </w:rPr>
          <w:t>(二)、设备采购与维护管理</w:t>
        </w:r>
        <w:r>
          <w:tab/>
        </w:r>
        <w:r>
          <w:fldChar w:fldCharType="begin"/>
        </w:r>
        <w:r>
          <w:instrText xml:space="preserve"> PAGEREF _Toc26264 \h </w:instrText>
        </w:r>
        <w:r>
          <w:fldChar w:fldCharType="separate"/>
        </w:r>
        <w:r>
          <w:t>68</w:t>
        </w:r>
        <w:r>
          <w:fldChar w:fldCharType="end"/>
        </w:r>
      </w:hyperlink>
    </w:p>
    <w:p>
      <w:pPr>
        <w:pStyle w:val="TOC2"/>
        <w:tabs>
          <w:tab w:val="right" w:leader="dot" w:pos="8306"/>
        </w:tabs>
      </w:pPr>
      <w:hyperlink w:anchor="_Toc28355" w:history="1">
        <w:r>
          <w:rPr>
            <w:rFonts w:ascii="仿宋" w:eastAsia="仿宋" w:hAnsi="仿宋" w:cs="仿宋" w:hint="eastAsia"/>
            <w:lang w:eastAsia="zh-CN"/>
          </w:rPr>
          <w:t>(三)、设施设备升级策略</w:t>
        </w:r>
        <w:r>
          <w:tab/>
        </w:r>
        <w:r>
          <w:fldChar w:fldCharType="begin"/>
        </w:r>
        <w:r>
          <w:instrText xml:space="preserve"> PAGEREF _Toc28355 \h </w:instrText>
        </w:r>
        <w:r>
          <w:fldChar w:fldCharType="separate"/>
        </w:r>
        <w:r>
          <w:t>69</w:t>
        </w:r>
        <w:r>
          <w:fldChar w:fldCharType="end"/>
        </w:r>
      </w:hyperlink>
    </w:p>
    <w:p>
      <w:pPr>
        <w:pStyle w:val="TOC1"/>
        <w:tabs>
          <w:tab w:val="right" w:leader="dot" w:pos="8306"/>
        </w:tabs>
      </w:pPr>
      <w:hyperlink w:anchor="_Toc16860" w:history="1">
        <w:r>
          <w:rPr>
            <w:rFonts w:ascii="仿宋" w:eastAsia="仿宋" w:hAnsi="仿宋" w:cs="仿宋" w:hint="eastAsia"/>
            <w:lang w:eastAsia="zh-CN"/>
          </w:rPr>
          <w:t>十五、成果转化与推广应用</w:t>
        </w:r>
        <w:r>
          <w:tab/>
        </w:r>
        <w:r>
          <w:fldChar w:fldCharType="begin"/>
        </w:r>
        <w:r>
          <w:instrText xml:space="preserve"> PAGEREF _Toc16860 \h </w:instrText>
        </w:r>
        <w:r>
          <w:fldChar w:fldCharType="separate"/>
        </w:r>
        <w:r>
          <w:t>69</w:t>
        </w:r>
        <w:r>
          <w:fldChar w:fldCharType="end"/>
        </w:r>
      </w:hyperlink>
    </w:p>
    <w:p>
      <w:pPr>
        <w:pStyle w:val="TOC2"/>
        <w:tabs>
          <w:tab w:val="right" w:leader="dot" w:pos="8306"/>
        </w:tabs>
      </w:pPr>
      <w:hyperlink w:anchor="_Toc5364" w:history="1">
        <w:r>
          <w:rPr>
            <w:rFonts w:ascii="仿宋" w:eastAsia="仿宋" w:hAnsi="仿宋" w:cs="仿宋" w:hint="eastAsia"/>
            <w:lang w:eastAsia="zh-CN"/>
          </w:rPr>
          <w:t>(一)、成果转化策略制定</w:t>
        </w:r>
        <w:r>
          <w:tab/>
        </w:r>
        <w:r>
          <w:fldChar w:fldCharType="begin"/>
        </w:r>
        <w:r>
          <w:instrText xml:space="preserve"> PAGEREF _Toc5364 \h </w:instrText>
        </w:r>
        <w:r>
          <w:fldChar w:fldCharType="separate"/>
        </w:r>
        <w:r>
          <w:t>69</w:t>
        </w:r>
        <w:r>
          <w:fldChar w:fldCharType="end"/>
        </w:r>
      </w:hyperlink>
    </w:p>
    <w:p>
      <w:pPr>
        <w:pStyle w:val="TOC2"/>
        <w:tabs>
          <w:tab w:val="right" w:leader="dot" w:pos="8306"/>
        </w:tabs>
      </w:pPr>
      <w:hyperlink w:anchor="_Toc18678" w:history="1">
        <w:r>
          <w:rPr>
            <w:rFonts w:ascii="仿宋" w:eastAsia="仿宋" w:hAnsi="仿宋" w:cs="仿宋" w:hint="eastAsia"/>
            <w:lang w:eastAsia="zh-CN"/>
          </w:rPr>
          <w:t>(二)、成果推广应用方案</w:t>
        </w:r>
        <w:r>
          <w:tab/>
        </w:r>
        <w:r>
          <w:fldChar w:fldCharType="begin"/>
        </w:r>
        <w:r>
          <w:instrText xml:space="preserve"> PAGEREF _Toc18678 \h </w:instrText>
        </w:r>
        <w:r>
          <w:fldChar w:fldCharType="separate"/>
        </w:r>
        <w:r>
          <w:t>71</w:t>
        </w:r>
        <w:r>
          <w:fldChar w:fldCharType="end"/>
        </w:r>
      </w:hyperlink>
    </w:p>
    <w:p>
      <w:pPr>
        <w:pStyle w:val="TOC1"/>
        <w:tabs>
          <w:tab w:val="right" w:leader="dot" w:pos="8306"/>
        </w:tabs>
      </w:pPr>
      <w:hyperlink w:anchor="_Toc11712" w:history="1">
        <w:r>
          <w:rPr>
            <w:rFonts w:ascii="仿宋" w:eastAsia="仿宋" w:hAnsi="仿宋" w:cs="仿宋" w:hint="eastAsia"/>
            <w:lang w:eastAsia="zh-CN"/>
          </w:rPr>
          <w:t>十六、法律法规与政策遵循</w:t>
        </w:r>
        <w:r>
          <w:tab/>
        </w:r>
        <w:r>
          <w:fldChar w:fldCharType="begin"/>
        </w:r>
        <w:r>
          <w:instrText xml:space="preserve"> PAGEREF _Toc11712 \h </w:instrText>
        </w:r>
        <w:r>
          <w:fldChar w:fldCharType="separate"/>
        </w:r>
        <w:r>
          <w:t>72</w:t>
        </w:r>
        <w:r>
          <w:fldChar w:fldCharType="end"/>
        </w:r>
      </w:hyperlink>
    </w:p>
    <w:p>
      <w:pPr>
        <w:pStyle w:val="TOC2"/>
        <w:tabs>
          <w:tab w:val="right" w:leader="dot" w:pos="8306"/>
        </w:tabs>
      </w:pPr>
      <w:hyperlink w:anchor="_Toc8927" w:history="1">
        <w:r>
          <w:rPr>
            <w:rFonts w:ascii="仿宋" w:eastAsia="仿宋" w:hAnsi="仿宋" w:cs="仿宋" w:hint="eastAsia"/>
            <w:lang w:eastAsia="zh-CN"/>
          </w:rPr>
          <w:t>(一)、法律法规遵守</w:t>
        </w:r>
        <w:r>
          <w:tab/>
        </w:r>
        <w:r>
          <w:fldChar w:fldCharType="begin"/>
        </w:r>
        <w:r>
          <w:instrText xml:space="preserve"> PAGEREF _Toc8927 \h </w:instrText>
        </w:r>
        <w:r>
          <w:fldChar w:fldCharType="separate"/>
        </w:r>
        <w:r>
          <w:t>72</w:t>
        </w:r>
        <w:r>
          <w:fldChar w:fldCharType="end"/>
        </w:r>
      </w:hyperlink>
    </w:p>
    <w:p>
      <w:pPr>
        <w:pStyle w:val="TOC2"/>
        <w:tabs>
          <w:tab w:val="right" w:leader="dot" w:pos="8306"/>
        </w:tabs>
      </w:pPr>
      <w:hyperlink w:anchor="_Toc10041" w:history="1">
        <w:r>
          <w:rPr>
            <w:rFonts w:ascii="仿宋" w:eastAsia="仿宋" w:hAnsi="仿宋" w:cs="仿宋" w:hint="eastAsia"/>
            <w:lang w:eastAsia="zh-CN"/>
          </w:rPr>
          <w:t>(二)、政策导向与利用</w:t>
        </w:r>
        <w:r>
          <w:tab/>
        </w:r>
        <w:r>
          <w:fldChar w:fldCharType="begin"/>
        </w:r>
        <w:r>
          <w:instrText xml:space="preserve"> PAGEREF _Toc10041 \h </w:instrText>
        </w:r>
        <w:r>
          <w:fldChar w:fldCharType="separate"/>
        </w:r>
        <w:r>
          <w:t>73</w:t>
        </w:r>
        <w:r>
          <w:fldChar w:fldCharType="end"/>
        </w:r>
      </w:hyperlink>
    </w:p>
    <w:p>
      <w:pPr>
        <w:pStyle w:val="TOC1"/>
        <w:tabs>
          <w:tab w:val="right" w:leader="dot" w:pos="8306"/>
        </w:tabs>
      </w:pPr>
      <w:hyperlink w:anchor="_Toc17528" w:history="1">
        <w:r>
          <w:rPr>
            <w:rFonts w:ascii="仿宋" w:eastAsia="仿宋" w:hAnsi="仿宋" w:cs="仿宋" w:hint="eastAsia"/>
            <w:lang w:eastAsia="zh-CN"/>
          </w:rPr>
          <w:t>十七、项目施工方案</w:t>
        </w:r>
        <w:r>
          <w:tab/>
        </w:r>
        <w:r>
          <w:fldChar w:fldCharType="begin"/>
        </w:r>
        <w:r>
          <w:instrText xml:space="preserve"> PAGEREF _Toc17528 \h </w:instrText>
        </w:r>
        <w:r>
          <w:fldChar w:fldCharType="separate"/>
        </w:r>
        <w:r>
          <w:t>74</w:t>
        </w:r>
        <w:r>
          <w:fldChar w:fldCharType="end"/>
        </w:r>
      </w:hyperlink>
    </w:p>
    <w:p>
      <w:pPr>
        <w:pStyle w:val="TOC2"/>
        <w:tabs>
          <w:tab w:val="right" w:leader="dot" w:pos="8306"/>
        </w:tabs>
      </w:pPr>
      <w:hyperlink w:anchor="_Toc11656" w:history="1">
        <w:r>
          <w:rPr>
            <w:rFonts w:ascii="仿宋" w:eastAsia="仿宋" w:hAnsi="仿宋" w:cs="仿宋" w:hint="eastAsia"/>
            <w:lang w:eastAsia="zh-CN"/>
          </w:rPr>
          <w:t>(一)、施工组织设计</w:t>
        </w:r>
        <w:r>
          <w:tab/>
        </w:r>
        <w:r>
          <w:fldChar w:fldCharType="begin"/>
        </w:r>
        <w:r>
          <w:instrText xml:space="preserve"> PAGEREF _Toc11656 \h </w:instrText>
        </w:r>
        <w:r>
          <w:fldChar w:fldCharType="separate"/>
        </w:r>
        <w:r>
          <w:t>74</w:t>
        </w:r>
        <w:r>
          <w:fldChar w:fldCharType="end"/>
        </w:r>
      </w:hyperlink>
    </w:p>
    <w:p>
      <w:pPr>
        <w:pStyle w:val="TOC2"/>
        <w:tabs>
          <w:tab w:val="right" w:leader="dot" w:pos="8306"/>
        </w:tabs>
      </w:pPr>
      <w:hyperlink w:anchor="_Toc12516" w:history="1">
        <w:r>
          <w:rPr>
            <w:rFonts w:ascii="仿宋" w:eastAsia="仿宋" w:hAnsi="仿宋" w:cs="仿宋" w:hint="eastAsia"/>
            <w:lang w:eastAsia="zh-CN"/>
          </w:rPr>
          <w:t>(二)、施工工艺与技术路线</w:t>
        </w:r>
        <w:r>
          <w:tab/>
        </w:r>
        <w:r>
          <w:fldChar w:fldCharType="begin"/>
        </w:r>
        <w:r>
          <w:instrText xml:space="preserve"> PAGEREF _Toc12516 \h </w:instrText>
        </w:r>
        <w:r>
          <w:fldChar w:fldCharType="separate"/>
        </w:r>
        <w:r>
          <w:t>76</w:t>
        </w:r>
        <w:r>
          <w:fldChar w:fldCharType="end"/>
        </w:r>
      </w:hyperlink>
    </w:p>
    <w:p>
      <w:pPr>
        <w:pStyle w:val="TOC2"/>
        <w:tabs>
          <w:tab w:val="right" w:leader="dot" w:pos="8306"/>
        </w:tabs>
      </w:pPr>
      <w:hyperlink w:anchor="_Toc10326" w:history="1">
        <w:r>
          <w:rPr>
            <w:rFonts w:ascii="仿宋" w:eastAsia="仿宋" w:hAnsi="仿宋" w:cs="仿宋" w:hint="eastAsia"/>
            <w:lang w:eastAsia="zh-CN"/>
          </w:rPr>
          <w:t>(三)、关键节点施工计划</w:t>
        </w:r>
        <w:r>
          <w:tab/>
        </w:r>
        <w:r>
          <w:fldChar w:fldCharType="begin"/>
        </w:r>
        <w:r>
          <w:instrText xml:space="preserve"> PAGEREF _Toc10326 \h </w:instrText>
        </w:r>
        <w:r>
          <w:fldChar w:fldCharType="separate"/>
        </w:r>
        <w:r>
          <w:t>77</w:t>
        </w:r>
        <w:r>
          <w:fldChar w:fldCharType="end"/>
        </w:r>
      </w:hyperlink>
    </w:p>
    <w:p>
      <w:pPr>
        <w:pStyle w:val="TOC2"/>
        <w:tabs>
          <w:tab w:val="right" w:leader="dot" w:pos="8306"/>
        </w:tabs>
      </w:pPr>
      <w:hyperlink w:anchor="_Toc17883" w:history="1">
        <w:r>
          <w:rPr>
            <w:rFonts w:ascii="仿宋" w:eastAsia="仿宋" w:hAnsi="仿宋" w:cs="仿宋" w:hint="eastAsia"/>
            <w:lang w:eastAsia="zh-CN"/>
          </w:rPr>
          <w:t>(四)、施工现场管理</w:t>
        </w:r>
        <w:r>
          <w:tab/>
        </w:r>
        <w:r>
          <w:fldChar w:fldCharType="begin"/>
        </w:r>
        <w:r>
          <w:instrText xml:space="preserve"> PAGEREF _Toc17883 \h </w:instrText>
        </w:r>
        <w:r>
          <w:fldChar w:fldCharType="separate"/>
        </w:r>
        <w:r>
          <w:t>78</w:t>
        </w:r>
        <w:r>
          <w:fldChar w:fldCharType="end"/>
        </w:r>
      </w:hyperlink>
    </w:p>
    <w:p>
      <w:pPr>
        <w:pStyle w:val="TOC1"/>
        <w:tabs>
          <w:tab w:val="right" w:leader="dot" w:pos="8306"/>
        </w:tabs>
      </w:pPr>
      <w:hyperlink w:anchor="_Toc2157" w:history="1">
        <w:r>
          <w:rPr>
            <w:rFonts w:ascii="仿宋" w:eastAsia="仿宋" w:hAnsi="仿宋" w:cs="仿宋" w:hint="eastAsia"/>
            <w:lang w:eastAsia="zh-CN"/>
          </w:rPr>
          <w:t>十八、知识产权管理与保护</w:t>
        </w:r>
        <w:r>
          <w:tab/>
        </w:r>
        <w:r>
          <w:fldChar w:fldCharType="begin"/>
        </w:r>
        <w:r>
          <w:instrText xml:space="preserve"> PAGEREF _Toc2157 \h </w:instrText>
        </w:r>
        <w:r>
          <w:fldChar w:fldCharType="separate"/>
        </w:r>
        <w:r>
          <w:t>81</w:t>
        </w:r>
        <w:r>
          <w:fldChar w:fldCharType="end"/>
        </w:r>
      </w:hyperlink>
    </w:p>
    <w:p>
      <w:pPr>
        <w:pStyle w:val="TOC2"/>
        <w:tabs>
          <w:tab w:val="right" w:leader="dot" w:pos="8306"/>
        </w:tabs>
      </w:pPr>
      <w:hyperlink w:anchor="_Toc15170" w:history="1">
        <w:r>
          <w:rPr>
            <w:rFonts w:ascii="仿宋" w:eastAsia="仿宋" w:hAnsi="仿宋" w:cs="仿宋" w:hint="eastAsia"/>
            <w:lang w:eastAsia="zh-CN"/>
          </w:rPr>
          <w:t>(一)、知识产权管理体系建设</w:t>
        </w:r>
        <w:r>
          <w:tab/>
        </w:r>
        <w:r>
          <w:fldChar w:fldCharType="begin"/>
        </w:r>
        <w:r>
          <w:instrText xml:space="preserve"> PAGEREF _Toc15170 \h </w:instrText>
        </w:r>
        <w:r>
          <w:fldChar w:fldCharType="separate"/>
        </w:r>
        <w:r>
          <w:t>81</w:t>
        </w:r>
        <w:r>
          <w:fldChar w:fldCharType="end"/>
        </w:r>
      </w:hyperlink>
    </w:p>
    <w:p>
      <w:pPr>
        <w:pStyle w:val="TOC2"/>
        <w:tabs>
          <w:tab w:val="right" w:leader="dot" w:pos="8306"/>
        </w:tabs>
      </w:pPr>
      <w:hyperlink w:anchor="_Toc3928" w:history="1">
        <w:r>
          <w:rPr>
            <w:rFonts w:ascii="仿宋" w:eastAsia="仿宋" w:hAnsi="仿宋" w:cs="仿宋" w:hint="eastAsia"/>
            <w:lang w:eastAsia="zh-CN"/>
          </w:rPr>
          <w:t>(二)、知识产权保护措施</w:t>
        </w:r>
        <w:r>
          <w:tab/>
        </w:r>
        <w:r>
          <w:fldChar w:fldCharType="begin"/>
        </w:r>
        <w:r>
          <w:instrText xml:space="preserve"> PAGEREF _Toc3928 \h </w:instrText>
        </w:r>
        <w:r>
          <w:fldChar w:fldCharType="separate"/>
        </w:r>
        <w:r>
          <w:t>81</w:t>
        </w:r>
        <w:r>
          <w:fldChar w:fldCharType="end"/>
        </w:r>
      </w:hyperlink>
    </w:p>
    <w:p>
      <w:pPr>
        <w:pStyle w:val="TOC1"/>
        <w:tabs>
          <w:tab w:val="right" w:leader="dot" w:pos="8306"/>
        </w:tabs>
      </w:pPr>
      <w:hyperlink w:anchor="_Toc30920" w:history="1">
        <w:r>
          <w:rPr>
            <w:rFonts w:ascii="仿宋" w:eastAsia="仿宋" w:hAnsi="仿宋" w:cs="仿宋" w:hint="eastAsia"/>
            <w:lang w:eastAsia="zh-CN"/>
          </w:rPr>
          <w:t>十九、创新驱动与持续发展</w:t>
        </w:r>
        <w:r>
          <w:tab/>
        </w:r>
        <w:r>
          <w:fldChar w:fldCharType="begin"/>
        </w:r>
        <w:r>
          <w:instrText xml:space="preserve"> PAGEREF _Toc30920 \h </w:instrText>
        </w:r>
        <w:r>
          <w:fldChar w:fldCharType="separate"/>
        </w:r>
        <w:r>
          <w:t>83</w:t>
        </w:r>
        <w:r>
          <w:fldChar w:fldCharType="end"/>
        </w:r>
      </w:hyperlink>
    </w:p>
    <w:p>
      <w:pPr>
        <w:pStyle w:val="TOC2"/>
        <w:tabs>
          <w:tab w:val="right" w:leader="dot" w:pos="8306"/>
        </w:tabs>
      </w:pPr>
      <w:hyperlink w:anchor="_Toc18702" w:history="1">
        <w:r>
          <w:rPr>
            <w:rFonts w:ascii="仿宋" w:eastAsia="仿宋" w:hAnsi="仿宋" w:cs="仿宋" w:hint="eastAsia"/>
            <w:lang w:eastAsia="zh-CN"/>
          </w:rPr>
          <w:t>(一)、创新驱动战略实施</w:t>
        </w:r>
        <w:r>
          <w:tab/>
        </w:r>
        <w:r>
          <w:fldChar w:fldCharType="begin"/>
        </w:r>
        <w:r>
          <w:instrText xml:space="preserve"> PAGEREF _Toc18702 \h </w:instrText>
        </w:r>
        <w:r>
          <w:fldChar w:fldCharType="separate"/>
        </w:r>
        <w:r>
          <w:t>83</w:t>
        </w:r>
        <w:r>
          <w:fldChar w:fldCharType="end"/>
        </w:r>
      </w:hyperlink>
    </w:p>
    <w:p>
      <w:pPr>
        <w:pStyle w:val="TOC2"/>
        <w:tabs>
          <w:tab w:val="right" w:leader="dot" w:pos="8306"/>
        </w:tabs>
      </w:pPr>
      <w:hyperlink w:anchor="_Toc14702" w:history="1">
        <w:r>
          <w:rPr>
            <w:rFonts w:ascii="仿宋" w:eastAsia="仿宋" w:hAnsi="仿宋" w:cs="仿宋" w:hint="eastAsia"/>
            <w:lang w:eastAsia="zh-CN"/>
          </w:rPr>
          <w:t>(二)、持续发展路径探索</w:t>
        </w:r>
        <w:r>
          <w:tab/>
        </w:r>
        <w:r>
          <w:fldChar w:fldCharType="begin"/>
        </w:r>
        <w:r>
          <w:instrText xml:space="preserve"> PAGEREF _Toc14702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3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205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77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凉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凉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空气质量和气候影响：凉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12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308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完成初始的地质风险评估后，凉茶项目将安装长期地质监测设备，如倾斜仪、裂缝计和地下水位计，以持续监测地质条件的变化。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036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3970"/>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4738"/>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凉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凉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凉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4669"/>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在全球经济快速发展和科技日新月异的今天，市场对创新技术和环保解决方案的需求日益增长。凉茶项目恰好聚焦于这一趋势，提供涵盖人工智能、大数据分析和可持续能源等领域的高效、先进产品和服务。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凉茶项目在其专注的领域内，特别是在人工智能和数据科学方面，有望推动显著的技术革新。项目的研发活动不仅有望孕育出改变行业运作方式的新技术，还可能在长远中影响整个技术生态系统。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https://d.book118.com/206123243050010051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F39B3"/>
    <w:rsid w:val="3FDF39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123243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2024-02-14T02:55:00Z</dcterms:created>
  <dcterms:modified xsi:type="dcterms:W3CDTF">2024-02-14T02:56:31Z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02AC36F88A2F47D59065B64676087092_11</vt:lpwstr>
  </property>
  <property fmtid="{D5CDD505-2E9C-101B-9397-08002B2CF9AE}" pid="3" name="KSOProductBuildVer">
    <vt:lpwstr>2052-12.1.0.16250</vt:lpwstr>
  </property>
</Properties>
</file>