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30EDD" w:rsidP="00630EDD" w14:paraId="637D53A8" w14:textId="77777777">
      <w:pPr>
        <w:spacing w:before="48" w:beforeLines="20" w:after="360" w:afterLines="150" w:line="360" w:lineRule="auto"/>
        <w:jc w:val="center"/>
        <w:rPr>
          <w:rFonts w:ascii="华文中宋" w:eastAsia="华文中宋" w:hAnsi="华文中宋"/>
          <w:b/>
          <w:sz w:val="30"/>
        </w:rPr>
      </w:pPr>
      <w:r w:rsidRPr="00630EDD">
        <w:rPr>
          <w:rFonts w:ascii="华文中宋" w:eastAsia="华文中宋" w:hAnsi="华文中宋"/>
          <w:b/>
          <w:sz w:val="30"/>
        </w:rPr>
        <w:t>2023</w:t>
      </w:r>
      <w:r w:rsidRPr="00630EDD">
        <w:rPr>
          <w:rFonts w:ascii="华文中宋" w:eastAsia="华文中宋" w:hAnsi="华文中宋"/>
          <w:b/>
          <w:sz w:val="30"/>
        </w:rPr>
        <w:t>江苏南通海安市公安局招聘警务辅助人员（</w:t>
      </w:r>
      <w:r w:rsidRPr="00630EDD">
        <w:rPr>
          <w:rFonts w:ascii="华文中宋" w:eastAsia="华文中宋" w:hAnsi="华文中宋"/>
          <w:b/>
          <w:sz w:val="30"/>
        </w:rPr>
        <w:t>80</w:t>
      </w:r>
      <w:r w:rsidRPr="00630EDD">
        <w:rPr>
          <w:rFonts w:ascii="华文中宋" w:eastAsia="华文中宋" w:hAnsi="华文中宋"/>
          <w:b/>
          <w:sz w:val="30"/>
        </w:rPr>
        <w:t>人）笔试备考题库及答案解析</w:t>
      </w:r>
    </w:p>
    <w:p w:rsidR="00A77B3E" w14:paraId="59FF439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0D1302E" w14:textId="77777777">
      <w:pPr>
        <w:spacing w:after="260" w:line="360" w:lineRule="auto"/>
      </w:pPr>
      <w:r>
        <w:rPr>
          <w:rFonts w:ascii="微软雅黑" w:eastAsia="微软雅黑" w:cs="微软雅黑"/>
        </w:rPr>
        <w:t>一、选择题</w:t>
      </w:r>
    </w:p>
    <w:p w:rsidR="006D34C4" w14:paraId="6432284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733F33C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5AB173C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64B2FB6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41633FB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178F0F4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64A673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4F679BC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54D0DEF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6C076FB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7456B21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3CFA6C0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6E0F1C6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4C0E59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0735CEB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3648270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090E54F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05DE79A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42ECA63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0BB0B96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5C5C48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5F11C25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759662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4BB0211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3EF210B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6777765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6D040D9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F8980B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691ADA7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463B209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655DAD7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55D3ECE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3E33D80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65F4097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E1B200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51A85634"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41FFE26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109E722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298CF92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203E807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https://d.book118.com/206132025232010042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EDD" w:rsidP="00B77510" w14:paraId="391C2F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EDD" w14:paraId="654A170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EDD" w:rsidP="00B77510" w14:paraId="095FACDE" w14:textId="05E641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30EDD" w14:paraId="7C7192E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EDD" w14:paraId="55B17D2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ED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ED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EDD" w:rsidP="00B77510" w14:textId="05E641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30ED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ED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ED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0ED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EDD" w:rsidP="00B77510" w14:textId="05E641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30ED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ED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EDD" w14:paraId="3B5C1E8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EDD" w14:paraId="5367233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EDD" w14:paraId="680C57E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ED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ED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ED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ED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ED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0ED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30EDD"/>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69C565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30ED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30EDD"/>
    <w:rPr>
      <w:sz w:val="18"/>
      <w:szCs w:val="18"/>
    </w:rPr>
  </w:style>
  <w:style w:type="paragraph" w:styleId="Footer">
    <w:name w:val="footer"/>
    <w:basedOn w:val="Normal"/>
    <w:link w:val="a0"/>
    <w:rsid w:val="00630EDD"/>
    <w:pPr>
      <w:tabs>
        <w:tab w:val="center" w:pos="4153"/>
        <w:tab w:val="right" w:pos="8306"/>
      </w:tabs>
      <w:snapToGrid w:val="0"/>
    </w:pPr>
    <w:rPr>
      <w:sz w:val="18"/>
      <w:szCs w:val="18"/>
    </w:rPr>
  </w:style>
  <w:style w:type="character" w:customStyle="1" w:styleId="a0">
    <w:name w:val="页脚 字符"/>
    <w:basedOn w:val="DefaultParagraphFont"/>
    <w:link w:val="Footer"/>
    <w:rsid w:val="00630EDD"/>
    <w:rPr>
      <w:sz w:val="18"/>
      <w:szCs w:val="18"/>
    </w:rPr>
  </w:style>
  <w:style w:type="character" w:styleId="PageNumber">
    <w:name w:val="page number"/>
    <w:basedOn w:val="DefaultParagraphFont"/>
    <w:rsid w:val="00630E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06132025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3098</Words>
  <Characters>17661</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2024-01-30T12:45:00Z</dcterms:created>
  <dcterms:modified xsi:type="dcterms:W3CDTF">2024-01-30T12:45:00Z</dcterms:modified>
</cp:coreProperties>
</file>