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卡车轮胎项目可行性建设方案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4" w:history="1">
        <w:r>
          <w:rPr>
            <w:rFonts w:ascii="仿宋" w:eastAsia="仿宋" w:hAnsi="仿宋" w:cs="仿宋" w:hint="eastAsia"/>
            <w:lang w:eastAsia="zh-CN"/>
          </w:rPr>
          <w:t>序言</w:t>
        </w:r>
        <w:r>
          <w:tab/>
        </w:r>
        <w:r>
          <w:fldChar w:fldCharType="begin"/>
        </w:r>
        <w:r>
          <w:instrText xml:space="preserve"> PAGEREF _Toc844 \h </w:instrText>
        </w:r>
        <w:r>
          <w:fldChar w:fldCharType="separate"/>
        </w:r>
        <w:r>
          <w:t>3</w:t>
        </w:r>
        <w:r>
          <w:fldChar w:fldCharType="end"/>
        </w:r>
      </w:hyperlink>
    </w:p>
    <w:p>
      <w:pPr>
        <w:pStyle w:val="TOC1"/>
        <w:tabs>
          <w:tab w:val="right" w:leader="dot" w:pos="8306"/>
        </w:tabs>
      </w:pPr>
      <w:hyperlink w:anchor="_Toc5356" w:history="1">
        <w:r>
          <w:rPr>
            <w:rFonts w:ascii="仿宋" w:eastAsia="仿宋" w:hAnsi="仿宋" w:cs="仿宋" w:hint="eastAsia"/>
            <w:lang w:eastAsia="zh-CN"/>
          </w:rPr>
          <w:t>一、背景、必要性分析</w:t>
        </w:r>
        <w:r>
          <w:tab/>
        </w:r>
        <w:r>
          <w:fldChar w:fldCharType="begin"/>
        </w:r>
        <w:r>
          <w:instrText xml:space="preserve"> PAGEREF _Toc5356 \h </w:instrText>
        </w:r>
        <w:r>
          <w:fldChar w:fldCharType="separate"/>
        </w:r>
        <w:r>
          <w:t>3</w:t>
        </w:r>
        <w:r>
          <w:fldChar w:fldCharType="end"/>
        </w:r>
      </w:hyperlink>
    </w:p>
    <w:p>
      <w:pPr>
        <w:pStyle w:val="TOC2"/>
        <w:tabs>
          <w:tab w:val="right" w:leader="dot" w:pos="8306"/>
        </w:tabs>
      </w:pPr>
      <w:hyperlink w:anchor="_Toc22612" w:history="1">
        <w:r>
          <w:rPr>
            <w:rFonts w:ascii="仿宋" w:eastAsia="仿宋" w:hAnsi="仿宋" w:cs="仿宋" w:hint="eastAsia"/>
            <w:lang w:eastAsia="zh-CN"/>
          </w:rPr>
          <w:t>(一)、项目建设背景</w:t>
        </w:r>
        <w:r>
          <w:tab/>
        </w:r>
        <w:r>
          <w:fldChar w:fldCharType="begin"/>
        </w:r>
        <w:r>
          <w:instrText xml:space="preserve"> PAGEREF _Toc22612 \h </w:instrText>
        </w:r>
        <w:r>
          <w:fldChar w:fldCharType="separate"/>
        </w:r>
        <w:r>
          <w:t>3</w:t>
        </w:r>
        <w:r>
          <w:fldChar w:fldCharType="end"/>
        </w:r>
      </w:hyperlink>
    </w:p>
    <w:p>
      <w:pPr>
        <w:pStyle w:val="TOC2"/>
        <w:tabs>
          <w:tab w:val="right" w:leader="dot" w:pos="8306"/>
        </w:tabs>
      </w:pPr>
      <w:hyperlink w:anchor="_Toc15730" w:history="1">
        <w:r>
          <w:rPr>
            <w:rFonts w:ascii="仿宋" w:eastAsia="仿宋" w:hAnsi="仿宋" w:cs="仿宋" w:hint="eastAsia"/>
            <w:lang w:eastAsia="zh-CN"/>
          </w:rPr>
          <w:t>(二)、必要性分析</w:t>
        </w:r>
        <w:r>
          <w:tab/>
        </w:r>
        <w:r>
          <w:fldChar w:fldCharType="begin"/>
        </w:r>
        <w:r>
          <w:instrText xml:space="preserve"> PAGEREF _Toc15730 \h </w:instrText>
        </w:r>
        <w:r>
          <w:fldChar w:fldCharType="separate"/>
        </w:r>
        <w:r>
          <w:t>4</w:t>
        </w:r>
        <w:r>
          <w:fldChar w:fldCharType="end"/>
        </w:r>
      </w:hyperlink>
    </w:p>
    <w:p>
      <w:pPr>
        <w:pStyle w:val="TOC2"/>
        <w:tabs>
          <w:tab w:val="right" w:leader="dot" w:pos="8306"/>
        </w:tabs>
      </w:pPr>
      <w:hyperlink w:anchor="_Toc30595" w:history="1">
        <w:r>
          <w:rPr>
            <w:rFonts w:ascii="仿宋" w:eastAsia="仿宋" w:hAnsi="仿宋" w:cs="仿宋" w:hint="eastAsia"/>
            <w:lang w:eastAsia="zh-CN"/>
          </w:rPr>
          <w:t>(三)、项目建设有利条件</w:t>
        </w:r>
        <w:r>
          <w:tab/>
        </w:r>
        <w:r>
          <w:fldChar w:fldCharType="begin"/>
        </w:r>
        <w:r>
          <w:instrText xml:space="preserve"> PAGEREF _Toc30595 \h </w:instrText>
        </w:r>
        <w:r>
          <w:fldChar w:fldCharType="separate"/>
        </w:r>
        <w:r>
          <w:t>5</w:t>
        </w:r>
        <w:r>
          <w:fldChar w:fldCharType="end"/>
        </w:r>
      </w:hyperlink>
    </w:p>
    <w:p>
      <w:pPr>
        <w:pStyle w:val="TOC1"/>
        <w:tabs>
          <w:tab w:val="right" w:leader="dot" w:pos="8306"/>
        </w:tabs>
      </w:pPr>
      <w:hyperlink w:anchor="_Toc26306" w:history="1">
        <w:r>
          <w:rPr>
            <w:rFonts w:ascii="仿宋" w:eastAsia="仿宋" w:hAnsi="仿宋" w:cs="仿宋" w:hint="eastAsia"/>
            <w:lang w:eastAsia="zh-CN"/>
          </w:rPr>
          <w:t>二、环境和生态影响分析</w:t>
        </w:r>
        <w:r>
          <w:tab/>
        </w:r>
        <w:r>
          <w:fldChar w:fldCharType="begin"/>
        </w:r>
        <w:r>
          <w:instrText xml:space="preserve"> PAGEREF _Toc26306 \h </w:instrText>
        </w:r>
        <w:r>
          <w:fldChar w:fldCharType="separate"/>
        </w:r>
        <w:r>
          <w:t>7</w:t>
        </w:r>
        <w:r>
          <w:fldChar w:fldCharType="end"/>
        </w:r>
      </w:hyperlink>
    </w:p>
    <w:p>
      <w:pPr>
        <w:pStyle w:val="TOC2"/>
        <w:tabs>
          <w:tab w:val="right" w:leader="dot" w:pos="8306"/>
        </w:tabs>
      </w:pPr>
      <w:hyperlink w:anchor="_Toc29604" w:history="1">
        <w:r>
          <w:rPr>
            <w:rFonts w:ascii="仿宋" w:eastAsia="仿宋" w:hAnsi="仿宋" w:cs="仿宋" w:hint="eastAsia"/>
            <w:lang w:eastAsia="zh-CN"/>
          </w:rPr>
          <w:t>(一)、环境和生态现状</w:t>
        </w:r>
        <w:r>
          <w:tab/>
        </w:r>
        <w:r>
          <w:fldChar w:fldCharType="begin"/>
        </w:r>
        <w:r>
          <w:instrText xml:space="preserve"> PAGEREF _Toc29604 \h </w:instrText>
        </w:r>
        <w:r>
          <w:fldChar w:fldCharType="separate"/>
        </w:r>
        <w:r>
          <w:t>7</w:t>
        </w:r>
        <w:r>
          <w:fldChar w:fldCharType="end"/>
        </w:r>
      </w:hyperlink>
    </w:p>
    <w:p>
      <w:pPr>
        <w:pStyle w:val="TOC2"/>
        <w:tabs>
          <w:tab w:val="right" w:leader="dot" w:pos="8306"/>
        </w:tabs>
      </w:pPr>
      <w:hyperlink w:anchor="_Toc25677" w:history="1">
        <w:r>
          <w:rPr>
            <w:rFonts w:ascii="仿宋" w:eastAsia="仿宋" w:hAnsi="仿宋" w:cs="仿宋" w:hint="eastAsia"/>
            <w:lang w:eastAsia="zh-CN"/>
          </w:rPr>
          <w:t>(二)、生态环境影响分析</w:t>
        </w:r>
        <w:r>
          <w:tab/>
        </w:r>
        <w:r>
          <w:fldChar w:fldCharType="begin"/>
        </w:r>
        <w:r>
          <w:instrText xml:space="preserve"> PAGEREF _Toc25677 \h </w:instrText>
        </w:r>
        <w:r>
          <w:fldChar w:fldCharType="separate"/>
        </w:r>
        <w:r>
          <w:t>8</w:t>
        </w:r>
        <w:r>
          <w:fldChar w:fldCharType="end"/>
        </w:r>
      </w:hyperlink>
    </w:p>
    <w:p>
      <w:pPr>
        <w:pStyle w:val="TOC2"/>
        <w:tabs>
          <w:tab w:val="right" w:leader="dot" w:pos="8306"/>
        </w:tabs>
      </w:pPr>
      <w:hyperlink w:anchor="_Toc5844" w:history="1">
        <w:r>
          <w:rPr>
            <w:rFonts w:ascii="仿宋" w:eastAsia="仿宋" w:hAnsi="仿宋" w:cs="仿宋" w:hint="eastAsia"/>
            <w:lang w:eastAsia="zh-CN"/>
          </w:rPr>
          <w:t>(三)、生态环境保护措施</w:t>
        </w:r>
        <w:r>
          <w:tab/>
        </w:r>
        <w:r>
          <w:fldChar w:fldCharType="begin"/>
        </w:r>
        <w:r>
          <w:instrText xml:space="preserve"> PAGEREF _Toc5844 \h </w:instrText>
        </w:r>
        <w:r>
          <w:fldChar w:fldCharType="separate"/>
        </w:r>
        <w:r>
          <w:t>10</w:t>
        </w:r>
        <w:r>
          <w:fldChar w:fldCharType="end"/>
        </w:r>
      </w:hyperlink>
    </w:p>
    <w:p>
      <w:pPr>
        <w:pStyle w:val="TOC2"/>
        <w:tabs>
          <w:tab w:val="right" w:leader="dot" w:pos="8306"/>
        </w:tabs>
      </w:pPr>
      <w:hyperlink w:anchor="_Toc21101" w:history="1">
        <w:r>
          <w:rPr>
            <w:rFonts w:ascii="仿宋" w:eastAsia="仿宋" w:hAnsi="仿宋" w:cs="仿宋" w:hint="eastAsia"/>
            <w:lang w:eastAsia="zh-CN"/>
          </w:rPr>
          <w:t>(四)、地质灾害影响分析</w:t>
        </w:r>
        <w:r>
          <w:tab/>
        </w:r>
        <w:r>
          <w:fldChar w:fldCharType="begin"/>
        </w:r>
        <w:r>
          <w:instrText xml:space="preserve"> PAGEREF _Toc21101 \h </w:instrText>
        </w:r>
        <w:r>
          <w:fldChar w:fldCharType="separate"/>
        </w:r>
        <w:r>
          <w:t>11</w:t>
        </w:r>
        <w:r>
          <w:fldChar w:fldCharType="end"/>
        </w:r>
      </w:hyperlink>
    </w:p>
    <w:p>
      <w:pPr>
        <w:pStyle w:val="TOC2"/>
        <w:tabs>
          <w:tab w:val="right" w:leader="dot" w:pos="8306"/>
        </w:tabs>
      </w:pPr>
      <w:hyperlink w:anchor="_Toc17413" w:history="1">
        <w:r>
          <w:rPr>
            <w:rFonts w:ascii="仿宋" w:eastAsia="仿宋" w:hAnsi="仿宋" w:cs="仿宋" w:hint="eastAsia"/>
            <w:lang w:eastAsia="zh-CN"/>
          </w:rPr>
          <w:t>(五)、特殊环境影响</w:t>
        </w:r>
        <w:r>
          <w:tab/>
        </w:r>
        <w:r>
          <w:fldChar w:fldCharType="begin"/>
        </w:r>
        <w:r>
          <w:instrText xml:space="preserve"> PAGEREF _Toc17413 \h </w:instrText>
        </w:r>
        <w:r>
          <w:fldChar w:fldCharType="separate"/>
        </w:r>
        <w:r>
          <w:t>13</w:t>
        </w:r>
        <w:r>
          <w:fldChar w:fldCharType="end"/>
        </w:r>
      </w:hyperlink>
    </w:p>
    <w:p>
      <w:pPr>
        <w:pStyle w:val="TOC1"/>
        <w:tabs>
          <w:tab w:val="right" w:leader="dot" w:pos="8306"/>
        </w:tabs>
      </w:pPr>
      <w:hyperlink w:anchor="_Toc26690" w:history="1">
        <w:r>
          <w:rPr>
            <w:rFonts w:ascii="仿宋" w:eastAsia="仿宋" w:hAnsi="仿宋" w:cs="仿宋" w:hint="eastAsia"/>
            <w:lang w:eastAsia="zh-CN"/>
          </w:rPr>
          <w:t>三、财务管理与成本控制</w:t>
        </w:r>
        <w:r>
          <w:tab/>
        </w:r>
        <w:r>
          <w:fldChar w:fldCharType="begin"/>
        </w:r>
        <w:r>
          <w:instrText xml:space="preserve"> PAGEREF _Toc26690 \h </w:instrText>
        </w:r>
        <w:r>
          <w:fldChar w:fldCharType="separate"/>
        </w:r>
        <w:r>
          <w:t>14</w:t>
        </w:r>
        <w:r>
          <w:fldChar w:fldCharType="end"/>
        </w:r>
      </w:hyperlink>
    </w:p>
    <w:p>
      <w:pPr>
        <w:pStyle w:val="TOC2"/>
        <w:tabs>
          <w:tab w:val="right" w:leader="dot" w:pos="8306"/>
        </w:tabs>
      </w:pPr>
      <w:hyperlink w:anchor="_Toc7661" w:history="1">
        <w:r>
          <w:rPr>
            <w:rFonts w:ascii="仿宋" w:eastAsia="仿宋" w:hAnsi="仿宋" w:cs="仿宋" w:hint="eastAsia"/>
            <w:lang w:eastAsia="zh-CN"/>
          </w:rPr>
          <w:t>(一)、财务管理体系建设</w:t>
        </w:r>
        <w:r>
          <w:tab/>
        </w:r>
        <w:r>
          <w:fldChar w:fldCharType="begin"/>
        </w:r>
        <w:r>
          <w:instrText xml:space="preserve"> PAGEREF _Toc7661 \h </w:instrText>
        </w:r>
        <w:r>
          <w:fldChar w:fldCharType="separate"/>
        </w:r>
        <w:r>
          <w:t>14</w:t>
        </w:r>
        <w:r>
          <w:fldChar w:fldCharType="end"/>
        </w:r>
      </w:hyperlink>
    </w:p>
    <w:p>
      <w:pPr>
        <w:pStyle w:val="TOC2"/>
        <w:tabs>
          <w:tab w:val="right" w:leader="dot" w:pos="8306"/>
        </w:tabs>
      </w:pPr>
      <w:hyperlink w:anchor="_Toc11637" w:history="1">
        <w:r>
          <w:rPr>
            <w:rFonts w:ascii="仿宋" w:eastAsia="仿宋" w:hAnsi="仿宋" w:cs="仿宋" w:hint="eastAsia"/>
            <w:lang w:eastAsia="zh-CN"/>
          </w:rPr>
          <w:t>(二)、成本控制措施</w:t>
        </w:r>
        <w:r>
          <w:tab/>
        </w:r>
        <w:r>
          <w:fldChar w:fldCharType="begin"/>
        </w:r>
        <w:r>
          <w:instrText xml:space="preserve"> PAGEREF _Toc11637 \h </w:instrText>
        </w:r>
        <w:r>
          <w:fldChar w:fldCharType="separate"/>
        </w:r>
        <w:r>
          <w:t>15</w:t>
        </w:r>
        <w:r>
          <w:fldChar w:fldCharType="end"/>
        </w:r>
      </w:hyperlink>
    </w:p>
    <w:p>
      <w:pPr>
        <w:pStyle w:val="TOC1"/>
        <w:tabs>
          <w:tab w:val="right" w:leader="dot" w:pos="8306"/>
        </w:tabs>
      </w:pPr>
      <w:hyperlink w:anchor="_Toc26161" w:history="1">
        <w:r>
          <w:rPr>
            <w:rFonts w:ascii="仿宋" w:eastAsia="仿宋" w:hAnsi="仿宋" w:cs="仿宋" w:hint="eastAsia"/>
            <w:lang w:eastAsia="zh-CN"/>
          </w:rPr>
          <w:t>四、卡车轮胎项目概论</w:t>
        </w:r>
        <w:r>
          <w:tab/>
        </w:r>
        <w:r>
          <w:fldChar w:fldCharType="begin"/>
        </w:r>
        <w:r>
          <w:instrText xml:space="preserve"> PAGEREF _Toc26161 \h </w:instrText>
        </w:r>
        <w:r>
          <w:fldChar w:fldCharType="separate"/>
        </w:r>
        <w:r>
          <w:t>16</w:t>
        </w:r>
        <w:r>
          <w:fldChar w:fldCharType="end"/>
        </w:r>
      </w:hyperlink>
    </w:p>
    <w:p>
      <w:pPr>
        <w:pStyle w:val="TOC2"/>
        <w:tabs>
          <w:tab w:val="right" w:leader="dot" w:pos="8306"/>
        </w:tabs>
      </w:pPr>
      <w:hyperlink w:anchor="_Toc23346" w:history="1">
        <w:r>
          <w:rPr>
            <w:rFonts w:ascii="仿宋" w:eastAsia="仿宋" w:hAnsi="仿宋" w:cs="仿宋" w:hint="eastAsia"/>
            <w:lang w:eastAsia="zh-CN"/>
          </w:rPr>
          <w:t>(一)、项目申报单位概况</w:t>
        </w:r>
        <w:r>
          <w:tab/>
        </w:r>
        <w:r>
          <w:fldChar w:fldCharType="begin"/>
        </w:r>
        <w:r>
          <w:instrText xml:space="preserve"> PAGEREF _Toc23346 \h </w:instrText>
        </w:r>
        <w:r>
          <w:fldChar w:fldCharType="separate"/>
        </w:r>
        <w:r>
          <w:t>16</w:t>
        </w:r>
        <w:r>
          <w:fldChar w:fldCharType="end"/>
        </w:r>
      </w:hyperlink>
    </w:p>
    <w:p>
      <w:pPr>
        <w:pStyle w:val="TOC2"/>
        <w:tabs>
          <w:tab w:val="right" w:leader="dot" w:pos="8306"/>
        </w:tabs>
      </w:pPr>
      <w:hyperlink w:anchor="_Toc24320" w:history="1">
        <w:r>
          <w:rPr>
            <w:rFonts w:ascii="仿宋" w:eastAsia="仿宋" w:hAnsi="仿宋" w:cs="仿宋" w:hint="eastAsia"/>
            <w:lang w:eastAsia="zh-CN"/>
          </w:rPr>
          <w:t>(二)、项目概况</w:t>
        </w:r>
        <w:r>
          <w:tab/>
        </w:r>
        <w:r>
          <w:fldChar w:fldCharType="begin"/>
        </w:r>
        <w:r>
          <w:instrText xml:space="preserve"> PAGEREF _Toc24320 \h </w:instrText>
        </w:r>
        <w:r>
          <w:fldChar w:fldCharType="separate"/>
        </w:r>
        <w:r>
          <w:t>17</w:t>
        </w:r>
        <w:r>
          <w:fldChar w:fldCharType="end"/>
        </w:r>
      </w:hyperlink>
    </w:p>
    <w:p>
      <w:pPr>
        <w:pStyle w:val="TOC1"/>
        <w:tabs>
          <w:tab w:val="right" w:leader="dot" w:pos="8306"/>
        </w:tabs>
      </w:pPr>
      <w:hyperlink w:anchor="_Toc10711" w:history="1">
        <w:r>
          <w:rPr>
            <w:rFonts w:ascii="仿宋" w:eastAsia="仿宋" w:hAnsi="仿宋" w:cs="仿宋" w:hint="eastAsia"/>
            <w:lang w:eastAsia="zh-CN"/>
          </w:rPr>
          <w:t>五、建设风险评估分析</w:t>
        </w:r>
        <w:r>
          <w:tab/>
        </w:r>
        <w:r>
          <w:fldChar w:fldCharType="begin"/>
        </w:r>
        <w:r>
          <w:instrText xml:space="preserve"> PAGEREF _Toc10711 \h </w:instrText>
        </w:r>
        <w:r>
          <w:fldChar w:fldCharType="separate"/>
        </w:r>
        <w:r>
          <w:t>20</w:t>
        </w:r>
        <w:r>
          <w:fldChar w:fldCharType="end"/>
        </w:r>
      </w:hyperlink>
    </w:p>
    <w:p>
      <w:pPr>
        <w:pStyle w:val="TOC2"/>
        <w:tabs>
          <w:tab w:val="right" w:leader="dot" w:pos="8306"/>
        </w:tabs>
      </w:pPr>
      <w:hyperlink w:anchor="_Toc2689" w:history="1">
        <w:r>
          <w:rPr>
            <w:rFonts w:ascii="仿宋" w:eastAsia="仿宋" w:hAnsi="仿宋" w:cs="仿宋" w:hint="eastAsia"/>
            <w:lang w:eastAsia="zh-CN"/>
          </w:rPr>
          <w:t>(一)、政策风险分析</w:t>
        </w:r>
        <w:r>
          <w:tab/>
        </w:r>
        <w:r>
          <w:fldChar w:fldCharType="begin"/>
        </w:r>
        <w:r>
          <w:instrText xml:space="preserve"> PAGEREF _Toc2689 \h </w:instrText>
        </w:r>
        <w:r>
          <w:fldChar w:fldCharType="separate"/>
        </w:r>
        <w:r>
          <w:t>20</w:t>
        </w:r>
        <w:r>
          <w:fldChar w:fldCharType="end"/>
        </w:r>
      </w:hyperlink>
    </w:p>
    <w:p>
      <w:pPr>
        <w:pStyle w:val="TOC2"/>
        <w:tabs>
          <w:tab w:val="right" w:leader="dot" w:pos="8306"/>
        </w:tabs>
      </w:pPr>
      <w:hyperlink w:anchor="_Toc6437" w:history="1">
        <w:r>
          <w:rPr>
            <w:rFonts w:ascii="仿宋" w:eastAsia="仿宋" w:hAnsi="仿宋" w:cs="仿宋" w:hint="eastAsia"/>
            <w:lang w:eastAsia="zh-CN"/>
          </w:rPr>
          <w:t>(二)、社会风险分析</w:t>
        </w:r>
        <w:r>
          <w:tab/>
        </w:r>
        <w:r>
          <w:fldChar w:fldCharType="begin"/>
        </w:r>
        <w:r>
          <w:instrText xml:space="preserve"> PAGEREF _Toc6437 \h </w:instrText>
        </w:r>
        <w:r>
          <w:fldChar w:fldCharType="separate"/>
        </w:r>
        <w:r>
          <w:t>21</w:t>
        </w:r>
        <w:r>
          <w:fldChar w:fldCharType="end"/>
        </w:r>
      </w:hyperlink>
    </w:p>
    <w:p>
      <w:pPr>
        <w:pStyle w:val="TOC2"/>
        <w:tabs>
          <w:tab w:val="right" w:leader="dot" w:pos="8306"/>
        </w:tabs>
      </w:pPr>
      <w:hyperlink w:anchor="_Toc16067" w:history="1">
        <w:r>
          <w:rPr>
            <w:rFonts w:ascii="仿宋" w:eastAsia="仿宋" w:hAnsi="仿宋" w:cs="仿宋" w:hint="eastAsia"/>
            <w:lang w:eastAsia="zh-CN"/>
          </w:rPr>
          <w:t>(三)、市场风险分析</w:t>
        </w:r>
        <w:r>
          <w:tab/>
        </w:r>
        <w:r>
          <w:fldChar w:fldCharType="begin"/>
        </w:r>
        <w:r>
          <w:instrText xml:space="preserve"> PAGEREF _Toc16067 \h </w:instrText>
        </w:r>
        <w:r>
          <w:fldChar w:fldCharType="separate"/>
        </w:r>
        <w:r>
          <w:t>23</w:t>
        </w:r>
        <w:r>
          <w:fldChar w:fldCharType="end"/>
        </w:r>
      </w:hyperlink>
    </w:p>
    <w:p>
      <w:pPr>
        <w:pStyle w:val="TOC2"/>
        <w:tabs>
          <w:tab w:val="right" w:leader="dot" w:pos="8306"/>
        </w:tabs>
      </w:pPr>
      <w:hyperlink w:anchor="_Toc28410" w:history="1">
        <w:r>
          <w:rPr>
            <w:rFonts w:ascii="仿宋" w:eastAsia="仿宋" w:hAnsi="仿宋" w:cs="仿宋" w:hint="eastAsia"/>
            <w:lang w:eastAsia="zh-CN"/>
          </w:rPr>
          <w:t>(四)、资金风险分析</w:t>
        </w:r>
        <w:r>
          <w:tab/>
        </w:r>
        <w:r>
          <w:fldChar w:fldCharType="begin"/>
        </w:r>
        <w:r>
          <w:instrText xml:space="preserve"> PAGEREF _Toc28410 \h </w:instrText>
        </w:r>
        <w:r>
          <w:fldChar w:fldCharType="separate"/>
        </w:r>
        <w:r>
          <w:t>24</w:t>
        </w:r>
        <w:r>
          <w:fldChar w:fldCharType="end"/>
        </w:r>
      </w:hyperlink>
    </w:p>
    <w:p>
      <w:pPr>
        <w:pStyle w:val="TOC2"/>
        <w:tabs>
          <w:tab w:val="right" w:leader="dot" w:pos="8306"/>
        </w:tabs>
      </w:pPr>
      <w:hyperlink w:anchor="_Toc31245" w:history="1">
        <w:r>
          <w:rPr>
            <w:rFonts w:ascii="仿宋" w:eastAsia="仿宋" w:hAnsi="仿宋" w:cs="仿宋" w:hint="eastAsia"/>
            <w:lang w:eastAsia="zh-CN"/>
          </w:rPr>
          <w:t>(五)、技术风险分析</w:t>
        </w:r>
        <w:r>
          <w:tab/>
        </w:r>
        <w:r>
          <w:fldChar w:fldCharType="begin"/>
        </w:r>
        <w:r>
          <w:instrText xml:space="preserve"> PAGEREF _Toc31245 \h </w:instrText>
        </w:r>
        <w:r>
          <w:fldChar w:fldCharType="separate"/>
        </w:r>
        <w:r>
          <w:t>25</w:t>
        </w:r>
        <w:r>
          <w:fldChar w:fldCharType="end"/>
        </w:r>
      </w:hyperlink>
    </w:p>
    <w:p>
      <w:pPr>
        <w:pStyle w:val="TOC2"/>
        <w:tabs>
          <w:tab w:val="right" w:leader="dot" w:pos="8306"/>
        </w:tabs>
      </w:pPr>
      <w:hyperlink w:anchor="_Toc18654" w:history="1">
        <w:r>
          <w:rPr>
            <w:rFonts w:ascii="仿宋" w:eastAsia="仿宋" w:hAnsi="仿宋" w:cs="仿宋" w:hint="eastAsia"/>
            <w:lang w:eastAsia="zh-CN"/>
          </w:rPr>
          <w:t>(六)、财务风险分析</w:t>
        </w:r>
        <w:r>
          <w:tab/>
        </w:r>
        <w:r>
          <w:fldChar w:fldCharType="begin"/>
        </w:r>
        <w:r>
          <w:instrText xml:space="preserve"> PAGEREF _Toc18654 \h </w:instrText>
        </w:r>
        <w:r>
          <w:fldChar w:fldCharType="separate"/>
        </w:r>
        <w:r>
          <w:t>26</w:t>
        </w:r>
        <w:r>
          <w:fldChar w:fldCharType="end"/>
        </w:r>
      </w:hyperlink>
    </w:p>
    <w:p>
      <w:pPr>
        <w:pStyle w:val="TOC2"/>
        <w:tabs>
          <w:tab w:val="right" w:leader="dot" w:pos="8306"/>
        </w:tabs>
      </w:pPr>
      <w:hyperlink w:anchor="_Toc700" w:history="1">
        <w:r>
          <w:rPr>
            <w:rFonts w:ascii="仿宋" w:eastAsia="仿宋" w:hAnsi="仿宋" w:cs="仿宋" w:hint="eastAsia"/>
            <w:lang w:eastAsia="zh-CN"/>
          </w:rPr>
          <w:t>(七)、管理风险分析</w:t>
        </w:r>
        <w:r>
          <w:tab/>
        </w:r>
        <w:r>
          <w:fldChar w:fldCharType="begin"/>
        </w:r>
        <w:r>
          <w:instrText xml:space="preserve"> PAGEREF _Toc700 \h </w:instrText>
        </w:r>
        <w:r>
          <w:fldChar w:fldCharType="separate"/>
        </w:r>
        <w:r>
          <w:t>28</w:t>
        </w:r>
        <w:r>
          <w:fldChar w:fldCharType="end"/>
        </w:r>
      </w:hyperlink>
    </w:p>
    <w:p>
      <w:pPr>
        <w:pStyle w:val="TOC2"/>
        <w:tabs>
          <w:tab w:val="right" w:leader="dot" w:pos="8306"/>
        </w:tabs>
      </w:pPr>
      <w:hyperlink w:anchor="_Toc16100" w:history="1">
        <w:r>
          <w:rPr>
            <w:rFonts w:ascii="仿宋" w:eastAsia="仿宋" w:hAnsi="仿宋" w:cs="仿宋" w:hint="eastAsia"/>
            <w:lang w:eastAsia="zh-CN"/>
          </w:rPr>
          <w:t>(八)、其它风险分析</w:t>
        </w:r>
        <w:r>
          <w:tab/>
        </w:r>
        <w:r>
          <w:fldChar w:fldCharType="begin"/>
        </w:r>
        <w:r>
          <w:instrText xml:space="preserve"> PAGEREF _Toc16100 \h </w:instrText>
        </w:r>
        <w:r>
          <w:fldChar w:fldCharType="separate"/>
        </w:r>
        <w:r>
          <w:t>29</w:t>
        </w:r>
        <w:r>
          <w:fldChar w:fldCharType="end"/>
        </w:r>
      </w:hyperlink>
    </w:p>
    <w:p>
      <w:pPr>
        <w:pStyle w:val="TOC2"/>
        <w:tabs>
          <w:tab w:val="right" w:leader="dot" w:pos="8306"/>
        </w:tabs>
      </w:pPr>
      <w:hyperlink w:anchor="_Toc30485" w:history="1">
        <w:r>
          <w:rPr>
            <w:rFonts w:ascii="仿宋" w:eastAsia="仿宋" w:hAnsi="仿宋" w:cs="仿宋" w:hint="eastAsia"/>
            <w:lang w:eastAsia="zh-CN"/>
          </w:rPr>
          <w:t>(九)、社会影响评估</w:t>
        </w:r>
        <w:r>
          <w:tab/>
        </w:r>
        <w:r>
          <w:fldChar w:fldCharType="begin"/>
        </w:r>
        <w:r>
          <w:instrText xml:space="preserve"> PAGEREF _Toc30485 \h </w:instrText>
        </w:r>
        <w:r>
          <w:fldChar w:fldCharType="separate"/>
        </w:r>
        <w:r>
          <w:t>31</w:t>
        </w:r>
        <w:r>
          <w:fldChar w:fldCharType="end"/>
        </w:r>
      </w:hyperlink>
    </w:p>
    <w:p>
      <w:pPr>
        <w:pStyle w:val="TOC1"/>
        <w:tabs>
          <w:tab w:val="right" w:leader="dot" w:pos="8306"/>
        </w:tabs>
      </w:pPr>
      <w:hyperlink w:anchor="_Toc19123" w:history="1">
        <w:r>
          <w:rPr>
            <w:rFonts w:ascii="仿宋" w:eastAsia="仿宋" w:hAnsi="仿宋" w:cs="仿宋" w:hint="eastAsia"/>
            <w:lang w:eastAsia="zh-CN"/>
          </w:rPr>
          <w:t>六、资源开发及综合利用分析</w:t>
        </w:r>
        <w:r>
          <w:tab/>
        </w:r>
        <w:r>
          <w:fldChar w:fldCharType="begin"/>
        </w:r>
        <w:r>
          <w:instrText xml:space="preserve"> PAGEREF _Toc19123 \h </w:instrText>
        </w:r>
        <w:r>
          <w:fldChar w:fldCharType="separate"/>
        </w:r>
        <w:r>
          <w:t>33</w:t>
        </w:r>
        <w:r>
          <w:fldChar w:fldCharType="end"/>
        </w:r>
      </w:hyperlink>
    </w:p>
    <w:p>
      <w:pPr>
        <w:pStyle w:val="TOC2"/>
        <w:tabs>
          <w:tab w:val="right" w:leader="dot" w:pos="8306"/>
        </w:tabs>
      </w:pPr>
      <w:hyperlink w:anchor="_Toc21691" w:history="1">
        <w:r>
          <w:rPr>
            <w:rFonts w:ascii="仿宋" w:eastAsia="仿宋" w:hAnsi="仿宋" w:cs="仿宋" w:hint="eastAsia"/>
            <w:lang w:eastAsia="zh-CN"/>
          </w:rPr>
          <w:t>(一)、资源开发方案</w:t>
        </w:r>
        <w:r>
          <w:tab/>
        </w:r>
        <w:r>
          <w:fldChar w:fldCharType="begin"/>
        </w:r>
        <w:r>
          <w:instrText xml:space="preserve"> PAGEREF _Toc21691 \h </w:instrText>
        </w:r>
        <w:r>
          <w:fldChar w:fldCharType="separate"/>
        </w:r>
        <w:r>
          <w:t>33</w:t>
        </w:r>
        <w:r>
          <w:fldChar w:fldCharType="end"/>
        </w:r>
      </w:hyperlink>
    </w:p>
    <w:p>
      <w:pPr>
        <w:pStyle w:val="TOC2"/>
        <w:tabs>
          <w:tab w:val="right" w:leader="dot" w:pos="8306"/>
        </w:tabs>
      </w:pPr>
      <w:hyperlink w:anchor="_Toc31662" w:history="1">
        <w:r>
          <w:rPr>
            <w:rFonts w:ascii="仿宋" w:eastAsia="仿宋" w:hAnsi="仿宋" w:cs="仿宋" w:hint="eastAsia"/>
            <w:lang w:eastAsia="zh-CN"/>
          </w:rPr>
          <w:t>(二)、资源利用方案</w:t>
        </w:r>
        <w:r>
          <w:tab/>
        </w:r>
        <w:r>
          <w:fldChar w:fldCharType="begin"/>
        </w:r>
        <w:r>
          <w:instrText xml:space="preserve"> PAGEREF _Toc31662 \h </w:instrText>
        </w:r>
        <w:r>
          <w:fldChar w:fldCharType="separate"/>
        </w:r>
        <w:r>
          <w:t>34</w:t>
        </w:r>
        <w:r>
          <w:fldChar w:fldCharType="end"/>
        </w:r>
      </w:hyperlink>
    </w:p>
    <w:p>
      <w:pPr>
        <w:pStyle w:val="TOC2"/>
        <w:tabs>
          <w:tab w:val="right" w:leader="dot" w:pos="8306"/>
        </w:tabs>
      </w:pPr>
      <w:hyperlink w:anchor="_Toc31904" w:history="1">
        <w:r>
          <w:rPr>
            <w:rFonts w:ascii="仿宋" w:eastAsia="仿宋" w:hAnsi="仿宋" w:cs="仿宋" w:hint="eastAsia"/>
            <w:lang w:eastAsia="zh-CN"/>
          </w:rPr>
          <w:t>(三)、资源节约措施</w:t>
        </w:r>
        <w:r>
          <w:tab/>
        </w:r>
        <w:r>
          <w:fldChar w:fldCharType="begin"/>
        </w:r>
        <w:r>
          <w:instrText xml:space="preserve"> PAGEREF _Toc31904 \h </w:instrText>
        </w:r>
        <w:r>
          <w:fldChar w:fldCharType="separate"/>
        </w:r>
        <w:r>
          <w:t>35</w:t>
        </w:r>
        <w:r>
          <w:fldChar w:fldCharType="end"/>
        </w:r>
      </w:hyperlink>
    </w:p>
    <w:p>
      <w:pPr>
        <w:pStyle w:val="TOC1"/>
        <w:tabs>
          <w:tab w:val="right" w:leader="dot" w:pos="8306"/>
        </w:tabs>
      </w:pPr>
      <w:hyperlink w:anchor="_Toc2459" w:history="1">
        <w:r>
          <w:rPr>
            <w:rFonts w:ascii="仿宋" w:eastAsia="仿宋" w:hAnsi="仿宋" w:cs="仿宋" w:hint="eastAsia"/>
            <w:lang w:eastAsia="zh-CN"/>
          </w:rPr>
          <w:t>七、项目质量与标准</w:t>
        </w:r>
        <w:r>
          <w:tab/>
        </w:r>
        <w:r>
          <w:fldChar w:fldCharType="begin"/>
        </w:r>
        <w:r>
          <w:instrText xml:space="preserve"> PAGEREF _Toc2459 \h </w:instrText>
        </w:r>
        <w:r>
          <w:fldChar w:fldCharType="separate"/>
        </w:r>
        <w:r>
          <w:t>36</w:t>
        </w:r>
        <w:r>
          <w:fldChar w:fldCharType="end"/>
        </w:r>
      </w:hyperlink>
    </w:p>
    <w:p>
      <w:pPr>
        <w:pStyle w:val="TOC2"/>
        <w:tabs>
          <w:tab w:val="right" w:leader="dot" w:pos="8306"/>
        </w:tabs>
      </w:pPr>
      <w:hyperlink w:anchor="_Toc8104" w:history="1">
        <w:r>
          <w:rPr>
            <w:rFonts w:ascii="仿宋" w:eastAsia="仿宋" w:hAnsi="仿宋" w:cs="仿宋" w:hint="eastAsia"/>
            <w:lang w:eastAsia="zh-CN"/>
          </w:rPr>
          <w:t>(一)、质量保障体系</w:t>
        </w:r>
        <w:r>
          <w:tab/>
        </w:r>
        <w:r>
          <w:fldChar w:fldCharType="begin"/>
        </w:r>
        <w:r>
          <w:instrText xml:space="preserve"> PAGEREF _Toc8104 \h </w:instrText>
        </w:r>
        <w:r>
          <w:fldChar w:fldCharType="separate"/>
        </w:r>
        <w:r>
          <w:t>36</w:t>
        </w:r>
        <w:r>
          <w:fldChar w:fldCharType="end"/>
        </w:r>
      </w:hyperlink>
    </w:p>
    <w:p>
      <w:pPr>
        <w:pStyle w:val="TOC2"/>
        <w:tabs>
          <w:tab w:val="right" w:leader="dot" w:pos="8306"/>
        </w:tabs>
      </w:pPr>
      <w:hyperlink w:anchor="_Toc8501" w:history="1">
        <w:r>
          <w:rPr>
            <w:rFonts w:ascii="仿宋" w:eastAsia="仿宋" w:hAnsi="仿宋" w:cs="仿宋" w:hint="eastAsia"/>
            <w:lang w:eastAsia="zh-CN"/>
          </w:rPr>
          <w:t>(二)、标准化作业流程</w:t>
        </w:r>
        <w:r>
          <w:tab/>
        </w:r>
        <w:r>
          <w:fldChar w:fldCharType="begin"/>
        </w:r>
        <w:r>
          <w:instrText xml:space="preserve"> PAGEREF _Toc8501 \h </w:instrText>
        </w:r>
        <w:r>
          <w:fldChar w:fldCharType="separate"/>
        </w:r>
        <w:r>
          <w:t>38</w:t>
        </w:r>
        <w:r>
          <w:fldChar w:fldCharType="end"/>
        </w:r>
      </w:hyperlink>
    </w:p>
    <w:p>
      <w:pPr>
        <w:pStyle w:val="TOC2"/>
        <w:tabs>
          <w:tab w:val="right" w:leader="dot" w:pos="8306"/>
        </w:tabs>
      </w:pPr>
      <w:hyperlink w:anchor="_Toc8546" w:history="1">
        <w:r>
          <w:rPr>
            <w:rFonts w:ascii="仿宋" w:eastAsia="仿宋" w:hAnsi="仿宋" w:cs="仿宋" w:hint="eastAsia"/>
            <w:lang w:eastAsia="zh-CN"/>
          </w:rPr>
          <w:t>(三)、质量监控与评估</w:t>
        </w:r>
        <w:r>
          <w:tab/>
        </w:r>
        <w:r>
          <w:fldChar w:fldCharType="begin"/>
        </w:r>
        <w:r>
          <w:instrText xml:space="preserve"> PAGEREF _Toc8546 \h </w:instrText>
        </w:r>
        <w:r>
          <w:fldChar w:fldCharType="separate"/>
        </w:r>
        <w:r>
          <w:t>39</w:t>
        </w:r>
        <w:r>
          <w:fldChar w:fldCharType="end"/>
        </w:r>
      </w:hyperlink>
    </w:p>
    <w:p>
      <w:pPr>
        <w:pStyle w:val="TOC2"/>
        <w:tabs>
          <w:tab w:val="right" w:leader="dot" w:pos="8306"/>
        </w:tabs>
      </w:pPr>
      <w:hyperlink w:anchor="_Toc25225" w:history="1">
        <w:r>
          <w:rPr>
            <w:rFonts w:ascii="仿宋" w:eastAsia="仿宋" w:hAnsi="仿宋" w:cs="仿宋" w:hint="eastAsia"/>
            <w:lang w:eastAsia="zh-CN"/>
          </w:rPr>
          <w:t>(四)、质量改进计划</w:t>
        </w:r>
        <w:r>
          <w:tab/>
        </w:r>
        <w:r>
          <w:fldChar w:fldCharType="begin"/>
        </w:r>
        <w:r>
          <w:instrText xml:space="preserve"> PAGEREF _Toc25225 \h </w:instrText>
        </w:r>
        <w:r>
          <w:fldChar w:fldCharType="separate"/>
        </w:r>
        <w:r>
          <w:t>40</w:t>
        </w:r>
        <w:r>
          <w:fldChar w:fldCharType="end"/>
        </w:r>
      </w:hyperlink>
    </w:p>
    <w:p>
      <w:pPr>
        <w:pStyle w:val="TOC1"/>
        <w:tabs>
          <w:tab w:val="right" w:leader="dot" w:pos="8306"/>
        </w:tabs>
      </w:pPr>
      <w:hyperlink w:anchor="_Toc10622" w:history="1">
        <w:r>
          <w:rPr>
            <w:rFonts w:ascii="仿宋" w:eastAsia="仿宋" w:hAnsi="仿宋" w:cs="仿宋" w:hint="eastAsia"/>
            <w:lang w:eastAsia="zh-CN"/>
          </w:rPr>
          <w:t>八、环境保护与绿色发展</w:t>
        </w:r>
        <w:r>
          <w:tab/>
        </w:r>
        <w:r>
          <w:fldChar w:fldCharType="begin"/>
        </w:r>
        <w:r>
          <w:instrText xml:space="preserve"> PAGEREF _Toc10622 \h </w:instrText>
        </w:r>
        <w:r>
          <w:fldChar w:fldCharType="separate"/>
        </w:r>
        <w:r>
          <w:t>42</w:t>
        </w:r>
        <w:r>
          <w:fldChar w:fldCharType="end"/>
        </w:r>
      </w:hyperlink>
    </w:p>
    <w:p>
      <w:pPr>
        <w:pStyle w:val="TOC2"/>
        <w:tabs>
          <w:tab w:val="right" w:leader="dot" w:pos="8306"/>
        </w:tabs>
      </w:pPr>
      <w:hyperlink w:anchor="_Toc1811" w:history="1">
        <w:r>
          <w:rPr>
            <w:rFonts w:ascii="仿宋" w:eastAsia="仿宋" w:hAnsi="仿宋" w:cs="仿宋" w:hint="eastAsia"/>
            <w:lang w:eastAsia="zh-CN"/>
          </w:rPr>
          <w:t>(一)、环境保护措施</w:t>
        </w:r>
        <w:r>
          <w:tab/>
        </w:r>
        <w:r>
          <w:fldChar w:fldCharType="begin"/>
        </w:r>
        <w:r>
          <w:instrText xml:space="preserve"> PAGEREF _Toc1811 \h </w:instrText>
        </w:r>
        <w:r>
          <w:fldChar w:fldCharType="separate"/>
        </w:r>
        <w:r>
          <w:t>42</w:t>
        </w:r>
        <w:r>
          <w:fldChar w:fldCharType="end"/>
        </w:r>
      </w:hyperlink>
    </w:p>
    <w:p>
      <w:pPr>
        <w:pStyle w:val="TOC2"/>
        <w:tabs>
          <w:tab w:val="right" w:leader="dot" w:pos="8306"/>
        </w:tabs>
      </w:pPr>
      <w:hyperlink w:anchor="_Toc8675" w:history="1">
        <w:r>
          <w:rPr>
            <w:rFonts w:ascii="仿宋" w:eastAsia="仿宋" w:hAnsi="仿宋" w:cs="仿宋" w:hint="eastAsia"/>
            <w:lang w:eastAsia="zh-CN"/>
          </w:rPr>
          <w:t>(二)、绿色发展与可持续发展策略</w:t>
        </w:r>
        <w:r>
          <w:tab/>
        </w:r>
        <w:r>
          <w:fldChar w:fldCharType="begin"/>
        </w:r>
        <w:r>
          <w:instrText xml:space="preserve"> PAGEREF _Toc8675 \h </w:instrText>
        </w:r>
        <w:r>
          <w:fldChar w:fldCharType="separate"/>
        </w:r>
        <w:r>
          <w:t>43</w:t>
        </w:r>
        <w:r>
          <w:fldChar w:fldCharType="end"/>
        </w:r>
      </w:hyperlink>
    </w:p>
    <w:p>
      <w:pPr>
        <w:pStyle w:val="TOC1"/>
        <w:tabs>
          <w:tab w:val="right" w:leader="dot" w:pos="8306"/>
        </w:tabs>
      </w:pPr>
      <w:hyperlink w:anchor="_Toc5624" w:history="1">
        <w:r>
          <w:rPr>
            <w:rFonts w:ascii="仿宋" w:eastAsia="仿宋" w:hAnsi="仿宋" w:cs="仿宋" w:hint="eastAsia"/>
            <w:lang w:eastAsia="zh-CN"/>
          </w:rPr>
          <w:t>九、安全与应急管理</w:t>
        </w:r>
        <w:r>
          <w:tab/>
        </w:r>
        <w:r>
          <w:fldChar w:fldCharType="begin"/>
        </w:r>
        <w:r>
          <w:instrText xml:space="preserve"> PAGEREF _Toc5624 \h </w:instrText>
        </w:r>
        <w:r>
          <w:fldChar w:fldCharType="separate"/>
        </w:r>
        <w:r>
          <w:t>45</w:t>
        </w:r>
        <w:r>
          <w:fldChar w:fldCharType="end"/>
        </w:r>
      </w:hyperlink>
    </w:p>
    <w:p>
      <w:pPr>
        <w:pStyle w:val="TOC2"/>
        <w:tabs>
          <w:tab w:val="right" w:leader="dot" w:pos="8306"/>
        </w:tabs>
      </w:pPr>
      <w:hyperlink w:anchor="_Toc3736" w:history="1">
        <w:r>
          <w:rPr>
            <w:rFonts w:ascii="仿宋" w:eastAsia="仿宋" w:hAnsi="仿宋" w:cs="仿宋" w:hint="eastAsia"/>
            <w:lang w:eastAsia="zh-CN"/>
          </w:rPr>
          <w:t>(一)、安全生产管理</w:t>
        </w:r>
        <w:r>
          <w:tab/>
        </w:r>
        <w:r>
          <w:fldChar w:fldCharType="begin"/>
        </w:r>
        <w:r>
          <w:instrText xml:space="preserve"> PAGEREF _Toc3736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462" w:history="1">
        <w:r>
          <w:rPr>
            <w:rFonts w:ascii="仿宋" w:eastAsia="仿宋" w:hAnsi="仿宋" w:cs="仿宋" w:hint="eastAsia"/>
            <w:lang w:eastAsia="zh-CN"/>
          </w:rPr>
          <w:t>(二)、应急预案与响应</w:t>
        </w:r>
        <w:r>
          <w:tab/>
        </w:r>
        <w:r>
          <w:fldChar w:fldCharType="begin"/>
        </w:r>
        <w:r>
          <w:instrText xml:space="preserve"> PAGEREF _Toc32462 \h </w:instrText>
        </w:r>
        <w:r>
          <w:fldChar w:fldCharType="separate"/>
        </w:r>
        <w:r>
          <w:t>46</w:t>
        </w:r>
        <w:r>
          <w:fldChar w:fldCharType="end"/>
        </w:r>
      </w:hyperlink>
    </w:p>
    <w:p>
      <w:pPr>
        <w:pStyle w:val="TOC1"/>
        <w:tabs>
          <w:tab w:val="right" w:leader="dot" w:pos="8306"/>
        </w:tabs>
      </w:pPr>
      <w:hyperlink w:anchor="_Toc21982" w:history="1">
        <w:r>
          <w:rPr>
            <w:rFonts w:ascii="仿宋" w:eastAsia="仿宋" w:hAnsi="仿宋" w:cs="仿宋" w:hint="eastAsia"/>
            <w:lang w:eastAsia="zh-CN"/>
          </w:rPr>
          <w:t>十、经济效益与社会效益优化</w:t>
        </w:r>
        <w:r>
          <w:tab/>
        </w:r>
        <w:r>
          <w:fldChar w:fldCharType="begin"/>
        </w:r>
        <w:r>
          <w:instrText xml:space="preserve"> PAGEREF _Toc21982 \h </w:instrText>
        </w:r>
        <w:r>
          <w:fldChar w:fldCharType="separate"/>
        </w:r>
        <w:r>
          <w:t>48</w:t>
        </w:r>
        <w:r>
          <w:fldChar w:fldCharType="end"/>
        </w:r>
      </w:hyperlink>
    </w:p>
    <w:p>
      <w:pPr>
        <w:pStyle w:val="TOC2"/>
        <w:tabs>
          <w:tab w:val="right" w:leader="dot" w:pos="8306"/>
        </w:tabs>
      </w:pPr>
      <w:hyperlink w:anchor="_Toc30663" w:history="1">
        <w:r>
          <w:rPr>
            <w:rFonts w:ascii="仿宋" w:eastAsia="仿宋" w:hAnsi="仿宋" w:cs="仿宋" w:hint="eastAsia"/>
            <w:lang w:eastAsia="zh-CN"/>
          </w:rPr>
          <w:t>(一)、经济效益提升策略</w:t>
        </w:r>
        <w:r>
          <w:tab/>
        </w:r>
        <w:r>
          <w:fldChar w:fldCharType="begin"/>
        </w:r>
        <w:r>
          <w:instrText xml:space="preserve"> PAGEREF _Toc30663 \h </w:instrText>
        </w:r>
        <w:r>
          <w:fldChar w:fldCharType="separate"/>
        </w:r>
        <w:r>
          <w:t>48</w:t>
        </w:r>
        <w:r>
          <w:fldChar w:fldCharType="end"/>
        </w:r>
      </w:hyperlink>
    </w:p>
    <w:p>
      <w:pPr>
        <w:pStyle w:val="TOC2"/>
        <w:tabs>
          <w:tab w:val="right" w:leader="dot" w:pos="8306"/>
        </w:tabs>
      </w:pPr>
      <w:hyperlink w:anchor="_Toc556" w:history="1">
        <w:r>
          <w:rPr>
            <w:rFonts w:ascii="仿宋" w:eastAsia="仿宋" w:hAnsi="仿宋" w:cs="仿宋" w:hint="eastAsia"/>
            <w:lang w:eastAsia="zh-CN"/>
          </w:rPr>
          <w:t>(二)、社会效益增强方案</w:t>
        </w:r>
        <w:r>
          <w:tab/>
        </w:r>
        <w:r>
          <w:fldChar w:fldCharType="begin"/>
        </w:r>
        <w:r>
          <w:instrText xml:space="preserve"> PAGEREF _Toc556 \h </w:instrText>
        </w:r>
        <w:r>
          <w:fldChar w:fldCharType="separate"/>
        </w:r>
        <w:r>
          <w:t>49</w:t>
        </w:r>
        <w:r>
          <w:fldChar w:fldCharType="end"/>
        </w:r>
      </w:hyperlink>
    </w:p>
    <w:p>
      <w:pPr>
        <w:pStyle w:val="TOC1"/>
        <w:tabs>
          <w:tab w:val="right" w:leader="dot" w:pos="8306"/>
        </w:tabs>
      </w:pPr>
      <w:hyperlink w:anchor="_Toc8782" w:history="1">
        <w:r>
          <w:rPr>
            <w:rFonts w:ascii="仿宋" w:eastAsia="仿宋" w:hAnsi="仿宋" w:cs="仿宋" w:hint="eastAsia"/>
            <w:lang w:eastAsia="zh-CN"/>
          </w:rPr>
          <w:t>十一、项目进度计划</w:t>
        </w:r>
        <w:r>
          <w:tab/>
        </w:r>
        <w:r>
          <w:fldChar w:fldCharType="begin"/>
        </w:r>
        <w:r>
          <w:instrText xml:space="preserve"> PAGEREF _Toc8782 \h </w:instrText>
        </w:r>
        <w:r>
          <w:fldChar w:fldCharType="separate"/>
        </w:r>
        <w:r>
          <w:t>50</w:t>
        </w:r>
        <w:r>
          <w:fldChar w:fldCharType="end"/>
        </w:r>
      </w:hyperlink>
    </w:p>
    <w:p>
      <w:pPr>
        <w:pStyle w:val="TOC2"/>
        <w:tabs>
          <w:tab w:val="right" w:leader="dot" w:pos="8306"/>
        </w:tabs>
      </w:pPr>
      <w:hyperlink w:anchor="_Toc5351" w:history="1">
        <w:r>
          <w:rPr>
            <w:rFonts w:ascii="仿宋" w:eastAsia="仿宋" w:hAnsi="仿宋" w:cs="仿宋" w:hint="eastAsia"/>
            <w:lang w:eastAsia="zh-CN"/>
          </w:rPr>
          <w:t>(一)、建设周期</w:t>
        </w:r>
        <w:r>
          <w:tab/>
        </w:r>
        <w:r>
          <w:fldChar w:fldCharType="begin"/>
        </w:r>
        <w:r>
          <w:instrText xml:space="preserve"> PAGEREF _Toc5351 \h </w:instrText>
        </w:r>
        <w:r>
          <w:fldChar w:fldCharType="separate"/>
        </w:r>
        <w:r>
          <w:t>50</w:t>
        </w:r>
        <w:r>
          <w:fldChar w:fldCharType="end"/>
        </w:r>
      </w:hyperlink>
    </w:p>
    <w:p>
      <w:pPr>
        <w:pStyle w:val="TOC2"/>
        <w:tabs>
          <w:tab w:val="right" w:leader="dot" w:pos="8306"/>
        </w:tabs>
      </w:pPr>
      <w:hyperlink w:anchor="_Toc20808" w:history="1">
        <w:r>
          <w:rPr>
            <w:rFonts w:ascii="仿宋" w:eastAsia="仿宋" w:hAnsi="仿宋" w:cs="仿宋" w:hint="eastAsia"/>
            <w:lang w:eastAsia="zh-CN"/>
          </w:rPr>
          <w:t>(二)、建设进度</w:t>
        </w:r>
        <w:r>
          <w:tab/>
        </w:r>
        <w:r>
          <w:fldChar w:fldCharType="begin"/>
        </w:r>
        <w:r>
          <w:instrText xml:space="preserve"> PAGEREF _Toc20808 \h </w:instrText>
        </w:r>
        <w:r>
          <w:fldChar w:fldCharType="separate"/>
        </w:r>
        <w:r>
          <w:t>50</w:t>
        </w:r>
        <w:r>
          <w:fldChar w:fldCharType="end"/>
        </w:r>
      </w:hyperlink>
    </w:p>
    <w:p>
      <w:pPr>
        <w:pStyle w:val="TOC2"/>
        <w:tabs>
          <w:tab w:val="right" w:leader="dot" w:pos="8306"/>
        </w:tabs>
      </w:pPr>
      <w:hyperlink w:anchor="_Toc30741" w:history="1">
        <w:r>
          <w:rPr>
            <w:rFonts w:ascii="仿宋" w:eastAsia="仿宋" w:hAnsi="仿宋" w:cs="仿宋" w:hint="eastAsia"/>
            <w:lang w:eastAsia="zh-CN"/>
          </w:rPr>
          <w:t>(三)、进度安排注意事项</w:t>
        </w:r>
        <w:r>
          <w:tab/>
        </w:r>
        <w:r>
          <w:fldChar w:fldCharType="begin"/>
        </w:r>
        <w:r>
          <w:instrText xml:space="preserve"> PAGEREF _Toc30741 \h </w:instrText>
        </w:r>
        <w:r>
          <w:fldChar w:fldCharType="separate"/>
        </w:r>
        <w:r>
          <w:t>52</w:t>
        </w:r>
        <w:r>
          <w:fldChar w:fldCharType="end"/>
        </w:r>
      </w:hyperlink>
    </w:p>
    <w:p>
      <w:pPr>
        <w:pStyle w:val="TOC2"/>
        <w:tabs>
          <w:tab w:val="right" w:leader="dot" w:pos="8306"/>
        </w:tabs>
      </w:pPr>
      <w:hyperlink w:anchor="_Toc26261" w:history="1">
        <w:r>
          <w:rPr>
            <w:rFonts w:ascii="仿宋" w:eastAsia="仿宋" w:hAnsi="仿宋" w:cs="仿宋" w:hint="eastAsia"/>
            <w:lang w:eastAsia="zh-CN"/>
          </w:rPr>
          <w:t>(四)、人力资源配置</w:t>
        </w:r>
        <w:r>
          <w:tab/>
        </w:r>
        <w:r>
          <w:fldChar w:fldCharType="begin"/>
        </w:r>
        <w:r>
          <w:instrText xml:space="preserve"> PAGEREF _Toc26261 \h </w:instrText>
        </w:r>
        <w:r>
          <w:fldChar w:fldCharType="separate"/>
        </w:r>
        <w:r>
          <w:t>53</w:t>
        </w:r>
        <w:r>
          <w:fldChar w:fldCharType="end"/>
        </w:r>
      </w:hyperlink>
    </w:p>
    <w:p>
      <w:pPr>
        <w:pStyle w:val="TOC2"/>
        <w:tabs>
          <w:tab w:val="right" w:leader="dot" w:pos="8306"/>
        </w:tabs>
      </w:pPr>
      <w:hyperlink w:anchor="_Toc20049" w:history="1">
        <w:r>
          <w:rPr>
            <w:rFonts w:ascii="仿宋" w:eastAsia="仿宋" w:hAnsi="仿宋" w:cs="仿宋" w:hint="eastAsia"/>
            <w:lang w:eastAsia="zh-CN"/>
          </w:rPr>
          <w:t>(五)、员工培训</w:t>
        </w:r>
        <w:r>
          <w:tab/>
        </w:r>
        <w:r>
          <w:fldChar w:fldCharType="begin"/>
        </w:r>
        <w:r>
          <w:instrText xml:space="preserve"> PAGEREF _Toc20049 \h </w:instrText>
        </w:r>
        <w:r>
          <w:fldChar w:fldCharType="separate"/>
        </w:r>
        <w:r>
          <w:t>55</w:t>
        </w:r>
        <w:r>
          <w:fldChar w:fldCharType="end"/>
        </w:r>
      </w:hyperlink>
    </w:p>
    <w:p>
      <w:pPr>
        <w:pStyle w:val="TOC2"/>
        <w:tabs>
          <w:tab w:val="right" w:leader="dot" w:pos="8306"/>
        </w:tabs>
      </w:pPr>
      <w:hyperlink w:anchor="_Toc10644" w:history="1">
        <w:r>
          <w:rPr>
            <w:rFonts w:ascii="仿宋" w:eastAsia="仿宋" w:hAnsi="仿宋" w:cs="仿宋" w:hint="eastAsia"/>
            <w:lang w:eastAsia="zh-CN"/>
          </w:rPr>
          <w:t>(六)、项目实施保障</w:t>
        </w:r>
        <w:r>
          <w:tab/>
        </w:r>
        <w:r>
          <w:fldChar w:fldCharType="begin"/>
        </w:r>
        <w:r>
          <w:instrText xml:space="preserve"> PAGEREF _Toc10644 \h </w:instrText>
        </w:r>
        <w:r>
          <w:fldChar w:fldCharType="separate"/>
        </w:r>
        <w:r>
          <w:t>55</w:t>
        </w:r>
        <w:r>
          <w:fldChar w:fldCharType="end"/>
        </w:r>
      </w:hyperlink>
    </w:p>
    <w:p>
      <w:pPr>
        <w:pStyle w:val="TOC2"/>
        <w:tabs>
          <w:tab w:val="right" w:leader="dot" w:pos="8306"/>
        </w:tabs>
      </w:pPr>
      <w:hyperlink w:anchor="_Toc7125" w:history="1">
        <w:r>
          <w:rPr>
            <w:rFonts w:ascii="仿宋" w:eastAsia="仿宋" w:hAnsi="仿宋" w:cs="仿宋" w:hint="eastAsia"/>
            <w:lang w:eastAsia="zh-CN"/>
          </w:rPr>
          <w:t>(七)、安全规范管理</w:t>
        </w:r>
        <w:r>
          <w:tab/>
        </w:r>
        <w:r>
          <w:fldChar w:fldCharType="begin"/>
        </w:r>
        <w:r>
          <w:instrText xml:space="preserve"> PAGEREF _Toc7125 \h </w:instrText>
        </w:r>
        <w:r>
          <w:fldChar w:fldCharType="separate"/>
        </w:r>
        <w:r>
          <w:t>56</w:t>
        </w:r>
        <w:r>
          <w:fldChar w:fldCharType="end"/>
        </w:r>
      </w:hyperlink>
    </w:p>
    <w:p>
      <w:pPr>
        <w:pStyle w:val="TOC1"/>
        <w:tabs>
          <w:tab w:val="right" w:leader="dot" w:pos="8306"/>
        </w:tabs>
      </w:pPr>
      <w:hyperlink w:anchor="_Toc18090" w:history="1">
        <w:r>
          <w:rPr>
            <w:rFonts w:ascii="仿宋" w:eastAsia="仿宋" w:hAnsi="仿宋" w:cs="仿宋" w:hint="eastAsia"/>
            <w:lang w:eastAsia="zh-CN"/>
          </w:rPr>
          <w:t>十二、土地利用与规划方案</w:t>
        </w:r>
        <w:r>
          <w:tab/>
        </w:r>
        <w:r>
          <w:fldChar w:fldCharType="begin"/>
        </w:r>
        <w:r>
          <w:instrText xml:space="preserve"> PAGEREF _Toc18090 \h </w:instrText>
        </w:r>
        <w:r>
          <w:fldChar w:fldCharType="separate"/>
        </w:r>
        <w:r>
          <w:t>58</w:t>
        </w:r>
        <w:r>
          <w:fldChar w:fldCharType="end"/>
        </w:r>
      </w:hyperlink>
    </w:p>
    <w:p>
      <w:pPr>
        <w:pStyle w:val="TOC2"/>
        <w:tabs>
          <w:tab w:val="right" w:leader="dot" w:pos="8306"/>
        </w:tabs>
      </w:pPr>
      <w:hyperlink w:anchor="_Toc22607" w:history="1">
        <w:r>
          <w:rPr>
            <w:rFonts w:ascii="仿宋" w:eastAsia="仿宋" w:hAnsi="仿宋" w:cs="仿宋" w:hint="eastAsia"/>
            <w:lang w:eastAsia="zh-CN"/>
          </w:rPr>
          <w:t>(一)、项目用地情况分析</w:t>
        </w:r>
        <w:r>
          <w:tab/>
        </w:r>
        <w:r>
          <w:fldChar w:fldCharType="begin"/>
        </w:r>
        <w:r>
          <w:instrText xml:space="preserve"> PAGEREF _Toc22607 \h </w:instrText>
        </w:r>
        <w:r>
          <w:fldChar w:fldCharType="separate"/>
        </w:r>
        <w:r>
          <w:t>58</w:t>
        </w:r>
        <w:r>
          <w:fldChar w:fldCharType="end"/>
        </w:r>
      </w:hyperlink>
    </w:p>
    <w:p>
      <w:pPr>
        <w:pStyle w:val="TOC2"/>
        <w:tabs>
          <w:tab w:val="right" w:leader="dot" w:pos="8306"/>
        </w:tabs>
      </w:pPr>
      <w:hyperlink w:anchor="_Toc26657" w:history="1">
        <w:r>
          <w:rPr>
            <w:rFonts w:ascii="仿宋" w:eastAsia="仿宋" w:hAnsi="仿宋" w:cs="仿宋" w:hint="eastAsia"/>
            <w:lang w:eastAsia="zh-CN"/>
          </w:rPr>
          <w:t>(二)、土地利用规划方案</w:t>
        </w:r>
        <w:r>
          <w:tab/>
        </w:r>
        <w:r>
          <w:fldChar w:fldCharType="begin"/>
        </w:r>
        <w:r>
          <w:instrText xml:space="preserve"> PAGEREF _Toc26657 \h </w:instrText>
        </w:r>
        <w:r>
          <w:fldChar w:fldCharType="separate"/>
        </w:r>
        <w:r>
          <w:t>59</w:t>
        </w:r>
        <w:r>
          <w:fldChar w:fldCharType="end"/>
        </w:r>
      </w:hyperlink>
    </w:p>
    <w:p>
      <w:pPr>
        <w:pStyle w:val="TOC1"/>
        <w:tabs>
          <w:tab w:val="right" w:leader="dot" w:pos="8306"/>
        </w:tabs>
      </w:pPr>
      <w:hyperlink w:anchor="_Toc14554" w:history="1">
        <w:r>
          <w:rPr>
            <w:rFonts w:ascii="仿宋" w:eastAsia="仿宋" w:hAnsi="仿宋" w:cs="仿宋" w:hint="eastAsia"/>
            <w:lang w:eastAsia="zh-CN"/>
          </w:rPr>
          <w:t>十三、成果转化与推广应用</w:t>
        </w:r>
        <w:r>
          <w:tab/>
        </w:r>
        <w:r>
          <w:fldChar w:fldCharType="begin"/>
        </w:r>
        <w:r>
          <w:instrText xml:space="preserve"> PAGEREF _Toc14554 \h </w:instrText>
        </w:r>
        <w:r>
          <w:fldChar w:fldCharType="separate"/>
        </w:r>
        <w:r>
          <w:t>60</w:t>
        </w:r>
        <w:r>
          <w:fldChar w:fldCharType="end"/>
        </w:r>
      </w:hyperlink>
    </w:p>
    <w:p>
      <w:pPr>
        <w:pStyle w:val="TOC2"/>
        <w:tabs>
          <w:tab w:val="right" w:leader="dot" w:pos="8306"/>
        </w:tabs>
      </w:pPr>
      <w:hyperlink w:anchor="_Toc6870" w:history="1">
        <w:r>
          <w:rPr>
            <w:rFonts w:ascii="仿宋" w:eastAsia="仿宋" w:hAnsi="仿宋" w:cs="仿宋" w:hint="eastAsia"/>
            <w:lang w:eastAsia="zh-CN"/>
          </w:rPr>
          <w:t>(一)、成果转化策略制定</w:t>
        </w:r>
        <w:r>
          <w:tab/>
        </w:r>
        <w:r>
          <w:fldChar w:fldCharType="begin"/>
        </w:r>
        <w:r>
          <w:instrText xml:space="preserve"> PAGEREF _Toc6870 \h </w:instrText>
        </w:r>
        <w:r>
          <w:fldChar w:fldCharType="separate"/>
        </w:r>
        <w:r>
          <w:t>60</w:t>
        </w:r>
        <w:r>
          <w:fldChar w:fldCharType="end"/>
        </w:r>
      </w:hyperlink>
    </w:p>
    <w:p>
      <w:pPr>
        <w:pStyle w:val="TOC2"/>
        <w:tabs>
          <w:tab w:val="right" w:leader="dot" w:pos="8306"/>
        </w:tabs>
      </w:pPr>
      <w:hyperlink w:anchor="_Toc14937" w:history="1">
        <w:r>
          <w:rPr>
            <w:rFonts w:ascii="仿宋" w:eastAsia="仿宋" w:hAnsi="仿宋" w:cs="仿宋" w:hint="eastAsia"/>
            <w:lang w:eastAsia="zh-CN"/>
          </w:rPr>
          <w:t>(二)、成果推广应用方案</w:t>
        </w:r>
        <w:r>
          <w:tab/>
        </w:r>
        <w:r>
          <w:fldChar w:fldCharType="begin"/>
        </w:r>
        <w:r>
          <w:instrText xml:space="preserve"> PAGEREF _Toc14937 \h </w:instrText>
        </w:r>
        <w:r>
          <w:fldChar w:fldCharType="separate"/>
        </w:r>
        <w:r>
          <w:t>61</w:t>
        </w:r>
        <w:r>
          <w:fldChar w:fldCharType="end"/>
        </w:r>
      </w:hyperlink>
    </w:p>
    <w:p>
      <w:pPr>
        <w:pStyle w:val="TOC1"/>
        <w:tabs>
          <w:tab w:val="right" w:leader="dot" w:pos="8306"/>
        </w:tabs>
      </w:pPr>
      <w:hyperlink w:anchor="_Toc1430" w:history="1">
        <w:r>
          <w:rPr>
            <w:rFonts w:ascii="仿宋" w:eastAsia="仿宋" w:hAnsi="仿宋" w:cs="仿宋" w:hint="eastAsia"/>
            <w:lang w:eastAsia="zh-CN"/>
          </w:rPr>
          <w:t>十四、人力资源管理与开发</w:t>
        </w:r>
        <w:r>
          <w:tab/>
        </w:r>
        <w:r>
          <w:fldChar w:fldCharType="begin"/>
        </w:r>
        <w:r>
          <w:instrText xml:space="preserve"> PAGEREF _Toc1430 \h </w:instrText>
        </w:r>
        <w:r>
          <w:fldChar w:fldCharType="separate"/>
        </w:r>
        <w:r>
          <w:t>63</w:t>
        </w:r>
        <w:r>
          <w:fldChar w:fldCharType="end"/>
        </w:r>
      </w:hyperlink>
    </w:p>
    <w:p>
      <w:pPr>
        <w:pStyle w:val="TOC2"/>
        <w:tabs>
          <w:tab w:val="right" w:leader="dot" w:pos="8306"/>
        </w:tabs>
      </w:pPr>
      <w:hyperlink w:anchor="_Toc30720" w:history="1">
        <w:r>
          <w:rPr>
            <w:rFonts w:ascii="仿宋" w:eastAsia="仿宋" w:hAnsi="仿宋" w:cs="仿宋" w:hint="eastAsia"/>
            <w:lang w:eastAsia="zh-CN"/>
          </w:rPr>
          <w:t>(一)、人力资源规划</w:t>
        </w:r>
        <w:r>
          <w:tab/>
        </w:r>
        <w:r>
          <w:fldChar w:fldCharType="begin"/>
        </w:r>
        <w:r>
          <w:instrText xml:space="preserve"> PAGEREF _Toc30720 \h </w:instrText>
        </w:r>
        <w:r>
          <w:fldChar w:fldCharType="separate"/>
        </w:r>
        <w:r>
          <w:t>63</w:t>
        </w:r>
        <w:r>
          <w:fldChar w:fldCharType="end"/>
        </w:r>
      </w:hyperlink>
    </w:p>
    <w:p>
      <w:pPr>
        <w:pStyle w:val="TOC2"/>
        <w:tabs>
          <w:tab w:val="right" w:leader="dot" w:pos="8306"/>
        </w:tabs>
      </w:pPr>
      <w:hyperlink w:anchor="_Toc28691" w:history="1">
        <w:r>
          <w:rPr>
            <w:rFonts w:ascii="仿宋" w:eastAsia="仿宋" w:hAnsi="仿宋" w:cs="仿宋" w:hint="eastAsia"/>
            <w:lang w:eastAsia="zh-CN"/>
          </w:rPr>
          <w:t>(二)、人力资源开发与培训</w:t>
        </w:r>
        <w:r>
          <w:tab/>
        </w:r>
        <w:r>
          <w:fldChar w:fldCharType="begin"/>
        </w:r>
        <w:r>
          <w:instrText xml:space="preserve"> PAGEREF _Toc28691 \h </w:instrText>
        </w:r>
        <w:r>
          <w:fldChar w:fldCharType="separate"/>
        </w:r>
        <w:r>
          <w:t>64</w:t>
        </w:r>
        <w:r>
          <w:fldChar w:fldCharType="end"/>
        </w:r>
      </w:hyperlink>
    </w:p>
    <w:p>
      <w:pPr>
        <w:pStyle w:val="TOC1"/>
        <w:tabs>
          <w:tab w:val="right" w:leader="dot" w:pos="8306"/>
        </w:tabs>
      </w:pPr>
      <w:hyperlink w:anchor="_Toc30418" w:history="1">
        <w:r>
          <w:rPr>
            <w:rFonts w:ascii="仿宋" w:eastAsia="仿宋" w:hAnsi="仿宋" w:cs="仿宋" w:hint="eastAsia"/>
            <w:lang w:eastAsia="zh-CN"/>
          </w:rPr>
          <w:t>十五、设施与设备管理</w:t>
        </w:r>
        <w:r>
          <w:tab/>
        </w:r>
        <w:r>
          <w:fldChar w:fldCharType="begin"/>
        </w:r>
        <w:r>
          <w:instrText xml:space="preserve"> PAGEREF _Toc30418 \h </w:instrText>
        </w:r>
        <w:r>
          <w:fldChar w:fldCharType="separate"/>
        </w:r>
        <w:r>
          <w:t>67</w:t>
        </w:r>
        <w:r>
          <w:fldChar w:fldCharType="end"/>
        </w:r>
      </w:hyperlink>
    </w:p>
    <w:p>
      <w:pPr>
        <w:pStyle w:val="TOC2"/>
        <w:tabs>
          <w:tab w:val="right" w:leader="dot" w:pos="8306"/>
        </w:tabs>
      </w:pPr>
      <w:hyperlink w:anchor="_Toc16093" w:history="1">
        <w:r>
          <w:rPr>
            <w:rFonts w:ascii="仿宋" w:eastAsia="仿宋" w:hAnsi="仿宋" w:cs="仿宋" w:hint="eastAsia"/>
            <w:lang w:eastAsia="zh-CN"/>
          </w:rPr>
          <w:t>(一)、设施规划与配置</w:t>
        </w:r>
        <w:r>
          <w:tab/>
        </w:r>
        <w:r>
          <w:fldChar w:fldCharType="begin"/>
        </w:r>
        <w:r>
          <w:instrText xml:space="preserve"> PAGEREF _Toc16093 \h </w:instrText>
        </w:r>
        <w:r>
          <w:fldChar w:fldCharType="separate"/>
        </w:r>
        <w:r>
          <w:t>67</w:t>
        </w:r>
        <w:r>
          <w:fldChar w:fldCharType="end"/>
        </w:r>
      </w:hyperlink>
    </w:p>
    <w:p>
      <w:pPr>
        <w:pStyle w:val="TOC2"/>
        <w:tabs>
          <w:tab w:val="right" w:leader="dot" w:pos="8306"/>
        </w:tabs>
      </w:pPr>
      <w:hyperlink w:anchor="_Toc5720" w:history="1">
        <w:r>
          <w:rPr>
            <w:rFonts w:ascii="仿宋" w:eastAsia="仿宋" w:hAnsi="仿宋" w:cs="仿宋" w:hint="eastAsia"/>
            <w:lang w:eastAsia="zh-CN"/>
          </w:rPr>
          <w:t>(二)、设备采购与维护管理</w:t>
        </w:r>
        <w:r>
          <w:tab/>
        </w:r>
        <w:r>
          <w:fldChar w:fldCharType="begin"/>
        </w:r>
        <w:r>
          <w:instrText xml:space="preserve"> PAGEREF _Toc5720 \h </w:instrText>
        </w:r>
        <w:r>
          <w:fldChar w:fldCharType="separate"/>
        </w:r>
        <w:r>
          <w:t>68</w:t>
        </w:r>
        <w:r>
          <w:fldChar w:fldCharType="end"/>
        </w:r>
      </w:hyperlink>
    </w:p>
    <w:p>
      <w:pPr>
        <w:pStyle w:val="TOC2"/>
        <w:tabs>
          <w:tab w:val="right" w:leader="dot" w:pos="8306"/>
        </w:tabs>
      </w:pPr>
      <w:hyperlink w:anchor="_Toc29634" w:history="1">
        <w:r>
          <w:rPr>
            <w:rFonts w:ascii="仿宋" w:eastAsia="仿宋" w:hAnsi="仿宋" w:cs="仿宋" w:hint="eastAsia"/>
            <w:lang w:eastAsia="zh-CN"/>
          </w:rPr>
          <w:t>(三)、设施设备升级策略</w:t>
        </w:r>
        <w:r>
          <w:tab/>
        </w:r>
        <w:r>
          <w:fldChar w:fldCharType="begin"/>
        </w:r>
        <w:r>
          <w:instrText xml:space="preserve"> PAGEREF _Toc29634 \h </w:instrText>
        </w:r>
        <w:r>
          <w:fldChar w:fldCharType="separate"/>
        </w:r>
        <w:r>
          <w:t>68</w:t>
        </w:r>
        <w:r>
          <w:fldChar w:fldCharType="end"/>
        </w:r>
      </w:hyperlink>
    </w:p>
    <w:p>
      <w:pPr>
        <w:pStyle w:val="TOC1"/>
        <w:tabs>
          <w:tab w:val="right" w:leader="dot" w:pos="8306"/>
        </w:tabs>
      </w:pPr>
      <w:hyperlink w:anchor="_Toc6119" w:history="1">
        <w:r>
          <w:rPr>
            <w:rFonts w:ascii="仿宋" w:eastAsia="仿宋" w:hAnsi="仿宋" w:cs="仿宋" w:hint="eastAsia"/>
            <w:lang w:eastAsia="zh-CN"/>
          </w:rPr>
          <w:t>十六、产业协同与集群发展</w:t>
        </w:r>
        <w:r>
          <w:tab/>
        </w:r>
        <w:r>
          <w:fldChar w:fldCharType="begin"/>
        </w:r>
        <w:r>
          <w:instrText xml:space="preserve"> PAGEREF _Toc6119 \h </w:instrText>
        </w:r>
        <w:r>
          <w:fldChar w:fldCharType="separate"/>
        </w:r>
        <w:r>
          <w:t>69</w:t>
        </w:r>
        <w:r>
          <w:fldChar w:fldCharType="end"/>
        </w:r>
      </w:hyperlink>
    </w:p>
    <w:p>
      <w:pPr>
        <w:pStyle w:val="TOC2"/>
        <w:tabs>
          <w:tab w:val="right" w:leader="dot" w:pos="8306"/>
        </w:tabs>
      </w:pPr>
      <w:hyperlink w:anchor="_Toc32378" w:history="1">
        <w:r>
          <w:rPr>
            <w:rFonts w:ascii="仿宋" w:eastAsia="仿宋" w:hAnsi="仿宋" w:cs="仿宋" w:hint="eastAsia"/>
            <w:lang w:eastAsia="zh-CN"/>
          </w:rPr>
          <w:t>(一)、产业协同机制建设</w:t>
        </w:r>
        <w:r>
          <w:tab/>
        </w:r>
        <w:r>
          <w:fldChar w:fldCharType="begin"/>
        </w:r>
        <w:r>
          <w:instrText xml:space="preserve"> PAGEREF _Toc32378 \h </w:instrText>
        </w:r>
        <w:r>
          <w:fldChar w:fldCharType="separate"/>
        </w:r>
        <w:r>
          <w:t>69</w:t>
        </w:r>
        <w:r>
          <w:fldChar w:fldCharType="end"/>
        </w:r>
      </w:hyperlink>
    </w:p>
    <w:p>
      <w:pPr>
        <w:pStyle w:val="TOC2"/>
        <w:tabs>
          <w:tab w:val="right" w:leader="dot" w:pos="8306"/>
        </w:tabs>
      </w:pPr>
      <w:hyperlink w:anchor="_Toc31016" w:history="1">
        <w:r>
          <w:rPr>
            <w:rFonts w:ascii="仿宋" w:eastAsia="仿宋" w:hAnsi="仿宋" w:cs="仿宋" w:hint="eastAsia"/>
            <w:lang w:eastAsia="zh-CN"/>
          </w:rPr>
          <w:t>(二)、产业集群培育与发展</w:t>
        </w:r>
        <w:r>
          <w:tab/>
        </w:r>
        <w:r>
          <w:fldChar w:fldCharType="begin"/>
        </w:r>
        <w:r>
          <w:instrText xml:space="preserve"> PAGEREF _Toc31016 \h </w:instrText>
        </w:r>
        <w:r>
          <w:fldChar w:fldCharType="separate"/>
        </w:r>
        <w:r>
          <w:t>70</w:t>
        </w:r>
        <w:r>
          <w:fldChar w:fldCharType="end"/>
        </w:r>
      </w:hyperlink>
    </w:p>
    <w:p>
      <w:pPr>
        <w:pStyle w:val="TOC1"/>
        <w:tabs>
          <w:tab w:val="right" w:leader="dot" w:pos="8306"/>
        </w:tabs>
      </w:pPr>
      <w:hyperlink w:anchor="_Toc18332" w:history="1">
        <w:r>
          <w:rPr>
            <w:rFonts w:ascii="仿宋" w:eastAsia="仿宋" w:hAnsi="仿宋" w:cs="仿宋" w:hint="eastAsia"/>
            <w:lang w:eastAsia="zh-CN"/>
          </w:rPr>
          <w:t>十七、法律法规与政策遵循</w:t>
        </w:r>
        <w:r>
          <w:tab/>
        </w:r>
        <w:r>
          <w:fldChar w:fldCharType="begin"/>
        </w:r>
        <w:r>
          <w:instrText xml:space="preserve"> PAGEREF _Toc18332 \h </w:instrText>
        </w:r>
        <w:r>
          <w:fldChar w:fldCharType="separate"/>
        </w:r>
        <w:r>
          <w:t>71</w:t>
        </w:r>
        <w:r>
          <w:fldChar w:fldCharType="end"/>
        </w:r>
      </w:hyperlink>
    </w:p>
    <w:p>
      <w:pPr>
        <w:pStyle w:val="TOC2"/>
        <w:tabs>
          <w:tab w:val="right" w:leader="dot" w:pos="8306"/>
        </w:tabs>
      </w:pPr>
      <w:hyperlink w:anchor="_Toc954" w:history="1">
        <w:r>
          <w:rPr>
            <w:rFonts w:ascii="仿宋" w:eastAsia="仿宋" w:hAnsi="仿宋" w:cs="仿宋" w:hint="eastAsia"/>
            <w:lang w:eastAsia="zh-CN"/>
          </w:rPr>
          <w:t>(一)、法律法规遵守</w:t>
        </w:r>
        <w:r>
          <w:tab/>
        </w:r>
        <w:r>
          <w:fldChar w:fldCharType="begin"/>
        </w:r>
        <w:r>
          <w:instrText xml:space="preserve"> PAGEREF _Toc954 \h </w:instrText>
        </w:r>
        <w:r>
          <w:fldChar w:fldCharType="separate"/>
        </w:r>
        <w:r>
          <w:t>71</w:t>
        </w:r>
        <w:r>
          <w:fldChar w:fldCharType="end"/>
        </w:r>
      </w:hyperlink>
    </w:p>
    <w:p>
      <w:pPr>
        <w:pStyle w:val="TOC2"/>
        <w:tabs>
          <w:tab w:val="right" w:leader="dot" w:pos="8306"/>
        </w:tabs>
      </w:pPr>
      <w:hyperlink w:anchor="_Toc28700" w:history="1">
        <w:r>
          <w:rPr>
            <w:rFonts w:ascii="仿宋" w:eastAsia="仿宋" w:hAnsi="仿宋" w:cs="仿宋" w:hint="eastAsia"/>
            <w:lang w:eastAsia="zh-CN"/>
          </w:rPr>
          <w:t>(二)、政策导向与利用</w:t>
        </w:r>
        <w:r>
          <w:tab/>
        </w:r>
        <w:r>
          <w:fldChar w:fldCharType="begin"/>
        </w:r>
        <w:r>
          <w:instrText xml:space="preserve"> PAGEREF _Toc28700 \h </w:instrText>
        </w:r>
        <w:r>
          <w:fldChar w:fldCharType="separate"/>
        </w:r>
        <w:r>
          <w:t>72</w:t>
        </w:r>
        <w:r>
          <w:fldChar w:fldCharType="end"/>
        </w:r>
      </w:hyperlink>
    </w:p>
    <w:p>
      <w:pPr>
        <w:pStyle w:val="TOC1"/>
        <w:tabs>
          <w:tab w:val="right" w:leader="dot" w:pos="8306"/>
        </w:tabs>
      </w:pPr>
      <w:hyperlink w:anchor="_Toc17202" w:history="1">
        <w:r>
          <w:rPr>
            <w:rFonts w:ascii="仿宋" w:eastAsia="仿宋" w:hAnsi="仿宋" w:cs="仿宋" w:hint="eastAsia"/>
            <w:lang w:eastAsia="zh-CN"/>
          </w:rPr>
          <w:t>十八、项目施工方案</w:t>
        </w:r>
        <w:r>
          <w:tab/>
        </w:r>
        <w:r>
          <w:fldChar w:fldCharType="begin"/>
        </w:r>
        <w:r>
          <w:instrText xml:space="preserve"> PAGEREF _Toc17202 \h </w:instrText>
        </w:r>
        <w:r>
          <w:fldChar w:fldCharType="separate"/>
        </w:r>
        <w:r>
          <w:t>73</w:t>
        </w:r>
        <w:r>
          <w:fldChar w:fldCharType="end"/>
        </w:r>
      </w:hyperlink>
    </w:p>
    <w:p>
      <w:pPr>
        <w:pStyle w:val="TOC2"/>
        <w:tabs>
          <w:tab w:val="right" w:leader="dot" w:pos="8306"/>
        </w:tabs>
      </w:pPr>
      <w:hyperlink w:anchor="_Toc20971" w:history="1">
        <w:r>
          <w:rPr>
            <w:rFonts w:ascii="仿宋" w:eastAsia="仿宋" w:hAnsi="仿宋" w:cs="仿宋" w:hint="eastAsia"/>
            <w:lang w:eastAsia="zh-CN"/>
          </w:rPr>
          <w:t>(一)、施工组织设计</w:t>
        </w:r>
        <w:r>
          <w:tab/>
        </w:r>
        <w:r>
          <w:fldChar w:fldCharType="begin"/>
        </w:r>
        <w:r>
          <w:instrText xml:space="preserve"> PAGEREF _Toc20971 \h </w:instrText>
        </w:r>
        <w:r>
          <w:fldChar w:fldCharType="separate"/>
        </w:r>
        <w:r>
          <w:t>73</w:t>
        </w:r>
        <w:r>
          <w:fldChar w:fldCharType="end"/>
        </w:r>
      </w:hyperlink>
    </w:p>
    <w:p>
      <w:pPr>
        <w:pStyle w:val="TOC2"/>
        <w:tabs>
          <w:tab w:val="right" w:leader="dot" w:pos="8306"/>
        </w:tabs>
      </w:pPr>
      <w:hyperlink w:anchor="_Toc23488" w:history="1">
        <w:r>
          <w:rPr>
            <w:rFonts w:ascii="仿宋" w:eastAsia="仿宋" w:hAnsi="仿宋" w:cs="仿宋" w:hint="eastAsia"/>
            <w:lang w:eastAsia="zh-CN"/>
          </w:rPr>
          <w:t>(二)、施工工艺与技术路线</w:t>
        </w:r>
        <w:r>
          <w:tab/>
        </w:r>
        <w:r>
          <w:fldChar w:fldCharType="begin"/>
        </w:r>
        <w:r>
          <w:instrText xml:space="preserve"> PAGEREF _Toc23488 \h </w:instrText>
        </w:r>
        <w:r>
          <w:fldChar w:fldCharType="separate"/>
        </w:r>
        <w:r>
          <w:t>74</w:t>
        </w:r>
        <w:r>
          <w:fldChar w:fldCharType="end"/>
        </w:r>
      </w:hyperlink>
    </w:p>
    <w:p>
      <w:pPr>
        <w:pStyle w:val="TOC2"/>
        <w:tabs>
          <w:tab w:val="right" w:leader="dot" w:pos="8306"/>
        </w:tabs>
      </w:pPr>
      <w:hyperlink w:anchor="_Toc29298" w:history="1">
        <w:r>
          <w:rPr>
            <w:rFonts w:ascii="仿宋" w:eastAsia="仿宋" w:hAnsi="仿宋" w:cs="仿宋" w:hint="eastAsia"/>
            <w:lang w:eastAsia="zh-CN"/>
          </w:rPr>
          <w:t>(三)、关键节点施工计划</w:t>
        </w:r>
        <w:r>
          <w:tab/>
        </w:r>
        <w:r>
          <w:fldChar w:fldCharType="begin"/>
        </w:r>
        <w:r>
          <w:instrText xml:space="preserve"> PAGEREF _Toc29298 \h </w:instrText>
        </w:r>
        <w:r>
          <w:fldChar w:fldCharType="separate"/>
        </w:r>
        <w:r>
          <w:t>76</w:t>
        </w:r>
        <w:r>
          <w:fldChar w:fldCharType="end"/>
        </w:r>
      </w:hyperlink>
    </w:p>
    <w:p>
      <w:pPr>
        <w:pStyle w:val="TOC2"/>
        <w:tabs>
          <w:tab w:val="right" w:leader="dot" w:pos="8306"/>
        </w:tabs>
      </w:pPr>
      <w:hyperlink w:anchor="_Toc20281" w:history="1">
        <w:r>
          <w:rPr>
            <w:rFonts w:ascii="仿宋" w:eastAsia="仿宋" w:hAnsi="仿宋" w:cs="仿宋" w:hint="eastAsia"/>
            <w:lang w:eastAsia="zh-CN"/>
          </w:rPr>
          <w:t>(四)、施工现场管理</w:t>
        </w:r>
        <w:r>
          <w:tab/>
        </w:r>
        <w:r>
          <w:fldChar w:fldCharType="begin"/>
        </w:r>
        <w:r>
          <w:instrText xml:space="preserve"> PAGEREF _Toc20281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35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261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卡车轮胎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卡车轮胎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卡车轮胎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卡车轮胎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573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卡车轮胎项目的必要性在当前经济和社会背景下表现得尤为重要，其对市场需求的满足、技术创新的推动、社会经济发展的促进以及环境可持续性的提高，共同构成了项目建设的核心价值和必要性。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在全球经济快速发展和科技日新月异的今天，市场对创新技术和环保解决方案的需求日益增长。卡车轮胎项目恰好聚焦于这一趋势，提供涵盖人工智能、大数据分析和可持续能源等领域的高效、先进产品和服务。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卡车轮胎项目在其专注的领域内，特别是在人工智能和数据科学方面，有望推动显著的技术革新。项目的研发活动不仅有望孕育出改变行业运作方式的新技术，还可能在长远中影响整个技术生态系统。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卡车轮胎项目还致力于提升当地居民的技能和就业能力，通过与当地教育机构合作提供培训和教育机会，从而提高社区整体的生活水平和社会福祉。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卡车轮胎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059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卡车轮胎项目的建设和发展得益于一系列有利条件，这些条件涵盖了技术优势、市场潜力、政策支持、人力资源、基础设施以及投资和合作伙伴的支持，共同构成了项目成功的坚实基础。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卡车轮胎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卡车轮胎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6306"/>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9604"/>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卡车轮胎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卡车轮胎项目将进行详细的生态影响评估，确保不会对当地的动植物种群和自然栖息地造成负面影响。如果项目地点附近有重要的生物栖息地或生态敏感区，项目将重新考虑建设地点或采取相应的保护措施。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卡车轮胎项目将积极采用可持续材料，如再生塑料和生物降解材料，以减少对环境的影响。项目还将推行废物减量和回收计划，例如通过再利用工业废料或建立回收系统。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卡车轮胎项目还将参与当地的环保活动和计划，如资助当地的环境保护项目或与社区合作进行环保宣传活动。通过这些活动，项目不仅能够提高自身的环境表现，还能在当地社区中树立积极的环保形象。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5677"/>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卡车轮胎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卡车轮胎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卡车轮胎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5844"/>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卡车轮胎项目将采用绿色屋顶和生态墙等环境友好型建筑设计，这些设计不仅有助于改善空气质量，还能为城市野生动植物提供栖息地。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卡车轮胎项目将建立高效的废水处理系统，确保所有工业废水在排放前都经过适当处理，达到或超过环保标准。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卡车轮胎项目将致力于使用清洁能源，如太阳能和风能，减少对化石燃料的依赖。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卡车轮胎项目将举办环保教育研讨会，向员工和当地社区普及环保知识，提升对环境保护重要性的认识。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21101"/>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https://d.book118.com/207021053036006034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647BA2"/>
    <w:rsid w:val="72647B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07021053036006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2024-01-17T16:54:00Z</dcterms:created>
  <dcterms:modified xsi:type="dcterms:W3CDTF">2024-01-17T16:54:22Z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0638D7A3BA294993836251B33474102C_11</vt:lpwstr>
  </property>
  <property fmtid="{D5CDD505-2E9C-101B-9397-08002B2CF9AE}" pid="3" name="KSOProductBuildVer">
    <vt:lpwstr>2052-12.1.0.16120</vt:lpwstr>
  </property>
</Properties>
</file>