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连锁餐饮项目建设方案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24" w:history="1">
        <w:r>
          <w:rPr>
            <w:rFonts w:ascii="仿宋" w:eastAsia="仿宋" w:hAnsi="仿宋" w:cs="仿宋" w:hint="eastAsia"/>
            <w:lang w:eastAsia="zh-CN"/>
          </w:rPr>
          <w:t>前言</w:t>
        </w:r>
        <w:r>
          <w:tab/>
        </w:r>
        <w:r>
          <w:fldChar w:fldCharType="begin"/>
        </w:r>
        <w:r>
          <w:instrText xml:space="preserve"> PAGEREF _Toc30924 \h </w:instrText>
        </w:r>
        <w:r>
          <w:fldChar w:fldCharType="separate"/>
        </w:r>
        <w:r>
          <w:t>3</w:t>
        </w:r>
        <w:r>
          <w:fldChar w:fldCharType="end"/>
        </w:r>
      </w:hyperlink>
    </w:p>
    <w:p>
      <w:pPr>
        <w:pStyle w:val="TOC1"/>
        <w:tabs>
          <w:tab w:val="right" w:leader="dot" w:pos="8306"/>
        </w:tabs>
      </w:pPr>
      <w:hyperlink w:anchor="_Toc11946" w:history="1">
        <w:r>
          <w:rPr>
            <w:rFonts w:ascii="仿宋" w:eastAsia="仿宋" w:hAnsi="仿宋" w:cs="仿宋" w:hint="eastAsia"/>
            <w:lang w:eastAsia="zh-CN"/>
          </w:rPr>
          <w:t>一、项目选址研究</w:t>
        </w:r>
        <w:r>
          <w:tab/>
        </w:r>
        <w:r>
          <w:fldChar w:fldCharType="begin"/>
        </w:r>
        <w:r>
          <w:instrText xml:space="preserve"> PAGEREF _Toc11946 \h </w:instrText>
        </w:r>
        <w:r>
          <w:fldChar w:fldCharType="separate"/>
        </w:r>
        <w:r>
          <w:t>3</w:t>
        </w:r>
        <w:r>
          <w:fldChar w:fldCharType="end"/>
        </w:r>
      </w:hyperlink>
    </w:p>
    <w:p>
      <w:pPr>
        <w:pStyle w:val="TOC2"/>
        <w:tabs>
          <w:tab w:val="right" w:leader="dot" w:pos="8306"/>
        </w:tabs>
      </w:pPr>
      <w:hyperlink w:anchor="_Toc2529" w:history="1">
        <w:r>
          <w:rPr>
            <w:rFonts w:ascii="仿宋" w:eastAsia="仿宋" w:hAnsi="仿宋" w:cs="仿宋" w:hint="eastAsia"/>
            <w:lang w:eastAsia="zh-CN"/>
          </w:rPr>
          <w:t>(一)、项目选址原则</w:t>
        </w:r>
        <w:r>
          <w:tab/>
        </w:r>
        <w:r>
          <w:fldChar w:fldCharType="begin"/>
        </w:r>
        <w:r>
          <w:instrText xml:space="preserve"> PAGEREF _Toc2529 \h </w:instrText>
        </w:r>
        <w:r>
          <w:fldChar w:fldCharType="separate"/>
        </w:r>
        <w:r>
          <w:t>3</w:t>
        </w:r>
        <w:r>
          <w:fldChar w:fldCharType="end"/>
        </w:r>
      </w:hyperlink>
    </w:p>
    <w:p>
      <w:pPr>
        <w:pStyle w:val="TOC2"/>
        <w:tabs>
          <w:tab w:val="right" w:leader="dot" w:pos="8306"/>
        </w:tabs>
      </w:pPr>
      <w:hyperlink w:anchor="_Toc25588" w:history="1">
        <w:r>
          <w:rPr>
            <w:rFonts w:ascii="仿宋" w:eastAsia="仿宋" w:hAnsi="仿宋" w:cs="仿宋" w:hint="eastAsia"/>
            <w:lang w:eastAsia="zh-CN"/>
          </w:rPr>
          <w:t>(二)、项目选址</w:t>
        </w:r>
        <w:r>
          <w:tab/>
        </w:r>
        <w:r>
          <w:fldChar w:fldCharType="begin"/>
        </w:r>
        <w:r>
          <w:instrText xml:space="preserve"> PAGEREF _Toc25588 \h </w:instrText>
        </w:r>
        <w:r>
          <w:fldChar w:fldCharType="separate"/>
        </w:r>
        <w:r>
          <w:t>6</w:t>
        </w:r>
        <w:r>
          <w:fldChar w:fldCharType="end"/>
        </w:r>
      </w:hyperlink>
    </w:p>
    <w:p>
      <w:pPr>
        <w:pStyle w:val="TOC2"/>
        <w:tabs>
          <w:tab w:val="right" w:leader="dot" w:pos="8306"/>
        </w:tabs>
      </w:pPr>
      <w:hyperlink w:anchor="_Toc11269" w:history="1">
        <w:r>
          <w:rPr>
            <w:rFonts w:ascii="仿宋" w:eastAsia="仿宋" w:hAnsi="仿宋" w:cs="仿宋" w:hint="eastAsia"/>
            <w:lang w:eastAsia="zh-CN"/>
          </w:rPr>
          <w:t>(三)、建设条件分析</w:t>
        </w:r>
        <w:r>
          <w:tab/>
        </w:r>
        <w:r>
          <w:fldChar w:fldCharType="begin"/>
        </w:r>
        <w:r>
          <w:instrText xml:space="preserve"> PAGEREF _Toc11269 \h </w:instrText>
        </w:r>
        <w:r>
          <w:fldChar w:fldCharType="separate"/>
        </w:r>
        <w:r>
          <w:t>8</w:t>
        </w:r>
        <w:r>
          <w:fldChar w:fldCharType="end"/>
        </w:r>
      </w:hyperlink>
    </w:p>
    <w:p>
      <w:pPr>
        <w:pStyle w:val="TOC2"/>
        <w:tabs>
          <w:tab w:val="right" w:leader="dot" w:pos="8306"/>
        </w:tabs>
      </w:pPr>
      <w:hyperlink w:anchor="_Toc17575" w:history="1">
        <w:r>
          <w:rPr>
            <w:rFonts w:ascii="仿宋" w:eastAsia="仿宋" w:hAnsi="仿宋" w:cs="仿宋" w:hint="eastAsia"/>
            <w:lang w:eastAsia="zh-CN"/>
          </w:rPr>
          <w:t>(四)、用地控制指标</w:t>
        </w:r>
        <w:r>
          <w:tab/>
        </w:r>
        <w:r>
          <w:fldChar w:fldCharType="begin"/>
        </w:r>
        <w:r>
          <w:instrText xml:space="preserve"> PAGEREF _Toc17575 \h </w:instrText>
        </w:r>
        <w:r>
          <w:fldChar w:fldCharType="separate"/>
        </w:r>
        <w:r>
          <w:t>10</w:t>
        </w:r>
        <w:r>
          <w:fldChar w:fldCharType="end"/>
        </w:r>
      </w:hyperlink>
    </w:p>
    <w:p>
      <w:pPr>
        <w:pStyle w:val="TOC2"/>
        <w:tabs>
          <w:tab w:val="right" w:leader="dot" w:pos="8306"/>
        </w:tabs>
      </w:pPr>
      <w:hyperlink w:anchor="_Toc3379" w:history="1">
        <w:r>
          <w:rPr>
            <w:rFonts w:ascii="仿宋" w:eastAsia="仿宋" w:hAnsi="仿宋" w:cs="仿宋" w:hint="eastAsia"/>
            <w:lang w:eastAsia="zh-CN"/>
          </w:rPr>
          <w:t>(五)、地总体要求</w:t>
        </w:r>
        <w:r>
          <w:tab/>
        </w:r>
        <w:r>
          <w:fldChar w:fldCharType="begin"/>
        </w:r>
        <w:r>
          <w:instrText xml:space="preserve"> PAGEREF _Toc3379 \h </w:instrText>
        </w:r>
        <w:r>
          <w:fldChar w:fldCharType="separate"/>
        </w:r>
        <w:r>
          <w:t>11</w:t>
        </w:r>
        <w:r>
          <w:fldChar w:fldCharType="end"/>
        </w:r>
      </w:hyperlink>
    </w:p>
    <w:p>
      <w:pPr>
        <w:pStyle w:val="TOC2"/>
        <w:tabs>
          <w:tab w:val="right" w:leader="dot" w:pos="8306"/>
        </w:tabs>
      </w:pPr>
      <w:hyperlink w:anchor="_Toc3430" w:history="1">
        <w:r>
          <w:rPr>
            <w:rFonts w:ascii="仿宋" w:eastAsia="仿宋" w:hAnsi="仿宋" w:cs="仿宋" w:hint="eastAsia"/>
            <w:lang w:eastAsia="zh-CN"/>
          </w:rPr>
          <w:t>(六)、节约用地措施</w:t>
        </w:r>
        <w:r>
          <w:tab/>
        </w:r>
        <w:r>
          <w:fldChar w:fldCharType="begin"/>
        </w:r>
        <w:r>
          <w:instrText xml:space="preserve"> PAGEREF _Toc3430 \h </w:instrText>
        </w:r>
        <w:r>
          <w:fldChar w:fldCharType="separate"/>
        </w:r>
        <w:r>
          <w:t>12</w:t>
        </w:r>
        <w:r>
          <w:fldChar w:fldCharType="end"/>
        </w:r>
      </w:hyperlink>
    </w:p>
    <w:p>
      <w:pPr>
        <w:pStyle w:val="TOC2"/>
        <w:tabs>
          <w:tab w:val="right" w:leader="dot" w:pos="8306"/>
        </w:tabs>
      </w:pPr>
      <w:hyperlink w:anchor="_Toc2997" w:history="1">
        <w:r>
          <w:rPr>
            <w:rFonts w:ascii="仿宋" w:eastAsia="仿宋" w:hAnsi="仿宋" w:cs="仿宋" w:hint="eastAsia"/>
            <w:lang w:eastAsia="zh-CN"/>
          </w:rPr>
          <w:t>(七)、选址综合评价</w:t>
        </w:r>
        <w:r>
          <w:tab/>
        </w:r>
        <w:r>
          <w:fldChar w:fldCharType="begin"/>
        </w:r>
        <w:r>
          <w:instrText xml:space="preserve"> PAGEREF _Toc2997 \h </w:instrText>
        </w:r>
        <w:r>
          <w:fldChar w:fldCharType="separate"/>
        </w:r>
        <w:r>
          <w:t>14</w:t>
        </w:r>
        <w:r>
          <w:fldChar w:fldCharType="end"/>
        </w:r>
      </w:hyperlink>
    </w:p>
    <w:p>
      <w:pPr>
        <w:pStyle w:val="TOC1"/>
        <w:tabs>
          <w:tab w:val="right" w:leader="dot" w:pos="8306"/>
        </w:tabs>
      </w:pPr>
      <w:hyperlink w:anchor="_Toc11973" w:history="1">
        <w:r>
          <w:rPr>
            <w:rFonts w:ascii="仿宋" w:eastAsia="仿宋" w:hAnsi="仿宋" w:cs="仿宋" w:hint="eastAsia"/>
            <w:lang w:eastAsia="zh-CN"/>
          </w:rPr>
          <w:t>二、项目监理与质量保证</w:t>
        </w:r>
        <w:r>
          <w:tab/>
        </w:r>
        <w:r>
          <w:fldChar w:fldCharType="begin"/>
        </w:r>
        <w:r>
          <w:instrText xml:space="preserve"> PAGEREF _Toc11973 \h </w:instrText>
        </w:r>
        <w:r>
          <w:fldChar w:fldCharType="separate"/>
        </w:r>
        <w:r>
          <w:t>15</w:t>
        </w:r>
        <w:r>
          <w:fldChar w:fldCharType="end"/>
        </w:r>
      </w:hyperlink>
    </w:p>
    <w:p>
      <w:pPr>
        <w:pStyle w:val="TOC2"/>
        <w:tabs>
          <w:tab w:val="right" w:leader="dot" w:pos="8306"/>
        </w:tabs>
      </w:pPr>
      <w:hyperlink w:anchor="_Toc23443" w:history="1">
        <w:r>
          <w:rPr>
            <w:rFonts w:ascii="仿宋" w:eastAsia="仿宋" w:hAnsi="仿宋" w:cs="仿宋" w:hint="eastAsia"/>
            <w:lang w:eastAsia="zh-CN"/>
          </w:rPr>
          <w:t>(一)、监理体系构建</w:t>
        </w:r>
        <w:r>
          <w:tab/>
        </w:r>
        <w:r>
          <w:fldChar w:fldCharType="begin"/>
        </w:r>
        <w:r>
          <w:instrText xml:space="preserve"> PAGEREF _Toc23443 \h </w:instrText>
        </w:r>
        <w:r>
          <w:fldChar w:fldCharType="separate"/>
        </w:r>
        <w:r>
          <w:t>15</w:t>
        </w:r>
        <w:r>
          <w:fldChar w:fldCharType="end"/>
        </w:r>
      </w:hyperlink>
    </w:p>
    <w:p>
      <w:pPr>
        <w:pStyle w:val="TOC2"/>
        <w:tabs>
          <w:tab w:val="right" w:leader="dot" w:pos="8306"/>
        </w:tabs>
      </w:pPr>
      <w:hyperlink w:anchor="_Toc861" w:history="1">
        <w:r>
          <w:rPr>
            <w:rFonts w:ascii="仿宋" w:eastAsia="仿宋" w:hAnsi="仿宋" w:cs="仿宋" w:hint="eastAsia"/>
            <w:lang w:eastAsia="zh-CN"/>
          </w:rPr>
          <w:t>(二)、质量保证体系实施</w:t>
        </w:r>
        <w:r>
          <w:tab/>
        </w:r>
        <w:r>
          <w:fldChar w:fldCharType="begin"/>
        </w:r>
        <w:r>
          <w:instrText xml:space="preserve"> PAGEREF _Toc861 \h </w:instrText>
        </w:r>
        <w:r>
          <w:fldChar w:fldCharType="separate"/>
        </w:r>
        <w:r>
          <w:t>15</w:t>
        </w:r>
        <w:r>
          <w:fldChar w:fldCharType="end"/>
        </w:r>
      </w:hyperlink>
    </w:p>
    <w:p>
      <w:pPr>
        <w:pStyle w:val="TOC2"/>
        <w:tabs>
          <w:tab w:val="right" w:leader="dot" w:pos="8306"/>
        </w:tabs>
      </w:pPr>
      <w:hyperlink w:anchor="_Toc28880" w:history="1">
        <w:r>
          <w:rPr>
            <w:rFonts w:ascii="仿宋" w:eastAsia="仿宋" w:hAnsi="仿宋" w:cs="仿宋" w:hint="eastAsia"/>
            <w:lang w:eastAsia="zh-CN"/>
          </w:rPr>
          <w:t>(三)、监理与质量控制流程</w:t>
        </w:r>
        <w:r>
          <w:tab/>
        </w:r>
        <w:r>
          <w:fldChar w:fldCharType="begin"/>
        </w:r>
        <w:r>
          <w:instrText xml:space="preserve"> PAGEREF _Toc28880 \h </w:instrText>
        </w:r>
        <w:r>
          <w:fldChar w:fldCharType="separate"/>
        </w:r>
        <w:r>
          <w:t>16</w:t>
        </w:r>
        <w:r>
          <w:fldChar w:fldCharType="end"/>
        </w:r>
      </w:hyperlink>
    </w:p>
    <w:p>
      <w:pPr>
        <w:pStyle w:val="TOC1"/>
        <w:tabs>
          <w:tab w:val="right" w:leader="dot" w:pos="8306"/>
        </w:tabs>
      </w:pPr>
      <w:hyperlink w:anchor="_Toc27572" w:history="1">
        <w:r>
          <w:rPr>
            <w:rFonts w:ascii="仿宋" w:eastAsia="仿宋" w:hAnsi="仿宋" w:cs="仿宋" w:hint="eastAsia"/>
            <w:lang w:eastAsia="zh-CN"/>
          </w:rPr>
          <w:t>三、社会影响分析</w:t>
        </w:r>
        <w:r>
          <w:tab/>
        </w:r>
        <w:r>
          <w:fldChar w:fldCharType="begin"/>
        </w:r>
        <w:r>
          <w:instrText xml:space="preserve"> PAGEREF _Toc27572 \h </w:instrText>
        </w:r>
        <w:r>
          <w:fldChar w:fldCharType="separate"/>
        </w:r>
        <w:r>
          <w:t>17</w:t>
        </w:r>
        <w:r>
          <w:fldChar w:fldCharType="end"/>
        </w:r>
      </w:hyperlink>
    </w:p>
    <w:p>
      <w:pPr>
        <w:pStyle w:val="TOC2"/>
        <w:tabs>
          <w:tab w:val="right" w:leader="dot" w:pos="8306"/>
        </w:tabs>
      </w:pPr>
      <w:hyperlink w:anchor="_Toc7230" w:history="1">
        <w:r>
          <w:rPr>
            <w:rFonts w:ascii="仿宋" w:eastAsia="仿宋" w:hAnsi="仿宋" w:cs="仿宋" w:hint="eastAsia"/>
            <w:lang w:eastAsia="zh-CN"/>
          </w:rPr>
          <w:t>(一)、社会影响效果分析</w:t>
        </w:r>
        <w:r>
          <w:tab/>
        </w:r>
        <w:r>
          <w:fldChar w:fldCharType="begin"/>
        </w:r>
        <w:r>
          <w:instrText xml:space="preserve"> PAGEREF _Toc7230 \h </w:instrText>
        </w:r>
        <w:r>
          <w:fldChar w:fldCharType="separate"/>
        </w:r>
        <w:r>
          <w:t>17</w:t>
        </w:r>
        <w:r>
          <w:fldChar w:fldCharType="end"/>
        </w:r>
      </w:hyperlink>
    </w:p>
    <w:p>
      <w:pPr>
        <w:pStyle w:val="TOC2"/>
        <w:tabs>
          <w:tab w:val="right" w:leader="dot" w:pos="8306"/>
        </w:tabs>
      </w:pPr>
      <w:hyperlink w:anchor="_Toc9773" w:history="1">
        <w:r>
          <w:rPr>
            <w:rFonts w:ascii="仿宋" w:eastAsia="仿宋" w:hAnsi="仿宋" w:cs="仿宋" w:hint="eastAsia"/>
            <w:lang w:eastAsia="zh-CN"/>
          </w:rPr>
          <w:t>(二)、社会适应性分析</w:t>
        </w:r>
        <w:r>
          <w:tab/>
        </w:r>
        <w:r>
          <w:fldChar w:fldCharType="begin"/>
        </w:r>
        <w:r>
          <w:instrText xml:space="preserve"> PAGEREF _Toc9773 \h </w:instrText>
        </w:r>
        <w:r>
          <w:fldChar w:fldCharType="separate"/>
        </w:r>
        <w:r>
          <w:t>19</w:t>
        </w:r>
        <w:r>
          <w:fldChar w:fldCharType="end"/>
        </w:r>
      </w:hyperlink>
    </w:p>
    <w:p>
      <w:pPr>
        <w:pStyle w:val="TOC2"/>
        <w:tabs>
          <w:tab w:val="right" w:leader="dot" w:pos="8306"/>
        </w:tabs>
      </w:pPr>
      <w:hyperlink w:anchor="_Toc30760" w:history="1">
        <w:r>
          <w:rPr>
            <w:rFonts w:ascii="仿宋" w:eastAsia="仿宋" w:hAnsi="仿宋" w:cs="仿宋" w:hint="eastAsia"/>
            <w:lang w:eastAsia="zh-CN"/>
          </w:rPr>
          <w:t>(三)、社会风险及对策分析</w:t>
        </w:r>
        <w:r>
          <w:tab/>
        </w:r>
        <w:r>
          <w:fldChar w:fldCharType="begin"/>
        </w:r>
        <w:r>
          <w:instrText xml:space="preserve"> PAGEREF _Toc30760 \h </w:instrText>
        </w:r>
        <w:r>
          <w:fldChar w:fldCharType="separate"/>
        </w:r>
        <w:r>
          <w:t>20</w:t>
        </w:r>
        <w:r>
          <w:fldChar w:fldCharType="end"/>
        </w:r>
      </w:hyperlink>
    </w:p>
    <w:p>
      <w:pPr>
        <w:pStyle w:val="TOC1"/>
        <w:tabs>
          <w:tab w:val="right" w:leader="dot" w:pos="8306"/>
        </w:tabs>
      </w:pPr>
      <w:hyperlink w:anchor="_Toc11156" w:history="1">
        <w:r>
          <w:rPr>
            <w:rFonts w:ascii="仿宋" w:eastAsia="仿宋" w:hAnsi="仿宋" w:cs="仿宋" w:hint="eastAsia"/>
            <w:lang w:eastAsia="zh-CN"/>
          </w:rPr>
          <w:t>四、连锁餐饮项目概论</w:t>
        </w:r>
        <w:r>
          <w:tab/>
        </w:r>
        <w:r>
          <w:fldChar w:fldCharType="begin"/>
        </w:r>
        <w:r>
          <w:instrText xml:space="preserve"> PAGEREF _Toc11156 \h </w:instrText>
        </w:r>
        <w:r>
          <w:fldChar w:fldCharType="separate"/>
        </w:r>
        <w:r>
          <w:t>24</w:t>
        </w:r>
        <w:r>
          <w:fldChar w:fldCharType="end"/>
        </w:r>
      </w:hyperlink>
    </w:p>
    <w:p>
      <w:pPr>
        <w:pStyle w:val="TOC2"/>
        <w:tabs>
          <w:tab w:val="right" w:leader="dot" w:pos="8306"/>
        </w:tabs>
      </w:pPr>
      <w:hyperlink w:anchor="_Toc27433" w:history="1">
        <w:r>
          <w:rPr>
            <w:rFonts w:ascii="仿宋" w:eastAsia="仿宋" w:hAnsi="仿宋" w:cs="仿宋" w:hint="eastAsia"/>
            <w:lang w:eastAsia="zh-CN"/>
          </w:rPr>
          <w:t>(一)、项目申报单位概况</w:t>
        </w:r>
        <w:r>
          <w:tab/>
        </w:r>
        <w:r>
          <w:fldChar w:fldCharType="begin"/>
        </w:r>
        <w:r>
          <w:instrText xml:space="preserve"> PAGEREF _Toc27433 \h </w:instrText>
        </w:r>
        <w:r>
          <w:fldChar w:fldCharType="separate"/>
        </w:r>
        <w:r>
          <w:t>24</w:t>
        </w:r>
        <w:r>
          <w:fldChar w:fldCharType="end"/>
        </w:r>
      </w:hyperlink>
    </w:p>
    <w:p>
      <w:pPr>
        <w:pStyle w:val="TOC2"/>
        <w:tabs>
          <w:tab w:val="right" w:leader="dot" w:pos="8306"/>
        </w:tabs>
      </w:pPr>
      <w:hyperlink w:anchor="_Toc23820" w:history="1">
        <w:r>
          <w:rPr>
            <w:rFonts w:ascii="仿宋" w:eastAsia="仿宋" w:hAnsi="仿宋" w:cs="仿宋" w:hint="eastAsia"/>
            <w:lang w:eastAsia="zh-CN"/>
          </w:rPr>
          <w:t>(二)、项目概况</w:t>
        </w:r>
        <w:r>
          <w:tab/>
        </w:r>
        <w:r>
          <w:fldChar w:fldCharType="begin"/>
        </w:r>
        <w:r>
          <w:instrText xml:space="preserve"> PAGEREF _Toc23820 \h </w:instrText>
        </w:r>
        <w:r>
          <w:fldChar w:fldCharType="separate"/>
        </w:r>
        <w:r>
          <w:t>25</w:t>
        </w:r>
        <w:r>
          <w:fldChar w:fldCharType="end"/>
        </w:r>
      </w:hyperlink>
    </w:p>
    <w:p>
      <w:pPr>
        <w:pStyle w:val="TOC1"/>
        <w:tabs>
          <w:tab w:val="right" w:leader="dot" w:pos="8306"/>
        </w:tabs>
      </w:pPr>
      <w:hyperlink w:anchor="_Toc31467" w:history="1">
        <w:r>
          <w:rPr>
            <w:rFonts w:ascii="仿宋" w:eastAsia="仿宋" w:hAnsi="仿宋" w:cs="仿宋" w:hint="eastAsia"/>
            <w:lang w:eastAsia="zh-CN"/>
          </w:rPr>
          <w:t>五、环境和生态影响分析</w:t>
        </w:r>
        <w:r>
          <w:tab/>
        </w:r>
        <w:r>
          <w:fldChar w:fldCharType="begin"/>
        </w:r>
        <w:r>
          <w:instrText xml:space="preserve"> PAGEREF _Toc31467 \h </w:instrText>
        </w:r>
        <w:r>
          <w:fldChar w:fldCharType="separate"/>
        </w:r>
        <w:r>
          <w:t>28</w:t>
        </w:r>
        <w:r>
          <w:fldChar w:fldCharType="end"/>
        </w:r>
      </w:hyperlink>
    </w:p>
    <w:p>
      <w:pPr>
        <w:pStyle w:val="TOC2"/>
        <w:tabs>
          <w:tab w:val="right" w:leader="dot" w:pos="8306"/>
        </w:tabs>
      </w:pPr>
      <w:hyperlink w:anchor="_Toc30310" w:history="1">
        <w:r>
          <w:rPr>
            <w:rFonts w:ascii="仿宋" w:eastAsia="仿宋" w:hAnsi="仿宋" w:cs="仿宋" w:hint="eastAsia"/>
            <w:lang w:eastAsia="zh-CN"/>
          </w:rPr>
          <w:t>(一)、环境和生态现状</w:t>
        </w:r>
        <w:r>
          <w:tab/>
        </w:r>
        <w:r>
          <w:fldChar w:fldCharType="begin"/>
        </w:r>
        <w:r>
          <w:instrText xml:space="preserve"> PAGEREF _Toc30310 \h </w:instrText>
        </w:r>
        <w:r>
          <w:fldChar w:fldCharType="separate"/>
        </w:r>
        <w:r>
          <w:t>28</w:t>
        </w:r>
        <w:r>
          <w:fldChar w:fldCharType="end"/>
        </w:r>
      </w:hyperlink>
    </w:p>
    <w:p>
      <w:pPr>
        <w:pStyle w:val="TOC2"/>
        <w:tabs>
          <w:tab w:val="right" w:leader="dot" w:pos="8306"/>
        </w:tabs>
      </w:pPr>
      <w:hyperlink w:anchor="_Toc13728" w:history="1">
        <w:r>
          <w:rPr>
            <w:rFonts w:ascii="仿宋" w:eastAsia="仿宋" w:hAnsi="仿宋" w:cs="仿宋" w:hint="eastAsia"/>
            <w:lang w:eastAsia="zh-CN"/>
          </w:rPr>
          <w:t>(二)、生态环境影响分析</w:t>
        </w:r>
        <w:r>
          <w:tab/>
        </w:r>
        <w:r>
          <w:fldChar w:fldCharType="begin"/>
        </w:r>
        <w:r>
          <w:instrText xml:space="preserve"> PAGEREF _Toc13728 \h </w:instrText>
        </w:r>
        <w:r>
          <w:fldChar w:fldCharType="separate"/>
        </w:r>
        <w:r>
          <w:t>29</w:t>
        </w:r>
        <w:r>
          <w:fldChar w:fldCharType="end"/>
        </w:r>
      </w:hyperlink>
    </w:p>
    <w:p>
      <w:pPr>
        <w:pStyle w:val="TOC2"/>
        <w:tabs>
          <w:tab w:val="right" w:leader="dot" w:pos="8306"/>
        </w:tabs>
      </w:pPr>
      <w:hyperlink w:anchor="_Toc4132" w:history="1">
        <w:r>
          <w:rPr>
            <w:rFonts w:ascii="仿宋" w:eastAsia="仿宋" w:hAnsi="仿宋" w:cs="仿宋" w:hint="eastAsia"/>
            <w:lang w:eastAsia="zh-CN"/>
          </w:rPr>
          <w:t>(三)、生态环境保护措施</w:t>
        </w:r>
        <w:r>
          <w:tab/>
        </w:r>
        <w:r>
          <w:fldChar w:fldCharType="begin"/>
        </w:r>
        <w:r>
          <w:instrText xml:space="preserve"> PAGEREF _Toc4132 \h </w:instrText>
        </w:r>
        <w:r>
          <w:fldChar w:fldCharType="separate"/>
        </w:r>
        <w:r>
          <w:t>31</w:t>
        </w:r>
        <w:r>
          <w:fldChar w:fldCharType="end"/>
        </w:r>
      </w:hyperlink>
    </w:p>
    <w:p>
      <w:pPr>
        <w:pStyle w:val="TOC2"/>
        <w:tabs>
          <w:tab w:val="right" w:leader="dot" w:pos="8306"/>
        </w:tabs>
      </w:pPr>
      <w:hyperlink w:anchor="_Toc28781" w:history="1">
        <w:r>
          <w:rPr>
            <w:rFonts w:ascii="仿宋" w:eastAsia="仿宋" w:hAnsi="仿宋" w:cs="仿宋" w:hint="eastAsia"/>
            <w:lang w:eastAsia="zh-CN"/>
          </w:rPr>
          <w:t>(四)、地质灾害影响分析</w:t>
        </w:r>
        <w:r>
          <w:tab/>
        </w:r>
        <w:r>
          <w:fldChar w:fldCharType="begin"/>
        </w:r>
        <w:r>
          <w:instrText xml:space="preserve"> PAGEREF _Toc28781 \h </w:instrText>
        </w:r>
        <w:r>
          <w:fldChar w:fldCharType="separate"/>
        </w:r>
        <w:r>
          <w:t>32</w:t>
        </w:r>
        <w:r>
          <w:fldChar w:fldCharType="end"/>
        </w:r>
      </w:hyperlink>
    </w:p>
    <w:p>
      <w:pPr>
        <w:pStyle w:val="TOC2"/>
        <w:tabs>
          <w:tab w:val="right" w:leader="dot" w:pos="8306"/>
        </w:tabs>
      </w:pPr>
      <w:hyperlink w:anchor="_Toc5824" w:history="1">
        <w:r>
          <w:rPr>
            <w:rFonts w:ascii="仿宋" w:eastAsia="仿宋" w:hAnsi="仿宋" w:cs="仿宋" w:hint="eastAsia"/>
            <w:lang w:eastAsia="zh-CN"/>
          </w:rPr>
          <w:t>(五)、特殊环境影响</w:t>
        </w:r>
        <w:r>
          <w:tab/>
        </w:r>
        <w:r>
          <w:fldChar w:fldCharType="begin"/>
        </w:r>
        <w:r>
          <w:instrText xml:space="preserve"> PAGEREF _Toc5824 \h </w:instrText>
        </w:r>
        <w:r>
          <w:fldChar w:fldCharType="separate"/>
        </w:r>
        <w:r>
          <w:t>34</w:t>
        </w:r>
        <w:r>
          <w:fldChar w:fldCharType="end"/>
        </w:r>
      </w:hyperlink>
    </w:p>
    <w:p>
      <w:pPr>
        <w:pStyle w:val="TOC1"/>
        <w:tabs>
          <w:tab w:val="right" w:leader="dot" w:pos="8306"/>
        </w:tabs>
      </w:pPr>
      <w:hyperlink w:anchor="_Toc18989" w:history="1">
        <w:r>
          <w:rPr>
            <w:rFonts w:ascii="仿宋" w:eastAsia="仿宋" w:hAnsi="仿宋" w:cs="仿宋" w:hint="eastAsia"/>
            <w:lang w:eastAsia="zh-CN"/>
          </w:rPr>
          <w:t>六、资源开发及综合利用分析</w:t>
        </w:r>
        <w:r>
          <w:tab/>
        </w:r>
        <w:r>
          <w:fldChar w:fldCharType="begin"/>
        </w:r>
        <w:r>
          <w:instrText xml:space="preserve"> PAGEREF _Toc18989 \h </w:instrText>
        </w:r>
        <w:r>
          <w:fldChar w:fldCharType="separate"/>
        </w:r>
        <w:r>
          <w:t>35</w:t>
        </w:r>
        <w:r>
          <w:fldChar w:fldCharType="end"/>
        </w:r>
      </w:hyperlink>
    </w:p>
    <w:p>
      <w:pPr>
        <w:pStyle w:val="TOC2"/>
        <w:tabs>
          <w:tab w:val="right" w:leader="dot" w:pos="8306"/>
        </w:tabs>
      </w:pPr>
      <w:hyperlink w:anchor="_Toc2279" w:history="1">
        <w:r>
          <w:rPr>
            <w:rFonts w:ascii="仿宋" w:eastAsia="仿宋" w:hAnsi="仿宋" w:cs="仿宋" w:hint="eastAsia"/>
            <w:lang w:eastAsia="zh-CN"/>
          </w:rPr>
          <w:t>(一)、资源开发方案</w:t>
        </w:r>
        <w:r>
          <w:tab/>
        </w:r>
        <w:r>
          <w:fldChar w:fldCharType="begin"/>
        </w:r>
        <w:r>
          <w:instrText xml:space="preserve"> PAGEREF _Toc2279 \h </w:instrText>
        </w:r>
        <w:r>
          <w:fldChar w:fldCharType="separate"/>
        </w:r>
        <w:r>
          <w:t>35</w:t>
        </w:r>
        <w:r>
          <w:fldChar w:fldCharType="end"/>
        </w:r>
      </w:hyperlink>
    </w:p>
    <w:p>
      <w:pPr>
        <w:pStyle w:val="TOC2"/>
        <w:tabs>
          <w:tab w:val="right" w:leader="dot" w:pos="8306"/>
        </w:tabs>
      </w:pPr>
      <w:hyperlink w:anchor="_Toc7464" w:history="1">
        <w:r>
          <w:rPr>
            <w:rFonts w:ascii="仿宋" w:eastAsia="仿宋" w:hAnsi="仿宋" w:cs="仿宋" w:hint="eastAsia"/>
            <w:lang w:eastAsia="zh-CN"/>
          </w:rPr>
          <w:t>(二)、资源利用方案</w:t>
        </w:r>
        <w:r>
          <w:tab/>
        </w:r>
        <w:r>
          <w:fldChar w:fldCharType="begin"/>
        </w:r>
        <w:r>
          <w:instrText xml:space="preserve"> PAGEREF _Toc7464 \h </w:instrText>
        </w:r>
        <w:r>
          <w:fldChar w:fldCharType="separate"/>
        </w:r>
        <w:r>
          <w:t>36</w:t>
        </w:r>
        <w:r>
          <w:fldChar w:fldCharType="end"/>
        </w:r>
      </w:hyperlink>
    </w:p>
    <w:p>
      <w:pPr>
        <w:pStyle w:val="TOC2"/>
        <w:tabs>
          <w:tab w:val="right" w:leader="dot" w:pos="8306"/>
        </w:tabs>
      </w:pPr>
      <w:hyperlink w:anchor="_Toc7365" w:history="1">
        <w:r>
          <w:rPr>
            <w:rFonts w:ascii="仿宋" w:eastAsia="仿宋" w:hAnsi="仿宋" w:cs="仿宋" w:hint="eastAsia"/>
            <w:lang w:eastAsia="zh-CN"/>
          </w:rPr>
          <w:t>(三)、资源节约措施</w:t>
        </w:r>
        <w:r>
          <w:tab/>
        </w:r>
        <w:r>
          <w:fldChar w:fldCharType="begin"/>
        </w:r>
        <w:r>
          <w:instrText xml:space="preserve"> PAGEREF _Toc7365 \h </w:instrText>
        </w:r>
        <w:r>
          <w:fldChar w:fldCharType="separate"/>
        </w:r>
        <w:r>
          <w:t>37</w:t>
        </w:r>
        <w:r>
          <w:fldChar w:fldCharType="end"/>
        </w:r>
      </w:hyperlink>
    </w:p>
    <w:p>
      <w:pPr>
        <w:pStyle w:val="TOC1"/>
        <w:tabs>
          <w:tab w:val="right" w:leader="dot" w:pos="8306"/>
        </w:tabs>
      </w:pPr>
      <w:hyperlink w:anchor="_Toc8123" w:history="1">
        <w:r>
          <w:rPr>
            <w:rFonts w:ascii="仿宋" w:eastAsia="仿宋" w:hAnsi="仿宋" w:cs="仿宋" w:hint="eastAsia"/>
            <w:lang w:eastAsia="zh-CN"/>
          </w:rPr>
          <w:t>七、环境保护与治理方案</w:t>
        </w:r>
        <w:r>
          <w:tab/>
        </w:r>
        <w:r>
          <w:fldChar w:fldCharType="begin"/>
        </w:r>
        <w:r>
          <w:instrText xml:space="preserve"> PAGEREF _Toc8123 \h </w:instrText>
        </w:r>
        <w:r>
          <w:fldChar w:fldCharType="separate"/>
        </w:r>
        <w:r>
          <w:t>38</w:t>
        </w:r>
        <w:r>
          <w:fldChar w:fldCharType="end"/>
        </w:r>
      </w:hyperlink>
    </w:p>
    <w:p>
      <w:pPr>
        <w:pStyle w:val="TOC2"/>
        <w:tabs>
          <w:tab w:val="right" w:leader="dot" w:pos="8306"/>
        </w:tabs>
      </w:pPr>
      <w:hyperlink w:anchor="_Toc11427" w:history="1">
        <w:r>
          <w:rPr>
            <w:rFonts w:ascii="仿宋" w:eastAsia="仿宋" w:hAnsi="仿宋" w:cs="仿宋" w:hint="eastAsia"/>
            <w:lang w:eastAsia="zh-CN"/>
          </w:rPr>
          <w:t>(一)、项目环境影响评估</w:t>
        </w:r>
        <w:r>
          <w:tab/>
        </w:r>
        <w:r>
          <w:fldChar w:fldCharType="begin"/>
        </w:r>
        <w:r>
          <w:instrText xml:space="preserve"> PAGEREF _Toc11427 \h </w:instrText>
        </w:r>
        <w:r>
          <w:fldChar w:fldCharType="separate"/>
        </w:r>
        <w:r>
          <w:t>38</w:t>
        </w:r>
        <w:r>
          <w:fldChar w:fldCharType="end"/>
        </w:r>
      </w:hyperlink>
    </w:p>
    <w:p>
      <w:pPr>
        <w:pStyle w:val="TOC2"/>
        <w:tabs>
          <w:tab w:val="right" w:leader="dot" w:pos="8306"/>
        </w:tabs>
      </w:pPr>
      <w:hyperlink w:anchor="_Toc13058" w:history="1">
        <w:r>
          <w:rPr>
            <w:rFonts w:ascii="仿宋" w:eastAsia="仿宋" w:hAnsi="仿宋" w:cs="仿宋" w:hint="eastAsia"/>
            <w:lang w:eastAsia="zh-CN"/>
          </w:rPr>
          <w:t>(二)、环境保护措施与治理方案</w:t>
        </w:r>
        <w:r>
          <w:tab/>
        </w:r>
        <w:r>
          <w:fldChar w:fldCharType="begin"/>
        </w:r>
        <w:r>
          <w:instrText xml:space="preserve"> PAGEREF _Toc13058 \h </w:instrText>
        </w:r>
        <w:r>
          <w:fldChar w:fldCharType="separate"/>
        </w:r>
        <w:r>
          <w:t>39</w:t>
        </w:r>
        <w:r>
          <w:fldChar w:fldCharType="end"/>
        </w:r>
      </w:hyperlink>
    </w:p>
    <w:p>
      <w:pPr>
        <w:pStyle w:val="TOC1"/>
        <w:tabs>
          <w:tab w:val="right" w:leader="dot" w:pos="8306"/>
        </w:tabs>
      </w:pPr>
      <w:hyperlink w:anchor="_Toc3413" w:history="1">
        <w:r>
          <w:rPr>
            <w:rFonts w:ascii="仿宋" w:eastAsia="仿宋" w:hAnsi="仿宋" w:cs="仿宋" w:hint="eastAsia"/>
            <w:lang w:eastAsia="zh-CN"/>
          </w:rPr>
          <w:t>八、项目进度计划</w:t>
        </w:r>
        <w:r>
          <w:tab/>
        </w:r>
        <w:r>
          <w:fldChar w:fldCharType="begin"/>
        </w:r>
        <w:r>
          <w:instrText xml:space="preserve"> PAGEREF _Toc3413 \h </w:instrText>
        </w:r>
        <w:r>
          <w:fldChar w:fldCharType="separate"/>
        </w:r>
        <w:r>
          <w:t>39</w:t>
        </w:r>
        <w:r>
          <w:fldChar w:fldCharType="end"/>
        </w:r>
      </w:hyperlink>
    </w:p>
    <w:p>
      <w:pPr>
        <w:pStyle w:val="TOC2"/>
        <w:tabs>
          <w:tab w:val="right" w:leader="dot" w:pos="8306"/>
        </w:tabs>
      </w:pPr>
      <w:hyperlink w:anchor="_Toc6139" w:history="1">
        <w:r>
          <w:rPr>
            <w:rFonts w:ascii="仿宋" w:eastAsia="仿宋" w:hAnsi="仿宋" w:cs="仿宋" w:hint="eastAsia"/>
            <w:lang w:eastAsia="zh-CN"/>
          </w:rPr>
          <w:t>(一)、建设周期</w:t>
        </w:r>
        <w:r>
          <w:tab/>
        </w:r>
        <w:r>
          <w:fldChar w:fldCharType="begin"/>
        </w:r>
        <w:r>
          <w:instrText xml:space="preserve"> PAGEREF _Toc6139 \h </w:instrText>
        </w:r>
        <w:r>
          <w:fldChar w:fldCharType="separate"/>
        </w:r>
        <w:r>
          <w:t>39</w:t>
        </w:r>
        <w:r>
          <w:fldChar w:fldCharType="end"/>
        </w:r>
      </w:hyperlink>
    </w:p>
    <w:p>
      <w:pPr>
        <w:pStyle w:val="TOC2"/>
        <w:tabs>
          <w:tab w:val="right" w:leader="dot" w:pos="8306"/>
        </w:tabs>
      </w:pPr>
      <w:hyperlink w:anchor="_Toc17750" w:history="1">
        <w:r>
          <w:rPr>
            <w:rFonts w:ascii="仿宋" w:eastAsia="仿宋" w:hAnsi="仿宋" w:cs="仿宋" w:hint="eastAsia"/>
            <w:lang w:eastAsia="zh-CN"/>
          </w:rPr>
          <w:t>(二)、建设进度</w:t>
        </w:r>
        <w:r>
          <w:tab/>
        </w:r>
        <w:r>
          <w:fldChar w:fldCharType="begin"/>
        </w:r>
        <w:r>
          <w:instrText xml:space="preserve"> PAGEREF _Toc17750 \h </w:instrText>
        </w:r>
        <w:r>
          <w:fldChar w:fldCharType="separate"/>
        </w:r>
        <w:r>
          <w:t>40</w:t>
        </w:r>
        <w:r>
          <w:fldChar w:fldCharType="end"/>
        </w:r>
      </w:hyperlink>
    </w:p>
    <w:p>
      <w:pPr>
        <w:pStyle w:val="TOC2"/>
        <w:tabs>
          <w:tab w:val="right" w:leader="dot" w:pos="8306"/>
        </w:tabs>
      </w:pPr>
      <w:hyperlink w:anchor="_Toc18126" w:history="1">
        <w:r>
          <w:rPr>
            <w:rFonts w:ascii="仿宋" w:eastAsia="仿宋" w:hAnsi="仿宋" w:cs="仿宋" w:hint="eastAsia"/>
            <w:lang w:eastAsia="zh-CN"/>
          </w:rPr>
          <w:t>(三)、进度安排注意事项</w:t>
        </w:r>
        <w:r>
          <w:tab/>
        </w:r>
        <w:r>
          <w:fldChar w:fldCharType="begin"/>
        </w:r>
        <w:r>
          <w:instrText xml:space="preserve"> PAGEREF _Toc18126 \h </w:instrText>
        </w:r>
        <w:r>
          <w:fldChar w:fldCharType="separate"/>
        </w:r>
        <w:r>
          <w:t>41</w:t>
        </w:r>
        <w:r>
          <w:fldChar w:fldCharType="end"/>
        </w:r>
      </w:hyperlink>
    </w:p>
    <w:p>
      <w:pPr>
        <w:pStyle w:val="TOC2"/>
        <w:tabs>
          <w:tab w:val="right" w:leader="dot" w:pos="8306"/>
        </w:tabs>
      </w:pPr>
      <w:hyperlink w:anchor="_Toc4481" w:history="1">
        <w:r>
          <w:rPr>
            <w:rFonts w:ascii="仿宋" w:eastAsia="仿宋" w:hAnsi="仿宋" w:cs="仿宋" w:hint="eastAsia"/>
            <w:lang w:eastAsia="zh-CN"/>
          </w:rPr>
          <w:t>(四)、人力资源配置</w:t>
        </w:r>
        <w:r>
          <w:tab/>
        </w:r>
        <w:r>
          <w:fldChar w:fldCharType="begin"/>
        </w:r>
        <w:r>
          <w:instrText xml:space="preserve"> PAGEREF _Toc4481 \h </w:instrText>
        </w:r>
        <w:r>
          <w:fldChar w:fldCharType="separate"/>
        </w:r>
        <w:r>
          <w:t>42</w:t>
        </w:r>
        <w:r>
          <w:fldChar w:fldCharType="end"/>
        </w:r>
      </w:hyperlink>
    </w:p>
    <w:p>
      <w:pPr>
        <w:pStyle w:val="TOC2"/>
        <w:tabs>
          <w:tab w:val="right" w:leader="dot" w:pos="8306"/>
        </w:tabs>
      </w:pPr>
      <w:hyperlink w:anchor="_Toc16647" w:history="1">
        <w:r>
          <w:rPr>
            <w:rFonts w:ascii="仿宋" w:eastAsia="仿宋" w:hAnsi="仿宋" w:cs="仿宋" w:hint="eastAsia"/>
            <w:lang w:eastAsia="zh-CN"/>
          </w:rPr>
          <w:t>(五)、员工培训</w:t>
        </w:r>
        <w:r>
          <w:tab/>
        </w:r>
        <w:r>
          <w:fldChar w:fldCharType="begin"/>
        </w:r>
        <w:r>
          <w:instrText xml:space="preserve"> PAGEREF _Toc16647 \h </w:instrText>
        </w:r>
        <w:r>
          <w:fldChar w:fldCharType="separate"/>
        </w:r>
        <w:r>
          <w:t>44</w:t>
        </w:r>
        <w:r>
          <w:fldChar w:fldCharType="end"/>
        </w:r>
      </w:hyperlink>
    </w:p>
    <w:p>
      <w:pPr>
        <w:pStyle w:val="TOC2"/>
        <w:tabs>
          <w:tab w:val="right" w:leader="dot" w:pos="8306"/>
        </w:tabs>
      </w:pPr>
      <w:hyperlink w:anchor="_Toc19651" w:history="1">
        <w:r>
          <w:rPr>
            <w:rFonts w:ascii="仿宋" w:eastAsia="仿宋" w:hAnsi="仿宋" w:cs="仿宋" w:hint="eastAsia"/>
            <w:lang w:eastAsia="zh-CN"/>
          </w:rPr>
          <w:t>(六)、项目实施保障</w:t>
        </w:r>
        <w:r>
          <w:tab/>
        </w:r>
        <w:r>
          <w:fldChar w:fldCharType="begin"/>
        </w:r>
        <w:r>
          <w:instrText xml:space="preserve"> PAGEREF _Toc19651 \h </w:instrText>
        </w:r>
        <w:r>
          <w:fldChar w:fldCharType="separate"/>
        </w:r>
        <w:r>
          <w:t>45</w:t>
        </w:r>
        <w:r>
          <w:fldChar w:fldCharType="end"/>
        </w:r>
      </w:hyperlink>
    </w:p>
    <w:p>
      <w:pPr>
        <w:pStyle w:val="TOC2"/>
        <w:tabs>
          <w:tab w:val="right" w:leader="dot" w:pos="8306"/>
        </w:tabs>
      </w:pPr>
      <w:hyperlink w:anchor="_Toc16148" w:history="1">
        <w:r>
          <w:rPr>
            <w:rFonts w:ascii="仿宋" w:eastAsia="仿宋" w:hAnsi="仿宋" w:cs="仿宋" w:hint="eastAsia"/>
            <w:lang w:eastAsia="zh-CN"/>
          </w:rPr>
          <w:t>(七)、安全规范管理</w:t>
        </w:r>
        <w:r>
          <w:tab/>
        </w:r>
        <w:r>
          <w:fldChar w:fldCharType="begin"/>
        </w:r>
        <w:r>
          <w:instrText xml:space="preserve"> PAGEREF _Toc16148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14" w:history="1">
        <w:r>
          <w:rPr>
            <w:rFonts w:ascii="仿宋" w:eastAsia="仿宋" w:hAnsi="仿宋" w:cs="仿宋" w:hint="eastAsia"/>
            <w:lang w:eastAsia="zh-CN"/>
          </w:rPr>
          <w:t>九、安全与应急管理</w:t>
        </w:r>
        <w:r>
          <w:tab/>
        </w:r>
        <w:r>
          <w:fldChar w:fldCharType="begin"/>
        </w:r>
        <w:r>
          <w:instrText xml:space="preserve"> PAGEREF _Toc14914 \h </w:instrText>
        </w:r>
        <w:r>
          <w:fldChar w:fldCharType="separate"/>
        </w:r>
        <w:r>
          <w:t>47</w:t>
        </w:r>
        <w:r>
          <w:fldChar w:fldCharType="end"/>
        </w:r>
      </w:hyperlink>
    </w:p>
    <w:p>
      <w:pPr>
        <w:pStyle w:val="TOC2"/>
        <w:tabs>
          <w:tab w:val="right" w:leader="dot" w:pos="8306"/>
        </w:tabs>
      </w:pPr>
      <w:hyperlink w:anchor="_Toc23110" w:history="1">
        <w:r>
          <w:rPr>
            <w:rFonts w:ascii="仿宋" w:eastAsia="仿宋" w:hAnsi="仿宋" w:cs="仿宋" w:hint="eastAsia"/>
            <w:lang w:eastAsia="zh-CN"/>
          </w:rPr>
          <w:t>(一)、安全生产管理</w:t>
        </w:r>
        <w:r>
          <w:tab/>
        </w:r>
        <w:r>
          <w:fldChar w:fldCharType="begin"/>
        </w:r>
        <w:r>
          <w:instrText xml:space="preserve"> PAGEREF _Toc23110 \h </w:instrText>
        </w:r>
        <w:r>
          <w:fldChar w:fldCharType="separate"/>
        </w:r>
        <w:r>
          <w:t>47</w:t>
        </w:r>
        <w:r>
          <w:fldChar w:fldCharType="end"/>
        </w:r>
      </w:hyperlink>
    </w:p>
    <w:p>
      <w:pPr>
        <w:pStyle w:val="TOC2"/>
        <w:tabs>
          <w:tab w:val="right" w:leader="dot" w:pos="8306"/>
        </w:tabs>
      </w:pPr>
      <w:hyperlink w:anchor="_Toc28101" w:history="1">
        <w:r>
          <w:rPr>
            <w:rFonts w:ascii="仿宋" w:eastAsia="仿宋" w:hAnsi="仿宋" w:cs="仿宋" w:hint="eastAsia"/>
            <w:lang w:eastAsia="zh-CN"/>
          </w:rPr>
          <w:t>(二)、应急预案与响应</w:t>
        </w:r>
        <w:r>
          <w:tab/>
        </w:r>
        <w:r>
          <w:fldChar w:fldCharType="begin"/>
        </w:r>
        <w:r>
          <w:instrText xml:space="preserve"> PAGEREF _Toc28101 \h </w:instrText>
        </w:r>
        <w:r>
          <w:fldChar w:fldCharType="separate"/>
        </w:r>
        <w:r>
          <w:t>48</w:t>
        </w:r>
        <w:r>
          <w:fldChar w:fldCharType="end"/>
        </w:r>
      </w:hyperlink>
    </w:p>
    <w:p>
      <w:pPr>
        <w:pStyle w:val="TOC1"/>
        <w:tabs>
          <w:tab w:val="right" w:leader="dot" w:pos="8306"/>
        </w:tabs>
      </w:pPr>
      <w:hyperlink w:anchor="_Toc8213" w:history="1">
        <w:r>
          <w:rPr>
            <w:rFonts w:ascii="仿宋" w:eastAsia="仿宋" w:hAnsi="仿宋" w:cs="仿宋" w:hint="eastAsia"/>
            <w:lang w:eastAsia="zh-CN"/>
          </w:rPr>
          <w:t>十、土地利用与规划方案</w:t>
        </w:r>
        <w:r>
          <w:tab/>
        </w:r>
        <w:r>
          <w:fldChar w:fldCharType="begin"/>
        </w:r>
        <w:r>
          <w:instrText xml:space="preserve"> PAGEREF _Toc8213 \h </w:instrText>
        </w:r>
        <w:r>
          <w:fldChar w:fldCharType="separate"/>
        </w:r>
        <w:r>
          <w:t>50</w:t>
        </w:r>
        <w:r>
          <w:fldChar w:fldCharType="end"/>
        </w:r>
      </w:hyperlink>
    </w:p>
    <w:p>
      <w:pPr>
        <w:pStyle w:val="TOC2"/>
        <w:tabs>
          <w:tab w:val="right" w:leader="dot" w:pos="8306"/>
        </w:tabs>
      </w:pPr>
      <w:hyperlink w:anchor="_Toc11370" w:history="1">
        <w:r>
          <w:rPr>
            <w:rFonts w:ascii="仿宋" w:eastAsia="仿宋" w:hAnsi="仿宋" w:cs="仿宋" w:hint="eastAsia"/>
            <w:lang w:eastAsia="zh-CN"/>
          </w:rPr>
          <w:t>(一)、项目用地情况分析</w:t>
        </w:r>
        <w:r>
          <w:tab/>
        </w:r>
        <w:r>
          <w:fldChar w:fldCharType="begin"/>
        </w:r>
        <w:r>
          <w:instrText xml:space="preserve"> PAGEREF _Toc11370 \h </w:instrText>
        </w:r>
        <w:r>
          <w:fldChar w:fldCharType="separate"/>
        </w:r>
        <w:r>
          <w:t>50</w:t>
        </w:r>
        <w:r>
          <w:fldChar w:fldCharType="end"/>
        </w:r>
      </w:hyperlink>
    </w:p>
    <w:p>
      <w:pPr>
        <w:pStyle w:val="TOC2"/>
        <w:tabs>
          <w:tab w:val="right" w:leader="dot" w:pos="8306"/>
        </w:tabs>
      </w:pPr>
      <w:hyperlink w:anchor="_Toc8335" w:history="1">
        <w:r>
          <w:rPr>
            <w:rFonts w:ascii="仿宋" w:eastAsia="仿宋" w:hAnsi="仿宋" w:cs="仿宋" w:hint="eastAsia"/>
            <w:lang w:eastAsia="zh-CN"/>
          </w:rPr>
          <w:t>(二)、土地利用规划方案</w:t>
        </w:r>
        <w:r>
          <w:tab/>
        </w:r>
        <w:r>
          <w:fldChar w:fldCharType="begin"/>
        </w:r>
        <w:r>
          <w:instrText xml:space="preserve"> PAGEREF _Toc8335 \h </w:instrText>
        </w:r>
        <w:r>
          <w:fldChar w:fldCharType="separate"/>
        </w:r>
        <w:r>
          <w:t>51</w:t>
        </w:r>
        <w:r>
          <w:fldChar w:fldCharType="end"/>
        </w:r>
      </w:hyperlink>
    </w:p>
    <w:p>
      <w:pPr>
        <w:pStyle w:val="TOC1"/>
        <w:tabs>
          <w:tab w:val="right" w:leader="dot" w:pos="8306"/>
        </w:tabs>
      </w:pPr>
      <w:hyperlink w:anchor="_Toc12260" w:history="1">
        <w:r>
          <w:rPr>
            <w:rFonts w:ascii="仿宋" w:eastAsia="仿宋" w:hAnsi="仿宋" w:cs="仿宋" w:hint="eastAsia"/>
            <w:lang w:eastAsia="zh-CN"/>
          </w:rPr>
          <w:t>十一、项目变更管理</w:t>
        </w:r>
        <w:r>
          <w:tab/>
        </w:r>
        <w:r>
          <w:fldChar w:fldCharType="begin"/>
        </w:r>
        <w:r>
          <w:instrText xml:space="preserve"> PAGEREF _Toc12260 \h </w:instrText>
        </w:r>
        <w:r>
          <w:fldChar w:fldCharType="separate"/>
        </w:r>
        <w:r>
          <w:t>52</w:t>
        </w:r>
        <w:r>
          <w:fldChar w:fldCharType="end"/>
        </w:r>
      </w:hyperlink>
    </w:p>
    <w:p>
      <w:pPr>
        <w:pStyle w:val="TOC2"/>
        <w:tabs>
          <w:tab w:val="right" w:leader="dot" w:pos="8306"/>
        </w:tabs>
      </w:pPr>
      <w:hyperlink w:anchor="_Toc22794" w:history="1">
        <w:r>
          <w:rPr>
            <w:rFonts w:ascii="仿宋" w:eastAsia="仿宋" w:hAnsi="仿宋" w:cs="仿宋" w:hint="eastAsia"/>
            <w:lang w:eastAsia="zh-CN"/>
          </w:rPr>
          <w:t>(一)、变更控制流程</w:t>
        </w:r>
        <w:r>
          <w:tab/>
        </w:r>
        <w:r>
          <w:fldChar w:fldCharType="begin"/>
        </w:r>
        <w:r>
          <w:instrText xml:space="preserve"> PAGEREF _Toc22794 \h </w:instrText>
        </w:r>
        <w:r>
          <w:fldChar w:fldCharType="separate"/>
        </w:r>
        <w:r>
          <w:t>52</w:t>
        </w:r>
        <w:r>
          <w:fldChar w:fldCharType="end"/>
        </w:r>
      </w:hyperlink>
    </w:p>
    <w:p>
      <w:pPr>
        <w:pStyle w:val="TOC2"/>
        <w:tabs>
          <w:tab w:val="right" w:leader="dot" w:pos="8306"/>
        </w:tabs>
      </w:pPr>
      <w:hyperlink w:anchor="_Toc18650" w:history="1">
        <w:r>
          <w:rPr>
            <w:rFonts w:ascii="仿宋" w:eastAsia="仿宋" w:hAnsi="仿宋" w:cs="仿宋" w:hint="eastAsia"/>
            <w:lang w:eastAsia="zh-CN"/>
          </w:rPr>
          <w:t>(二)、影响评估与处理</w:t>
        </w:r>
        <w:r>
          <w:tab/>
        </w:r>
        <w:r>
          <w:fldChar w:fldCharType="begin"/>
        </w:r>
        <w:r>
          <w:instrText xml:space="preserve"> PAGEREF _Toc18650 \h </w:instrText>
        </w:r>
        <w:r>
          <w:fldChar w:fldCharType="separate"/>
        </w:r>
        <w:r>
          <w:t>53</w:t>
        </w:r>
        <w:r>
          <w:fldChar w:fldCharType="end"/>
        </w:r>
      </w:hyperlink>
    </w:p>
    <w:p>
      <w:pPr>
        <w:pStyle w:val="TOC2"/>
        <w:tabs>
          <w:tab w:val="right" w:leader="dot" w:pos="8306"/>
        </w:tabs>
      </w:pPr>
      <w:hyperlink w:anchor="_Toc9617" w:history="1">
        <w:r>
          <w:rPr>
            <w:rFonts w:ascii="仿宋" w:eastAsia="仿宋" w:hAnsi="仿宋" w:cs="仿宋" w:hint="eastAsia"/>
            <w:lang w:eastAsia="zh-CN"/>
          </w:rPr>
          <w:t>(三)、变更记录与追踪</w:t>
        </w:r>
        <w:r>
          <w:tab/>
        </w:r>
        <w:r>
          <w:fldChar w:fldCharType="begin"/>
        </w:r>
        <w:r>
          <w:instrText xml:space="preserve"> PAGEREF _Toc9617 \h </w:instrText>
        </w:r>
        <w:r>
          <w:fldChar w:fldCharType="separate"/>
        </w:r>
        <w:r>
          <w:t>55</w:t>
        </w:r>
        <w:r>
          <w:fldChar w:fldCharType="end"/>
        </w:r>
      </w:hyperlink>
    </w:p>
    <w:p>
      <w:pPr>
        <w:pStyle w:val="TOC2"/>
        <w:tabs>
          <w:tab w:val="right" w:leader="dot" w:pos="8306"/>
        </w:tabs>
      </w:pPr>
      <w:hyperlink w:anchor="_Toc294" w:history="1">
        <w:r>
          <w:rPr>
            <w:rFonts w:ascii="仿宋" w:eastAsia="仿宋" w:hAnsi="仿宋" w:cs="仿宋" w:hint="eastAsia"/>
            <w:lang w:eastAsia="zh-CN"/>
          </w:rPr>
          <w:t>(四)、变更管理策略</w:t>
        </w:r>
        <w:r>
          <w:tab/>
        </w:r>
        <w:r>
          <w:fldChar w:fldCharType="begin"/>
        </w:r>
        <w:r>
          <w:instrText xml:space="preserve"> PAGEREF _Toc294 \h </w:instrText>
        </w:r>
        <w:r>
          <w:fldChar w:fldCharType="separate"/>
        </w:r>
        <w:r>
          <w:t>56</w:t>
        </w:r>
        <w:r>
          <w:fldChar w:fldCharType="end"/>
        </w:r>
      </w:hyperlink>
    </w:p>
    <w:p>
      <w:pPr>
        <w:pStyle w:val="TOC1"/>
        <w:tabs>
          <w:tab w:val="right" w:leader="dot" w:pos="8306"/>
        </w:tabs>
      </w:pPr>
      <w:hyperlink w:anchor="_Toc30381" w:history="1">
        <w:r>
          <w:rPr>
            <w:rFonts w:ascii="仿宋" w:eastAsia="仿宋" w:hAnsi="仿宋" w:cs="仿宋" w:hint="eastAsia"/>
            <w:lang w:eastAsia="zh-CN"/>
          </w:rPr>
          <w:t>十二、客户关系管理与市场拓展</w:t>
        </w:r>
        <w:r>
          <w:tab/>
        </w:r>
        <w:r>
          <w:fldChar w:fldCharType="begin"/>
        </w:r>
        <w:r>
          <w:instrText xml:space="preserve"> PAGEREF _Toc30381 \h </w:instrText>
        </w:r>
        <w:r>
          <w:fldChar w:fldCharType="separate"/>
        </w:r>
        <w:r>
          <w:t>58</w:t>
        </w:r>
        <w:r>
          <w:fldChar w:fldCharType="end"/>
        </w:r>
      </w:hyperlink>
    </w:p>
    <w:p>
      <w:pPr>
        <w:pStyle w:val="TOC2"/>
        <w:tabs>
          <w:tab w:val="right" w:leader="dot" w:pos="8306"/>
        </w:tabs>
      </w:pPr>
      <w:hyperlink w:anchor="_Toc9462" w:history="1">
        <w:r>
          <w:rPr>
            <w:rFonts w:ascii="仿宋" w:eastAsia="仿宋" w:hAnsi="仿宋" w:cs="仿宋" w:hint="eastAsia"/>
            <w:lang w:eastAsia="zh-CN"/>
          </w:rPr>
          <w:t>(一)、客户关系管理策略</w:t>
        </w:r>
        <w:r>
          <w:tab/>
        </w:r>
        <w:r>
          <w:fldChar w:fldCharType="begin"/>
        </w:r>
        <w:r>
          <w:instrText xml:space="preserve"> PAGEREF _Toc9462 \h </w:instrText>
        </w:r>
        <w:r>
          <w:fldChar w:fldCharType="separate"/>
        </w:r>
        <w:r>
          <w:t>58</w:t>
        </w:r>
        <w:r>
          <w:fldChar w:fldCharType="end"/>
        </w:r>
      </w:hyperlink>
    </w:p>
    <w:p>
      <w:pPr>
        <w:pStyle w:val="TOC2"/>
        <w:tabs>
          <w:tab w:val="right" w:leader="dot" w:pos="8306"/>
        </w:tabs>
      </w:pPr>
      <w:hyperlink w:anchor="_Toc13938" w:history="1">
        <w:r>
          <w:rPr>
            <w:rFonts w:ascii="仿宋" w:eastAsia="仿宋" w:hAnsi="仿宋" w:cs="仿宋" w:hint="eastAsia"/>
            <w:lang w:eastAsia="zh-CN"/>
          </w:rPr>
          <w:t>(二)、市场拓展方案</w:t>
        </w:r>
        <w:r>
          <w:tab/>
        </w:r>
        <w:r>
          <w:fldChar w:fldCharType="begin"/>
        </w:r>
        <w:r>
          <w:instrText xml:space="preserve"> PAGEREF _Toc13938 \h </w:instrText>
        </w:r>
        <w:r>
          <w:fldChar w:fldCharType="separate"/>
        </w:r>
        <w:r>
          <w:t>59</w:t>
        </w:r>
        <w:r>
          <w:fldChar w:fldCharType="end"/>
        </w:r>
      </w:hyperlink>
    </w:p>
    <w:p>
      <w:pPr>
        <w:pStyle w:val="TOC1"/>
        <w:tabs>
          <w:tab w:val="right" w:leader="dot" w:pos="8306"/>
        </w:tabs>
      </w:pPr>
      <w:hyperlink w:anchor="_Toc4647" w:history="1">
        <w:r>
          <w:rPr>
            <w:rFonts w:ascii="仿宋" w:eastAsia="仿宋" w:hAnsi="仿宋" w:cs="仿宋" w:hint="eastAsia"/>
            <w:lang w:eastAsia="zh-CN"/>
          </w:rPr>
          <w:t>十三、项目施工方案</w:t>
        </w:r>
        <w:r>
          <w:tab/>
        </w:r>
        <w:r>
          <w:fldChar w:fldCharType="begin"/>
        </w:r>
        <w:r>
          <w:instrText xml:space="preserve"> PAGEREF _Toc4647 \h </w:instrText>
        </w:r>
        <w:r>
          <w:fldChar w:fldCharType="separate"/>
        </w:r>
        <w:r>
          <w:t>60</w:t>
        </w:r>
        <w:r>
          <w:fldChar w:fldCharType="end"/>
        </w:r>
      </w:hyperlink>
    </w:p>
    <w:p>
      <w:pPr>
        <w:pStyle w:val="TOC2"/>
        <w:tabs>
          <w:tab w:val="right" w:leader="dot" w:pos="8306"/>
        </w:tabs>
      </w:pPr>
      <w:hyperlink w:anchor="_Toc24314" w:history="1">
        <w:r>
          <w:rPr>
            <w:rFonts w:ascii="仿宋" w:eastAsia="仿宋" w:hAnsi="仿宋" w:cs="仿宋" w:hint="eastAsia"/>
            <w:lang w:eastAsia="zh-CN"/>
          </w:rPr>
          <w:t>(一)、施工组织设计</w:t>
        </w:r>
        <w:r>
          <w:tab/>
        </w:r>
        <w:r>
          <w:fldChar w:fldCharType="begin"/>
        </w:r>
        <w:r>
          <w:instrText xml:space="preserve"> PAGEREF _Toc24314 \h </w:instrText>
        </w:r>
        <w:r>
          <w:fldChar w:fldCharType="separate"/>
        </w:r>
        <w:r>
          <w:t>60</w:t>
        </w:r>
        <w:r>
          <w:fldChar w:fldCharType="end"/>
        </w:r>
      </w:hyperlink>
    </w:p>
    <w:p>
      <w:pPr>
        <w:pStyle w:val="TOC2"/>
        <w:tabs>
          <w:tab w:val="right" w:leader="dot" w:pos="8306"/>
        </w:tabs>
      </w:pPr>
      <w:hyperlink w:anchor="_Toc26454" w:history="1">
        <w:r>
          <w:rPr>
            <w:rFonts w:ascii="仿宋" w:eastAsia="仿宋" w:hAnsi="仿宋" w:cs="仿宋" w:hint="eastAsia"/>
            <w:lang w:eastAsia="zh-CN"/>
          </w:rPr>
          <w:t>(二)、施工工艺与技术路线</w:t>
        </w:r>
        <w:r>
          <w:tab/>
        </w:r>
        <w:r>
          <w:fldChar w:fldCharType="begin"/>
        </w:r>
        <w:r>
          <w:instrText xml:space="preserve"> PAGEREF _Toc26454 \h </w:instrText>
        </w:r>
        <w:r>
          <w:fldChar w:fldCharType="separate"/>
        </w:r>
        <w:r>
          <w:t>62</w:t>
        </w:r>
        <w:r>
          <w:fldChar w:fldCharType="end"/>
        </w:r>
      </w:hyperlink>
    </w:p>
    <w:p>
      <w:pPr>
        <w:pStyle w:val="TOC2"/>
        <w:tabs>
          <w:tab w:val="right" w:leader="dot" w:pos="8306"/>
        </w:tabs>
      </w:pPr>
      <w:hyperlink w:anchor="_Toc5558" w:history="1">
        <w:r>
          <w:rPr>
            <w:rFonts w:ascii="仿宋" w:eastAsia="仿宋" w:hAnsi="仿宋" w:cs="仿宋" w:hint="eastAsia"/>
            <w:lang w:eastAsia="zh-CN"/>
          </w:rPr>
          <w:t>(三)、关键节点施工计划</w:t>
        </w:r>
        <w:r>
          <w:tab/>
        </w:r>
        <w:r>
          <w:fldChar w:fldCharType="begin"/>
        </w:r>
        <w:r>
          <w:instrText xml:space="preserve"> PAGEREF _Toc5558 \h </w:instrText>
        </w:r>
        <w:r>
          <w:fldChar w:fldCharType="separate"/>
        </w:r>
        <w:r>
          <w:t>63</w:t>
        </w:r>
        <w:r>
          <w:fldChar w:fldCharType="end"/>
        </w:r>
      </w:hyperlink>
    </w:p>
    <w:p>
      <w:pPr>
        <w:pStyle w:val="TOC2"/>
        <w:tabs>
          <w:tab w:val="right" w:leader="dot" w:pos="8306"/>
        </w:tabs>
      </w:pPr>
      <w:hyperlink w:anchor="_Toc14444" w:history="1">
        <w:r>
          <w:rPr>
            <w:rFonts w:ascii="仿宋" w:eastAsia="仿宋" w:hAnsi="仿宋" w:cs="仿宋" w:hint="eastAsia"/>
            <w:lang w:eastAsia="zh-CN"/>
          </w:rPr>
          <w:t>(四)、施工现场管理</w:t>
        </w:r>
        <w:r>
          <w:tab/>
        </w:r>
        <w:r>
          <w:fldChar w:fldCharType="begin"/>
        </w:r>
        <w:r>
          <w:instrText xml:space="preserve"> PAGEREF _Toc14444 \h </w:instrText>
        </w:r>
        <w:r>
          <w:fldChar w:fldCharType="separate"/>
        </w:r>
        <w:r>
          <w:t>65</w:t>
        </w:r>
        <w:r>
          <w:fldChar w:fldCharType="end"/>
        </w:r>
      </w:hyperlink>
    </w:p>
    <w:p>
      <w:pPr>
        <w:pStyle w:val="TOC1"/>
        <w:tabs>
          <w:tab w:val="right" w:leader="dot" w:pos="8306"/>
        </w:tabs>
      </w:pPr>
      <w:hyperlink w:anchor="_Toc31287" w:history="1">
        <w:r>
          <w:rPr>
            <w:rFonts w:ascii="仿宋" w:eastAsia="仿宋" w:hAnsi="仿宋" w:cs="仿宋" w:hint="eastAsia"/>
            <w:lang w:eastAsia="zh-CN"/>
          </w:rPr>
          <w:t>十四、设施与设备管理</w:t>
        </w:r>
        <w:r>
          <w:tab/>
        </w:r>
        <w:r>
          <w:fldChar w:fldCharType="begin"/>
        </w:r>
        <w:r>
          <w:instrText xml:space="preserve"> PAGEREF _Toc31287 \h </w:instrText>
        </w:r>
        <w:r>
          <w:fldChar w:fldCharType="separate"/>
        </w:r>
        <w:r>
          <w:t>67</w:t>
        </w:r>
        <w:r>
          <w:fldChar w:fldCharType="end"/>
        </w:r>
      </w:hyperlink>
    </w:p>
    <w:p>
      <w:pPr>
        <w:pStyle w:val="TOC2"/>
        <w:tabs>
          <w:tab w:val="right" w:leader="dot" w:pos="8306"/>
        </w:tabs>
      </w:pPr>
      <w:hyperlink w:anchor="_Toc23742" w:history="1">
        <w:r>
          <w:rPr>
            <w:rFonts w:ascii="仿宋" w:eastAsia="仿宋" w:hAnsi="仿宋" w:cs="仿宋" w:hint="eastAsia"/>
            <w:lang w:eastAsia="zh-CN"/>
          </w:rPr>
          <w:t>(一)、设施规划与配置</w:t>
        </w:r>
        <w:r>
          <w:tab/>
        </w:r>
        <w:r>
          <w:fldChar w:fldCharType="begin"/>
        </w:r>
        <w:r>
          <w:instrText xml:space="preserve"> PAGEREF _Toc23742 \h </w:instrText>
        </w:r>
        <w:r>
          <w:fldChar w:fldCharType="separate"/>
        </w:r>
        <w:r>
          <w:t>67</w:t>
        </w:r>
        <w:r>
          <w:fldChar w:fldCharType="end"/>
        </w:r>
      </w:hyperlink>
    </w:p>
    <w:p>
      <w:pPr>
        <w:pStyle w:val="TOC2"/>
        <w:tabs>
          <w:tab w:val="right" w:leader="dot" w:pos="8306"/>
        </w:tabs>
      </w:pPr>
      <w:hyperlink w:anchor="_Toc3171" w:history="1">
        <w:r>
          <w:rPr>
            <w:rFonts w:ascii="仿宋" w:eastAsia="仿宋" w:hAnsi="仿宋" w:cs="仿宋" w:hint="eastAsia"/>
            <w:lang w:eastAsia="zh-CN"/>
          </w:rPr>
          <w:t>(二)、设备采购与维护管理</w:t>
        </w:r>
        <w:r>
          <w:tab/>
        </w:r>
        <w:r>
          <w:fldChar w:fldCharType="begin"/>
        </w:r>
        <w:r>
          <w:instrText xml:space="preserve"> PAGEREF _Toc3171 \h </w:instrText>
        </w:r>
        <w:r>
          <w:fldChar w:fldCharType="separate"/>
        </w:r>
        <w:r>
          <w:t>68</w:t>
        </w:r>
        <w:r>
          <w:fldChar w:fldCharType="end"/>
        </w:r>
      </w:hyperlink>
    </w:p>
    <w:p>
      <w:pPr>
        <w:pStyle w:val="TOC2"/>
        <w:tabs>
          <w:tab w:val="right" w:leader="dot" w:pos="8306"/>
        </w:tabs>
      </w:pPr>
      <w:hyperlink w:anchor="_Toc19189" w:history="1">
        <w:r>
          <w:rPr>
            <w:rFonts w:ascii="仿宋" w:eastAsia="仿宋" w:hAnsi="仿宋" w:cs="仿宋" w:hint="eastAsia"/>
            <w:lang w:eastAsia="zh-CN"/>
          </w:rPr>
          <w:t>(三)、设施设备升级策略</w:t>
        </w:r>
        <w:r>
          <w:tab/>
        </w:r>
        <w:r>
          <w:fldChar w:fldCharType="begin"/>
        </w:r>
        <w:r>
          <w:instrText xml:space="preserve"> PAGEREF _Toc19189 \h </w:instrText>
        </w:r>
        <w:r>
          <w:fldChar w:fldCharType="separate"/>
        </w:r>
        <w:r>
          <w:t>68</w:t>
        </w:r>
        <w:r>
          <w:fldChar w:fldCharType="end"/>
        </w:r>
      </w:hyperlink>
    </w:p>
    <w:p>
      <w:pPr>
        <w:pStyle w:val="TOC1"/>
        <w:tabs>
          <w:tab w:val="right" w:leader="dot" w:pos="8306"/>
        </w:tabs>
      </w:pPr>
      <w:hyperlink w:anchor="_Toc27954" w:history="1">
        <w:r>
          <w:rPr>
            <w:rFonts w:ascii="仿宋" w:eastAsia="仿宋" w:hAnsi="仿宋" w:cs="仿宋" w:hint="eastAsia"/>
            <w:lang w:eastAsia="zh-CN"/>
          </w:rPr>
          <w:t>十五、产业协同与集群发展</w:t>
        </w:r>
        <w:r>
          <w:tab/>
        </w:r>
        <w:r>
          <w:fldChar w:fldCharType="begin"/>
        </w:r>
        <w:r>
          <w:instrText xml:space="preserve"> PAGEREF _Toc27954 \h </w:instrText>
        </w:r>
        <w:r>
          <w:fldChar w:fldCharType="separate"/>
        </w:r>
        <w:r>
          <w:t>69</w:t>
        </w:r>
        <w:r>
          <w:fldChar w:fldCharType="end"/>
        </w:r>
      </w:hyperlink>
    </w:p>
    <w:p>
      <w:pPr>
        <w:pStyle w:val="TOC2"/>
        <w:tabs>
          <w:tab w:val="right" w:leader="dot" w:pos="8306"/>
        </w:tabs>
      </w:pPr>
      <w:hyperlink w:anchor="_Toc22865" w:history="1">
        <w:r>
          <w:rPr>
            <w:rFonts w:ascii="仿宋" w:eastAsia="仿宋" w:hAnsi="仿宋" w:cs="仿宋" w:hint="eastAsia"/>
            <w:lang w:eastAsia="zh-CN"/>
          </w:rPr>
          <w:t>(一)、产业协同机制建设</w:t>
        </w:r>
        <w:r>
          <w:tab/>
        </w:r>
        <w:r>
          <w:fldChar w:fldCharType="begin"/>
        </w:r>
        <w:r>
          <w:instrText xml:space="preserve"> PAGEREF _Toc22865 \h </w:instrText>
        </w:r>
        <w:r>
          <w:fldChar w:fldCharType="separate"/>
        </w:r>
        <w:r>
          <w:t>69</w:t>
        </w:r>
        <w:r>
          <w:fldChar w:fldCharType="end"/>
        </w:r>
      </w:hyperlink>
    </w:p>
    <w:p>
      <w:pPr>
        <w:pStyle w:val="TOC2"/>
        <w:tabs>
          <w:tab w:val="right" w:leader="dot" w:pos="8306"/>
        </w:tabs>
      </w:pPr>
      <w:hyperlink w:anchor="_Toc5730" w:history="1">
        <w:r>
          <w:rPr>
            <w:rFonts w:ascii="仿宋" w:eastAsia="仿宋" w:hAnsi="仿宋" w:cs="仿宋" w:hint="eastAsia"/>
            <w:lang w:eastAsia="zh-CN"/>
          </w:rPr>
          <w:t>(二)、产业集群培育与发展</w:t>
        </w:r>
        <w:r>
          <w:tab/>
        </w:r>
        <w:r>
          <w:fldChar w:fldCharType="begin"/>
        </w:r>
        <w:r>
          <w:instrText xml:space="preserve"> PAGEREF _Toc5730 \h </w:instrText>
        </w:r>
        <w:r>
          <w:fldChar w:fldCharType="separate"/>
        </w:r>
        <w:r>
          <w:t>70</w:t>
        </w:r>
        <w:r>
          <w:fldChar w:fldCharType="end"/>
        </w:r>
      </w:hyperlink>
    </w:p>
    <w:p>
      <w:pPr>
        <w:pStyle w:val="TOC1"/>
        <w:tabs>
          <w:tab w:val="right" w:leader="dot" w:pos="8306"/>
        </w:tabs>
      </w:pPr>
      <w:hyperlink w:anchor="_Toc11537" w:history="1">
        <w:r>
          <w:rPr>
            <w:rFonts w:ascii="仿宋" w:eastAsia="仿宋" w:hAnsi="仿宋" w:cs="仿宋" w:hint="eastAsia"/>
            <w:lang w:eastAsia="zh-CN"/>
          </w:rPr>
          <w:t>十六、企业合规与伦理</w:t>
        </w:r>
        <w:r>
          <w:tab/>
        </w:r>
        <w:r>
          <w:fldChar w:fldCharType="begin"/>
        </w:r>
        <w:r>
          <w:instrText xml:space="preserve"> PAGEREF _Toc11537 \h </w:instrText>
        </w:r>
        <w:r>
          <w:fldChar w:fldCharType="separate"/>
        </w:r>
        <w:r>
          <w:t>71</w:t>
        </w:r>
        <w:r>
          <w:fldChar w:fldCharType="end"/>
        </w:r>
      </w:hyperlink>
    </w:p>
    <w:p>
      <w:pPr>
        <w:pStyle w:val="TOC2"/>
        <w:tabs>
          <w:tab w:val="right" w:leader="dot" w:pos="8306"/>
        </w:tabs>
      </w:pPr>
      <w:hyperlink w:anchor="_Toc18634" w:history="1">
        <w:r>
          <w:rPr>
            <w:rFonts w:ascii="仿宋" w:eastAsia="仿宋" w:hAnsi="仿宋" w:cs="仿宋" w:hint="eastAsia"/>
            <w:lang w:eastAsia="zh-CN"/>
          </w:rPr>
          <w:t>(一)、合规政策与程序</w:t>
        </w:r>
        <w:r>
          <w:tab/>
        </w:r>
        <w:r>
          <w:fldChar w:fldCharType="begin"/>
        </w:r>
        <w:r>
          <w:instrText xml:space="preserve"> PAGEREF _Toc18634 \h </w:instrText>
        </w:r>
        <w:r>
          <w:fldChar w:fldCharType="separate"/>
        </w:r>
        <w:r>
          <w:t>71</w:t>
        </w:r>
        <w:r>
          <w:fldChar w:fldCharType="end"/>
        </w:r>
      </w:hyperlink>
    </w:p>
    <w:p>
      <w:pPr>
        <w:pStyle w:val="TOC2"/>
        <w:tabs>
          <w:tab w:val="right" w:leader="dot" w:pos="8306"/>
        </w:tabs>
      </w:pPr>
      <w:hyperlink w:anchor="_Toc14849" w:history="1">
        <w:r>
          <w:rPr>
            <w:rFonts w:ascii="仿宋" w:eastAsia="仿宋" w:hAnsi="仿宋" w:cs="仿宋" w:hint="eastAsia"/>
            <w:lang w:eastAsia="zh-CN"/>
          </w:rPr>
          <w:t>(二)、伦理规范与培训</w:t>
        </w:r>
        <w:r>
          <w:tab/>
        </w:r>
        <w:r>
          <w:fldChar w:fldCharType="begin"/>
        </w:r>
        <w:r>
          <w:instrText xml:space="preserve"> PAGEREF _Toc14849 \h </w:instrText>
        </w:r>
        <w:r>
          <w:fldChar w:fldCharType="separate"/>
        </w:r>
        <w:r>
          <w:t>72</w:t>
        </w:r>
        <w:r>
          <w:fldChar w:fldCharType="end"/>
        </w:r>
      </w:hyperlink>
    </w:p>
    <w:p>
      <w:pPr>
        <w:pStyle w:val="TOC2"/>
        <w:tabs>
          <w:tab w:val="right" w:leader="dot" w:pos="8306"/>
        </w:tabs>
      </w:pPr>
      <w:hyperlink w:anchor="_Toc11817" w:history="1">
        <w:r>
          <w:rPr>
            <w:rFonts w:ascii="仿宋" w:eastAsia="仿宋" w:hAnsi="仿宋" w:cs="仿宋" w:hint="eastAsia"/>
            <w:lang w:eastAsia="zh-CN"/>
          </w:rPr>
          <w:t>(三)、合规风险评估</w:t>
        </w:r>
        <w:r>
          <w:tab/>
        </w:r>
        <w:r>
          <w:fldChar w:fldCharType="begin"/>
        </w:r>
        <w:r>
          <w:instrText xml:space="preserve"> PAGEREF _Toc11817 \h </w:instrText>
        </w:r>
        <w:r>
          <w:fldChar w:fldCharType="separate"/>
        </w:r>
        <w:r>
          <w:t>73</w:t>
        </w:r>
        <w:r>
          <w:fldChar w:fldCharType="end"/>
        </w:r>
      </w:hyperlink>
    </w:p>
    <w:p>
      <w:pPr>
        <w:pStyle w:val="TOC2"/>
        <w:tabs>
          <w:tab w:val="right" w:leader="dot" w:pos="8306"/>
        </w:tabs>
      </w:pPr>
      <w:hyperlink w:anchor="_Toc31607" w:history="1">
        <w:r>
          <w:rPr>
            <w:rFonts w:ascii="仿宋" w:eastAsia="仿宋" w:hAnsi="仿宋" w:cs="仿宋" w:hint="eastAsia"/>
            <w:lang w:eastAsia="zh-CN"/>
          </w:rPr>
          <w:t>(四)、合规监督与执行</w:t>
        </w:r>
        <w:r>
          <w:tab/>
        </w:r>
        <w:r>
          <w:fldChar w:fldCharType="begin"/>
        </w:r>
        <w:r>
          <w:instrText xml:space="preserve"> PAGEREF _Toc31607 \h </w:instrText>
        </w:r>
        <w:r>
          <w:fldChar w:fldCharType="separate"/>
        </w:r>
        <w:r>
          <w:t>74</w:t>
        </w:r>
        <w:r>
          <w:fldChar w:fldCharType="end"/>
        </w:r>
      </w:hyperlink>
    </w:p>
    <w:p>
      <w:pPr>
        <w:pStyle w:val="TOC1"/>
        <w:tabs>
          <w:tab w:val="right" w:leader="dot" w:pos="8306"/>
        </w:tabs>
      </w:pPr>
      <w:hyperlink w:anchor="_Toc21168" w:history="1">
        <w:r>
          <w:rPr>
            <w:rFonts w:ascii="仿宋" w:eastAsia="仿宋" w:hAnsi="仿宋" w:cs="仿宋" w:hint="eastAsia"/>
            <w:lang w:eastAsia="zh-CN"/>
          </w:rPr>
          <w:t>十七、知识产权管理与保护</w:t>
        </w:r>
        <w:r>
          <w:tab/>
        </w:r>
        <w:r>
          <w:fldChar w:fldCharType="begin"/>
        </w:r>
        <w:r>
          <w:instrText xml:space="preserve"> PAGEREF _Toc21168 \h </w:instrText>
        </w:r>
        <w:r>
          <w:fldChar w:fldCharType="separate"/>
        </w:r>
        <w:r>
          <w:t>75</w:t>
        </w:r>
        <w:r>
          <w:fldChar w:fldCharType="end"/>
        </w:r>
      </w:hyperlink>
    </w:p>
    <w:p>
      <w:pPr>
        <w:pStyle w:val="TOC2"/>
        <w:tabs>
          <w:tab w:val="right" w:leader="dot" w:pos="8306"/>
        </w:tabs>
      </w:pPr>
      <w:hyperlink w:anchor="_Toc6730" w:history="1">
        <w:r>
          <w:rPr>
            <w:rFonts w:ascii="仿宋" w:eastAsia="仿宋" w:hAnsi="仿宋" w:cs="仿宋" w:hint="eastAsia"/>
            <w:lang w:eastAsia="zh-CN"/>
          </w:rPr>
          <w:t>(一)、知识产权管理体系建设</w:t>
        </w:r>
        <w:r>
          <w:tab/>
        </w:r>
        <w:r>
          <w:fldChar w:fldCharType="begin"/>
        </w:r>
        <w:r>
          <w:instrText xml:space="preserve"> PAGEREF _Toc6730 \h </w:instrText>
        </w:r>
        <w:r>
          <w:fldChar w:fldCharType="separate"/>
        </w:r>
        <w:r>
          <w:t>75</w:t>
        </w:r>
        <w:r>
          <w:fldChar w:fldCharType="end"/>
        </w:r>
      </w:hyperlink>
    </w:p>
    <w:p>
      <w:pPr>
        <w:pStyle w:val="TOC2"/>
        <w:tabs>
          <w:tab w:val="right" w:leader="dot" w:pos="8306"/>
        </w:tabs>
      </w:pPr>
      <w:hyperlink w:anchor="_Toc31639" w:history="1">
        <w:r>
          <w:rPr>
            <w:rFonts w:ascii="仿宋" w:eastAsia="仿宋" w:hAnsi="仿宋" w:cs="仿宋" w:hint="eastAsia"/>
            <w:lang w:eastAsia="zh-CN"/>
          </w:rPr>
          <w:t>(二)、知识产权保护措施</w:t>
        </w:r>
        <w:r>
          <w:tab/>
        </w:r>
        <w:r>
          <w:fldChar w:fldCharType="begin"/>
        </w:r>
        <w:r>
          <w:instrText xml:space="preserve"> PAGEREF _Toc31639 \h </w:instrText>
        </w:r>
        <w:r>
          <w:fldChar w:fldCharType="separate"/>
        </w:r>
        <w:r>
          <w:t>76</w:t>
        </w:r>
        <w:r>
          <w:fldChar w:fldCharType="end"/>
        </w:r>
      </w:hyperlink>
    </w:p>
    <w:p>
      <w:pPr>
        <w:pStyle w:val="TOC1"/>
        <w:tabs>
          <w:tab w:val="right" w:leader="dot" w:pos="8306"/>
        </w:tabs>
      </w:pPr>
      <w:hyperlink w:anchor="_Toc3985" w:history="1">
        <w:r>
          <w:rPr>
            <w:rFonts w:ascii="仿宋" w:eastAsia="仿宋" w:hAnsi="仿宋" w:cs="仿宋" w:hint="eastAsia"/>
            <w:lang w:eastAsia="zh-CN"/>
          </w:rPr>
          <w:t>十八、人力资源管理与开发</w:t>
        </w:r>
        <w:r>
          <w:tab/>
        </w:r>
        <w:r>
          <w:fldChar w:fldCharType="begin"/>
        </w:r>
        <w:r>
          <w:instrText xml:space="preserve"> PAGEREF _Toc3985 \h </w:instrText>
        </w:r>
        <w:r>
          <w:fldChar w:fldCharType="separate"/>
        </w:r>
        <w:r>
          <w:t>78</w:t>
        </w:r>
        <w:r>
          <w:fldChar w:fldCharType="end"/>
        </w:r>
      </w:hyperlink>
    </w:p>
    <w:p>
      <w:pPr>
        <w:pStyle w:val="TOC2"/>
        <w:tabs>
          <w:tab w:val="right" w:leader="dot" w:pos="8306"/>
        </w:tabs>
      </w:pPr>
      <w:hyperlink w:anchor="_Toc19311" w:history="1">
        <w:r>
          <w:rPr>
            <w:rFonts w:ascii="仿宋" w:eastAsia="仿宋" w:hAnsi="仿宋" w:cs="仿宋" w:hint="eastAsia"/>
            <w:lang w:eastAsia="zh-CN"/>
          </w:rPr>
          <w:t>(一)、人力资源规划</w:t>
        </w:r>
        <w:r>
          <w:tab/>
        </w:r>
        <w:r>
          <w:fldChar w:fldCharType="begin"/>
        </w:r>
        <w:r>
          <w:instrText xml:space="preserve"> PAGEREF _Toc19311 \h </w:instrText>
        </w:r>
        <w:r>
          <w:fldChar w:fldCharType="separate"/>
        </w:r>
        <w:r>
          <w:t>78</w:t>
        </w:r>
        <w:r>
          <w:fldChar w:fldCharType="end"/>
        </w:r>
      </w:hyperlink>
    </w:p>
    <w:p>
      <w:pPr>
        <w:pStyle w:val="TOC2"/>
        <w:tabs>
          <w:tab w:val="right" w:leader="dot" w:pos="8306"/>
        </w:tabs>
      </w:pPr>
      <w:hyperlink w:anchor="_Toc4640" w:history="1">
        <w:r>
          <w:rPr>
            <w:rFonts w:ascii="仿宋" w:eastAsia="仿宋" w:hAnsi="仿宋" w:cs="仿宋" w:hint="eastAsia"/>
            <w:lang w:eastAsia="zh-CN"/>
          </w:rPr>
          <w:t>(二)、人力资源开发与培训</w:t>
        </w:r>
        <w:r>
          <w:tab/>
        </w:r>
        <w:r>
          <w:fldChar w:fldCharType="begin"/>
        </w:r>
        <w:r>
          <w:instrText xml:space="preserve"> PAGEREF _Toc4640 \h </w:instrText>
        </w:r>
        <w:r>
          <w:fldChar w:fldCharType="separate"/>
        </w:r>
        <w:r>
          <w:t>79</w:t>
        </w:r>
        <w:r>
          <w:fldChar w:fldCharType="end"/>
        </w:r>
      </w:hyperlink>
    </w:p>
    <w:p>
      <w:pPr>
        <w:pStyle w:val="TOC1"/>
        <w:tabs>
          <w:tab w:val="right" w:leader="dot" w:pos="8306"/>
        </w:tabs>
      </w:pPr>
      <w:hyperlink w:anchor="_Toc27167" w:history="1">
        <w:r>
          <w:rPr>
            <w:rFonts w:ascii="仿宋" w:eastAsia="仿宋" w:hAnsi="仿宋" w:cs="仿宋" w:hint="eastAsia"/>
            <w:lang w:eastAsia="zh-CN"/>
          </w:rPr>
          <w:t>十九、成果转化与推广应用</w:t>
        </w:r>
        <w:r>
          <w:tab/>
        </w:r>
        <w:r>
          <w:fldChar w:fldCharType="begin"/>
        </w:r>
        <w:r>
          <w:instrText xml:space="preserve"> PAGEREF _Toc27167 \h </w:instrText>
        </w:r>
        <w:r>
          <w:fldChar w:fldCharType="separate"/>
        </w:r>
        <w:r>
          <w:t>82</w:t>
        </w:r>
        <w:r>
          <w:fldChar w:fldCharType="end"/>
        </w:r>
      </w:hyperlink>
    </w:p>
    <w:p>
      <w:pPr>
        <w:pStyle w:val="TOC2"/>
        <w:tabs>
          <w:tab w:val="right" w:leader="dot" w:pos="8306"/>
        </w:tabs>
      </w:pPr>
      <w:hyperlink w:anchor="_Toc19739" w:history="1">
        <w:r>
          <w:rPr>
            <w:rFonts w:ascii="仿宋" w:eastAsia="仿宋" w:hAnsi="仿宋" w:cs="仿宋" w:hint="eastAsia"/>
            <w:lang w:eastAsia="zh-CN"/>
          </w:rPr>
          <w:t>(一)、成果转化策略制定</w:t>
        </w:r>
        <w:r>
          <w:tab/>
        </w:r>
        <w:r>
          <w:fldChar w:fldCharType="begin"/>
        </w:r>
        <w:r>
          <w:instrText xml:space="preserve"> PAGEREF _Toc19739 \h </w:instrText>
        </w:r>
        <w:r>
          <w:fldChar w:fldCharType="separate"/>
        </w:r>
        <w:r>
          <w:t>82</w:t>
        </w:r>
        <w:r>
          <w:fldChar w:fldCharType="end"/>
        </w:r>
      </w:hyperlink>
    </w:p>
    <w:p>
      <w:pPr>
        <w:pStyle w:val="TOC2"/>
        <w:tabs>
          <w:tab w:val="right" w:leader="dot" w:pos="8306"/>
        </w:tabs>
      </w:pPr>
      <w:hyperlink w:anchor="_Toc21930" w:history="1">
        <w:r>
          <w:rPr>
            <w:rFonts w:ascii="仿宋" w:eastAsia="仿宋" w:hAnsi="仿宋" w:cs="仿宋" w:hint="eastAsia"/>
            <w:lang w:eastAsia="zh-CN"/>
          </w:rPr>
          <w:t>(二)、成果推广应用方案</w:t>
        </w:r>
        <w:r>
          <w:tab/>
        </w:r>
        <w:r>
          <w:fldChar w:fldCharType="begin"/>
        </w:r>
        <w:r>
          <w:instrText xml:space="preserve"> PAGEREF _Toc21930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2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58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2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57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连锁餐饮项目与土地用途规划：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连锁餐饮项目的容积率和建筑密度：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用地控制指标通常规定了容积率和建筑密度的要求。对于连锁餐饮项目来说，这将影响建筑物的规模和高度。必须确保项目的设计符合容积率和建筑密度的限制，以遵守用地控制法规。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连锁餐饮项目的建筑线限制：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用地控制指标还可能规定了建筑物与街道或相邻土地的距离，这被称为建筑线限制。连锁餐饮项目必须遵守这些规定，以确保建筑的位置符合法规。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连锁餐饮项目的环境影响和可持续性：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用地控制指标可能包括环境保护要求，例如绿地比例和污染防控措施。对于连锁餐饮项目，这意味着必须考虑如何保护当地生态系统、水资源和空气质量，以确保项目的可持续性。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在整个项目规划和实施过程中，与用地控制指标的合作和遵守是至关重要的。这有助于确保连锁餐饮项目是一个合法、可持续且与城市规划一致的发展项目。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3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每个城市都有自己的规划目标和愿景，包括住宅区、商业区和工业区的平衡发展。连锁餐饮项目需要与城市规划目标保持一致，以确保项目不会破坏城市的整体规划。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https://d.book118.com/207034130116006041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F07B3"/>
    <w:rsid w:val="58DF0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034130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2024-02-03T04:28:00Z</dcterms:created>
  <dcterms:modified xsi:type="dcterms:W3CDTF">2024-02-03T04:28:39Z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D389FE50A440449994F6B0D73896032C_11</vt:lpwstr>
  </property>
  <property fmtid="{D5CDD505-2E9C-101B-9397-08002B2CF9AE}" pid="3" name="KSOProductBuildVer">
    <vt:lpwstr>2052-12.1.0.16250</vt:lpwstr>
  </property>
</Properties>
</file>