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无线传感器网络鲁棒性增强</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488108287"/>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无线传感器网络概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鲁棒性增强的必要</w:t>
            </w:r>
            <w:r>
              <w:rPr>
                <w:spacing w:val="-10"/>
              </w:rPr>
              <w:t>性</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鲁棒性增强的研究现</w:t>
            </w:r>
            <w:r>
              <w:rPr>
                <w:spacing w:val="-10"/>
              </w:rPr>
              <w:t>状</w:t>
            </w:r>
            <w:r>
              <w:rPr>
                <w:rFonts w:ascii="Times New Roman" w:eastAsia="Times New Roman"/>
              </w:rPr>
              <w:tab/>
            </w:r>
            <w:r>
              <w:rPr>
                <w:rFonts w:ascii="Times New Roman" w:eastAsia="Times New Roman"/>
                <w:spacing w:val="-10"/>
              </w:rPr>
              <w:t>6</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无线传感器网络的脆弱性分</w:t>
            </w:r>
            <w:r>
              <w:rPr>
                <w:spacing w:val="-10"/>
              </w:rPr>
              <w:t>析</w:t>
            </w:r>
            <w:r>
              <w:rPr>
                <w:rFonts w:ascii="Times New Roman" w:eastAsia="Times New Roman"/>
              </w:rPr>
              <w:tab/>
            </w:r>
            <w:r>
              <w:rPr>
                <w:rFonts w:ascii="Times New Roman" w:eastAsia="Times New Roman"/>
                <w:spacing w:val="-10"/>
              </w:rPr>
              <w:t>9</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鲁棒性增强的技术手</w:t>
            </w:r>
            <w:r>
              <w:rPr>
                <w:spacing w:val="-10"/>
              </w:rPr>
              <w:t>段</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性能评估与优化策</w:t>
            </w:r>
            <w:r>
              <w:rPr>
                <w:spacing w:val="-10"/>
              </w:rPr>
              <w:t>略</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实际应用与案例分</w:t>
            </w:r>
            <w:r>
              <w:rPr>
                <w:spacing w:val="-10"/>
              </w:rPr>
              <w:t>析</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未来研究方向与挑</w:t>
            </w:r>
            <w:r>
              <w:rPr>
                <w:spacing w:val="-10"/>
              </w:rPr>
              <w:t>战</w:t>
            </w:r>
            <w:r>
              <w:rPr>
                <w:rFonts w:ascii="Times New Roman" w:eastAsia="Times New Roman"/>
              </w:rPr>
              <w:tab/>
            </w:r>
            <w:r>
              <w:rPr>
                <w:rFonts w:ascii="Times New Roman" w:eastAsia="Times New Roman"/>
                <w:spacing w:val="-5"/>
              </w:rPr>
              <w:t>21</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无</w:t>
      </w:r>
      <w:r>
        <w:t>线</w:t>
      </w:r>
      <w:r>
        <w:t>传</w:t>
      </w:r>
      <w:r>
        <w:t>感</w:t>
      </w:r>
      <w:r>
        <w:t>器</w:t>
      </w:r>
      <w:r>
        <w:t>网</w:t>
      </w:r>
      <w:r>
        <w:t>络</w:t>
      </w:r>
      <w:r>
        <w:t>概</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6864"/>
          <w:jc w:val="left"/>
        </w:trPr>
        <w:tc>
          <w:tcPr>
            <w:tcW w:w="2769" w:type="dxa"/>
          </w:tcPr>
          <w:p>
            <w:pPr>
              <w:pStyle w:val="TableParagraph"/>
              <w:spacing w:before="23"/>
              <w:ind w:left="108"/>
              <w:rPr>
                <w:sz w:val="21"/>
              </w:rPr>
            </w:pPr>
            <w:r>
              <w:rPr>
                <w:spacing w:val="-2"/>
                <w:sz w:val="21"/>
              </w:rPr>
              <w:t>无线传感器网络概述</w:t>
            </w:r>
          </w:p>
        </w:tc>
        <w:tc>
          <w:tcPr>
            <w:tcW w:w="5527" w:type="dxa"/>
          </w:tcPr>
          <w:p>
            <w:pPr>
              <w:pStyle w:val="TableParagraph"/>
              <w:numPr>
                <w:ilvl w:val="0"/>
                <w:numId w:val="52"/>
              </w:numPr>
              <w:tabs>
                <w:tab w:val="left" w:pos="371"/>
              </w:tabs>
              <w:spacing w:before="23" w:after="0" w:line="278" w:lineRule="auto"/>
              <w:ind w:left="107" w:right="96" w:firstLine="0"/>
              <w:jc w:val="both"/>
              <w:rPr>
                <w:sz w:val="21"/>
              </w:rPr>
            </w:pPr>
            <w:r>
              <w:rPr>
                <w:spacing w:val="-2"/>
                <w:sz w:val="21"/>
              </w:rPr>
              <w:t>无线传感器网络定义及组成：无线传感器网络是指由一</w:t>
            </w:r>
            <w:r>
              <w:rPr>
                <w:spacing w:val="-2"/>
                <w:sz w:val="21"/>
              </w:rPr>
              <w:t>组能够自组织形成网络的低功耗、微型、低成本传感器节点组成的网络，利用无线通信技术实现对环境和物体的感</w:t>
            </w:r>
            <w:r>
              <w:rPr>
                <w:spacing w:val="-2"/>
                <w:sz w:val="21"/>
              </w:rPr>
              <w:t>知、监测和控制。</w:t>
            </w:r>
          </w:p>
          <w:p>
            <w:pPr>
              <w:pStyle w:val="TableParagraph"/>
              <w:numPr>
                <w:ilvl w:val="0"/>
                <w:numId w:val="52"/>
              </w:numPr>
              <w:tabs>
                <w:tab w:val="left" w:pos="371"/>
              </w:tabs>
              <w:spacing w:before="0" w:after="0" w:line="278" w:lineRule="auto"/>
              <w:ind w:left="107" w:right="96" w:firstLine="0"/>
              <w:jc w:val="both"/>
              <w:rPr>
                <w:sz w:val="21"/>
              </w:rPr>
            </w:pPr>
            <w:r>
              <w:rPr>
                <w:spacing w:val="-2"/>
                <w:sz w:val="21"/>
              </w:rPr>
              <w:t>无线传感器网络发展历程：随着微电子技术、计算机技</w:t>
            </w:r>
            <w:r>
              <w:rPr>
                <w:spacing w:val="-2"/>
                <w:sz w:val="21"/>
              </w:rPr>
              <w:t>术、无线通信技术的不断发展，无线传感器网络得到了广泛应用，经历了从有线到无线、从固定到移动、从单一传</w:t>
            </w:r>
            <w:r>
              <w:rPr>
                <w:spacing w:val="-2"/>
                <w:sz w:val="21"/>
              </w:rPr>
              <w:t>感器到多传感器融合的发展过程。</w:t>
            </w:r>
          </w:p>
          <w:p>
            <w:pPr>
              <w:pStyle w:val="TableParagraph"/>
              <w:numPr>
                <w:ilvl w:val="0"/>
                <w:numId w:val="52"/>
              </w:numPr>
              <w:tabs>
                <w:tab w:val="left" w:pos="371"/>
              </w:tabs>
              <w:spacing w:before="0" w:after="0" w:line="278" w:lineRule="auto"/>
              <w:ind w:left="107" w:right="96" w:firstLine="0"/>
              <w:jc w:val="both"/>
              <w:rPr>
                <w:sz w:val="21"/>
              </w:rPr>
            </w:pPr>
            <w:r>
              <w:rPr>
                <w:spacing w:val="-2"/>
                <w:sz w:val="21"/>
              </w:rPr>
              <w:t>无线传感器网络应用场景：无线传感器网络被广泛应用</w:t>
            </w:r>
            <w:r>
              <w:rPr>
                <w:spacing w:val="-2"/>
                <w:sz w:val="21"/>
              </w:rPr>
              <w:t>于环境监测、医疗健康、智能家居、智能交通等领域，为</w:t>
            </w:r>
            <w:r>
              <w:rPr>
                <w:spacing w:val="-2"/>
                <w:sz w:val="21"/>
              </w:rPr>
              <w:t>人们提供了更加便捷、高效、智能的生活方式。</w:t>
            </w:r>
          </w:p>
          <w:p>
            <w:pPr>
              <w:pStyle w:val="TableParagraph"/>
              <w:numPr>
                <w:ilvl w:val="0"/>
                <w:numId w:val="52"/>
              </w:numPr>
              <w:tabs>
                <w:tab w:val="left" w:pos="371"/>
              </w:tabs>
              <w:spacing w:before="0" w:after="0" w:line="278" w:lineRule="auto"/>
              <w:ind w:left="107" w:right="-15" w:firstLine="0"/>
              <w:jc w:val="both"/>
              <w:rPr>
                <w:sz w:val="21"/>
              </w:rPr>
            </w:pPr>
            <w:r>
              <w:rPr>
                <w:spacing w:val="-4"/>
                <w:sz w:val="21"/>
              </w:rPr>
              <w:t>无线传感器网络技术特点：无线传感器网络具有自组织、</w:t>
            </w:r>
            <w:r>
              <w:rPr>
                <w:spacing w:val="-2"/>
                <w:sz w:val="21"/>
              </w:rPr>
              <w:t>分布式、低功耗、微型化等特点，能够适应各种复杂环境，</w:t>
            </w:r>
            <w:r>
              <w:rPr>
                <w:spacing w:val="-2"/>
                <w:sz w:val="21"/>
              </w:rPr>
              <w:t>具有较强的抗干扰能力和适应性。</w:t>
            </w:r>
          </w:p>
          <w:p>
            <w:pPr>
              <w:pStyle w:val="TableParagraph"/>
              <w:numPr>
                <w:ilvl w:val="0"/>
                <w:numId w:val="52"/>
              </w:numPr>
              <w:tabs>
                <w:tab w:val="left" w:pos="371"/>
              </w:tabs>
              <w:spacing w:before="0" w:after="0" w:line="278" w:lineRule="auto"/>
              <w:ind w:left="107" w:right="96" w:firstLine="0"/>
              <w:jc w:val="both"/>
              <w:rPr>
                <w:sz w:val="21"/>
              </w:rPr>
            </w:pPr>
            <w:r>
              <w:rPr>
                <w:spacing w:val="-2"/>
                <w:sz w:val="21"/>
              </w:rPr>
              <w:t>无线传感器网络研究热点：目前，无线传感器网络的研</w:t>
            </w:r>
            <w:r>
              <w:rPr>
                <w:spacing w:val="-2"/>
                <w:sz w:val="21"/>
              </w:rPr>
              <w:t>究热点主要包括能量管理、网络安全、跨层优化等方面，旨在提高网络的寿命、降低能耗、增强抗攻击能力，以及</w:t>
            </w:r>
            <w:r>
              <w:rPr>
                <w:spacing w:val="-2"/>
                <w:sz w:val="21"/>
              </w:rPr>
              <w:t>优化网络性能。</w:t>
            </w:r>
          </w:p>
          <w:p>
            <w:pPr>
              <w:pStyle w:val="TableParagraph"/>
              <w:numPr>
                <w:ilvl w:val="0"/>
                <w:numId w:val="52"/>
              </w:numPr>
              <w:tabs>
                <w:tab w:val="left" w:pos="371"/>
              </w:tabs>
              <w:spacing w:before="0" w:after="0" w:line="278" w:lineRule="auto"/>
              <w:ind w:left="107" w:right="96" w:firstLine="0"/>
              <w:jc w:val="both"/>
              <w:rPr>
                <w:sz w:val="21"/>
              </w:rPr>
            </w:pPr>
            <w:r>
              <w:rPr>
                <w:spacing w:val="-2"/>
                <w:sz w:val="21"/>
              </w:rPr>
              <w:t>无线传感器网络未来趋势：未来，无线传感器网络将朝</w:t>
            </w:r>
            <w:r>
              <w:rPr>
                <w:spacing w:val="-2"/>
                <w:sz w:val="21"/>
              </w:rPr>
              <w:t>着更低功耗、更高速率、更强的抗干扰能力、更强的隐私保护等方向发展，同时将更加注重跨学科融合和创新应用</w:t>
            </w:r>
          </w:p>
          <w:p>
            <w:pPr>
              <w:pStyle w:val="TableParagraph"/>
              <w:spacing w:line="269" w:lineRule="exact"/>
              <w:rPr>
                <w:sz w:val="21"/>
              </w:rPr>
            </w:pPr>
            <w:r>
              <w:rPr>
                <w:spacing w:val="-4"/>
                <w:sz w:val="21"/>
              </w:rPr>
              <w:t>开发。</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135" w:line="417" w:lineRule="auto"/>
        <w:ind w:right="518" w:firstLine="560"/>
        <w:jc w:val="both"/>
      </w:pPr>
      <w:r>
        <w:t>文章标题：《无线传感器网络鲁棒性增强》 - 第一章：无线传</w:t>
      </w:r>
      <w:r>
        <w:rPr>
          <w:spacing w:val="-2"/>
        </w:rPr>
        <w:t>感器网络概述</w:t>
      </w:r>
    </w:p>
    <w:p>
      <w:pPr>
        <w:pStyle w:val="ListParagraph"/>
        <w:numPr>
          <w:ilvl w:val="1"/>
          <w:numId w:val="51"/>
        </w:numPr>
        <w:tabs>
          <w:tab w:val="left" w:pos="680"/>
        </w:tabs>
        <w:spacing w:before="0" w:after="0" w:line="358" w:lineRule="exact"/>
        <w:ind w:left="680" w:right="0" w:hanging="560"/>
        <w:jc w:val="both"/>
        <w:rPr>
          <w:sz w:val="28"/>
        </w:rPr>
      </w:pPr>
      <w:r>
        <w:rPr>
          <w:spacing w:val="-1"/>
          <w:sz w:val="28"/>
        </w:rPr>
        <w:t>无线传感器网络的研究背景和意义</w:t>
      </w:r>
    </w:p>
    <w:p>
      <w:pPr>
        <w:pStyle w:val="BodyText"/>
        <w:spacing w:before="4" w:line="620" w:lineRule="atLeast"/>
        <w:ind w:right="518"/>
        <w:jc w:val="both"/>
      </w:pPr>
      <w:r>
        <w:rPr>
          <w:spacing w:val="-2"/>
        </w:rPr>
        <w:t>随着科技的快速发展，无线传感器网络已经成为了物联网（IoT）的</w:t>
      </w:r>
      <w:r>
        <w:rPr>
          <w:spacing w:val="-12"/>
        </w:rPr>
        <w:t>重要组成部分。无线传感器网络由大量部署在监测区域内的传感器节</w:t>
      </w:r>
      <w:r>
        <w:rPr>
          <w:spacing w:val="-4"/>
        </w:rPr>
        <w:t>点组成，这些节点通过无线通信方式形成一个自组织的网络系统，用</w:t>
      </w:r>
      <w:r>
        <w:rPr>
          <w:spacing w:val="-4"/>
        </w:rPr>
        <w:t>于实时感知、监测和采集各种环境参数，如温度、湿度、压力、光照等。这种网络技术已经在许多领域展现出了巨大的应用潜力，包括环</w:t>
      </w:r>
      <w:r>
        <w:rPr>
          <w:spacing w:val="-2"/>
        </w:rPr>
        <w:t>境监测、智能家居、农业物联网、工业自动化等。</w:t>
      </w:r>
    </w:p>
    <w:p>
      <w:pPr>
        <w:spacing w:after="0" w:line="620" w:lineRule="atLeast"/>
        <w:jc w:val="both"/>
        <w:sectPr>
          <w:footerReference w:type="default" r:id="rId6"/>
          <w:pgSz w:w="11910" w:h="16840"/>
          <w:pgMar w:top="1500" w:right="1280" w:bottom="1380" w:left="1680" w:header="0" w:footer="1198"/>
          <w:pgNumType w:start="2"/>
          <w:cols w:space="708"/>
        </w:sectPr>
      </w:pPr>
    </w:p>
    <w:p>
      <w:pPr>
        <w:pStyle w:val="BodyText"/>
        <w:spacing w:before="37" w:line="417" w:lineRule="auto"/>
        <w:ind w:right="378"/>
      </w:pPr>
      <w:r>
        <w:rPr>
          <w:spacing w:val="-19"/>
        </w:rPr>
        <w:t>然而，由于无线传感器网络中的节点通常由电池供电，能源资源有限，</w:t>
      </w:r>
      <w:r>
        <w:rPr>
          <w:spacing w:val="-2"/>
        </w:rPr>
        <w:t>同时网络环境复杂多变，存在许多不确定性因素，如节点故障、通信</w:t>
      </w:r>
      <w:r>
        <w:rPr>
          <w:spacing w:val="-2"/>
        </w:rPr>
        <w:t>干扰等，这使得网络的鲁棒性成为一个关键问题。鲁棒性是指系统在</w:t>
      </w:r>
      <w:r>
        <w:rPr>
          <w:spacing w:val="-2"/>
        </w:rPr>
        <w:t>面对各种异常和攻击时，仍能保持稳定运行的能力。在无线传感器网</w:t>
      </w:r>
      <w:r>
        <w:rPr>
          <w:spacing w:val="-2"/>
        </w:rPr>
        <w:t>络中，提高鲁棒性对于保证网络的稳定运行，防止数据丢失，提高系</w:t>
      </w:r>
      <w:r>
        <w:rPr>
          <w:spacing w:val="-2"/>
        </w:rPr>
        <w:t>统的总体性能具有重要意义。</w:t>
      </w:r>
    </w:p>
    <w:p>
      <w:pPr>
        <w:pStyle w:val="ListParagraph"/>
        <w:numPr>
          <w:ilvl w:val="1"/>
          <w:numId w:val="51"/>
        </w:numPr>
        <w:tabs>
          <w:tab w:val="left" w:pos="680"/>
        </w:tabs>
        <w:spacing w:before="0" w:after="0" w:line="357" w:lineRule="exact"/>
        <w:ind w:left="680" w:right="0" w:hanging="560"/>
        <w:jc w:val="left"/>
        <w:rPr>
          <w:sz w:val="28"/>
        </w:rPr>
      </w:pPr>
      <w:r>
        <w:rPr>
          <w:spacing w:val="-1"/>
          <w:sz w:val="28"/>
        </w:rPr>
        <w:t>无线传感器网络的基本架构</w:t>
      </w:r>
    </w:p>
    <w:p>
      <w:pPr>
        <w:pStyle w:val="BodyText"/>
        <w:spacing w:before="8"/>
        <w:ind w:left="0"/>
        <w:rPr>
          <w:sz w:val="20"/>
        </w:rPr>
      </w:pPr>
    </w:p>
    <w:p>
      <w:pPr>
        <w:pStyle w:val="BodyText"/>
        <w:spacing w:before="1" w:line="417" w:lineRule="auto"/>
        <w:ind w:right="518"/>
        <w:jc w:val="both"/>
      </w:pPr>
      <w:r>
        <w:rPr>
          <w:spacing w:val="-4"/>
        </w:rPr>
        <w:t>典型的无线传感器网络包括传感器节点、汇聚节点和后台服务器。传</w:t>
      </w:r>
      <w:r>
        <w:rPr>
          <w:spacing w:val="-10"/>
        </w:rPr>
        <w:t>感器节点负责采集环境信息，并将数据通过多跳中继的方式传输到汇</w:t>
      </w:r>
      <w:r>
        <w:rPr>
          <w:spacing w:val="-4"/>
        </w:rPr>
        <w:t>聚节点。汇聚节点负责将收集到的数据发送给后台服务器，进行进一</w:t>
      </w:r>
      <w:r>
        <w:rPr>
          <w:spacing w:val="-4"/>
        </w:rPr>
        <w:t>步的处理和分析。后台服务器根据接收到的数据，可以对环境进行实</w:t>
      </w:r>
      <w:r>
        <w:rPr>
          <w:spacing w:val="-4"/>
        </w:rPr>
        <w:t>时的监控和预警，也可以根据这些数据进行决策控制，实现智能化的</w:t>
      </w:r>
      <w:r>
        <w:rPr>
          <w:spacing w:val="-4"/>
        </w:rPr>
        <w:t>应用。</w:t>
      </w:r>
    </w:p>
    <w:p>
      <w:pPr>
        <w:pStyle w:val="ListParagraph"/>
        <w:numPr>
          <w:ilvl w:val="1"/>
          <w:numId w:val="51"/>
        </w:numPr>
        <w:tabs>
          <w:tab w:val="left" w:pos="680"/>
        </w:tabs>
        <w:spacing w:before="0" w:after="0" w:line="357" w:lineRule="exact"/>
        <w:ind w:left="680" w:right="0" w:hanging="560"/>
        <w:jc w:val="both"/>
        <w:rPr>
          <w:sz w:val="28"/>
        </w:rPr>
      </w:pPr>
      <w:r>
        <w:rPr>
          <w:spacing w:val="-1"/>
          <w:sz w:val="28"/>
        </w:rPr>
        <w:t>无线传感器网络的研究内容</w:t>
      </w:r>
    </w:p>
    <w:p>
      <w:pPr>
        <w:pStyle w:val="BodyText"/>
        <w:spacing w:before="8"/>
        <w:ind w:left="0"/>
        <w:rPr>
          <w:sz w:val="20"/>
        </w:rPr>
      </w:pPr>
    </w:p>
    <w:p>
      <w:pPr>
        <w:pStyle w:val="BodyText"/>
        <w:spacing w:before="1" w:line="417" w:lineRule="auto"/>
        <w:ind w:right="238"/>
      </w:pPr>
      <w:r>
        <w:rPr>
          <w:spacing w:val="-2"/>
        </w:rPr>
        <w:t>无线传感器网络的研究内容涵盖了多个方面，包括网络的体系结构、</w:t>
      </w:r>
      <w:r>
        <w:rPr>
          <w:spacing w:val="-2"/>
        </w:rPr>
        <w:t>路由协议、能量管理、数据融合、安全与隐私保护等。其中，路由协</w:t>
      </w:r>
      <w:r>
        <w:rPr>
          <w:spacing w:val="-2"/>
        </w:rPr>
        <w:t xml:space="preserve"> </w:t>
      </w:r>
      <w:r>
        <w:rPr>
          <w:spacing w:val="-2"/>
        </w:rPr>
        <w:t>议是提高无线传感器网络性能的关键技术之一。设计高效、节能的路</w:t>
      </w:r>
      <w:r>
        <w:rPr>
          <w:spacing w:val="-2"/>
        </w:rPr>
        <w:t xml:space="preserve"> </w:t>
      </w:r>
      <w:r>
        <w:rPr>
          <w:spacing w:val="-2"/>
        </w:rPr>
        <w:t>由协议，能够延长网络的生命周期，降低节点的能耗，提高网络的鲁</w:t>
      </w:r>
      <w:r>
        <w:rPr>
          <w:spacing w:val="-2"/>
        </w:rPr>
        <w:t xml:space="preserve"> </w:t>
      </w:r>
      <w:r>
        <w:rPr>
          <w:spacing w:val="-19"/>
        </w:rPr>
        <w:t>棒性。此外，数据融合技术也是提高无线传感器网络性能的重要手段。</w:t>
      </w:r>
      <w:r>
        <w:rPr>
          <w:spacing w:val="-2"/>
        </w:rPr>
        <w:t>通过对多个节点采集的数据进行融合处理，可以降低数据冗余，提高</w:t>
      </w:r>
      <w:r>
        <w:rPr>
          <w:spacing w:val="-2"/>
        </w:rPr>
        <w:t xml:space="preserve"> </w:t>
      </w:r>
      <w:r>
        <w:rPr>
          <w:spacing w:val="-2"/>
        </w:rPr>
        <w:t>数据的准确性和可靠性。</w:t>
      </w:r>
    </w:p>
    <w:p>
      <w:pPr>
        <w:pStyle w:val="ListParagraph"/>
        <w:numPr>
          <w:ilvl w:val="1"/>
          <w:numId w:val="51"/>
        </w:numPr>
        <w:tabs>
          <w:tab w:val="left" w:pos="680"/>
        </w:tabs>
        <w:spacing w:before="0" w:after="0" w:line="357" w:lineRule="exact"/>
        <w:ind w:left="680" w:right="0" w:hanging="560"/>
        <w:jc w:val="left"/>
        <w:rPr>
          <w:sz w:val="28"/>
        </w:rPr>
      </w:pPr>
      <w:r>
        <w:rPr>
          <w:spacing w:val="-1"/>
          <w:sz w:val="28"/>
        </w:rPr>
        <w:t>无线传感器网络的挑战与未来发展</w:t>
      </w:r>
    </w:p>
    <w:p>
      <w:pPr>
        <w:spacing w:after="0" w:line="357" w:lineRule="exact"/>
        <w:jc w:val="left"/>
        <w:rPr>
          <w:sz w:val="28"/>
        </w:rPr>
        <w:sectPr>
          <w:footerReference w:type="default" r:id="rId7"/>
          <w:pgSz w:w="11910" w:h="16840"/>
          <w:pgMar w:top="1520" w:right="1280" w:bottom="1380" w:left="1680" w:header="0" w:footer="1198"/>
          <w:pgNumType w:start="3"/>
          <w:cols w:space="708"/>
        </w:sectPr>
      </w:pPr>
    </w:p>
    <w:p>
      <w:pPr>
        <w:pStyle w:val="BodyText"/>
        <w:spacing w:before="37" w:line="417" w:lineRule="auto"/>
        <w:ind w:right="238"/>
      </w:pPr>
      <w:r>
        <w:rPr>
          <w:spacing w:val="-2"/>
        </w:rPr>
        <w:t>尽管无线传感器网络已经取得了显著的进展，但仍面临着许多挑战。</w:t>
      </w:r>
      <w:r>
        <w:rPr>
          <w:spacing w:val="-2"/>
        </w:rPr>
        <w:t>例如，如何处理和维护大量节点的能源消耗问题；如何保证网络的连</w:t>
      </w:r>
      <w:r>
        <w:rPr>
          <w:spacing w:val="-2"/>
        </w:rPr>
        <w:t xml:space="preserve"> </w:t>
      </w:r>
      <w:r>
        <w:rPr>
          <w:spacing w:val="-2"/>
        </w:rPr>
        <w:t>通性和覆盖性；如何防止恶意攻击和数据篡改等。此外，随着物联网</w:t>
      </w:r>
      <w:r>
        <w:rPr>
          <w:spacing w:val="-2"/>
        </w:rPr>
        <w:t xml:space="preserve"> </w:t>
      </w:r>
      <w:r>
        <w:rPr>
          <w:spacing w:val="-12"/>
        </w:rPr>
        <w:t>技术的快速发展，无线传感器网络需要支持更多的应用场景和更高的</w:t>
      </w:r>
      <w:r>
        <w:rPr>
          <w:spacing w:val="-2"/>
        </w:rPr>
        <w:t xml:space="preserve"> </w:t>
      </w:r>
      <w:r>
        <w:rPr>
          <w:spacing w:val="-2"/>
        </w:rPr>
        <w:t xml:space="preserve">数据传输速率。未来的研究将需要在提高网络的鲁棒性、安全性、可 </w:t>
      </w:r>
      <w:r>
        <w:rPr>
          <w:spacing w:val="-2"/>
        </w:rPr>
        <w:t>扩展性和灵活性等方面进行深入探讨。</w:t>
      </w:r>
    </w:p>
    <w:p>
      <w:pPr>
        <w:pStyle w:val="BodyText"/>
        <w:spacing w:line="417" w:lineRule="auto"/>
        <w:ind w:right="238"/>
      </w:pPr>
      <w:r>
        <w:rPr>
          <w:spacing w:val="-2"/>
        </w:rPr>
        <w:t>总之，无线传感器网络作为物联网的重要组成部分，已经在许多领域</w:t>
      </w:r>
      <w:r>
        <w:rPr>
          <w:spacing w:val="-2"/>
        </w:rPr>
        <w:t xml:space="preserve"> </w:t>
      </w:r>
      <w:r>
        <w:rPr>
          <w:spacing w:val="-2"/>
        </w:rPr>
        <w:t>得到了广泛的应用。然而，由于其自身的局限性和环境的不确定性，</w:t>
      </w:r>
      <w:r>
        <w:rPr>
          <w:spacing w:val="-7"/>
        </w:rPr>
        <w:t>提高网络的鲁棒性仍然是一个亟待解决的问题。通过深入研究和探索</w:t>
      </w:r>
      <w:r>
        <w:rPr>
          <w:spacing w:val="-2"/>
        </w:rPr>
        <w:t xml:space="preserve"> </w:t>
      </w:r>
      <w:r>
        <w:rPr>
          <w:spacing w:val="-14"/>
        </w:rPr>
        <w:t>新的技术手段，我们可以进一步提高无线传感器网络的性能和稳定性，</w:t>
      </w:r>
      <w:r>
        <w:rPr>
          <w:spacing w:val="-2"/>
        </w:rPr>
        <w:t>推动其在更多领域的应用和发展。</w:t>
      </w:r>
    </w:p>
    <w:p>
      <w:pPr>
        <w:pStyle w:val="BodyText"/>
        <w:ind w:left="0"/>
      </w:pPr>
    </w:p>
    <w:p>
      <w:pPr>
        <w:pStyle w:val="Heading1"/>
        <w:tabs>
          <w:tab w:val="left" w:pos="1725"/>
        </w:tabs>
      </w:pPr>
      <w:bookmarkStart w:id="1" w:name="_TOC_250006"/>
      <w:r>
        <w:t>第</w:t>
      </w:r>
      <w:r>
        <w:t>二</w:t>
      </w:r>
      <w:r>
        <w:t>部</w:t>
      </w:r>
      <w:r>
        <w:rPr>
          <w:spacing w:val="-10"/>
        </w:rPr>
        <w:t>分</w:t>
      </w:r>
      <w:r>
        <w:tab/>
        <w:t>鲁</w:t>
      </w:r>
      <w:r>
        <w:t>棒</w:t>
      </w:r>
      <w:r>
        <w:t>性</w:t>
      </w:r>
      <w:r>
        <w:t>增</w:t>
      </w:r>
      <w:r>
        <w:t>强</w:t>
      </w:r>
      <w:r>
        <w:t>的</w:t>
      </w:r>
      <w:r>
        <w:t>必</w:t>
      </w:r>
      <w:r>
        <w:t>要</w:t>
      </w:r>
      <w:bookmarkEnd w:id="1"/>
      <w:r>
        <w:rPr>
          <w:spacing w:val="-10"/>
        </w:rPr>
        <w:t>性</w:t>
      </w:r>
    </w:p>
    <w:p>
      <w:pPr>
        <w:pStyle w:val="BodyText"/>
        <w:spacing w:before="16"/>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992"/>
          <w:jc w:val="left"/>
        </w:trPr>
        <w:tc>
          <w:tcPr>
            <w:tcW w:w="2769" w:type="dxa"/>
          </w:tcPr>
          <w:p>
            <w:pPr>
              <w:pStyle w:val="TableParagraph"/>
              <w:spacing w:before="23"/>
              <w:ind w:left="108"/>
              <w:rPr>
                <w:sz w:val="21"/>
              </w:rPr>
            </w:pPr>
            <w:r>
              <w:rPr>
                <w:spacing w:val="-2"/>
                <w:sz w:val="21"/>
              </w:rPr>
              <w:t>鲁棒性增强的必要性</w:t>
            </w:r>
          </w:p>
        </w:tc>
        <w:tc>
          <w:tcPr>
            <w:tcW w:w="5527" w:type="dxa"/>
          </w:tcPr>
          <w:p>
            <w:pPr>
              <w:pStyle w:val="TableParagraph"/>
              <w:spacing w:before="4"/>
              <w:ind w:left="0"/>
              <w:rPr>
                <w:rFonts w:ascii="Microsoft JhengHei"/>
                <w:b/>
                <w:sz w:val="18"/>
              </w:rPr>
            </w:pPr>
          </w:p>
          <w:p>
            <w:pPr>
              <w:pStyle w:val="TableParagraph"/>
              <w:numPr>
                <w:ilvl w:val="0"/>
                <w:numId w:val="50"/>
              </w:numPr>
              <w:tabs>
                <w:tab w:val="left" w:pos="371"/>
              </w:tabs>
              <w:spacing w:before="0" w:after="0" w:line="278" w:lineRule="auto"/>
              <w:ind w:left="107" w:right="-15" w:firstLine="0"/>
              <w:jc w:val="both"/>
              <w:rPr>
                <w:sz w:val="21"/>
              </w:rPr>
            </w:pPr>
            <w:r>
              <w:rPr>
                <w:spacing w:val="-10"/>
                <w:sz w:val="21"/>
              </w:rPr>
              <w:t>无线传感器网络中信号衰减、噪声干扰等问题普遍存在，</w:t>
            </w:r>
            <w:r>
              <w:rPr>
                <w:spacing w:val="-2"/>
                <w:sz w:val="21"/>
              </w:rPr>
              <w:t>需要提高网络的鲁棒性以减小这些因素的影响。</w:t>
            </w:r>
          </w:p>
          <w:p>
            <w:pPr>
              <w:pStyle w:val="TableParagraph"/>
              <w:numPr>
                <w:ilvl w:val="0"/>
                <w:numId w:val="50"/>
              </w:numPr>
              <w:tabs>
                <w:tab w:val="left" w:pos="371"/>
              </w:tabs>
              <w:spacing w:before="0" w:after="0" w:line="278" w:lineRule="auto"/>
              <w:ind w:left="107" w:right="96" w:firstLine="0"/>
              <w:jc w:val="both"/>
              <w:rPr>
                <w:sz w:val="21"/>
              </w:rPr>
            </w:pPr>
            <w:r>
              <w:rPr>
                <w:spacing w:val="-2"/>
                <w:sz w:val="21"/>
              </w:rPr>
              <w:t>无线传感器网络在恶劣环境下的应用越来越广泛，如无</w:t>
            </w:r>
            <w:r>
              <w:rPr>
                <w:spacing w:val="-2"/>
                <w:sz w:val="21"/>
              </w:rPr>
              <w:t>人区、海洋等，这些环境中的不确定因素会对网络造成极</w:t>
            </w:r>
            <w:r>
              <w:rPr>
                <w:spacing w:val="-2"/>
                <w:sz w:val="21"/>
              </w:rPr>
              <w:t>大的影响，因此需要增强网络的鲁棒性。</w:t>
            </w:r>
          </w:p>
          <w:p>
            <w:pPr>
              <w:pStyle w:val="TableParagraph"/>
              <w:numPr>
                <w:ilvl w:val="0"/>
                <w:numId w:val="50"/>
              </w:numPr>
              <w:tabs>
                <w:tab w:val="left" w:pos="371"/>
              </w:tabs>
              <w:spacing w:before="0" w:after="0" w:line="278" w:lineRule="auto"/>
              <w:ind w:left="107" w:right="96" w:firstLine="0"/>
              <w:jc w:val="both"/>
              <w:rPr>
                <w:sz w:val="21"/>
              </w:rPr>
            </w:pPr>
            <w:r>
              <w:rPr>
                <w:spacing w:val="-2"/>
                <w:sz w:val="21"/>
              </w:rPr>
              <w:t>无线传感器网络需要传输和处理大量数据，鲁棒性增强</w:t>
            </w:r>
            <w:r>
              <w:rPr>
                <w:spacing w:val="-2"/>
                <w:sz w:val="21"/>
              </w:rPr>
              <w:t>可以提高数据的准确性和完整性，避免数据出现偏差或丢</w:t>
            </w:r>
            <w:r>
              <w:rPr>
                <w:spacing w:val="-6"/>
                <w:sz w:val="21"/>
              </w:rPr>
              <w:t>失。</w:t>
            </w:r>
          </w:p>
          <w:p>
            <w:pPr>
              <w:pStyle w:val="TableParagraph"/>
              <w:numPr>
                <w:ilvl w:val="0"/>
                <w:numId w:val="50"/>
              </w:numPr>
              <w:tabs>
                <w:tab w:val="left" w:pos="371"/>
              </w:tabs>
              <w:spacing w:before="0" w:after="0" w:line="278" w:lineRule="auto"/>
              <w:ind w:left="107" w:right="96" w:firstLine="0"/>
              <w:jc w:val="both"/>
              <w:rPr>
                <w:sz w:val="21"/>
              </w:rPr>
            </w:pPr>
            <w:r>
              <w:rPr>
                <w:spacing w:val="-2"/>
                <w:sz w:val="21"/>
              </w:rPr>
              <w:t>无线传感器网络受到能源限制、计算能力和通信能力等</w:t>
            </w:r>
            <w:r>
              <w:rPr>
                <w:spacing w:val="-2"/>
                <w:sz w:val="21"/>
              </w:rPr>
              <w:t>因素的制约，鲁棒性增强可以提高网络的性能和效率，延</w:t>
            </w:r>
            <w:r>
              <w:rPr>
                <w:spacing w:val="-2"/>
                <w:sz w:val="21"/>
              </w:rPr>
              <w:t>长网络的生命周期。</w:t>
            </w:r>
          </w:p>
          <w:p>
            <w:pPr>
              <w:pStyle w:val="TableParagraph"/>
              <w:numPr>
                <w:ilvl w:val="0"/>
                <w:numId w:val="50"/>
              </w:numPr>
              <w:tabs>
                <w:tab w:val="left" w:pos="371"/>
              </w:tabs>
              <w:spacing w:before="0" w:after="0" w:line="278" w:lineRule="auto"/>
              <w:ind w:left="107" w:right="96" w:firstLine="0"/>
              <w:jc w:val="both"/>
              <w:rPr>
                <w:sz w:val="21"/>
              </w:rPr>
            </w:pPr>
            <w:r>
              <w:rPr>
                <w:spacing w:val="-2"/>
                <w:sz w:val="21"/>
              </w:rPr>
              <w:t>无线传感器网络需要满足各种应用需求，如监测、控制</w:t>
            </w:r>
            <w:r>
              <w:rPr>
                <w:spacing w:val="-2"/>
                <w:sz w:val="21"/>
              </w:rPr>
              <w:t>等，鲁棒性增强可以提高网络的可靠性和稳定性，满足不</w:t>
            </w:r>
            <w:r>
              <w:rPr>
                <w:spacing w:val="-2"/>
                <w:sz w:val="21"/>
              </w:rPr>
              <w:t>同应用的需求。</w:t>
            </w:r>
          </w:p>
          <w:p>
            <w:pPr>
              <w:pStyle w:val="TableParagraph"/>
              <w:numPr>
                <w:ilvl w:val="0"/>
                <w:numId w:val="50"/>
              </w:numPr>
              <w:tabs>
                <w:tab w:val="left" w:pos="371"/>
              </w:tabs>
              <w:spacing w:before="0" w:after="0" w:line="269" w:lineRule="exact"/>
              <w:ind w:left="370" w:right="0" w:hanging="264"/>
              <w:jc w:val="both"/>
              <w:rPr>
                <w:sz w:val="21"/>
              </w:rPr>
            </w:pPr>
            <w:r>
              <w:rPr>
                <w:spacing w:val="-1"/>
                <w:sz w:val="21"/>
              </w:rPr>
              <w:t>未来无线传感器网络将面临更多的挑战和机遇，如物联</w:t>
            </w:r>
          </w:p>
        </w:tc>
      </w:tr>
    </w:tbl>
    <w:p>
      <w:pPr>
        <w:spacing w:after="0" w:line="269" w:lineRule="exact"/>
        <w:jc w:val="both"/>
        <w:rPr>
          <w:sz w:val="21"/>
        </w:rPr>
        <w:sectPr>
          <w:footerReference w:type="default" r:id="rId8"/>
          <w:pgSz w:w="11910" w:h="16840"/>
          <w:pgMar w:top="1520" w:right="1280" w:bottom="1380" w:left="1680" w:header="0" w:footer="1198"/>
          <w:pgNumType w:start="4"/>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2769" w:type="dxa"/>
          </w:tcPr>
          <w:p>
            <w:pPr>
              <w:pStyle w:val="TableParagraph"/>
              <w:ind w:left="0"/>
              <w:rPr>
                <w:rFonts w:ascii="Times New Roman"/>
                <w:sz w:val="26"/>
              </w:rPr>
            </w:pPr>
          </w:p>
        </w:tc>
        <w:tc>
          <w:tcPr>
            <w:tcW w:w="5527" w:type="dxa"/>
          </w:tcPr>
          <w:p>
            <w:pPr>
              <w:pStyle w:val="TableParagraph"/>
              <w:spacing w:before="23"/>
              <w:rPr>
                <w:sz w:val="21"/>
              </w:rPr>
            </w:pPr>
            <w:r>
              <w:rPr>
                <w:spacing w:val="-1"/>
                <w:sz w:val="21"/>
              </w:rPr>
              <w:t>网、智能制造等，鲁棒性增强可以提高网络的适应性和扩</w:t>
            </w:r>
          </w:p>
          <w:p>
            <w:pPr>
              <w:pStyle w:val="TableParagraph"/>
              <w:spacing w:before="43"/>
              <w:rPr>
                <w:sz w:val="21"/>
              </w:rPr>
            </w:pPr>
            <w:r>
              <w:rPr>
                <w:spacing w:val="-1"/>
                <w:sz w:val="21"/>
              </w:rPr>
              <w:t>展性，满足未来的发展需求。</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4"/>
        <w:ind w:left="0"/>
        <w:rPr>
          <w:rFonts w:ascii="Microsoft JhengHei"/>
          <w:b/>
          <w:sz w:val="5"/>
        </w:rPr>
      </w:pPr>
    </w:p>
    <w:p>
      <w:pPr>
        <w:pStyle w:val="BodyText"/>
        <w:spacing w:before="61" w:line="417" w:lineRule="auto"/>
        <w:ind w:right="518" w:firstLine="560"/>
        <w:jc w:val="both"/>
      </w:pPr>
      <w:r>
        <w:t>文章《无线传感器网络鲁棒性增强》中介绍' 鲁棒性增强的必</w:t>
      </w:r>
      <w:r>
        <w:rPr>
          <w:spacing w:val="-2"/>
        </w:rPr>
        <w:t>要性'的章节内容如下：</w:t>
      </w:r>
    </w:p>
    <w:p>
      <w:pPr>
        <w:pStyle w:val="BodyText"/>
        <w:spacing w:line="417" w:lineRule="auto"/>
        <w:ind w:right="518"/>
        <w:jc w:val="both"/>
      </w:pPr>
      <w:r>
        <w:rPr>
          <w:spacing w:val="-4"/>
        </w:rPr>
        <w:t>在无线传感器网络中，鲁棒性是一个至关重要的特性。由于传感器节</w:t>
      </w:r>
      <w:r>
        <w:rPr>
          <w:spacing w:val="-4"/>
        </w:rPr>
        <w:t>点通常具有资源限制，如计算能力、内存和能源等，因此网络必须能</w:t>
      </w:r>
      <w:r>
        <w:rPr>
          <w:spacing w:val="-4"/>
        </w:rPr>
        <w:t>够抵抗各种不利因素的影响，保持其稳定性和可靠性。下面我们将详</w:t>
      </w:r>
      <w:r>
        <w:rPr>
          <w:spacing w:val="-2"/>
        </w:rPr>
        <w:t>细讨论鲁棒性增强的必要性。</w:t>
      </w:r>
    </w:p>
    <w:p>
      <w:pPr>
        <w:pStyle w:val="ListParagraph"/>
        <w:numPr>
          <w:ilvl w:val="0"/>
          <w:numId w:val="49"/>
        </w:numPr>
        <w:tabs>
          <w:tab w:val="left" w:pos="542"/>
        </w:tabs>
        <w:spacing w:before="0" w:after="0" w:line="417" w:lineRule="auto"/>
        <w:ind w:left="120" w:right="518" w:firstLine="0"/>
        <w:jc w:val="both"/>
        <w:rPr>
          <w:sz w:val="28"/>
        </w:rPr>
      </w:pPr>
      <w:r>
        <w:rPr>
          <w:spacing w:val="-2"/>
          <w:sz w:val="28"/>
        </w:rPr>
        <w:t>环境变化：无线传感器网络通常部署在复杂多变的环境中，如森</w:t>
      </w:r>
      <w:r>
        <w:rPr>
          <w:spacing w:val="-4"/>
          <w:sz w:val="28"/>
        </w:rPr>
        <w:t>林、城市和农田等。这些环境中的因素，如温度、湿度、光照和障碍</w:t>
      </w:r>
      <w:r>
        <w:rPr>
          <w:spacing w:val="-4"/>
          <w:sz w:val="28"/>
        </w:rPr>
        <w:t>物等，都会对网络的性能产生负面影响。此外，一些节点可能会由于</w:t>
      </w:r>
      <w:r>
        <w:rPr>
          <w:spacing w:val="-4"/>
          <w:sz w:val="28"/>
        </w:rPr>
        <w:t>能源耗尽、硬件故障或通信故障等原因而失效，这也会对网络的完整</w:t>
      </w:r>
      <w:r>
        <w:rPr>
          <w:spacing w:val="-4"/>
          <w:sz w:val="28"/>
        </w:rPr>
        <w:t>性造成威胁。因此，网络必须具有鲁棒性，以便在面对这些变化和故</w:t>
      </w:r>
      <w:r>
        <w:rPr>
          <w:spacing w:val="-2"/>
          <w:sz w:val="28"/>
        </w:rPr>
        <w:t>障时能够保持其功能和性能。</w:t>
      </w:r>
    </w:p>
    <w:p>
      <w:pPr>
        <w:pStyle w:val="ListParagraph"/>
        <w:numPr>
          <w:ilvl w:val="0"/>
          <w:numId w:val="49"/>
        </w:numPr>
        <w:tabs>
          <w:tab w:val="left" w:pos="542"/>
        </w:tabs>
        <w:spacing w:before="0" w:after="0" w:line="417" w:lineRule="auto"/>
        <w:ind w:left="120" w:right="238" w:firstLine="0"/>
        <w:jc w:val="left"/>
        <w:rPr>
          <w:sz w:val="28"/>
        </w:rPr>
      </w:pPr>
      <w:r>
        <w:rPr>
          <w:spacing w:val="-2"/>
          <w:sz w:val="28"/>
        </w:rPr>
        <w:t>恶意攻击：无线传感器网络通常具有较高的开放性和连通性，这</w:t>
      </w:r>
      <w:r>
        <w:rPr>
          <w:spacing w:val="40"/>
          <w:sz w:val="28"/>
        </w:rPr>
        <w:t xml:space="preserve"> </w:t>
      </w:r>
      <w:r>
        <w:rPr>
          <w:spacing w:val="-2"/>
          <w:sz w:val="28"/>
        </w:rPr>
        <w:t>使得它们成为恶意攻击者的目标。恶意攻击者可能会采取各种手段，如拒绝服务攻击、节点捕获、数据篡改等，来破坏网络的正常运行。</w:t>
      </w:r>
      <w:r>
        <w:rPr>
          <w:spacing w:val="-2"/>
          <w:sz w:val="28"/>
        </w:rPr>
        <w:t>因此，网络必须采取有效的防御措施，以抵御这些攻击并保持其鲁棒</w:t>
      </w:r>
      <w:r>
        <w:rPr>
          <w:spacing w:val="-2"/>
          <w:sz w:val="28"/>
        </w:rPr>
        <w:t xml:space="preserve"> </w:t>
      </w:r>
      <w:r>
        <w:rPr>
          <w:spacing w:val="-6"/>
          <w:sz w:val="28"/>
        </w:rPr>
        <w:t>性。</w:t>
      </w:r>
    </w:p>
    <w:p>
      <w:pPr>
        <w:pStyle w:val="ListParagraph"/>
        <w:numPr>
          <w:ilvl w:val="0"/>
          <w:numId w:val="49"/>
        </w:numPr>
        <w:tabs>
          <w:tab w:val="left" w:pos="542"/>
        </w:tabs>
        <w:spacing w:before="0" w:after="0" w:line="417" w:lineRule="auto"/>
        <w:ind w:left="120" w:right="238" w:firstLine="0"/>
        <w:jc w:val="left"/>
        <w:rPr>
          <w:sz w:val="28"/>
        </w:rPr>
        <w:sectPr>
          <w:footerReference w:type="default" r:id="rId9"/>
          <w:type w:val="continuous"/>
          <w:pgSz w:w="11910" w:h="16840"/>
          <w:pgMar w:top="1400" w:right="1280" w:bottom="1380" w:left="1680" w:header="0" w:footer="1198"/>
          <w:pgNumType w:start="5"/>
          <w:cols w:space="708"/>
        </w:sectPr>
      </w:pPr>
      <w:r>
        <w:rPr>
          <w:spacing w:val="-2"/>
          <w:sz w:val="28"/>
        </w:rPr>
        <w:t>节点不确定性：无线传感器网络中的节点通常是动态的，节点的</w:t>
      </w:r>
      <w:r>
        <w:rPr>
          <w:spacing w:val="40"/>
          <w:sz w:val="28"/>
        </w:rPr>
        <w:t xml:space="preserve"> </w:t>
      </w:r>
      <w:r>
        <w:rPr>
          <w:spacing w:val="-2"/>
          <w:sz w:val="28"/>
        </w:rPr>
        <w:t>加入和离开是常态。此外，节点的行为也可能受到环境因素的影响，</w:t>
      </w:r>
      <w:r>
        <w:rPr>
          <w:spacing w:val="-2"/>
          <w:sz w:val="28"/>
        </w:rPr>
        <w:t>如风、雨、雪等，从而导致节点的不确定性。为了确保网络的稳定性</w:t>
      </w:r>
    </w:p>
    <w:p>
      <w:pPr>
        <w:pStyle w:val="BodyText"/>
        <w:spacing w:line="358" w:lineRule="exact"/>
      </w:pPr>
      <w:r>
        <w:rPr>
          <w:spacing w:val="-5"/>
        </w:rPr>
        <w:t>和可靠性，必须有一种机制来处理这种不确定性，而鲁棒性增强技术</w:t>
      </w:r>
    </w:p>
    <w:p>
      <w:pPr>
        <w:spacing w:after="0" w:line="358" w:lineRule="exact"/>
        <w:sectPr>
          <w:footerReference w:type="default" r:id="rId10"/>
          <w:type w:val="nextPage"/>
          <w:pgSz w:w="11910" w:h="16840"/>
          <w:pgMar w:top="1400" w:right="1280" w:bottom="1380" w:left="1680" w:header="0" w:footer="1198"/>
          <w:pgNumType w:start="6"/>
          <w:cols w:space="708"/>
          <w:titlePg w:val="0"/>
        </w:sectPr>
      </w:pPr>
    </w:p>
    <w:p>
      <w:pPr>
        <w:pStyle w:val="BodyText"/>
        <w:spacing w:before="37"/>
      </w:pPr>
      <w:r>
        <w:rPr>
          <w:spacing w:val="-1"/>
        </w:rPr>
        <w:t>正是解决这一问题的有效手段。</w:t>
      </w:r>
    </w:p>
    <w:p>
      <w:pPr>
        <w:pStyle w:val="BodyText"/>
        <w:spacing w:before="8"/>
        <w:ind w:left="0"/>
        <w:rPr>
          <w:sz w:val="20"/>
        </w:rPr>
      </w:pPr>
    </w:p>
    <w:p>
      <w:pPr>
        <w:pStyle w:val="ListParagraph"/>
        <w:numPr>
          <w:ilvl w:val="0"/>
          <w:numId w:val="49"/>
        </w:numPr>
        <w:tabs>
          <w:tab w:val="left" w:pos="542"/>
        </w:tabs>
        <w:spacing w:before="1" w:after="0" w:line="417" w:lineRule="auto"/>
        <w:ind w:left="120" w:right="518" w:firstLine="0"/>
        <w:jc w:val="both"/>
        <w:rPr>
          <w:sz w:val="28"/>
        </w:rPr>
      </w:pPr>
      <w:r>
        <w:rPr>
          <w:spacing w:val="-2"/>
          <w:sz w:val="28"/>
        </w:rPr>
        <w:t>数据传输可靠性：无线传感器网络通常用于收集和传输数据，因</w:t>
      </w:r>
      <w:r>
        <w:rPr>
          <w:spacing w:val="-8"/>
          <w:sz w:val="28"/>
        </w:rPr>
        <w:t>此数据的完整性和可靠性是非常重要的。由于网络中存在各种不确定</w:t>
      </w:r>
      <w:r>
        <w:rPr>
          <w:spacing w:val="-4"/>
          <w:sz w:val="28"/>
        </w:rPr>
        <w:t>性和干扰因素，如多径传播、信道衰减和噪声等，这些因素可能会导</w:t>
      </w:r>
      <w:r>
        <w:rPr>
          <w:spacing w:val="-4"/>
          <w:sz w:val="28"/>
        </w:rPr>
        <w:t>致数据传输出现错误或丢失。为了确保数据的完整性和可靠性，必须</w:t>
      </w:r>
      <w:r>
        <w:rPr>
          <w:spacing w:val="-9"/>
          <w:sz w:val="28"/>
        </w:rPr>
        <w:t>有一种机制来增强数据的鲁棒性，这可以通过采用鲁棒性增强技术来</w:t>
      </w:r>
      <w:r>
        <w:rPr>
          <w:spacing w:val="-4"/>
          <w:sz w:val="28"/>
        </w:rPr>
        <w:t>实现。</w:t>
      </w:r>
    </w:p>
    <w:p>
      <w:pPr>
        <w:pStyle w:val="BodyText"/>
        <w:spacing w:line="417" w:lineRule="auto"/>
        <w:ind w:right="238"/>
      </w:pPr>
      <w:r>
        <w:rPr>
          <w:spacing w:val="-2"/>
        </w:rPr>
        <w:t>综上所述，鲁棒性增强在无线传感器网络中是必要的。由于传感器节</w:t>
      </w:r>
      <w:r>
        <w:rPr>
          <w:spacing w:val="-2"/>
        </w:rPr>
        <w:t xml:space="preserve"> </w:t>
      </w:r>
      <w:r>
        <w:rPr>
          <w:spacing w:val="-2"/>
        </w:rPr>
        <w:t>点通常具有资源限制，并且网络通常部署在复杂多变的环境中，因此</w:t>
      </w:r>
      <w:r>
        <w:rPr>
          <w:spacing w:val="-2"/>
        </w:rPr>
        <w:t xml:space="preserve"> </w:t>
      </w:r>
      <w:r>
        <w:rPr>
          <w:spacing w:val="-2"/>
        </w:rPr>
        <w:t>必须有一种机制来增强网络的鲁棒性，以抵抗各种不利因素的影响，</w:t>
      </w:r>
      <w:r>
        <w:rPr>
          <w:spacing w:val="-2"/>
        </w:rPr>
        <w:t>保持网络的稳定性和可靠性。此外，由于恶意攻击和节点的不确定性</w:t>
      </w:r>
      <w:r>
        <w:rPr>
          <w:spacing w:val="-2"/>
        </w:rPr>
        <w:t xml:space="preserve"> </w:t>
      </w:r>
      <w:r>
        <w:rPr>
          <w:spacing w:val="-2"/>
        </w:rPr>
        <w:t>等因素的存在，也进一步凸显了鲁棒性增强的必要性。因此，在无线</w:t>
      </w:r>
      <w:r>
        <w:rPr>
          <w:spacing w:val="-2"/>
        </w:rPr>
        <w:t xml:space="preserve"> </w:t>
      </w:r>
      <w:r>
        <w:rPr>
          <w:spacing w:val="-2"/>
        </w:rPr>
        <w:t>传感器网络的设计和部署中，必须充分考虑鲁棒性增强的问题，以确</w:t>
      </w:r>
      <w:r>
        <w:rPr>
          <w:spacing w:val="-2"/>
        </w:rPr>
        <w:t xml:space="preserve"> </w:t>
      </w:r>
      <w:r>
        <w:rPr>
          <w:spacing w:val="-2"/>
        </w:rPr>
        <w:t>保网络的正常运行和服务质量。</w:t>
      </w:r>
    </w:p>
    <w:p>
      <w:pPr>
        <w:pStyle w:val="BodyText"/>
        <w:ind w:left="0"/>
      </w:pPr>
    </w:p>
    <w:p>
      <w:pPr>
        <w:pStyle w:val="Heading1"/>
        <w:tabs>
          <w:tab w:val="left" w:pos="1725"/>
        </w:tabs>
      </w:pPr>
      <w:bookmarkStart w:id="2" w:name="_TOC_250005"/>
      <w:r>
        <w:t>第</w:t>
      </w:r>
      <w:r>
        <w:t>三</w:t>
      </w:r>
      <w:r>
        <w:t>部</w:t>
      </w:r>
      <w:r>
        <w:rPr>
          <w:spacing w:val="-10"/>
        </w:rPr>
        <w:t>分</w:t>
      </w:r>
      <w:r>
        <w:tab/>
        <w:t>鲁</w:t>
      </w:r>
      <w:r>
        <w:t>棒</w:t>
      </w:r>
      <w:r>
        <w:t>性</w:t>
      </w:r>
      <w:r>
        <w:t>增</w:t>
      </w:r>
      <w:r>
        <w:t>强</w:t>
      </w:r>
      <w:r>
        <w:t>的</w:t>
      </w:r>
      <w:r>
        <w:t>研</w:t>
      </w:r>
      <w:r>
        <w:t>究</w:t>
      </w:r>
      <w:r>
        <w:t>现</w:t>
      </w:r>
      <w:bookmarkEnd w:id="2"/>
      <w:r>
        <w:rPr>
          <w:spacing w:val="-10"/>
        </w:rPr>
        <w:t>状</w:t>
      </w:r>
    </w:p>
    <w:p>
      <w:pPr>
        <w:pStyle w:val="BodyText"/>
        <w:spacing w:before="16"/>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line="278" w:lineRule="auto"/>
              <w:ind w:left="108" w:right="96"/>
              <w:rPr>
                <w:sz w:val="21"/>
              </w:rPr>
            </w:pPr>
            <w:r>
              <w:rPr>
                <w:spacing w:val="-2"/>
                <w:sz w:val="21"/>
              </w:rPr>
              <w:t>无线传感器网络鲁棒性增强</w:t>
            </w:r>
            <w:r>
              <w:rPr>
                <w:spacing w:val="-4"/>
                <w:sz w:val="21"/>
              </w:rPr>
              <w:t>研究现状</w:t>
            </w:r>
          </w:p>
        </w:tc>
        <w:tc>
          <w:tcPr>
            <w:tcW w:w="5527" w:type="dxa"/>
          </w:tcPr>
          <w:p>
            <w:pPr>
              <w:pStyle w:val="TableParagraph"/>
              <w:spacing w:before="4"/>
              <w:ind w:left="0"/>
              <w:rPr>
                <w:rFonts w:ascii="Microsoft JhengHei"/>
                <w:b/>
                <w:sz w:val="18"/>
              </w:rPr>
            </w:pPr>
          </w:p>
          <w:p>
            <w:pPr>
              <w:pStyle w:val="TableParagraph"/>
              <w:numPr>
                <w:ilvl w:val="0"/>
                <w:numId w:val="48"/>
              </w:numPr>
              <w:tabs>
                <w:tab w:val="left" w:pos="371"/>
              </w:tabs>
              <w:spacing w:before="0" w:after="0" w:line="278" w:lineRule="auto"/>
              <w:ind w:left="107" w:right="96" w:firstLine="0"/>
              <w:jc w:val="both"/>
              <w:rPr>
                <w:sz w:val="21"/>
              </w:rPr>
            </w:pPr>
            <w:r>
              <w:rPr>
                <w:spacing w:val="-2"/>
                <w:sz w:val="21"/>
              </w:rPr>
              <w:t>研究历史：随着无线传感器网络的普及和发展，其鲁棒</w:t>
            </w:r>
            <w:r>
              <w:rPr>
                <w:spacing w:val="-2"/>
                <w:sz w:val="21"/>
              </w:rPr>
              <w:t>性问题逐渐受到关注。早期的研究主要集中在网络协议、</w:t>
            </w:r>
            <w:r>
              <w:rPr>
                <w:spacing w:val="-2"/>
                <w:sz w:val="21"/>
              </w:rPr>
              <w:t>路由优化等方面来提高网络的鲁棒性。</w:t>
            </w:r>
          </w:p>
          <w:p>
            <w:pPr>
              <w:pStyle w:val="TableParagraph"/>
              <w:numPr>
                <w:ilvl w:val="0"/>
                <w:numId w:val="48"/>
              </w:numPr>
              <w:tabs>
                <w:tab w:val="left" w:pos="371"/>
              </w:tabs>
              <w:spacing w:before="0" w:after="0" w:line="278" w:lineRule="auto"/>
              <w:ind w:left="107" w:right="96" w:firstLine="0"/>
              <w:jc w:val="both"/>
              <w:rPr>
                <w:sz w:val="21"/>
              </w:rPr>
            </w:pPr>
            <w:r>
              <w:rPr>
                <w:spacing w:val="-2"/>
                <w:sz w:val="21"/>
              </w:rPr>
              <w:t>最新研究趋势：近年来，随着人工智能和大数据技术的</w:t>
            </w:r>
            <w:r>
              <w:rPr>
                <w:spacing w:val="-2"/>
                <w:sz w:val="21"/>
              </w:rPr>
              <w:t>发展，越来越多的研究工作开始利用这些技术来提高无线传感器网络的鲁棒性。例如，利用机器学习算法进行故障</w:t>
            </w:r>
            <w:r>
              <w:rPr>
                <w:spacing w:val="-2"/>
                <w:sz w:val="21"/>
              </w:rPr>
              <w:t>检测和恢复，或者利用大数据分析来优化网络性能。</w:t>
            </w:r>
          </w:p>
          <w:p>
            <w:pPr>
              <w:pStyle w:val="TableParagraph"/>
              <w:numPr>
                <w:ilvl w:val="0"/>
                <w:numId w:val="48"/>
              </w:numPr>
              <w:tabs>
                <w:tab w:val="left" w:pos="371"/>
              </w:tabs>
              <w:spacing w:before="0" w:after="0" w:line="269" w:lineRule="exact"/>
              <w:ind w:left="370" w:right="0" w:hanging="264"/>
              <w:jc w:val="both"/>
              <w:rPr>
                <w:sz w:val="21"/>
              </w:rPr>
            </w:pPr>
            <w:r>
              <w:rPr>
                <w:spacing w:val="-1"/>
                <w:sz w:val="21"/>
              </w:rPr>
              <w:t>当前挑战：尽管已经有很多研究工作在提高无线传感器</w:t>
            </w:r>
          </w:p>
          <w:p>
            <w:pPr>
              <w:pStyle w:val="TableParagraph"/>
              <w:spacing w:before="42"/>
              <w:rPr>
                <w:sz w:val="21"/>
              </w:rPr>
            </w:pPr>
            <w:r>
              <w:rPr>
                <w:spacing w:val="-1"/>
                <w:sz w:val="21"/>
              </w:rPr>
              <w:t>网络的鲁棒性上取得了成果，但仍存在许多挑战。例如，</w:t>
            </w:r>
          </w:p>
        </w:tc>
      </w:tr>
    </w:tbl>
    <w:p>
      <w:pPr>
        <w:spacing w:after="0"/>
        <w:rPr>
          <w:sz w:val="21"/>
        </w:rPr>
        <w:sectPr>
          <w:footerReference w:type="default" r:id="rId11"/>
          <w:pgSz w:w="11910" w:h="16840"/>
          <w:pgMar w:top="1520" w:right="1280" w:bottom="1380" w:left="1680" w:header="0" w:footer="1198"/>
          <w:pgNumType w:start="7"/>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80"/>
          <w:jc w:val="left"/>
        </w:trPr>
        <w:tc>
          <w:tcPr>
            <w:tcW w:w="2769" w:type="dxa"/>
          </w:tcPr>
          <w:p>
            <w:pPr>
              <w:pStyle w:val="TableParagraph"/>
              <w:ind w:left="0"/>
              <w:rPr>
                <w:rFonts w:ascii="Times New Roman"/>
                <w:sz w:val="20"/>
              </w:rPr>
            </w:pPr>
          </w:p>
        </w:tc>
        <w:tc>
          <w:tcPr>
            <w:tcW w:w="5527" w:type="dxa"/>
          </w:tcPr>
          <w:p>
            <w:pPr>
              <w:pStyle w:val="TableParagraph"/>
              <w:spacing w:before="23" w:line="278" w:lineRule="auto"/>
              <w:ind w:right="96"/>
              <w:rPr>
                <w:sz w:val="21"/>
              </w:rPr>
            </w:pPr>
            <w:r>
              <w:rPr>
                <w:spacing w:val="-2"/>
                <w:sz w:val="21"/>
              </w:rPr>
              <w:t>如何在保证网络性能的同时，降低能耗，提高网络的自适</w:t>
            </w:r>
            <w:r>
              <w:rPr>
                <w:spacing w:val="-2"/>
                <w:sz w:val="21"/>
              </w:rPr>
              <w:t>应性，以及加强网络安全等。</w:t>
            </w:r>
          </w:p>
          <w:p>
            <w:pPr>
              <w:pStyle w:val="TableParagraph"/>
              <w:spacing w:line="269" w:lineRule="exact"/>
              <w:rPr>
                <w:sz w:val="21"/>
              </w:rPr>
            </w:pPr>
            <w:r>
              <w:rPr>
                <w:rFonts w:ascii="Times New Roman" w:eastAsia="Times New Roman"/>
                <w:sz w:val="21"/>
              </w:rPr>
              <w:t>4.</w:t>
            </w:r>
            <w:r>
              <w:rPr>
                <w:rFonts w:ascii="Times New Roman" w:eastAsia="Times New Roman"/>
                <w:spacing w:val="52"/>
                <w:sz w:val="21"/>
              </w:rPr>
              <w:t xml:space="preserve"> </w:t>
            </w:r>
            <w:r>
              <w:rPr>
                <w:spacing w:val="-1"/>
                <w:sz w:val="21"/>
              </w:rPr>
              <w:t>研究热点：目前的研究热点主要集中在以下几个方面：</w:t>
            </w:r>
          </w:p>
          <w:p>
            <w:pPr>
              <w:pStyle w:val="TableParagraph"/>
              <w:numPr>
                <w:ilvl w:val="0"/>
                <w:numId w:val="47"/>
              </w:numPr>
              <w:tabs>
                <w:tab w:val="left" w:pos="424"/>
              </w:tabs>
              <w:spacing w:before="43" w:after="0" w:line="240" w:lineRule="auto"/>
              <w:ind w:left="424" w:right="-15" w:hanging="317"/>
              <w:jc w:val="left"/>
              <w:rPr>
                <w:sz w:val="21"/>
              </w:rPr>
            </w:pPr>
            <w:r>
              <w:rPr>
                <w:spacing w:val="-5"/>
                <w:sz w:val="21"/>
              </w:rPr>
              <w:t>利用人工智能和机器学习等先进技术提高网络的鲁棒性</w:t>
            </w:r>
            <w:r>
              <w:rPr>
                <w:spacing w:val="-10"/>
                <w:sz w:val="21"/>
              </w:rPr>
              <w:t>；</w:t>
            </w:r>
          </w:p>
          <w:p>
            <w:pPr>
              <w:pStyle w:val="TableParagraph"/>
              <w:numPr>
                <w:ilvl w:val="0"/>
                <w:numId w:val="47"/>
              </w:numPr>
              <w:tabs>
                <w:tab w:val="left" w:pos="426"/>
              </w:tabs>
              <w:spacing w:before="43" w:after="0" w:line="278" w:lineRule="auto"/>
              <w:ind w:left="107" w:right="96" w:firstLine="0"/>
              <w:jc w:val="left"/>
              <w:rPr>
                <w:sz w:val="21"/>
              </w:rPr>
            </w:pPr>
            <w:r>
              <w:rPr>
                <w:spacing w:val="-2"/>
                <w:sz w:val="21"/>
              </w:rPr>
              <w:t>结合区块链技术来提高无线传感器网络的安全性；</w:t>
            </w:r>
            <w:r>
              <w:rPr>
                <w:rFonts w:ascii="Times New Roman" w:eastAsia="Times New Roman"/>
                <w:spacing w:val="-2"/>
                <w:sz w:val="21"/>
              </w:rPr>
              <w:t>3</w:t>
            </w:r>
            <w:r>
              <w:rPr>
                <w:spacing w:val="-2"/>
                <w:sz w:val="21"/>
              </w:rPr>
              <w:t>）</w:t>
            </w:r>
            <w:r>
              <w:rPr>
                <w:spacing w:val="-2"/>
                <w:sz w:val="21"/>
              </w:rPr>
              <w:t>利用物联网和边缘计算等技术来优化网络的性能。</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未来展望：随着科技的不断进步，我们预期无线传感器</w:t>
            </w:r>
            <w:r>
              <w:rPr>
                <w:spacing w:val="-2"/>
                <w:sz w:val="21"/>
              </w:rPr>
              <w:t>网络的鲁棒性将会得到进一步提升。未来的研究工作可能会集中在开发更高效的算法和技术来提高网络的鲁棒性，</w:t>
            </w:r>
            <w:r>
              <w:rPr>
                <w:spacing w:val="-2"/>
                <w:sz w:val="21"/>
              </w:rPr>
              <w:t>同时也会更加注重跨学科的合作和研究。</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结论：无线传感器网络的鲁棒性增强是目前研究的热点</w:t>
            </w:r>
            <w:r>
              <w:rPr>
                <w:spacing w:val="-2"/>
                <w:sz w:val="21"/>
              </w:rPr>
              <w:t>问题，通过优化网络协议、利用人工智能和大数据技术，以及结合其他跨学科的技术和方法，我们可以期待在未来</w:t>
            </w:r>
            <w:r>
              <w:rPr>
                <w:spacing w:val="-2"/>
                <w:sz w:val="21"/>
              </w:rPr>
              <w:t>看到更多的创新和突破。</w:t>
            </w:r>
          </w:p>
        </w:tc>
      </w:tr>
      <w:tr>
        <w:tblPrEx>
          <w:tblW w:w="0" w:type="auto"/>
          <w:jc w:val="left"/>
          <w:tblInd w:w="130" w:type="dxa"/>
          <w:tblLayout w:type="fixed"/>
          <w:tblCellMar>
            <w:top w:w="0" w:type="dxa"/>
            <w:left w:w="0" w:type="dxa"/>
            <w:bottom w:w="0" w:type="dxa"/>
            <w:right w:w="0" w:type="dxa"/>
          </w:tblCellMar>
          <w:tblLook w:val="01E0"/>
        </w:tblPrEx>
        <w:trPr>
          <w:trHeight w:val="6551"/>
          <w:jc w:val="left"/>
        </w:trPr>
        <w:tc>
          <w:tcPr>
            <w:tcW w:w="2769" w:type="dxa"/>
          </w:tcPr>
          <w:p>
            <w:pPr>
              <w:pStyle w:val="TableParagraph"/>
              <w:spacing w:before="23" w:line="278" w:lineRule="auto"/>
              <w:ind w:left="108" w:right="96"/>
              <w:rPr>
                <w:sz w:val="21"/>
              </w:rPr>
            </w:pPr>
            <w:r>
              <w:rPr>
                <w:spacing w:val="-2"/>
                <w:sz w:val="21"/>
              </w:rPr>
              <w:t>无线传感器网络鲁棒性增强</w:t>
            </w:r>
            <w:r>
              <w:rPr>
                <w:spacing w:val="-2"/>
                <w:sz w:val="21"/>
              </w:rPr>
              <w:t>的关键技术</w:t>
            </w:r>
          </w:p>
        </w:tc>
        <w:tc>
          <w:tcPr>
            <w:tcW w:w="5527" w:type="dxa"/>
          </w:tcPr>
          <w:p>
            <w:pPr>
              <w:pStyle w:val="TableParagraph"/>
              <w:spacing w:before="4"/>
              <w:ind w:left="0"/>
              <w:rPr>
                <w:rFonts w:ascii="Microsoft JhengHei"/>
                <w:b/>
                <w:sz w:val="18"/>
              </w:rPr>
            </w:pPr>
          </w:p>
          <w:p>
            <w:pPr>
              <w:pStyle w:val="TableParagraph"/>
              <w:numPr>
                <w:ilvl w:val="0"/>
                <w:numId w:val="45"/>
              </w:numPr>
              <w:tabs>
                <w:tab w:val="left" w:pos="371"/>
              </w:tabs>
              <w:spacing w:before="0" w:after="0" w:line="278" w:lineRule="auto"/>
              <w:ind w:left="107" w:right="96" w:firstLine="0"/>
              <w:jc w:val="both"/>
              <w:rPr>
                <w:sz w:val="21"/>
              </w:rPr>
            </w:pPr>
            <w:r>
              <w:rPr>
                <w:spacing w:val="-2"/>
                <w:sz w:val="21"/>
              </w:rPr>
              <w:t>网络协议优化：通过优化网络协议，可以有效地提高无</w:t>
            </w:r>
            <w:r>
              <w:rPr>
                <w:spacing w:val="-2"/>
                <w:sz w:val="21"/>
              </w:rPr>
              <w:t>线传感器网络的鲁棒性。例如，采用容错性更好的路由协</w:t>
            </w:r>
            <w:r>
              <w:rPr>
                <w:spacing w:val="-2"/>
                <w:sz w:val="21"/>
              </w:rPr>
              <w:t>议，或者使用多路径传输来提高数据传输的可靠性。</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人工智能和机器学习：这些技术可以用于故障检测、恢</w:t>
            </w:r>
            <w:r>
              <w:rPr>
                <w:spacing w:val="-2"/>
                <w:sz w:val="21"/>
              </w:rPr>
              <w:t>复以及性能优化等方面，从而提高网络的鲁棒性。例如，使用机器学习算法来自动识别和修复网络故障，或者利用</w:t>
            </w:r>
            <w:r>
              <w:rPr>
                <w:spacing w:val="-2"/>
                <w:sz w:val="21"/>
              </w:rPr>
              <w:t>人工智能来优化网络资源的分配。</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大数据技术：通过收集和分析大量的网络数据，可以深</w:t>
            </w:r>
            <w:r>
              <w:rPr>
                <w:spacing w:val="-2"/>
                <w:sz w:val="21"/>
              </w:rPr>
              <w:t>入了解网络的运行状况并进行优化。例如，使用大数据分</w:t>
            </w:r>
            <w:r>
              <w:rPr>
                <w:spacing w:val="-2"/>
                <w:sz w:val="21"/>
              </w:rPr>
              <w:t>析来预测网络流量，从而提前进行资源分配和负载均衡。</w:t>
            </w:r>
          </w:p>
          <w:p>
            <w:pPr>
              <w:pStyle w:val="TableParagraph"/>
              <w:numPr>
                <w:ilvl w:val="0"/>
                <w:numId w:val="45"/>
              </w:numPr>
              <w:tabs>
                <w:tab w:val="left" w:pos="371"/>
              </w:tabs>
              <w:spacing w:before="0" w:after="0" w:line="278" w:lineRule="auto"/>
              <w:ind w:left="107" w:right="-15" w:firstLine="0"/>
              <w:jc w:val="both"/>
              <w:rPr>
                <w:sz w:val="21"/>
              </w:rPr>
            </w:pPr>
            <w:r>
              <w:rPr>
                <w:sz w:val="21"/>
              </w:rPr>
              <w:t>跨学科技术：结合其他领域的技术也可以提高无线传感</w:t>
            </w:r>
            <w:r>
              <w:rPr>
                <w:spacing w:val="1"/>
                <w:sz w:val="21"/>
              </w:rPr>
              <w:t>器网络的鲁棒性。例如，将区块链技术应用于网络安全领</w:t>
            </w:r>
            <w:r>
              <w:rPr>
                <w:spacing w:val="-7"/>
                <w:sz w:val="21"/>
              </w:rPr>
              <w:t>域，或者利用物联网和边缘计算等技术来优化网络的性能。</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能耗管理：在提高网络鲁棒性的同时，也需要考虑如何</w:t>
            </w:r>
            <w:r>
              <w:rPr>
                <w:spacing w:val="-2"/>
                <w:sz w:val="21"/>
              </w:rPr>
              <w:t>降低能耗。例如，通过优化数据传输和设备休眠策略来降</w:t>
            </w:r>
            <w:r>
              <w:rPr>
                <w:spacing w:val="-2"/>
                <w:sz w:val="21"/>
              </w:rPr>
              <w:t>低能耗，或者使用更高效的能源存储技术。</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自适应性和灵活性：为了适应不同的环境和应用需求，需要提高网络的自适应性和灵活性。例如，使用自适应路由协议来适应环境变化，或者使用可扩展的设备和技术来</w:t>
            </w:r>
          </w:p>
          <w:p>
            <w:pPr>
              <w:pStyle w:val="TableParagraph"/>
              <w:spacing w:line="269" w:lineRule="exact"/>
              <w:rPr>
                <w:sz w:val="21"/>
              </w:rPr>
            </w:pPr>
            <w:r>
              <w:rPr>
                <w:spacing w:val="-1"/>
                <w:sz w:val="21"/>
              </w:rPr>
              <w:t>满足不同规模和复杂度的需求。</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0"/>
              </w:rPr>
            </w:pPr>
          </w:p>
        </w:tc>
        <w:tc>
          <w:tcPr>
            <w:tcW w:w="5527" w:type="dxa"/>
          </w:tcPr>
          <w:p>
            <w:pPr>
              <w:pStyle w:val="TableParagraph"/>
              <w:ind w:left="0"/>
              <w:rPr>
                <w:rFonts w:ascii="Times New Roman"/>
                <w:sz w:val="20"/>
              </w:rPr>
            </w:pPr>
          </w:p>
        </w:tc>
      </w:tr>
    </w:tbl>
    <w:p>
      <w:pPr>
        <w:pStyle w:val="BodyText"/>
        <w:spacing w:before="6"/>
        <w:ind w:left="0"/>
        <w:rPr>
          <w:rFonts w:ascii="Microsoft JhengHei"/>
          <w:b/>
          <w:sz w:val="5"/>
        </w:rPr>
      </w:pPr>
    </w:p>
    <w:p>
      <w:pPr>
        <w:pStyle w:val="BodyText"/>
        <w:spacing w:before="61" w:line="417" w:lineRule="auto"/>
        <w:ind w:right="378" w:firstLine="560"/>
      </w:pPr>
      <w:r>
        <w:t>文章《无线传感器网络鲁棒性增强》- 鲁棒性增强的研究现状</w:t>
      </w:r>
      <w:r>
        <w:t xml:space="preserve"> </w:t>
      </w:r>
      <w:r>
        <w:rPr>
          <w:spacing w:val="-2"/>
        </w:rPr>
        <w:t>无线传感器网络（WSN）在许多领域中都发挥着关键作用，包括环境</w:t>
      </w:r>
      <w:r>
        <w:rPr>
          <w:spacing w:val="-19"/>
        </w:rPr>
        <w:t>监测、工业自动化、城市物联网等。然而，由于传感器节点资源有限，</w:t>
      </w:r>
    </w:p>
    <w:p>
      <w:pPr>
        <w:pStyle w:val="BodyText"/>
        <w:spacing w:line="358" w:lineRule="exact"/>
      </w:pPr>
      <w:r>
        <w:rPr>
          <w:spacing w:val="-11"/>
        </w:rPr>
        <w:t xml:space="preserve">并且通常部署在不可靠的环境中，因此 </w:t>
      </w:r>
      <w:r>
        <w:t>WSN</w:t>
      </w:r>
      <w:r>
        <w:rPr>
          <w:spacing w:val="-10"/>
        </w:rPr>
        <w:t xml:space="preserve"> 的鲁棒性成为一个重要的</w:t>
      </w:r>
    </w:p>
    <w:p>
      <w:pPr>
        <w:spacing w:after="0" w:line="358" w:lineRule="exact"/>
        <w:sectPr>
          <w:footerReference w:type="default" r:id="rId12"/>
          <w:type w:val="continuous"/>
          <w:pgSz w:w="11910" w:h="16840"/>
          <w:pgMar w:top="1400" w:right="1280" w:bottom="1380" w:left="1680" w:header="0" w:footer="1198"/>
          <w:pgNumType w:start="8"/>
          <w:cols w:space="708"/>
        </w:sectPr>
      </w:pPr>
    </w:p>
    <w:p>
      <w:pPr>
        <w:pStyle w:val="BodyText"/>
        <w:spacing w:before="37" w:line="417" w:lineRule="auto"/>
        <w:ind w:right="518"/>
      </w:pPr>
      <w:r>
        <w:rPr>
          <w:spacing w:val="-8"/>
        </w:rPr>
        <w:t xml:space="preserve">问题。近年来，许多研究者致力于提高 </w:t>
      </w:r>
      <w:r>
        <w:rPr>
          <w:spacing w:val="-4"/>
        </w:rPr>
        <w:t>WSN</w:t>
      </w:r>
      <w:r>
        <w:rPr>
          <w:spacing w:val="-13"/>
        </w:rPr>
        <w:t xml:space="preserve"> 的鲁棒性，并取得了一些</w:t>
      </w:r>
      <w:r>
        <w:rPr>
          <w:spacing w:val="-2"/>
        </w:rPr>
        <w:t>显著的成果。本文将概述这些研究的现状。</w:t>
      </w:r>
    </w:p>
    <w:p>
      <w:pPr>
        <w:pStyle w:val="ListParagraph"/>
        <w:numPr>
          <w:ilvl w:val="0"/>
          <w:numId w:val="44"/>
        </w:numPr>
        <w:tabs>
          <w:tab w:val="left" w:pos="540"/>
        </w:tabs>
        <w:spacing w:before="0" w:after="0" w:line="358" w:lineRule="exact"/>
        <w:ind w:left="540" w:right="0" w:hanging="420"/>
        <w:jc w:val="left"/>
        <w:rPr>
          <w:sz w:val="28"/>
        </w:rPr>
      </w:pPr>
      <w:r>
        <w:rPr>
          <w:spacing w:val="-2"/>
          <w:sz w:val="28"/>
        </w:rPr>
        <w:t>数据融合与丢弃</w:t>
      </w:r>
    </w:p>
    <w:p>
      <w:pPr>
        <w:pStyle w:val="BodyText"/>
        <w:spacing w:before="8"/>
        <w:ind w:left="0"/>
        <w:rPr>
          <w:sz w:val="20"/>
        </w:rPr>
      </w:pPr>
    </w:p>
    <w:p>
      <w:pPr>
        <w:pStyle w:val="BodyText"/>
        <w:spacing w:before="1" w:line="417" w:lineRule="auto"/>
        <w:ind w:right="285"/>
      </w:pPr>
      <w:r>
        <w:rPr>
          <w:spacing w:val="-3"/>
        </w:rPr>
        <w:t xml:space="preserve">一种常见的提高 </w:t>
      </w:r>
      <w:r>
        <w:t>WSN</w:t>
      </w:r>
      <w:r>
        <w:rPr>
          <w:spacing w:val="-10"/>
        </w:rPr>
        <w:t xml:space="preserve"> 鲁棒性的方法是采用数据融合和丢弃策略。在恶</w:t>
      </w:r>
      <w:r>
        <w:rPr>
          <w:spacing w:val="-2"/>
        </w:rPr>
        <w:t>劣环境中，某些节点可能会失效，导致其数据不准确或丢失。通过融</w:t>
      </w:r>
      <w:r>
        <w:rPr>
          <w:spacing w:val="-14"/>
        </w:rPr>
        <w:t>合多个节点的数据，可以降低个体节点失效对整个网络鲁棒性的影响。</w:t>
      </w:r>
      <w:r>
        <w:rPr>
          <w:spacing w:val="-2"/>
        </w:rPr>
        <w:t>同时，丢弃不良数据也可以避免其对其他节点造成负面影响。</w:t>
      </w:r>
    </w:p>
    <w:p>
      <w:pPr>
        <w:pStyle w:val="BodyText"/>
        <w:spacing w:line="417" w:lineRule="auto"/>
        <w:ind w:right="518"/>
        <w:jc w:val="both"/>
      </w:pPr>
      <w:r>
        <w:rPr>
          <w:spacing w:val="-8"/>
        </w:rPr>
        <w:t>一种典型的融合方法是卡尔曼滤波。这种方法利用多个节点的数据进</w:t>
      </w:r>
      <w:r>
        <w:rPr>
          <w:spacing w:val="-4"/>
        </w:rPr>
        <w:t>行互补，以得到更准确的结果。然而，卡尔曼滤波需要精确的模型和</w:t>
      </w:r>
      <w:r>
        <w:rPr>
          <w:spacing w:val="-4"/>
        </w:rPr>
        <w:t>参数，这在许多应用中是难以实现的。因此，研究者们正在探索更为</w:t>
      </w:r>
      <w:r>
        <w:rPr>
          <w:spacing w:val="-2"/>
        </w:rPr>
        <w:t>鲁棒的融合方法，如无迹卡尔曼滤波和粒子滤波。</w:t>
      </w:r>
    </w:p>
    <w:p>
      <w:pPr>
        <w:pStyle w:val="ListParagraph"/>
        <w:numPr>
          <w:ilvl w:val="0"/>
          <w:numId w:val="44"/>
        </w:numPr>
        <w:tabs>
          <w:tab w:val="left" w:pos="540"/>
        </w:tabs>
        <w:spacing w:before="0" w:after="0" w:line="358" w:lineRule="exact"/>
        <w:ind w:left="540" w:right="0" w:hanging="420"/>
        <w:jc w:val="both"/>
        <w:rPr>
          <w:sz w:val="28"/>
        </w:rPr>
      </w:pPr>
      <w:r>
        <w:rPr>
          <w:spacing w:val="-2"/>
          <w:sz w:val="28"/>
        </w:rPr>
        <w:t>节点冗余与协作</w:t>
      </w:r>
    </w:p>
    <w:p>
      <w:pPr>
        <w:pStyle w:val="BodyText"/>
        <w:spacing w:before="7"/>
        <w:ind w:left="0"/>
        <w:rPr>
          <w:sz w:val="20"/>
        </w:rPr>
      </w:pPr>
    </w:p>
    <w:p>
      <w:pPr>
        <w:pStyle w:val="BodyText"/>
        <w:spacing w:before="1" w:line="417" w:lineRule="auto"/>
        <w:ind w:right="238"/>
      </w:pPr>
      <w:r>
        <w:rPr>
          <w:spacing w:val="-2"/>
        </w:rPr>
        <w:t xml:space="preserve">另一种提高 </w:t>
      </w:r>
      <w:r>
        <w:t>WSN</w:t>
      </w:r>
      <w:r>
        <w:rPr>
          <w:spacing w:val="-5"/>
        </w:rPr>
        <w:t xml:space="preserve"> 鲁棒性的方法是增加节点冗余和促进节点间的协作。</w:t>
      </w:r>
      <w:r>
        <w:rPr>
          <w:spacing w:val="-2"/>
        </w:rPr>
        <w:t>通过部署多个冗余节点，可以增加网络的鲁棒性，因为即使某些节点</w:t>
      </w:r>
      <w:r>
        <w:rPr>
          <w:spacing w:val="-2"/>
        </w:rPr>
        <w:t xml:space="preserve"> </w:t>
      </w:r>
      <w:r>
        <w:rPr>
          <w:spacing w:val="-2"/>
        </w:rPr>
        <w:t xml:space="preserve">失效，其他节点也可以继续工作。此外，通过促进节点间的协作，可 </w:t>
      </w:r>
      <w:r>
        <w:rPr>
          <w:spacing w:val="-2"/>
        </w:rPr>
        <w:t>以共享资源和信息，从而增强网络的鲁棒性。</w:t>
      </w:r>
    </w:p>
    <w:p>
      <w:pPr>
        <w:pStyle w:val="BodyText"/>
        <w:spacing w:line="417" w:lineRule="auto"/>
        <w:ind w:right="378"/>
      </w:pPr>
      <w:r>
        <w:rPr>
          <w:spacing w:val="-2"/>
        </w:rPr>
        <w:t>一种实现节点冗余和协作的方法是使用多跳传输。在这种方法中，数</w:t>
      </w:r>
      <w:r>
        <w:rPr>
          <w:spacing w:val="-2"/>
        </w:rPr>
        <w:t>据从一个节点传输到另一个节点，每个节点都可以作为中继站。当一</w:t>
      </w:r>
      <w:r>
        <w:rPr>
          <w:spacing w:val="-19"/>
        </w:rPr>
        <w:t>个节点失效时，其他节点可以继续传输数据，从而保持网络的连通性。</w:t>
      </w:r>
      <w:r>
        <w:rPr>
          <w:spacing w:val="-2"/>
        </w:rPr>
        <w:t>此外，通过使用多路径传输，可以增加网络的可靠性并降低对单个节</w:t>
      </w:r>
      <w:r>
        <w:rPr>
          <w:spacing w:val="-2"/>
        </w:rPr>
        <w:t>点的依赖。</w:t>
      </w:r>
    </w:p>
    <w:p>
      <w:pPr>
        <w:pStyle w:val="ListParagraph"/>
        <w:numPr>
          <w:ilvl w:val="0"/>
          <w:numId w:val="44"/>
        </w:numPr>
        <w:tabs>
          <w:tab w:val="left" w:pos="540"/>
        </w:tabs>
        <w:spacing w:before="0" w:after="0" w:line="358" w:lineRule="exact"/>
        <w:ind w:left="540" w:right="0" w:hanging="420"/>
        <w:jc w:val="left"/>
        <w:rPr>
          <w:sz w:val="28"/>
        </w:rPr>
      </w:pPr>
      <w:r>
        <w:rPr>
          <w:spacing w:val="-2"/>
          <w:sz w:val="28"/>
        </w:rPr>
        <w:t>容错与恢复策略</w:t>
      </w:r>
    </w:p>
    <w:p>
      <w:pPr>
        <w:spacing w:after="0" w:line="358" w:lineRule="exact"/>
        <w:jc w:val="left"/>
        <w:rPr>
          <w:sz w:val="28"/>
        </w:rPr>
        <w:sectPr>
          <w:footerReference w:type="default" r:id="rId13"/>
          <w:pgSz w:w="11910" w:h="16840"/>
          <w:pgMar w:top="1520" w:right="1280" w:bottom="1380" w:left="1680" w:header="0" w:footer="1198"/>
          <w:pgNumType w:start="9"/>
          <w:cols w:space="708"/>
        </w:sectPr>
      </w:pPr>
    </w:p>
    <w:p>
      <w:pPr>
        <w:pStyle w:val="BodyText"/>
        <w:spacing w:before="37" w:line="417" w:lineRule="auto"/>
        <w:ind w:right="98"/>
        <w:jc w:val="both"/>
      </w:pPr>
      <w:r>
        <w:rPr>
          <w:spacing w:val="6"/>
        </w:rPr>
        <w:t>为了进一步提高</w:t>
      </w:r>
      <w:r>
        <w:t>WSN</w:t>
      </w:r>
      <w:r>
        <w:rPr>
          <w:spacing w:val="-12"/>
        </w:rPr>
        <w:t xml:space="preserve"> 的鲁棒性，一些研究者正在研究容错和恢复策略。</w:t>
      </w:r>
      <w:r>
        <w:rPr>
          <w:spacing w:val="-7"/>
        </w:rPr>
        <w:t>这些策略旨在检测并修复网络中的错误和故障，以保持网络的正常运</w:t>
      </w:r>
    </w:p>
    <w:p>
      <w:pPr>
        <w:pStyle w:val="BodyText"/>
        <w:spacing w:line="417" w:lineRule="auto"/>
        <w:ind w:right="518"/>
        <w:jc w:val="both"/>
      </w:pPr>
      <w:r>
        <w:rPr>
          <w:spacing w:val="-4"/>
        </w:rPr>
        <w:t>行。例如，一种常用的容错方法是使用备份节点和路由。当主节点或</w:t>
      </w:r>
      <w:r>
        <w:rPr>
          <w:spacing w:val="-4"/>
        </w:rPr>
        <w:t>路由失效时，备份节点可以接管并继续传输数据。此外，一些恢复策</w:t>
      </w:r>
      <w:r>
        <w:rPr>
          <w:spacing w:val="-2"/>
        </w:rPr>
        <w:t>略还包括使用软件冗余、硬件冗余和信息冗余等技术。</w:t>
      </w:r>
    </w:p>
    <w:p>
      <w:pPr>
        <w:pStyle w:val="ListParagraph"/>
        <w:numPr>
          <w:ilvl w:val="0"/>
          <w:numId w:val="44"/>
        </w:numPr>
        <w:tabs>
          <w:tab w:val="left" w:pos="540"/>
        </w:tabs>
        <w:spacing w:before="0" w:after="0" w:line="358" w:lineRule="exact"/>
        <w:ind w:left="540" w:right="0" w:hanging="420"/>
        <w:jc w:val="both"/>
        <w:rPr>
          <w:sz w:val="28"/>
        </w:rPr>
      </w:pPr>
      <w:r>
        <w:rPr>
          <w:spacing w:val="-5"/>
          <w:sz w:val="28"/>
        </w:rPr>
        <w:t>结论</w:t>
      </w:r>
    </w:p>
    <w:p>
      <w:pPr>
        <w:pStyle w:val="BodyText"/>
        <w:spacing w:before="8"/>
        <w:ind w:left="0"/>
        <w:rPr>
          <w:sz w:val="20"/>
        </w:rPr>
      </w:pPr>
    </w:p>
    <w:p>
      <w:pPr>
        <w:pStyle w:val="BodyText"/>
        <w:spacing w:line="417" w:lineRule="auto"/>
        <w:ind w:right="518"/>
        <w:jc w:val="both"/>
      </w:pPr>
      <w:r>
        <w:rPr>
          <w:spacing w:val="-4"/>
        </w:rPr>
        <w:t>无线传感器网络的鲁棒性增强是一个具有挑战性的问题。然而，通过</w:t>
      </w:r>
      <w:r>
        <w:rPr>
          <w:spacing w:val="-10"/>
        </w:rPr>
        <w:t>采用数据融合与丢弃策略、增加节点冗余和协作以及研究容错与恢复</w:t>
      </w:r>
      <w:r>
        <w:rPr>
          <w:spacing w:val="-8"/>
        </w:rPr>
        <w:t xml:space="preserve">策略等措施，我们可以显著提高 </w:t>
      </w:r>
      <w:r>
        <w:rPr>
          <w:spacing w:val="-6"/>
        </w:rPr>
        <w:t>WSN</w:t>
      </w:r>
      <w:r>
        <w:rPr>
          <w:spacing w:val="-11"/>
        </w:rPr>
        <w:t xml:space="preserve"> 的鲁棒性。未来的研究方向包括</w:t>
      </w:r>
      <w:r>
        <w:rPr>
          <w:spacing w:val="-11"/>
        </w:rPr>
        <w:t>开发更有效的融合方法、研究和优化节点间的协作机制以及探索新的</w:t>
      </w:r>
      <w:r>
        <w:rPr>
          <w:spacing w:val="-2"/>
        </w:rPr>
        <w:t>容错和恢复策略等。</w:t>
      </w:r>
    </w:p>
    <w:p>
      <w:pPr>
        <w:pStyle w:val="BodyText"/>
        <w:ind w:left="0"/>
      </w:pPr>
    </w:p>
    <w:p>
      <w:pPr>
        <w:pStyle w:val="Heading1"/>
        <w:spacing w:before="237"/>
        <w:jc w:val="both"/>
      </w:pPr>
      <w:bookmarkStart w:id="3" w:name="_TOC_250004"/>
      <w:r>
        <w:t>第四部分</w:t>
      </w:r>
      <w:r>
        <w:rPr>
          <w:spacing w:val="216"/>
          <w:w w:val="150"/>
        </w:rPr>
        <w:t xml:space="preserve"> </w:t>
      </w:r>
      <w:bookmarkEnd w:id="3"/>
      <w:r>
        <w:rPr>
          <w:spacing w:val="-1"/>
        </w:rPr>
        <w:t>无线传感器网络的脆弱性分析</w:t>
      </w:r>
    </w:p>
    <w:p>
      <w:pPr>
        <w:pStyle w:val="BodyText"/>
        <w:spacing w:before="16"/>
        <w:ind w:left="0"/>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23"/>
              <w:ind w:left="108"/>
              <w:rPr>
                <w:sz w:val="21"/>
              </w:rPr>
            </w:pPr>
            <w:r>
              <w:rPr>
                <w:spacing w:val="-1"/>
                <w:sz w:val="21"/>
              </w:rPr>
              <w:t>无线传感器网络脆弱性分析</w:t>
            </w:r>
          </w:p>
        </w:tc>
        <w:tc>
          <w:tcPr>
            <w:tcW w:w="5527" w:type="dxa"/>
          </w:tcPr>
          <w:p>
            <w:pPr>
              <w:pStyle w:val="TableParagraph"/>
              <w:numPr>
                <w:ilvl w:val="0"/>
                <w:numId w:val="43"/>
              </w:numPr>
              <w:tabs>
                <w:tab w:val="left" w:pos="371"/>
              </w:tabs>
              <w:spacing w:before="23" w:after="0" w:line="278" w:lineRule="auto"/>
              <w:ind w:left="107" w:right="96" w:firstLine="0"/>
              <w:jc w:val="left"/>
              <w:rPr>
                <w:sz w:val="21"/>
              </w:rPr>
            </w:pPr>
            <w:r>
              <w:rPr>
                <w:spacing w:val="-2"/>
                <w:sz w:val="21"/>
              </w:rPr>
              <w:t>无线传感器网络容易受到各种攻击，如入侵、拒绝服务</w:t>
            </w:r>
            <w:r>
              <w:rPr>
                <w:spacing w:val="-4"/>
                <w:sz w:val="21"/>
              </w:rPr>
              <w:t>攻击等。</w:t>
            </w:r>
          </w:p>
          <w:p>
            <w:pPr>
              <w:pStyle w:val="TableParagraph"/>
              <w:numPr>
                <w:ilvl w:val="0"/>
                <w:numId w:val="43"/>
              </w:numPr>
              <w:tabs>
                <w:tab w:val="left" w:pos="371"/>
              </w:tabs>
              <w:spacing w:before="0" w:after="0" w:line="278" w:lineRule="auto"/>
              <w:ind w:left="107" w:right="96" w:firstLine="0"/>
              <w:jc w:val="left"/>
              <w:rPr>
                <w:sz w:val="21"/>
              </w:rPr>
            </w:pPr>
            <w:r>
              <w:rPr>
                <w:spacing w:val="-2"/>
                <w:sz w:val="21"/>
              </w:rPr>
              <w:t>网络中的传感器节点可能由于能源限制、计算能力和通</w:t>
            </w:r>
            <w:r>
              <w:rPr>
                <w:spacing w:val="-2"/>
                <w:sz w:val="21"/>
              </w:rPr>
              <w:t>信能力等因素而变得脆弱。</w:t>
            </w:r>
          </w:p>
          <w:p>
            <w:pPr>
              <w:pStyle w:val="TableParagraph"/>
              <w:numPr>
                <w:ilvl w:val="0"/>
                <w:numId w:val="43"/>
              </w:numPr>
              <w:tabs>
                <w:tab w:val="left" w:pos="371"/>
              </w:tabs>
              <w:spacing w:before="0" w:after="0" w:line="278" w:lineRule="auto"/>
              <w:ind w:left="107" w:right="-116" w:firstLine="0"/>
              <w:jc w:val="left"/>
              <w:rPr>
                <w:sz w:val="21"/>
              </w:rPr>
            </w:pPr>
            <w:r>
              <w:rPr>
                <w:spacing w:val="-2"/>
                <w:sz w:val="21"/>
              </w:rPr>
              <w:t>无线传感器网络的鲁棒性增强需要采取有效的安全措施，</w:t>
            </w:r>
            <w:r>
              <w:rPr>
                <w:spacing w:val="-2"/>
                <w:sz w:val="21"/>
              </w:rPr>
              <w:t>如数据加密、访问控制、入侵检测等。</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spacing w:before="23" w:line="278" w:lineRule="auto"/>
              <w:ind w:left="108" w:right="96"/>
              <w:rPr>
                <w:sz w:val="21"/>
              </w:rPr>
            </w:pPr>
            <w:r>
              <w:rPr>
                <w:spacing w:val="-2"/>
                <w:sz w:val="21"/>
              </w:rPr>
              <w:t>无线传感器网络面临的主要</w:t>
            </w:r>
            <w:r>
              <w:rPr>
                <w:spacing w:val="-6"/>
                <w:sz w:val="21"/>
              </w:rPr>
              <w:t>威胁</w:t>
            </w:r>
          </w:p>
        </w:tc>
        <w:tc>
          <w:tcPr>
            <w:tcW w:w="5527" w:type="dxa"/>
          </w:tcPr>
          <w:p>
            <w:pPr>
              <w:pStyle w:val="TableParagraph"/>
              <w:numPr>
                <w:ilvl w:val="0"/>
                <w:numId w:val="42"/>
              </w:numPr>
              <w:tabs>
                <w:tab w:val="left" w:pos="371"/>
              </w:tabs>
              <w:spacing w:before="23" w:after="0" w:line="278" w:lineRule="auto"/>
              <w:ind w:left="107" w:right="96" w:firstLine="0"/>
              <w:jc w:val="left"/>
              <w:rPr>
                <w:sz w:val="21"/>
              </w:rPr>
            </w:pPr>
            <w:r>
              <w:rPr>
                <w:spacing w:val="-2"/>
                <w:sz w:val="21"/>
              </w:rPr>
              <w:t>恶意攻击者可以通过入侵网络中的传感器节点来窃取敏</w:t>
            </w:r>
            <w:r>
              <w:rPr>
                <w:spacing w:val="-2"/>
                <w:sz w:val="21"/>
              </w:rPr>
              <w:t>感信息或破坏网络的正常运行。</w:t>
            </w:r>
          </w:p>
          <w:p>
            <w:pPr>
              <w:pStyle w:val="TableParagraph"/>
              <w:numPr>
                <w:ilvl w:val="0"/>
                <w:numId w:val="42"/>
              </w:numPr>
              <w:tabs>
                <w:tab w:val="left" w:pos="371"/>
              </w:tabs>
              <w:spacing w:before="0" w:after="0" w:line="278" w:lineRule="auto"/>
              <w:ind w:left="107" w:right="96" w:firstLine="0"/>
              <w:jc w:val="left"/>
              <w:rPr>
                <w:sz w:val="21"/>
              </w:rPr>
            </w:pPr>
            <w:r>
              <w:rPr>
                <w:spacing w:val="-2"/>
                <w:sz w:val="21"/>
              </w:rPr>
              <w:t>拒绝服务攻击可以使得传感器节点无法正常通信，从而</w:t>
            </w:r>
            <w:r>
              <w:rPr>
                <w:spacing w:val="-2"/>
                <w:sz w:val="21"/>
              </w:rPr>
              <w:t>导致网络服务的中断。</w:t>
            </w:r>
          </w:p>
          <w:p>
            <w:pPr>
              <w:pStyle w:val="TableParagraph"/>
              <w:numPr>
                <w:ilvl w:val="0"/>
                <w:numId w:val="42"/>
              </w:numPr>
              <w:tabs>
                <w:tab w:val="left" w:pos="371"/>
              </w:tabs>
              <w:spacing w:before="0" w:after="0" w:line="278" w:lineRule="auto"/>
              <w:ind w:left="107" w:right="96" w:firstLine="0"/>
              <w:jc w:val="left"/>
              <w:rPr>
                <w:sz w:val="21"/>
              </w:rPr>
            </w:pPr>
            <w:r>
              <w:rPr>
                <w:spacing w:val="-2"/>
                <w:sz w:val="21"/>
              </w:rPr>
              <w:t>一些攻击者可能会利用无线传感器网络的漏洞来操纵数</w:t>
            </w:r>
            <w:r>
              <w:rPr>
                <w:spacing w:val="-2"/>
                <w:sz w:val="21"/>
              </w:rPr>
              <w:t>据或发起其他恶意行为。</w:t>
            </w:r>
          </w:p>
        </w:tc>
      </w:tr>
      <w:tr>
        <w:tblPrEx>
          <w:tblW w:w="0" w:type="auto"/>
          <w:jc w:val="left"/>
          <w:tblInd w:w="130" w:type="dxa"/>
          <w:tblLayout w:type="fixed"/>
          <w:tblCellMar>
            <w:top w:w="0" w:type="dxa"/>
            <w:left w:w="0" w:type="dxa"/>
            <w:bottom w:w="0" w:type="dxa"/>
            <w:right w:w="0" w:type="dxa"/>
          </w:tblCellMar>
          <w:tblLook w:val="01E0"/>
        </w:tblPrEx>
        <w:trPr>
          <w:trHeight w:val="624"/>
          <w:jc w:val="left"/>
        </w:trPr>
        <w:tc>
          <w:tcPr>
            <w:tcW w:w="2769" w:type="dxa"/>
          </w:tcPr>
          <w:p>
            <w:pPr>
              <w:pStyle w:val="TableParagraph"/>
              <w:spacing w:before="23"/>
              <w:ind w:left="108"/>
              <w:rPr>
                <w:sz w:val="21"/>
              </w:rPr>
            </w:pPr>
            <w:r>
              <w:rPr>
                <w:spacing w:val="-1"/>
                <w:sz w:val="21"/>
              </w:rPr>
              <w:t>能源限制对无线传感器网络</w:t>
            </w:r>
          </w:p>
          <w:p>
            <w:pPr>
              <w:pStyle w:val="TableParagraph"/>
              <w:spacing w:before="43"/>
              <w:ind w:left="108"/>
              <w:rPr>
                <w:sz w:val="21"/>
              </w:rPr>
            </w:pPr>
            <w:r>
              <w:rPr>
                <w:spacing w:val="-2"/>
                <w:sz w:val="21"/>
              </w:rPr>
              <w:t>鲁棒性的影响</w:t>
            </w:r>
          </w:p>
        </w:tc>
        <w:tc>
          <w:tcPr>
            <w:tcW w:w="5527" w:type="dxa"/>
          </w:tcPr>
          <w:p>
            <w:pPr>
              <w:pStyle w:val="TableParagraph"/>
              <w:numPr>
                <w:ilvl w:val="0"/>
                <w:numId w:val="41"/>
              </w:numPr>
              <w:tabs>
                <w:tab w:val="left" w:pos="371"/>
              </w:tabs>
              <w:spacing w:before="23" w:after="0" w:line="240" w:lineRule="auto"/>
              <w:ind w:left="370" w:right="0" w:hanging="264"/>
              <w:jc w:val="left"/>
              <w:rPr>
                <w:sz w:val="21"/>
              </w:rPr>
            </w:pPr>
            <w:r>
              <w:rPr>
                <w:spacing w:val="-1"/>
                <w:sz w:val="21"/>
              </w:rPr>
              <w:t>无线传感器节点由于能源限制，其运行时间和通信能力</w:t>
            </w:r>
          </w:p>
          <w:p>
            <w:pPr>
              <w:pStyle w:val="TableParagraph"/>
              <w:spacing w:before="43"/>
              <w:rPr>
                <w:sz w:val="21"/>
              </w:rPr>
            </w:pPr>
            <w:r>
              <w:rPr>
                <w:spacing w:val="-2"/>
                <w:sz w:val="21"/>
              </w:rPr>
              <w:t>受到限制。</w:t>
            </w:r>
          </w:p>
        </w:tc>
      </w:tr>
    </w:tbl>
    <w:p>
      <w:pPr>
        <w:spacing w:after="0"/>
        <w:rPr>
          <w:sz w:val="21"/>
        </w:rPr>
        <w:sectPr>
          <w:footerReference w:type="default" r:id="rId14"/>
          <w:pgSz w:w="11910" w:h="16840"/>
          <w:pgMar w:top="1520" w:right="1280" w:bottom="1380" w:left="1680" w:header="0" w:footer="1198"/>
          <w:pgNumType w:start="10"/>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69" w:type="dxa"/>
          </w:tcPr>
          <w:p>
            <w:pPr>
              <w:pStyle w:val="TableParagraph"/>
              <w:ind w:left="0"/>
              <w:rPr>
                <w:rFonts w:ascii="Times New Roman"/>
                <w:sz w:val="22"/>
              </w:rPr>
            </w:pPr>
          </w:p>
        </w:tc>
        <w:tc>
          <w:tcPr>
            <w:tcW w:w="5527" w:type="dxa"/>
          </w:tcPr>
          <w:p>
            <w:pPr>
              <w:pStyle w:val="TableParagraph"/>
              <w:numPr>
                <w:ilvl w:val="0"/>
                <w:numId w:val="40"/>
              </w:numPr>
              <w:tabs>
                <w:tab w:val="left" w:pos="371"/>
              </w:tabs>
              <w:spacing w:before="23" w:after="0" w:line="278" w:lineRule="auto"/>
              <w:ind w:left="107" w:right="96" w:firstLine="0"/>
              <w:jc w:val="left"/>
              <w:rPr>
                <w:sz w:val="21"/>
              </w:rPr>
            </w:pPr>
            <w:r>
              <w:rPr>
                <w:spacing w:val="-2"/>
                <w:sz w:val="21"/>
              </w:rPr>
              <w:t>在网络运行过程中，能源消耗可能导致节点过早失效，</w:t>
            </w:r>
            <w:r>
              <w:rPr>
                <w:spacing w:val="-2"/>
                <w:sz w:val="21"/>
              </w:rPr>
              <w:t>从而影响网络的鲁棒性。</w:t>
            </w:r>
          </w:p>
          <w:p>
            <w:pPr>
              <w:pStyle w:val="TableParagraph"/>
              <w:numPr>
                <w:ilvl w:val="0"/>
                <w:numId w:val="40"/>
              </w:numPr>
              <w:tabs>
                <w:tab w:val="left" w:pos="371"/>
              </w:tabs>
              <w:spacing w:before="0" w:after="0" w:line="278" w:lineRule="auto"/>
              <w:ind w:left="107" w:right="96" w:firstLine="0"/>
              <w:jc w:val="left"/>
              <w:rPr>
                <w:sz w:val="21"/>
              </w:rPr>
            </w:pPr>
            <w:r>
              <w:rPr>
                <w:spacing w:val="-2"/>
                <w:sz w:val="21"/>
              </w:rPr>
              <w:t>需要采取有效的能源管理策略来延长节点的寿命，从而</w:t>
            </w:r>
            <w:r>
              <w:rPr>
                <w:spacing w:val="-2"/>
                <w:sz w:val="21"/>
              </w:rPr>
              <w:t>提高网络的鲁棒性。</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23" w:line="278" w:lineRule="auto"/>
              <w:ind w:left="108" w:right="96"/>
              <w:rPr>
                <w:sz w:val="21"/>
              </w:rPr>
            </w:pPr>
            <w:r>
              <w:rPr>
                <w:spacing w:val="-2"/>
                <w:sz w:val="21"/>
              </w:rPr>
              <w:t>计算能力对无线传感器网络</w:t>
            </w:r>
            <w:r>
              <w:rPr>
                <w:spacing w:val="-2"/>
                <w:sz w:val="21"/>
              </w:rPr>
              <w:t>鲁棒性的影响</w:t>
            </w:r>
          </w:p>
        </w:tc>
        <w:tc>
          <w:tcPr>
            <w:tcW w:w="5527" w:type="dxa"/>
          </w:tcPr>
          <w:p>
            <w:pPr>
              <w:pStyle w:val="TableParagraph"/>
              <w:numPr>
                <w:ilvl w:val="0"/>
                <w:numId w:val="39"/>
              </w:numPr>
              <w:tabs>
                <w:tab w:val="left" w:pos="371"/>
              </w:tabs>
              <w:spacing w:before="23" w:after="0" w:line="278" w:lineRule="auto"/>
              <w:ind w:left="107" w:right="96" w:firstLine="0"/>
              <w:jc w:val="left"/>
              <w:rPr>
                <w:sz w:val="21"/>
              </w:rPr>
            </w:pPr>
            <w:r>
              <w:rPr>
                <w:spacing w:val="-2"/>
                <w:sz w:val="21"/>
              </w:rPr>
              <w:t>无线传感器节点的计算能力有限，因此可能无法处理复</w:t>
            </w:r>
            <w:r>
              <w:rPr>
                <w:spacing w:val="-2"/>
                <w:sz w:val="21"/>
              </w:rPr>
              <w:t>杂的攻击和恶意行为。</w:t>
            </w:r>
          </w:p>
          <w:p>
            <w:pPr>
              <w:pStyle w:val="TableParagraph"/>
              <w:numPr>
                <w:ilvl w:val="0"/>
                <w:numId w:val="39"/>
              </w:numPr>
              <w:tabs>
                <w:tab w:val="left" w:pos="371"/>
              </w:tabs>
              <w:spacing w:before="0" w:after="0" w:line="278" w:lineRule="auto"/>
              <w:ind w:left="107" w:right="96" w:firstLine="0"/>
              <w:jc w:val="left"/>
              <w:rPr>
                <w:sz w:val="21"/>
              </w:rPr>
            </w:pPr>
            <w:r>
              <w:rPr>
                <w:spacing w:val="-2"/>
                <w:sz w:val="21"/>
              </w:rPr>
              <w:t>在面对大规模的网络攻击时，节点的计算能力可能不足</w:t>
            </w:r>
            <w:r>
              <w:rPr>
                <w:spacing w:val="-2"/>
                <w:sz w:val="21"/>
              </w:rPr>
              <w:t>以应对，从而导致网络受到破坏。</w:t>
            </w:r>
          </w:p>
          <w:p>
            <w:pPr>
              <w:pStyle w:val="TableParagraph"/>
              <w:numPr>
                <w:ilvl w:val="0"/>
                <w:numId w:val="39"/>
              </w:numPr>
              <w:tabs>
                <w:tab w:val="left" w:pos="371"/>
              </w:tabs>
              <w:spacing w:before="0" w:after="0" w:line="278" w:lineRule="auto"/>
              <w:ind w:left="107" w:right="-116" w:firstLine="0"/>
              <w:jc w:val="left"/>
              <w:rPr>
                <w:sz w:val="21"/>
              </w:rPr>
            </w:pPr>
            <w:r>
              <w:rPr>
                <w:spacing w:val="-2"/>
                <w:sz w:val="21"/>
              </w:rPr>
              <w:t>需要设计高效的算法和优化技术来提高节点的计算能力，</w:t>
            </w:r>
            <w:r>
              <w:rPr>
                <w:spacing w:val="-2"/>
                <w:sz w:val="21"/>
              </w:rPr>
              <w:t>从而提高网络的鲁棒性。</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23" w:line="278" w:lineRule="auto"/>
              <w:ind w:left="108" w:right="96"/>
              <w:rPr>
                <w:sz w:val="21"/>
              </w:rPr>
            </w:pPr>
            <w:r>
              <w:rPr>
                <w:spacing w:val="-2"/>
                <w:sz w:val="21"/>
              </w:rPr>
              <w:t>通信能力对无线传感器网络</w:t>
            </w:r>
            <w:r>
              <w:rPr>
                <w:spacing w:val="-2"/>
                <w:sz w:val="21"/>
              </w:rPr>
              <w:t>鲁棒性的影响</w:t>
            </w:r>
          </w:p>
        </w:tc>
        <w:tc>
          <w:tcPr>
            <w:tcW w:w="5527" w:type="dxa"/>
          </w:tcPr>
          <w:p>
            <w:pPr>
              <w:pStyle w:val="TableParagraph"/>
              <w:numPr>
                <w:ilvl w:val="0"/>
                <w:numId w:val="38"/>
              </w:numPr>
              <w:tabs>
                <w:tab w:val="left" w:pos="371"/>
              </w:tabs>
              <w:spacing w:before="23" w:after="0" w:line="278" w:lineRule="auto"/>
              <w:ind w:left="107" w:right="96" w:firstLine="0"/>
              <w:jc w:val="left"/>
              <w:rPr>
                <w:sz w:val="21"/>
              </w:rPr>
            </w:pPr>
            <w:r>
              <w:rPr>
                <w:spacing w:val="-2"/>
                <w:sz w:val="21"/>
              </w:rPr>
              <w:t>无线传感器网络的通信能力受到节点间的距离和通信协</w:t>
            </w:r>
            <w:r>
              <w:rPr>
                <w:spacing w:val="-2"/>
                <w:sz w:val="21"/>
              </w:rPr>
              <w:t>议的限制。</w:t>
            </w:r>
          </w:p>
          <w:p>
            <w:pPr>
              <w:pStyle w:val="TableParagraph"/>
              <w:numPr>
                <w:ilvl w:val="0"/>
                <w:numId w:val="38"/>
              </w:numPr>
              <w:tabs>
                <w:tab w:val="left" w:pos="371"/>
              </w:tabs>
              <w:spacing w:before="0" w:after="0" w:line="278" w:lineRule="auto"/>
              <w:ind w:left="107" w:right="96" w:firstLine="0"/>
              <w:jc w:val="left"/>
              <w:rPr>
                <w:sz w:val="21"/>
              </w:rPr>
            </w:pPr>
            <w:r>
              <w:rPr>
                <w:spacing w:val="-2"/>
                <w:sz w:val="21"/>
              </w:rPr>
              <w:t>在面对恶意攻击时，节点的通信能力可能被破坏，从而</w:t>
            </w:r>
            <w:r>
              <w:rPr>
                <w:spacing w:val="-2"/>
                <w:sz w:val="21"/>
              </w:rPr>
              <w:t>导致网络服务的中断。</w:t>
            </w:r>
          </w:p>
          <w:p>
            <w:pPr>
              <w:pStyle w:val="TableParagraph"/>
              <w:numPr>
                <w:ilvl w:val="0"/>
                <w:numId w:val="38"/>
              </w:numPr>
              <w:tabs>
                <w:tab w:val="left" w:pos="371"/>
              </w:tabs>
              <w:spacing w:before="0" w:after="0" w:line="278" w:lineRule="auto"/>
              <w:ind w:left="107" w:right="-116" w:firstLine="0"/>
              <w:jc w:val="left"/>
              <w:rPr>
                <w:sz w:val="21"/>
              </w:rPr>
            </w:pPr>
            <w:r>
              <w:rPr>
                <w:spacing w:val="-2"/>
                <w:sz w:val="21"/>
              </w:rPr>
              <w:t>需要采取安全的通信协议和算法来保护节点的通信能力，</w:t>
            </w:r>
            <w:r>
              <w:rPr>
                <w:spacing w:val="-2"/>
                <w:sz w:val="21"/>
              </w:rPr>
              <w:t>从而提高网络的鲁棒性。</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line="278" w:lineRule="auto"/>
              <w:ind w:left="108" w:right="96"/>
              <w:jc w:val="both"/>
              <w:rPr>
                <w:sz w:val="21"/>
              </w:rPr>
            </w:pPr>
            <w:r>
              <w:rPr>
                <w:spacing w:val="-2"/>
                <w:sz w:val="21"/>
              </w:rPr>
              <w:t>无线传感器网络鲁棒性增强</w:t>
            </w:r>
            <w:r>
              <w:rPr>
                <w:spacing w:val="-2"/>
                <w:sz w:val="21"/>
              </w:rPr>
              <w:t>的技术发展趋势和前沿研究</w:t>
            </w:r>
            <w:r>
              <w:rPr>
                <w:spacing w:val="-6"/>
                <w:sz w:val="21"/>
              </w:rPr>
              <w:t>方向</w:t>
            </w:r>
          </w:p>
        </w:tc>
        <w:tc>
          <w:tcPr>
            <w:tcW w:w="5527" w:type="dxa"/>
          </w:tcPr>
          <w:p>
            <w:pPr>
              <w:pStyle w:val="TableParagraph"/>
              <w:numPr>
                <w:ilvl w:val="0"/>
                <w:numId w:val="37"/>
              </w:numPr>
              <w:tabs>
                <w:tab w:val="left" w:pos="371"/>
              </w:tabs>
              <w:spacing w:before="23" w:after="0" w:line="278" w:lineRule="auto"/>
              <w:ind w:left="107" w:right="96" w:firstLine="0"/>
              <w:jc w:val="left"/>
              <w:rPr>
                <w:sz w:val="21"/>
              </w:rPr>
            </w:pPr>
            <w:r>
              <w:rPr>
                <w:spacing w:val="-2"/>
                <w:sz w:val="21"/>
              </w:rPr>
              <w:t>针对无线传感器网络的脆弱性，需要研究新的安全协议</w:t>
            </w:r>
            <w:r>
              <w:rPr>
                <w:spacing w:val="-2"/>
                <w:sz w:val="21"/>
              </w:rPr>
              <w:t>和算法来提高网络的鲁棒性。</w:t>
            </w:r>
          </w:p>
          <w:p>
            <w:pPr>
              <w:pStyle w:val="TableParagraph"/>
              <w:numPr>
                <w:ilvl w:val="0"/>
                <w:numId w:val="37"/>
              </w:numPr>
              <w:tabs>
                <w:tab w:val="left" w:pos="371"/>
              </w:tabs>
              <w:spacing w:before="0" w:after="0" w:line="278" w:lineRule="auto"/>
              <w:ind w:left="107" w:right="96" w:firstLine="0"/>
              <w:jc w:val="left"/>
              <w:rPr>
                <w:sz w:val="21"/>
              </w:rPr>
            </w:pPr>
            <w:r>
              <w:rPr>
                <w:spacing w:val="-2"/>
                <w:sz w:val="21"/>
              </w:rPr>
              <w:t>需要结合人工智能、机器学习等技术，实现自动化防御</w:t>
            </w:r>
            <w:r>
              <w:rPr>
                <w:spacing w:val="-2"/>
                <w:sz w:val="21"/>
              </w:rPr>
              <w:t>和智能管理。</w:t>
            </w:r>
          </w:p>
          <w:p>
            <w:pPr>
              <w:pStyle w:val="TableParagraph"/>
              <w:numPr>
                <w:ilvl w:val="0"/>
                <w:numId w:val="37"/>
              </w:numPr>
              <w:tabs>
                <w:tab w:val="left" w:pos="371"/>
              </w:tabs>
              <w:spacing w:before="0" w:after="0" w:line="278" w:lineRule="auto"/>
              <w:ind w:left="107" w:right="96" w:firstLine="0"/>
              <w:jc w:val="left"/>
              <w:rPr>
                <w:sz w:val="21"/>
              </w:rPr>
            </w:pPr>
            <w:r>
              <w:rPr>
                <w:spacing w:val="-2"/>
                <w:sz w:val="21"/>
              </w:rPr>
              <w:t>研究能源效率极佳的传感和通信协议、计算和存储管理</w:t>
            </w:r>
            <w:r>
              <w:rPr>
                <w:spacing w:val="-2"/>
                <w:sz w:val="21"/>
              </w:rPr>
              <w:t>策略等，以提高网络的生存时间和数据可用性。</w:t>
            </w:r>
          </w:p>
          <w:p>
            <w:pPr>
              <w:pStyle w:val="TableParagraph"/>
              <w:numPr>
                <w:ilvl w:val="0"/>
                <w:numId w:val="37"/>
              </w:numPr>
              <w:tabs>
                <w:tab w:val="left" w:pos="371"/>
              </w:tabs>
              <w:spacing w:before="0" w:after="0" w:line="269" w:lineRule="exact"/>
              <w:ind w:left="370" w:right="0" w:hanging="264"/>
              <w:jc w:val="left"/>
              <w:rPr>
                <w:sz w:val="21"/>
              </w:rPr>
            </w:pPr>
            <w:r>
              <w:rPr>
                <w:spacing w:val="-1"/>
                <w:sz w:val="21"/>
              </w:rPr>
              <w:t>还需要研究和设计具有高度可扩展性和灵活性的网络架</w:t>
            </w:r>
          </w:p>
          <w:p>
            <w:pPr>
              <w:pStyle w:val="TableParagraph"/>
              <w:spacing w:before="42"/>
              <w:rPr>
                <w:sz w:val="21"/>
              </w:rPr>
            </w:pPr>
            <w:r>
              <w:rPr>
                <w:spacing w:val="-1"/>
                <w:sz w:val="21"/>
              </w:rPr>
              <w:t>构，以适应不同场景的应用需求。</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6"/>
        <w:ind w:left="0"/>
        <w:rPr>
          <w:rFonts w:ascii="Microsoft JhengHei"/>
          <w:b/>
          <w:sz w:val="5"/>
        </w:rPr>
      </w:pPr>
    </w:p>
    <w:p>
      <w:pPr>
        <w:pStyle w:val="BodyText"/>
        <w:spacing w:before="61" w:line="417" w:lineRule="auto"/>
        <w:ind w:right="518" w:firstLine="560"/>
      </w:pPr>
      <w:r>
        <w:rPr>
          <w:spacing w:val="-4"/>
        </w:rPr>
        <w:t>文章《无线传感器网络鲁棒性增强》中的“无线传感器网络的脆</w:t>
      </w:r>
      <w:r>
        <w:rPr>
          <w:spacing w:val="-2"/>
        </w:rPr>
        <w:t>弱性分析”章节，主要从以下几个方面进行了深入探讨：</w:t>
      </w:r>
    </w:p>
    <w:p>
      <w:pPr>
        <w:pStyle w:val="BodyText"/>
        <w:spacing w:line="358" w:lineRule="exact"/>
      </w:pPr>
      <w:r>
        <w:rPr>
          <w:spacing w:val="-2"/>
        </w:rPr>
        <w:t>一、能量限制</w:t>
      </w:r>
    </w:p>
    <w:p>
      <w:pPr>
        <w:pStyle w:val="BodyText"/>
        <w:spacing w:before="8"/>
        <w:ind w:left="0"/>
        <w:rPr>
          <w:sz w:val="20"/>
        </w:rPr>
      </w:pPr>
    </w:p>
    <w:p>
      <w:pPr>
        <w:pStyle w:val="BodyText"/>
        <w:spacing w:before="1" w:line="417" w:lineRule="auto"/>
        <w:ind w:right="378"/>
      </w:pPr>
      <w:r>
        <w:rPr>
          <w:spacing w:val="-2"/>
        </w:rPr>
        <w:t>无线传感器网络中的节点通常由电池供电，能源储备非常有限。这使</w:t>
      </w:r>
      <w:r>
        <w:rPr>
          <w:spacing w:val="-14"/>
        </w:rPr>
        <w:t>得节点在执行任务时受到能量的限制，包括数据传输、处理和通信等。</w:t>
      </w:r>
      <w:r>
        <w:rPr>
          <w:spacing w:val="-6"/>
        </w:rPr>
        <w:t>能量的限制使得无线传感器网络在面对攻击时更加脆弱。攻击者可以</w:t>
      </w:r>
      <w:r>
        <w:rPr>
          <w:spacing w:val="-19"/>
        </w:rPr>
        <w:t>通过各种手段，如阻塞信道、发起拒绝服务攻击等，消耗节点的能量，</w:t>
      </w:r>
      <w:r>
        <w:rPr>
          <w:spacing w:val="-2"/>
        </w:rPr>
        <w:t>使网络性能下降甚至崩溃。</w:t>
      </w:r>
    </w:p>
    <w:p>
      <w:pPr>
        <w:spacing w:after="0" w:line="417" w:lineRule="auto"/>
        <w:sectPr>
          <w:footerReference w:type="default" r:id="rId15"/>
          <w:type w:val="continuous"/>
          <w:pgSz w:w="11910" w:h="16840"/>
          <w:pgMar w:top="1400" w:right="1280" w:bottom="1380" w:left="1680" w:header="0" w:footer="1198"/>
          <w:pgNumType w:start="11"/>
          <w:cols w:space="708"/>
        </w:sectPr>
      </w:pPr>
    </w:p>
    <w:p>
      <w:pPr>
        <w:pStyle w:val="BodyText"/>
        <w:spacing w:before="37"/>
      </w:pPr>
      <w:r>
        <w:rPr>
          <w:spacing w:val="-2"/>
        </w:rPr>
        <w:t>二、通信机制</w:t>
      </w:r>
    </w:p>
    <w:p>
      <w:pPr>
        <w:pStyle w:val="BodyText"/>
        <w:spacing w:before="8"/>
        <w:ind w:left="0"/>
        <w:rPr>
          <w:sz w:val="20"/>
        </w:rPr>
      </w:pPr>
    </w:p>
    <w:p>
      <w:pPr>
        <w:pStyle w:val="BodyText"/>
        <w:spacing w:before="1" w:line="417" w:lineRule="auto"/>
        <w:ind w:right="244"/>
      </w:pPr>
      <w:r>
        <w:rPr>
          <w:spacing w:val="-6"/>
        </w:rPr>
        <w:t>无线传感器网络的通信机制也是其脆弱性的一个重要方面。由于节点</w:t>
      </w:r>
      <w:r>
        <w:rPr>
          <w:spacing w:val="-2"/>
        </w:rPr>
        <w:t xml:space="preserve"> </w:t>
      </w:r>
      <w:r>
        <w:rPr>
          <w:spacing w:val="-2"/>
        </w:rPr>
        <w:t>间的通信是无线的，因此很容易受到干扰和窃听。恶意攻击者可以通</w:t>
      </w:r>
      <w:r>
        <w:rPr>
          <w:spacing w:val="-2"/>
        </w:rPr>
        <w:t xml:space="preserve"> </w:t>
      </w:r>
      <w:r>
        <w:rPr>
          <w:spacing w:val="-2"/>
        </w:rPr>
        <w:t>过干扰或截断节点间的通信，使网络无法正常工作。此外，由于无线</w:t>
      </w:r>
      <w:r>
        <w:rPr>
          <w:spacing w:val="-2"/>
        </w:rPr>
        <w:t xml:space="preserve"> </w:t>
      </w:r>
      <w:r>
        <w:rPr>
          <w:spacing w:val="-2"/>
        </w:rPr>
        <w:t>通信的广播特性，节点间的信息传输也容易被恶意节点冒充和欺骗。</w:t>
      </w:r>
      <w:r>
        <w:rPr>
          <w:spacing w:val="-2"/>
        </w:rPr>
        <w:t>三、节点安全性</w:t>
      </w:r>
    </w:p>
    <w:p>
      <w:pPr>
        <w:pStyle w:val="BodyText"/>
        <w:spacing w:line="417" w:lineRule="auto"/>
        <w:ind w:right="518"/>
        <w:jc w:val="both"/>
      </w:pPr>
      <w:r>
        <w:rPr>
          <w:spacing w:val="-6"/>
        </w:rPr>
        <w:t>无线传感器网络的节点安全性也是其脆弱性的一个方面。由于节点通</w:t>
      </w:r>
      <w:r>
        <w:rPr>
          <w:spacing w:val="-4"/>
        </w:rPr>
        <w:t>常具有资源限制的特性，使得它们在执行安全操作时受到限制，如加</w:t>
      </w:r>
      <w:r>
        <w:rPr>
          <w:spacing w:val="-4"/>
        </w:rPr>
        <w:t>密和认证等。此外，由于节点的计算能力和存储能力有限，使得它们</w:t>
      </w:r>
      <w:r>
        <w:rPr>
          <w:spacing w:val="-2"/>
        </w:rPr>
        <w:t>在应对复杂的安全威胁时显得力不从心。</w:t>
      </w:r>
    </w:p>
    <w:p>
      <w:pPr>
        <w:pStyle w:val="BodyText"/>
        <w:spacing w:line="358" w:lineRule="exact"/>
      </w:pPr>
      <w:r>
        <w:rPr>
          <w:spacing w:val="-2"/>
        </w:rPr>
        <w:t>四、拓扑结构</w:t>
      </w:r>
    </w:p>
    <w:p>
      <w:pPr>
        <w:pStyle w:val="BodyText"/>
        <w:spacing w:before="7"/>
        <w:ind w:left="0"/>
        <w:rPr>
          <w:sz w:val="20"/>
        </w:rPr>
      </w:pPr>
    </w:p>
    <w:p>
      <w:pPr>
        <w:pStyle w:val="BodyText"/>
        <w:spacing w:line="417" w:lineRule="auto"/>
        <w:ind w:right="285"/>
      </w:pPr>
      <w:r>
        <w:rPr>
          <w:spacing w:val="-4"/>
        </w:rPr>
        <w:t>无线传感器网络的拓扑结构也是其脆弱性的一个方面。网络的拓扑结</w:t>
      </w:r>
      <w:r>
        <w:rPr>
          <w:spacing w:val="-10"/>
        </w:rPr>
        <w:t>构决定了节点的连接方式和通信路径。恶意攻击者可以通过攻击网络</w:t>
      </w:r>
      <w:r>
        <w:rPr>
          <w:spacing w:val="-20"/>
        </w:rPr>
        <w:t>的关键节点或关键路径，破坏网络的拓扑结构，使网络无法正常工作。</w:t>
      </w:r>
      <w:r>
        <w:rPr>
          <w:spacing w:val="-19"/>
        </w:rPr>
        <w:t>针对以上脆弱性，文章提出了一些增强无线传感器网络鲁棒性的方法。</w:t>
      </w:r>
      <w:r>
        <w:rPr>
          <w:spacing w:val="-9"/>
        </w:rPr>
        <w:t>其中包括：优化能量管理策略，提高节点的能源利用效率；设计可靠</w:t>
      </w:r>
      <w:r>
        <w:rPr>
          <w:spacing w:val="-13"/>
        </w:rPr>
        <w:t>的通信协议和认证机制，防止恶意攻击者对通信的干扰和窃听；采用</w:t>
      </w:r>
      <w:r>
        <w:rPr>
          <w:spacing w:val="-17"/>
        </w:rPr>
        <w:t>轻量级加密和认证技术，提高节点的安全性；以及设计具有容错能力的拓扑结构，提高网络对关键节点和路径失效的鲁棒性。</w:t>
      </w:r>
    </w:p>
    <w:p>
      <w:pPr>
        <w:pStyle w:val="BodyText"/>
        <w:spacing w:line="417" w:lineRule="auto"/>
        <w:ind w:right="518"/>
        <w:jc w:val="both"/>
      </w:pPr>
      <w:r>
        <w:rPr>
          <w:spacing w:val="-4"/>
        </w:rPr>
        <w:t>总的来说，文章《无线传感器网络鲁棒性增强》的“无线传感器网络</w:t>
      </w:r>
      <w:r>
        <w:rPr>
          <w:spacing w:val="-4"/>
        </w:rPr>
        <w:t>的脆弱性分析”章节深入探讨了无线传感器网络的脆弱性，并提出了</w:t>
      </w:r>
      <w:r>
        <w:rPr>
          <w:spacing w:val="-10"/>
        </w:rPr>
        <w:t>增强其鲁棒性的方法。这些方法旨在提高无线传感器网络在面对各种</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https://d.book118.com/207165121030006051</w:t>
        </w:r>
      </w:hyperlink>
    </w:p>
    <w:p>
      <w:pPr>
        <w:spacing w:after="0" w:line="417" w:lineRule="auto"/>
        <w:jc w:val="both"/>
      </w:pPr>
    </w:p>
    <w:sectPr>
      <w:footerReference w:type="default" r:id="rId17"/>
      <w:pgSz w:w="11910" w:h="16840"/>
      <w:pgMar w:top="1520" w:right="1280" w:bottom="1380" w:left="1680" w:header="0" w:footer="1198"/>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84FFA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
    <w:nsid w:val="0510C6B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
    <w:nsid w:val="05821E9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
    <w:nsid w:val="076B654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
    <w:nsid w:val="080C0C1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
    <w:nsid w:val="1123EB4B"/>
    <w:multiLevelType w:val="hybridMultilevel"/>
    <w:tmpl w:val="00000000"/>
    <w:lvl w:ilvl="0">
      <w:start w:val="1"/>
      <w:numFmt w:val="decimal"/>
      <w:lvlText w:val="%1"/>
      <w:lvlJc w:val="left"/>
      <w:pPr>
        <w:ind w:left="680" w:hanging="560"/>
        <w:jc w:val="left"/>
      </w:pPr>
      <w:rPr>
        <w:rFonts w:hint="default"/>
        <w:lang w:val="en-US" w:eastAsia="zh-CN" w:bidi="ar-SA"/>
      </w:rPr>
    </w:lvl>
    <w:lvl w:ilvl="1">
      <w:start w:val="1"/>
      <w:numFmt w:val="decimal"/>
      <w:lvlText w:val="%1.%2"/>
      <w:lvlJc w:val="left"/>
      <w:pPr>
        <w:ind w:left="68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2333" w:hanging="560"/>
      </w:pPr>
      <w:rPr>
        <w:rFonts w:hint="default"/>
        <w:lang w:val="en-US" w:eastAsia="zh-CN" w:bidi="ar-SA"/>
      </w:rPr>
    </w:lvl>
    <w:lvl w:ilvl="3">
      <w:start w:val="0"/>
      <w:numFmt w:val="bullet"/>
      <w:lvlText w:val="•"/>
      <w:lvlJc w:val="left"/>
      <w:pPr>
        <w:ind w:left="3159" w:hanging="560"/>
      </w:pPr>
      <w:rPr>
        <w:rFonts w:hint="default"/>
        <w:lang w:val="en-US" w:eastAsia="zh-CN" w:bidi="ar-SA"/>
      </w:rPr>
    </w:lvl>
    <w:lvl w:ilvl="4">
      <w:start w:val="0"/>
      <w:numFmt w:val="bullet"/>
      <w:lvlText w:val="•"/>
      <w:lvlJc w:val="left"/>
      <w:pPr>
        <w:ind w:left="3986" w:hanging="560"/>
      </w:pPr>
      <w:rPr>
        <w:rFonts w:hint="default"/>
        <w:lang w:val="en-US" w:eastAsia="zh-CN" w:bidi="ar-SA"/>
      </w:rPr>
    </w:lvl>
    <w:lvl w:ilvl="5">
      <w:start w:val="0"/>
      <w:numFmt w:val="bullet"/>
      <w:lvlText w:val="•"/>
      <w:lvlJc w:val="left"/>
      <w:pPr>
        <w:ind w:left="4813" w:hanging="560"/>
      </w:pPr>
      <w:rPr>
        <w:rFonts w:hint="default"/>
        <w:lang w:val="en-US" w:eastAsia="zh-CN" w:bidi="ar-SA"/>
      </w:rPr>
    </w:lvl>
    <w:lvl w:ilvl="6">
      <w:start w:val="0"/>
      <w:numFmt w:val="bullet"/>
      <w:lvlText w:val="•"/>
      <w:lvlJc w:val="left"/>
      <w:pPr>
        <w:ind w:left="5639" w:hanging="560"/>
      </w:pPr>
      <w:rPr>
        <w:rFonts w:hint="default"/>
        <w:lang w:val="en-US" w:eastAsia="zh-CN" w:bidi="ar-SA"/>
      </w:rPr>
    </w:lvl>
    <w:lvl w:ilvl="7">
      <w:start w:val="0"/>
      <w:numFmt w:val="bullet"/>
      <w:lvlText w:val="•"/>
      <w:lvlJc w:val="left"/>
      <w:pPr>
        <w:ind w:left="6466" w:hanging="560"/>
      </w:pPr>
      <w:rPr>
        <w:rFonts w:hint="default"/>
        <w:lang w:val="en-US" w:eastAsia="zh-CN" w:bidi="ar-SA"/>
      </w:rPr>
    </w:lvl>
    <w:lvl w:ilvl="8">
      <w:start w:val="0"/>
      <w:numFmt w:val="bullet"/>
      <w:lvlText w:val="•"/>
      <w:lvlJc w:val="left"/>
      <w:pPr>
        <w:ind w:left="7292" w:hanging="560"/>
      </w:pPr>
      <w:rPr>
        <w:rFonts w:hint="default"/>
        <w:lang w:val="en-US" w:eastAsia="zh-CN" w:bidi="ar-SA"/>
      </w:rPr>
    </w:lvl>
  </w:abstractNum>
  <w:abstractNum w:abstractNumId="6">
    <w:nsid w:val="1290DF75"/>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5" w:hanging="263"/>
      </w:pPr>
      <w:rPr>
        <w:rFonts w:hint="default"/>
        <w:lang w:val="en-US" w:eastAsia="zh-CN" w:bidi="ar-SA"/>
      </w:rPr>
    </w:lvl>
    <w:lvl w:ilvl="5">
      <w:start w:val="0"/>
      <w:numFmt w:val="bullet"/>
      <w:lvlText w:val="•"/>
      <w:lvlJc w:val="left"/>
      <w:pPr>
        <w:ind w:left="2949" w:hanging="263"/>
      </w:pPr>
      <w:rPr>
        <w:rFonts w:hint="default"/>
        <w:lang w:val="en-US" w:eastAsia="zh-CN" w:bidi="ar-SA"/>
      </w:rPr>
    </w:lvl>
    <w:lvl w:ilvl="6">
      <w:start w:val="0"/>
      <w:numFmt w:val="bullet"/>
      <w:lvlText w:val="•"/>
      <w:lvlJc w:val="left"/>
      <w:pPr>
        <w:ind w:left="3463" w:hanging="263"/>
      </w:pPr>
      <w:rPr>
        <w:rFonts w:hint="default"/>
        <w:lang w:val="en-US" w:eastAsia="zh-CN" w:bidi="ar-SA"/>
      </w:rPr>
    </w:lvl>
    <w:lvl w:ilvl="7">
      <w:start w:val="0"/>
      <w:numFmt w:val="bullet"/>
      <w:lvlText w:val="•"/>
      <w:lvlJc w:val="left"/>
      <w:pPr>
        <w:ind w:left="3977" w:hanging="263"/>
      </w:pPr>
      <w:rPr>
        <w:rFonts w:hint="default"/>
        <w:lang w:val="en-US" w:eastAsia="zh-CN" w:bidi="ar-SA"/>
      </w:rPr>
    </w:lvl>
    <w:lvl w:ilvl="8">
      <w:start w:val="0"/>
      <w:numFmt w:val="bullet"/>
      <w:lvlText w:val="•"/>
      <w:lvlJc w:val="left"/>
      <w:pPr>
        <w:ind w:left="4491" w:hanging="263"/>
      </w:pPr>
      <w:rPr>
        <w:rFonts w:hint="default"/>
        <w:lang w:val="en-US" w:eastAsia="zh-CN" w:bidi="ar-SA"/>
      </w:rPr>
    </w:lvl>
  </w:abstractNum>
  <w:abstractNum w:abstractNumId="7">
    <w:nsid w:val="174B94A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8">
    <w:nsid w:val="1E070B7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9">
    <w:nsid w:val="217A1DB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0">
    <w:nsid w:val="23DBFF1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1">
    <w:nsid w:val="2831B0E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12">
    <w:nsid w:val="2850201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28D55E80"/>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4">
    <w:nsid w:val="29E4CBAF"/>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5">
    <w:nsid w:val="2B8E67DE"/>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6">
    <w:nsid w:val="2BEF080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17">
    <w:nsid w:val="319EBD5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8">
    <w:nsid w:val="332E01A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9">
    <w:nsid w:val="34236E6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0">
    <w:nsid w:val="34D910BC"/>
    <w:multiLevelType w:val="hybridMultilevel"/>
    <w:tmpl w:val="00000000"/>
    <w:lvl w:ilvl="0">
      <w:start w:val="1"/>
      <w:numFmt w:val="decimal"/>
      <w:lvlText w:val="%1."/>
      <w:lvlJc w:val="left"/>
      <w:pPr>
        <w:ind w:left="541"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2"/>
      </w:pPr>
      <w:rPr>
        <w:rFonts w:hint="default"/>
        <w:lang w:val="en-US" w:eastAsia="zh-CN" w:bidi="ar-SA"/>
      </w:rPr>
    </w:lvl>
    <w:lvl w:ilvl="2">
      <w:start w:val="0"/>
      <w:numFmt w:val="bullet"/>
      <w:lvlText w:val="•"/>
      <w:lvlJc w:val="left"/>
      <w:pPr>
        <w:ind w:left="2221" w:hanging="422"/>
      </w:pPr>
      <w:rPr>
        <w:rFonts w:hint="default"/>
        <w:lang w:val="en-US" w:eastAsia="zh-CN" w:bidi="ar-SA"/>
      </w:rPr>
    </w:lvl>
    <w:lvl w:ilvl="3">
      <w:start w:val="0"/>
      <w:numFmt w:val="bullet"/>
      <w:lvlText w:val="•"/>
      <w:lvlJc w:val="left"/>
      <w:pPr>
        <w:ind w:left="3061" w:hanging="422"/>
      </w:pPr>
      <w:rPr>
        <w:rFonts w:hint="default"/>
        <w:lang w:val="en-US" w:eastAsia="zh-CN" w:bidi="ar-SA"/>
      </w:rPr>
    </w:lvl>
    <w:lvl w:ilvl="4">
      <w:start w:val="0"/>
      <w:numFmt w:val="bullet"/>
      <w:lvlText w:val="•"/>
      <w:lvlJc w:val="left"/>
      <w:pPr>
        <w:ind w:left="3902" w:hanging="422"/>
      </w:pPr>
      <w:rPr>
        <w:rFonts w:hint="default"/>
        <w:lang w:val="en-US" w:eastAsia="zh-CN" w:bidi="ar-SA"/>
      </w:rPr>
    </w:lvl>
    <w:lvl w:ilvl="5">
      <w:start w:val="0"/>
      <w:numFmt w:val="bullet"/>
      <w:lvlText w:val="•"/>
      <w:lvlJc w:val="left"/>
      <w:pPr>
        <w:ind w:left="4743" w:hanging="422"/>
      </w:pPr>
      <w:rPr>
        <w:rFonts w:hint="default"/>
        <w:lang w:val="en-US" w:eastAsia="zh-CN" w:bidi="ar-SA"/>
      </w:rPr>
    </w:lvl>
    <w:lvl w:ilvl="6">
      <w:start w:val="0"/>
      <w:numFmt w:val="bullet"/>
      <w:lvlText w:val="•"/>
      <w:lvlJc w:val="left"/>
      <w:pPr>
        <w:ind w:left="5583" w:hanging="422"/>
      </w:pPr>
      <w:rPr>
        <w:rFonts w:hint="default"/>
        <w:lang w:val="en-US" w:eastAsia="zh-CN" w:bidi="ar-SA"/>
      </w:rPr>
    </w:lvl>
    <w:lvl w:ilvl="7">
      <w:start w:val="0"/>
      <w:numFmt w:val="bullet"/>
      <w:lvlText w:val="•"/>
      <w:lvlJc w:val="left"/>
      <w:pPr>
        <w:ind w:left="6424" w:hanging="422"/>
      </w:pPr>
      <w:rPr>
        <w:rFonts w:hint="default"/>
        <w:lang w:val="en-US" w:eastAsia="zh-CN" w:bidi="ar-SA"/>
      </w:rPr>
    </w:lvl>
    <w:lvl w:ilvl="8">
      <w:start w:val="0"/>
      <w:numFmt w:val="bullet"/>
      <w:lvlText w:val="•"/>
      <w:lvlJc w:val="left"/>
      <w:pPr>
        <w:ind w:left="7264" w:hanging="422"/>
      </w:pPr>
      <w:rPr>
        <w:rFonts w:hint="default"/>
        <w:lang w:val="en-US" w:eastAsia="zh-CN" w:bidi="ar-SA"/>
      </w:rPr>
    </w:lvl>
  </w:abstractNum>
  <w:abstractNum w:abstractNumId="21">
    <w:nsid w:val="35AD6F26"/>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2">
    <w:nsid w:val="35E845C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3">
    <w:nsid w:val="37665FF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4">
    <w:nsid w:val="3A22C6C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3A724E5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6">
    <w:nsid w:val="40BAB50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7">
    <w:nsid w:val="42058917"/>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8">
    <w:nsid w:val="4632BB0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9">
    <w:nsid w:val="47FF3F2C"/>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0">
    <w:nsid w:val="4869A69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1">
    <w:nsid w:val="4ADABEE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2">
    <w:nsid w:val="4B8EEB3C"/>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33">
    <w:nsid w:val="4F23D98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4">
    <w:nsid w:val="5160C2A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35">
    <w:nsid w:val="52CEA286"/>
    <w:multiLevelType w:val="hybridMultilevel"/>
    <w:tmpl w:val="00000000"/>
    <w:lvl w:ilvl="0">
      <w:start w:val="5"/>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53125C6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7">
    <w:nsid w:val="537140A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38">
    <w:nsid w:val="58FD6583"/>
    <w:multiLevelType w:val="hybridMultilevel"/>
    <w:tmpl w:val="00000000"/>
    <w:lvl w:ilvl="0">
      <w:start w:val="1"/>
      <w:numFmt w:val="decimal"/>
      <w:lvlText w:val="%1."/>
      <w:lvlJc w:val="left"/>
      <w:pPr>
        <w:ind w:left="541"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2"/>
      </w:pPr>
      <w:rPr>
        <w:rFonts w:hint="default"/>
        <w:lang w:val="en-US" w:eastAsia="zh-CN" w:bidi="ar-SA"/>
      </w:rPr>
    </w:lvl>
    <w:lvl w:ilvl="2">
      <w:start w:val="0"/>
      <w:numFmt w:val="bullet"/>
      <w:lvlText w:val="•"/>
      <w:lvlJc w:val="left"/>
      <w:pPr>
        <w:ind w:left="2221" w:hanging="422"/>
      </w:pPr>
      <w:rPr>
        <w:rFonts w:hint="default"/>
        <w:lang w:val="en-US" w:eastAsia="zh-CN" w:bidi="ar-SA"/>
      </w:rPr>
    </w:lvl>
    <w:lvl w:ilvl="3">
      <w:start w:val="0"/>
      <w:numFmt w:val="bullet"/>
      <w:lvlText w:val="•"/>
      <w:lvlJc w:val="left"/>
      <w:pPr>
        <w:ind w:left="3061" w:hanging="422"/>
      </w:pPr>
      <w:rPr>
        <w:rFonts w:hint="default"/>
        <w:lang w:val="en-US" w:eastAsia="zh-CN" w:bidi="ar-SA"/>
      </w:rPr>
    </w:lvl>
    <w:lvl w:ilvl="4">
      <w:start w:val="0"/>
      <w:numFmt w:val="bullet"/>
      <w:lvlText w:val="•"/>
      <w:lvlJc w:val="left"/>
      <w:pPr>
        <w:ind w:left="3902" w:hanging="422"/>
      </w:pPr>
      <w:rPr>
        <w:rFonts w:hint="default"/>
        <w:lang w:val="en-US" w:eastAsia="zh-CN" w:bidi="ar-SA"/>
      </w:rPr>
    </w:lvl>
    <w:lvl w:ilvl="5">
      <w:start w:val="0"/>
      <w:numFmt w:val="bullet"/>
      <w:lvlText w:val="•"/>
      <w:lvlJc w:val="left"/>
      <w:pPr>
        <w:ind w:left="4743" w:hanging="422"/>
      </w:pPr>
      <w:rPr>
        <w:rFonts w:hint="default"/>
        <w:lang w:val="en-US" w:eastAsia="zh-CN" w:bidi="ar-SA"/>
      </w:rPr>
    </w:lvl>
    <w:lvl w:ilvl="6">
      <w:start w:val="0"/>
      <w:numFmt w:val="bullet"/>
      <w:lvlText w:val="•"/>
      <w:lvlJc w:val="left"/>
      <w:pPr>
        <w:ind w:left="5583" w:hanging="422"/>
      </w:pPr>
      <w:rPr>
        <w:rFonts w:hint="default"/>
        <w:lang w:val="en-US" w:eastAsia="zh-CN" w:bidi="ar-SA"/>
      </w:rPr>
    </w:lvl>
    <w:lvl w:ilvl="7">
      <w:start w:val="0"/>
      <w:numFmt w:val="bullet"/>
      <w:lvlText w:val="•"/>
      <w:lvlJc w:val="left"/>
      <w:pPr>
        <w:ind w:left="6424" w:hanging="422"/>
      </w:pPr>
      <w:rPr>
        <w:rFonts w:hint="default"/>
        <w:lang w:val="en-US" w:eastAsia="zh-CN" w:bidi="ar-SA"/>
      </w:rPr>
    </w:lvl>
    <w:lvl w:ilvl="8">
      <w:start w:val="0"/>
      <w:numFmt w:val="bullet"/>
      <w:lvlText w:val="•"/>
      <w:lvlJc w:val="left"/>
      <w:pPr>
        <w:ind w:left="7264" w:hanging="422"/>
      </w:pPr>
      <w:rPr>
        <w:rFonts w:hint="default"/>
        <w:lang w:val="en-US" w:eastAsia="zh-CN" w:bidi="ar-SA"/>
      </w:rPr>
    </w:lvl>
  </w:abstractNum>
  <w:abstractNum w:abstractNumId="39">
    <w:nsid w:val="5B4E94B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5EA0152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1">
    <w:nsid w:val="6146240A"/>
    <w:multiLevelType w:val="hybridMultilevel"/>
    <w:tmpl w:val="00000000"/>
    <w:lvl w:ilvl="0">
      <w:start w:val="1"/>
      <w:numFmt w:val="decimal"/>
      <w:lvlText w:val="%1）"/>
      <w:lvlJc w:val="left"/>
      <w:pPr>
        <w:ind w:left="424" w:hanging="316"/>
        <w:jc w:val="left"/>
      </w:pPr>
      <w:rPr>
        <w:rFonts w:ascii="Times New Roman" w:eastAsia="Times New Roman" w:hAnsi="Times New Roman" w:cs="Times New Roman" w:hint="default"/>
        <w:b w:val="0"/>
        <w:bCs w:val="0"/>
        <w:i w:val="0"/>
        <w:iCs w:val="0"/>
        <w:spacing w:val="-97"/>
        <w:w w:val="100"/>
        <w:sz w:val="19"/>
        <w:szCs w:val="19"/>
        <w:lang w:val="en-US" w:eastAsia="zh-CN" w:bidi="ar-SA"/>
      </w:rPr>
    </w:lvl>
    <w:lvl w:ilvl="1">
      <w:start w:val="0"/>
      <w:numFmt w:val="bullet"/>
      <w:lvlText w:val="•"/>
      <w:lvlJc w:val="left"/>
      <w:pPr>
        <w:ind w:left="929" w:hanging="316"/>
      </w:pPr>
      <w:rPr>
        <w:rFonts w:hint="default"/>
        <w:lang w:val="en-US" w:eastAsia="zh-CN" w:bidi="ar-SA"/>
      </w:rPr>
    </w:lvl>
    <w:lvl w:ilvl="2">
      <w:start w:val="0"/>
      <w:numFmt w:val="bullet"/>
      <w:lvlText w:val="•"/>
      <w:lvlJc w:val="left"/>
      <w:pPr>
        <w:ind w:left="1439" w:hanging="316"/>
      </w:pPr>
      <w:rPr>
        <w:rFonts w:hint="default"/>
        <w:lang w:val="en-US" w:eastAsia="zh-CN" w:bidi="ar-SA"/>
      </w:rPr>
    </w:lvl>
    <w:lvl w:ilvl="3">
      <w:start w:val="0"/>
      <w:numFmt w:val="bullet"/>
      <w:lvlText w:val="•"/>
      <w:lvlJc w:val="left"/>
      <w:pPr>
        <w:ind w:left="1949" w:hanging="316"/>
      </w:pPr>
      <w:rPr>
        <w:rFonts w:hint="default"/>
        <w:lang w:val="en-US" w:eastAsia="zh-CN" w:bidi="ar-SA"/>
      </w:rPr>
    </w:lvl>
    <w:lvl w:ilvl="4">
      <w:start w:val="0"/>
      <w:numFmt w:val="bullet"/>
      <w:lvlText w:val="•"/>
      <w:lvlJc w:val="left"/>
      <w:pPr>
        <w:ind w:left="2458" w:hanging="316"/>
      </w:pPr>
      <w:rPr>
        <w:rFonts w:hint="default"/>
        <w:lang w:val="en-US" w:eastAsia="zh-CN" w:bidi="ar-SA"/>
      </w:rPr>
    </w:lvl>
    <w:lvl w:ilvl="5">
      <w:start w:val="0"/>
      <w:numFmt w:val="bullet"/>
      <w:lvlText w:val="•"/>
      <w:lvlJc w:val="left"/>
      <w:pPr>
        <w:ind w:left="2968" w:hanging="316"/>
      </w:pPr>
      <w:rPr>
        <w:rFonts w:hint="default"/>
        <w:lang w:val="en-US" w:eastAsia="zh-CN" w:bidi="ar-SA"/>
      </w:rPr>
    </w:lvl>
    <w:lvl w:ilvl="6">
      <w:start w:val="0"/>
      <w:numFmt w:val="bullet"/>
      <w:lvlText w:val="•"/>
      <w:lvlJc w:val="left"/>
      <w:pPr>
        <w:ind w:left="3478" w:hanging="316"/>
      </w:pPr>
      <w:rPr>
        <w:rFonts w:hint="default"/>
        <w:lang w:val="en-US" w:eastAsia="zh-CN" w:bidi="ar-SA"/>
      </w:rPr>
    </w:lvl>
    <w:lvl w:ilvl="7">
      <w:start w:val="0"/>
      <w:numFmt w:val="bullet"/>
      <w:lvlText w:val="•"/>
      <w:lvlJc w:val="left"/>
      <w:pPr>
        <w:ind w:left="3987" w:hanging="316"/>
      </w:pPr>
      <w:rPr>
        <w:rFonts w:hint="default"/>
        <w:lang w:val="en-US" w:eastAsia="zh-CN" w:bidi="ar-SA"/>
      </w:rPr>
    </w:lvl>
    <w:lvl w:ilvl="8">
      <w:start w:val="0"/>
      <w:numFmt w:val="bullet"/>
      <w:lvlText w:val="•"/>
      <w:lvlJc w:val="left"/>
      <w:pPr>
        <w:ind w:left="4497" w:hanging="316"/>
      </w:pPr>
      <w:rPr>
        <w:rFonts w:hint="default"/>
        <w:lang w:val="en-US" w:eastAsia="zh-CN" w:bidi="ar-SA"/>
      </w:rPr>
    </w:lvl>
  </w:abstractNum>
  <w:abstractNum w:abstractNumId="42">
    <w:nsid w:val="6221627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67006F7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4">
    <w:nsid w:val="680DE60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5">
    <w:nsid w:val="6C10113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6C1F2C5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6EAFEB8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8">
    <w:nsid w:val="6FE7D39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9">
    <w:nsid w:val="7153F4A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0">
    <w:nsid w:val="74FA2C85"/>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51">
    <w:nsid w:val="7E3EC0A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num w:numId="1">
    <w:abstractNumId w:val="26"/>
  </w:num>
  <w:num w:numId="2">
    <w:abstractNumId w:val="10"/>
  </w:num>
  <w:num w:numId="3">
    <w:abstractNumId w:val="31"/>
  </w:num>
  <w:num w:numId="4">
    <w:abstractNumId w:val="48"/>
  </w:num>
  <w:num w:numId="5">
    <w:abstractNumId w:val="20"/>
  </w:num>
  <w:num w:numId="6">
    <w:abstractNumId w:val="25"/>
  </w:num>
  <w:num w:numId="7">
    <w:abstractNumId w:val="15"/>
  </w:num>
  <w:num w:numId="8">
    <w:abstractNumId w:val="21"/>
  </w:num>
  <w:num w:numId="9">
    <w:abstractNumId w:val="49"/>
  </w:num>
  <w:num w:numId="10">
    <w:abstractNumId w:val="24"/>
  </w:num>
  <w:num w:numId="11">
    <w:abstractNumId w:val="44"/>
  </w:num>
  <w:num w:numId="12">
    <w:abstractNumId w:val="36"/>
  </w:num>
  <w:num w:numId="13">
    <w:abstractNumId w:val="18"/>
  </w:num>
  <w:num w:numId="14">
    <w:abstractNumId w:val="8"/>
  </w:num>
  <w:num w:numId="15">
    <w:abstractNumId w:val="33"/>
  </w:num>
  <w:num w:numId="16">
    <w:abstractNumId w:val="51"/>
  </w:num>
  <w:num w:numId="17">
    <w:abstractNumId w:val="13"/>
  </w:num>
  <w:num w:numId="18">
    <w:abstractNumId w:val="23"/>
  </w:num>
  <w:num w:numId="19">
    <w:abstractNumId w:val="50"/>
  </w:num>
  <w:num w:numId="20">
    <w:abstractNumId w:val="32"/>
  </w:num>
  <w:num w:numId="21">
    <w:abstractNumId w:val="47"/>
  </w:num>
  <w:num w:numId="22">
    <w:abstractNumId w:val="28"/>
  </w:num>
  <w:num w:numId="23">
    <w:abstractNumId w:val="43"/>
  </w:num>
  <w:num w:numId="24">
    <w:abstractNumId w:val="30"/>
  </w:num>
  <w:num w:numId="25">
    <w:abstractNumId w:val="45"/>
  </w:num>
  <w:num w:numId="26">
    <w:abstractNumId w:val="27"/>
  </w:num>
  <w:num w:numId="27">
    <w:abstractNumId w:val="38"/>
  </w:num>
  <w:num w:numId="28">
    <w:abstractNumId w:val="3"/>
  </w:num>
  <w:num w:numId="29">
    <w:abstractNumId w:val="17"/>
  </w:num>
  <w:num w:numId="30">
    <w:abstractNumId w:val="0"/>
  </w:num>
  <w:num w:numId="31">
    <w:abstractNumId w:val="11"/>
  </w:num>
  <w:num w:numId="32">
    <w:abstractNumId w:val="16"/>
  </w:num>
  <w:num w:numId="33">
    <w:abstractNumId w:val="34"/>
  </w:num>
  <w:num w:numId="34">
    <w:abstractNumId w:val="40"/>
  </w:num>
  <w:num w:numId="35">
    <w:abstractNumId w:val="37"/>
  </w:num>
  <w:num w:numId="36">
    <w:abstractNumId w:val="6"/>
  </w:num>
  <w:num w:numId="37">
    <w:abstractNumId w:val="19"/>
  </w:num>
  <w:num w:numId="38">
    <w:abstractNumId w:val="12"/>
  </w:num>
  <w:num w:numId="39">
    <w:abstractNumId w:val="42"/>
  </w:num>
  <w:num w:numId="40">
    <w:abstractNumId w:val="29"/>
  </w:num>
  <w:num w:numId="41">
    <w:abstractNumId w:val="4"/>
  </w:num>
  <w:num w:numId="42">
    <w:abstractNumId w:val="2"/>
  </w:num>
  <w:num w:numId="43">
    <w:abstractNumId w:val="39"/>
  </w:num>
  <w:num w:numId="44">
    <w:abstractNumId w:val="14"/>
  </w:num>
  <w:num w:numId="45">
    <w:abstractNumId w:val="7"/>
  </w:num>
  <w:num w:numId="46">
    <w:abstractNumId w:val="35"/>
  </w:num>
  <w:num w:numId="47">
    <w:abstractNumId w:val="41"/>
  </w:num>
  <w:num w:numId="48">
    <w:abstractNumId w:val="46"/>
  </w:num>
  <w:num w:numId="49">
    <w:abstractNumId w:val="9"/>
  </w:num>
  <w:num w:numId="50">
    <w:abstractNumId w:val="22"/>
  </w:num>
  <w:num w:numId="51">
    <w:abstractNumId w:val="5"/>
  </w:num>
  <w:num w:numId="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5"/>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101" w:right="2500"/>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jc w:val="both"/>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207165121030006051"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2024-03-05T04:56:56Z</dcterms:created>
  <dcterms:modified xsi:type="dcterms:W3CDTF">2024-03-05T04:56:56Z</dcterms:modified>
</cp:coreProperties>
</file>