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2022" w:rsidRPr="00452022" w:rsidP="00452022">
      <w:pPr>
        <w:jc w:val="center"/>
        <w:rPr>
          <w:rFonts w:ascii="宋体" w:hAnsi="宋体"/>
          <w:b/>
        </w:rPr>
      </w:pPr>
      <w:r w:rsidRPr="00452022">
        <w:rPr>
          <w:rFonts w:ascii="微软雅黑" w:eastAsia="微软雅黑" w:hAnsi="微软雅黑"/>
          <w:b/>
          <w:sz w:val="28"/>
        </w:rPr>
        <w:t>《行政职业能力测验》古交市2023年公务员考试模拟预测试卷</w:t>
      </w:r>
    </w:p>
    <w:p w:rsidR="00452022" w:rsidRPr="00452022" w:rsidP="00452022">
      <w:pPr>
        <w:jc w:val="left"/>
        <w:rPr>
          <w:rFonts w:ascii="宋体" w:hAnsi="宋体"/>
          <w:b/>
        </w:rPr>
      </w:pPr>
      <w:r w:rsidRPr="00452022">
        <w:rPr>
          <w:rFonts w:ascii="微软雅黑" w:eastAsia="微软雅黑" w:hAnsi="微软雅黑"/>
          <w:b/>
          <w:sz w:val="28"/>
        </w:rPr>
        <w:t>一、数量关系</w:t>
      </w:r>
    </w:p>
    <w:p w:rsidR="00452022" w:rsidRPr="00452022" w:rsidP="00E80F8A">
      <w:pPr>
        <w:jc w:val="left"/>
        <w:rPr>
          <w:rFonts w:ascii="华文中宋" w:eastAsia="华文中宋" w:hAnsi="华文中宋"/>
          <w:b/>
          <w:sz w:val="30"/>
          <w:szCs w:val="30"/>
        </w:rPr>
      </w:pPr>
      <w:r w:rsidRPr="00452022">
        <w:rPr>
          <w:rFonts w:ascii="宋体" w:hAnsi="宋体"/>
          <w:b/>
        </w:rPr>
        <w:t>1．</w:t>
      </w:r>
      <w:r w:rsidRPr="00452022">
        <w:rPr>
          <w:rFonts w:ascii="华文中宋" w:eastAsia="华文中宋" w:hAnsi="华文中宋"/>
          <w:b/>
          <w:sz w:val="30"/>
          <w:szCs w:val="30"/>
        </w:rPr>
        <w:t>某单位有职工15人，其中业务人员9人。现要从整个单位选出3人参加培训，要求其中业务人员的人数不数少于非法业务人员的人数。问有多少种不同的选人方法？（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 156</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 216</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 240</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 300</w:t>
      </w:r>
    </w:p>
    <w:p w:rsidR="00452022" w:rsidRPr="00452022" w:rsidP="00E80F8A">
      <w:pPr>
        <w:jc w:val="left"/>
        <w:rPr>
          <w:rFonts w:ascii="华文中宋" w:eastAsia="华文中宋" w:hAnsi="华文中宋"/>
          <w:b/>
          <w:sz w:val="30"/>
          <w:szCs w:val="30"/>
        </w:rPr>
      </w:pPr>
      <w:r w:rsidRPr="00452022">
        <w:rPr>
          <w:rFonts w:ascii="宋体" w:hAnsi="宋体"/>
          <w:b/>
        </w:rPr>
        <w:t>2．</w:t>
      </w:r>
      <w:r w:rsidRPr="00452022">
        <w:rPr>
          <w:rFonts w:ascii="华文中宋" w:eastAsia="华文中宋" w:hAnsi="华文中宋"/>
          <w:b/>
          <w:sz w:val="30"/>
          <w:szCs w:val="30"/>
        </w:rPr>
        <w:t>某项工程，小王单独做需15天完成，小张单独做需10天完成。现在两人一起做，但中间小王休息了5天，小张也休息了若干天，最后该工程用11天完成。则小张休息的天数是（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 3</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 2</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 3</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 5</w:t>
      </w:r>
    </w:p>
    <w:p w:rsidR="00452022" w:rsidRPr="00452022" w:rsidP="00E80F8A">
      <w:pPr>
        <w:jc w:val="left"/>
        <w:rPr>
          <w:rFonts w:ascii="华文中宋" w:eastAsia="华文中宋" w:hAnsi="华文中宋"/>
          <w:b/>
          <w:sz w:val="30"/>
          <w:szCs w:val="30"/>
        </w:rPr>
      </w:pPr>
      <w:r w:rsidRPr="00452022">
        <w:rPr>
          <w:rFonts w:ascii="宋体" w:hAnsi="宋体"/>
          <w:b/>
        </w:rPr>
        <w:t>3．</w:t>
      </w:r>
      <w:r w:rsidRPr="00452022">
        <w:rPr>
          <w:rFonts w:ascii="华文中宋" w:eastAsia="华文中宋" w:hAnsi="华文中宋"/>
          <w:b/>
          <w:sz w:val="30"/>
          <w:szCs w:val="30"/>
        </w:rPr>
        <w:t xml:space="preserve">复句：是指两个或两个以上意义相关、在结构上互不包含的分句形式组成的句子。依据上述定义，下列不属于复句的是（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A、虽然他很聪明，人也很努力勤奋，但由于人际关系处理得不够好，最后还是非常遗憾地退出了比赛</w:t>
      </w:r>
    </w:p>
    <w:p w:rsidR="00452022" w:rsidRPr="00452022" w:rsidP="00E80F8A">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452022">
        <w:rPr>
          <w:rFonts w:ascii="华文中宋" w:eastAsia="华文中宋" w:hAnsi="华文中宋"/>
          <w:b/>
          <w:sz w:val="30"/>
          <w:szCs w:val="30"/>
        </w:rPr>
        <w:t>B、夕阳将其最后的一抹余晖，慷慨地泼撒在寂静的院子里，杨扬推着父亲的轮椅，缓缓地走在洒满落叶的乡间小道上；父亲沉醉在这乡土气息里，散发着生命中炽热的光芒，杨扬感觉到某种最后的日子来临</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C、叶问少年习武，青年卖武，中年教授武术，老年颐养天年，除此之外，他还开过一家旅店，兼营手脚之保健理疗</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D、新材料对一个国家经济增长速度、产业结构布局和人们生活方式的改变具有越来越重要的作用</w:t>
      </w:r>
    </w:p>
    <w:p w:rsidR="00452022" w:rsidRPr="00452022" w:rsidP="00E80F8A">
      <w:pPr>
        <w:jc w:val="left"/>
        <w:rPr>
          <w:rFonts w:ascii="华文中宋" w:eastAsia="华文中宋" w:hAnsi="华文中宋"/>
          <w:b/>
          <w:sz w:val="30"/>
          <w:szCs w:val="30"/>
        </w:rPr>
      </w:pPr>
      <w:r w:rsidRPr="00452022">
        <w:rPr>
          <w:rFonts w:ascii="宋体" w:hAnsi="宋体"/>
          <w:b/>
        </w:rPr>
        <w:t>4．</w:t>
      </w:r>
      <w:r w:rsidRPr="00452022">
        <w:rPr>
          <w:rFonts w:ascii="华文中宋" w:eastAsia="华文中宋" w:hAnsi="华文中宋"/>
          <w:b/>
          <w:sz w:val="30"/>
          <w:szCs w:val="30"/>
        </w:rPr>
        <w:t>一支有100多人的旅行团乘坐汽车，如果每辆车都乘坐29人，结果剩下4人；如果增加一辆车，则所有游客正好平均分到各辆车上，问此时每辆车乘坐了多少人？</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 23</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 24</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 26</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 28</w:t>
      </w:r>
    </w:p>
    <w:p w:rsidR="00452022" w:rsidRPr="00452022" w:rsidP="00E80F8A">
      <w:pPr>
        <w:jc w:val="left"/>
        <w:rPr>
          <w:rFonts w:ascii="华文中宋" w:eastAsia="华文中宋" w:hAnsi="华文中宋"/>
          <w:b/>
          <w:sz w:val="30"/>
          <w:szCs w:val="30"/>
        </w:rPr>
      </w:pPr>
      <w:r w:rsidRPr="00452022">
        <w:rPr>
          <w:rFonts w:ascii="宋体" w:hAnsi="宋体"/>
          <w:b/>
        </w:rPr>
        <w:t>5．</w:t>
      </w:r>
      <w:r w:rsidRPr="00452022">
        <w:rPr>
          <w:rFonts w:ascii="华文中宋" w:eastAsia="华文中宋" w:hAnsi="华文中宋"/>
          <w:b/>
          <w:sz w:val="30"/>
          <w:szCs w:val="30"/>
        </w:rPr>
        <w:t>有100克溶液，第一次加入20克水，溶液的浓度变成50%；第二次再加入80克浓度为40%的同种溶液，则溶液的浓度变为（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 45%</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 47%</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 48%</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 46%</w:t>
      </w:r>
    </w:p>
    <w:p w:rsidR="00452022" w:rsidRPr="00452022" w:rsidP="00E80F8A">
      <w:pPr>
        <w:jc w:val="left"/>
        <w:rPr>
          <w:rFonts w:ascii="华文中宋" w:eastAsia="华文中宋" w:hAnsi="华文中宋"/>
          <w:b/>
          <w:sz w:val="30"/>
          <w:szCs w:val="30"/>
        </w:rPr>
      </w:pPr>
      <w:r w:rsidRPr="00452022">
        <w:rPr>
          <w:rFonts w:ascii="宋体" w:hAnsi="宋体"/>
          <w:b/>
        </w:rPr>
        <w:t>6．</w:t>
      </w:r>
      <w:r w:rsidRPr="00452022">
        <w:rPr>
          <w:rFonts w:ascii="华文中宋" w:eastAsia="华文中宋" w:hAnsi="华文中宋"/>
          <w:b/>
          <w:sz w:val="30"/>
          <w:szCs w:val="30"/>
        </w:rPr>
        <w:t>城市规模是__________城市发展程度的重要指标，__________城市规模的大小可从人口、占地范围、经济发展的水平等多方面来__________ 。 依次填入划横线部分最恰当的一项是（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A、衡量　判断　考察</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B、衡量　考察　判断</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C、考察　衡量　判断</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452022">
        <w:rPr>
          <w:rFonts w:ascii="华文中宋" w:eastAsia="华文中宋" w:hAnsi="华文中宋"/>
          <w:b/>
          <w:sz w:val="30"/>
          <w:szCs w:val="30"/>
        </w:rPr>
        <w:t>D、考察　判断　衡量</w:t>
      </w:r>
    </w:p>
    <w:p w:rsidR="00452022" w:rsidRPr="00452022" w:rsidP="00E80F8A">
      <w:pPr>
        <w:jc w:val="left"/>
        <w:rPr>
          <w:rFonts w:ascii="华文中宋" w:eastAsia="华文中宋" w:hAnsi="华文中宋"/>
          <w:b/>
          <w:sz w:val="30"/>
          <w:szCs w:val="30"/>
        </w:rPr>
      </w:pPr>
      <w:r w:rsidRPr="00452022">
        <w:rPr>
          <w:rFonts w:ascii="宋体" w:hAnsi="宋体"/>
          <w:b/>
        </w:rPr>
        <w:t>7．</w:t>
      </w:r>
      <w:r w:rsidRPr="00452022">
        <w:rPr>
          <w:rFonts w:ascii="华文中宋" w:eastAsia="华文中宋" w:hAnsi="华文中宋"/>
          <w:b/>
          <w:sz w:val="30"/>
          <w:szCs w:val="30"/>
        </w:rPr>
        <w:t xml:space="preserve">考试信度是指考试的客观性，指一个考试反映考生真实水平的程度。  根据以上定义，对考试信度影响不大的一项是（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A、同一篇作文，张老师给了50分，赵老师却只给了30分</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B、许多女生都没有答对这道有关足球比赛的题目</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C、考试这天天气特别闷热，许多同学的发挥受到影响</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D、高考前数学老师押中了两道大题，考后同学们都很高兴</w:t>
      </w:r>
    </w:p>
    <w:p w:rsidR="00452022" w:rsidRPr="00452022" w:rsidP="00E80F8A">
      <w:pPr>
        <w:jc w:val="left"/>
        <w:rPr>
          <w:rFonts w:ascii="华文中宋" w:eastAsia="华文中宋" w:hAnsi="华文中宋"/>
          <w:b/>
          <w:sz w:val="30"/>
          <w:szCs w:val="30"/>
        </w:rPr>
      </w:pPr>
      <w:r w:rsidRPr="00452022">
        <w:rPr>
          <w:rFonts w:ascii="宋体" w:hAnsi="宋体"/>
          <w:b/>
        </w:rPr>
        <w:t>8．</w:t>
      </w:r>
      <w:r w:rsidRPr="00452022">
        <w:rPr>
          <w:rFonts w:ascii="华文中宋" w:eastAsia="华文中宋" w:hAnsi="华文中宋"/>
          <w:b/>
          <w:sz w:val="30"/>
          <w:szCs w:val="30"/>
        </w:rPr>
        <w:t>-1， 2， 1， 8， 19，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 62</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 65</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 73</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 86</w:t>
      </w:r>
    </w:p>
    <w:p w:rsidR="00452022" w:rsidRPr="00452022" w:rsidP="00E80F8A">
      <w:pPr>
        <w:jc w:val="left"/>
        <w:rPr>
          <w:rFonts w:ascii="华文中宋" w:eastAsia="华文中宋" w:hAnsi="华文中宋"/>
          <w:b/>
          <w:sz w:val="30"/>
          <w:szCs w:val="30"/>
        </w:rPr>
      </w:pPr>
      <w:r w:rsidRPr="00452022">
        <w:rPr>
          <w:rFonts w:ascii="宋体" w:hAnsi="宋体"/>
          <w:b/>
        </w:rPr>
        <w:t>9．</w:t>
      </w:r>
      <w:r w:rsidRPr="00452022">
        <w:rPr>
          <w:rFonts w:ascii="华文中宋" w:eastAsia="华文中宋" w:hAnsi="华文中宋"/>
          <w:b/>
          <w:sz w:val="30"/>
          <w:szCs w:val="30"/>
        </w:rPr>
        <w:t>和专门的研究机构不同。高等院校，即使是研究型的高等院校，其首要任务是培养学生。这一任务完成得不好，校园再漂亮，硬件设施再先进，教师科研成果再多，也是没有意义的。 上述议论的结构和以下哪项最不类似?</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A、一个饭店，最重要的是要使顾客感到饭菜好吃。价格的合理，服务的周到，环境的幽雅，只有在顾客吃得满意的情况下才有意义</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B、一个人最要紧的是不能穷。一旦没有钱，有学问，有相貌，有品行，又能有什么用呢</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C、和学术著作不同，对于文艺作品来说，最重要的是它的可读性和观赏性。只要有足够多的读者，高质量的文艺作品就一定能实现它的社会效益和经济效益，同时体现它的学术价值</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452022">
        <w:rPr>
          <w:rFonts w:ascii="华文中宋" w:eastAsia="华文中宋" w:hAnsi="华文中宋"/>
          <w:b/>
          <w:sz w:val="30"/>
          <w:szCs w:val="30"/>
        </w:rPr>
        <w:t>D、一个国家要发展，最重要的是保持稳定。一旦失去稳定，经济的发展，政治的改革就失去了可行性</w:t>
      </w:r>
    </w:p>
    <w:p w:rsidR="00452022" w:rsidRPr="00452022" w:rsidP="00E80F8A">
      <w:pPr>
        <w:jc w:val="left"/>
        <w:rPr>
          <w:rFonts w:ascii="华文中宋" w:eastAsia="华文中宋" w:hAnsi="华文中宋"/>
          <w:b/>
          <w:sz w:val="30"/>
          <w:szCs w:val="30"/>
        </w:rPr>
      </w:pPr>
      <w:r w:rsidRPr="00452022">
        <w:rPr>
          <w:rFonts w:ascii="宋体" w:hAnsi="宋体"/>
          <w:b/>
        </w:rPr>
        <w:t>10．</w:t>
      </w:r>
      <w:r w:rsidRPr="00452022">
        <w:rPr>
          <w:rFonts w:ascii="华文中宋" w:eastAsia="华文中宋" w:hAnsi="华文中宋"/>
          <w:b/>
          <w:sz w:val="30"/>
          <w:szCs w:val="30"/>
        </w:rPr>
        <w:t>某三年制普通初中连续六年的在校生人数分别为：X1，X2，X3，X4，X5，X6。假设该校所有学生都能顺利毕业，那么前三年的入学学生总数与后三年的入学学生总数之差为（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 （X1+X2+X3）-（X4+X5+X6）</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 X1-X4</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 X3－X6</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 （X3－X1）-（X6－X4）</w:t>
      </w:r>
    </w:p>
    <w:p w:rsidR="00452022" w:rsidRPr="00452022" w:rsidP="00E80F8A">
      <w:pPr>
        <w:jc w:val="left"/>
        <w:rPr>
          <w:rFonts w:ascii="华文中宋" w:eastAsia="华文中宋" w:hAnsi="华文中宋"/>
          <w:b/>
          <w:sz w:val="30"/>
          <w:szCs w:val="30"/>
        </w:rPr>
      </w:pPr>
      <w:r w:rsidRPr="00452022">
        <w:rPr>
          <w:rFonts w:ascii="宋体" w:hAnsi="宋体"/>
          <w:b/>
        </w:rPr>
        <w:t>11．</w:t>
      </w:r>
      <w:r w:rsidRPr="00452022">
        <w:rPr>
          <w:rFonts w:ascii="华文中宋" w:eastAsia="华文中宋" w:hAnsi="华文中宋"/>
          <w:b/>
          <w:sz w:val="30"/>
          <w:szCs w:val="30"/>
        </w:rPr>
        <w:t>以下不属于《公务员法》中对公务员处分的种类的是（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A、警告</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B、记大过</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C、开除</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D、降职</w:t>
      </w:r>
    </w:p>
    <w:p w:rsidR="00452022" w:rsidRPr="00452022" w:rsidP="00E80F8A">
      <w:pPr>
        <w:jc w:val="left"/>
        <w:rPr>
          <w:rFonts w:ascii="华文中宋" w:eastAsia="华文中宋" w:hAnsi="华文中宋"/>
          <w:b/>
          <w:sz w:val="30"/>
          <w:szCs w:val="30"/>
        </w:rPr>
      </w:pPr>
      <w:r w:rsidRPr="00452022">
        <w:rPr>
          <w:rFonts w:ascii="宋体" w:hAnsi="宋体"/>
          <w:b/>
        </w:rPr>
        <w:t>12．</w:t>
      </w:r>
      <w:r w:rsidRPr="00452022">
        <w:rPr>
          <w:rFonts w:ascii="华文中宋" w:eastAsia="华文中宋" w:hAnsi="华文中宋"/>
          <w:b/>
          <w:sz w:val="30"/>
          <w:szCs w:val="30"/>
        </w:rPr>
        <w:t>公民甲想与妻子乙离婚，但乙不同意，甲决定杀害乙。在乙生日那天，甲将一包毒药拌在了乙最喜欢吃的菜里。不料乙的朋友丙来到他们家里为乙庆祝生日，并先吃了拌有毒药的菜，甲见丙吃那盘菜也很着急，但是怕事情败露而没有阻止丙，最后导致丙中毒死亡。甲的行为（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A、构成故意杀人罪</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B、构成过失致人死亡罪</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C、构成投毒罪</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D、算比较严重的违法行为，但未构成犯罪</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452022">
        <w:rPr>
          <w:rFonts w:ascii="宋体" w:hAnsi="宋体"/>
          <w:b/>
        </w:rPr>
        <w:t>13．</w:t>
      </w:r>
      <w:r w:rsidRPr="00452022">
        <w:rPr>
          <w:rFonts w:ascii="华文中宋" w:eastAsia="华文中宋" w:hAnsi="华文中宋"/>
          <w:b/>
          <w:sz w:val="30"/>
          <w:szCs w:val="30"/>
        </w:rPr>
        <w:t>某停车场按以下办法收取停车费：每4小时收5元，不足4小时按4小时收费，每晚超过零时加收5元并且每天上午8点重新开始计时，某天下午15小时小王将车停入该停车场，取车时缴纳停车费65元，小王停车时间t的为（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 41＜t≤44小时</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 37＜t≤41小时</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 32＜t≤36小时</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 44＜t≤48小时</w:t>
      </w:r>
    </w:p>
    <w:p w:rsidR="00452022" w:rsidRPr="00452022" w:rsidP="00E80F8A">
      <w:pPr>
        <w:jc w:val="left"/>
        <w:rPr>
          <w:rFonts w:ascii="华文中宋" w:eastAsia="华文中宋" w:hAnsi="华文中宋"/>
          <w:b/>
          <w:sz w:val="30"/>
          <w:szCs w:val="30"/>
        </w:rPr>
      </w:pPr>
      <w:r w:rsidRPr="00452022">
        <w:rPr>
          <w:rFonts w:ascii="宋体" w:hAnsi="宋体"/>
          <w:b/>
        </w:rPr>
        <w:t>14．</w:t>
      </w:r>
      <w:r w:rsidRPr="00452022">
        <w:rPr>
          <w:rFonts w:ascii="华文中宋" w:eastAsia="华文中宋" w:hAnsi="华文中宋"/>
          <w:b/>
          <w:sz w:val="30"/>
          <w:szCs w:val="30"/>
        </w:rPr>
        <w:t>有一瓶水，将它倒出1/3，然后倒人同样多的酒精，再将此溶液倒出1/4后又倒进同样多的酒精，第三次倒出此溶液的1/5后又倒进同样多的酒精，问此时的酒精浓度是多少（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 70%</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 65%</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 60%</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 55%</w:t>
      </w:r>
    </w:p>
    <w:p w:rsidR="00452022" w:rsidRPr="00452022" w:rsidP="00E80F8A">
      <w:pPr>
        <w:jc w:val="left"/>
        <w:rPr>
          <w:rFonts w:ascii="华文中宋" w:eastAsia="华文中宋" w:hAnsi="华文中宋"/>
          <w:b/>
          <w:sz w:val="30"/>
          <w:szCs w:val="30"/>
        </w:rPr>
      </w:pPr>
      <w:r w:rsidRPr="00452022">
        <w:rPr>
          <w:rFonts w:ascii="宋体" w:hAnsi="宋体"/>
          <w:b/>
        </w:rPr>
        <w:t>15．</w:t>
      </w:r>
      <w:r w:rsidRPr="00452022">
        <w:rPr>
          <w:rFonts w:ascii="华文中宋" w:eastAsia="华文中宋" w:hAnsi="华文中宋"/>
          <w:b/>
          <w:sz w:val="30"/>
          <w:szCs w:val="30"/>
        </w:rPr>
        <w:t>某小区物业征集业主意见，计划从100户业主中抽取有20户进行调查。100户业主中有b户主年龄超过60岁，a户户主年龄不满35岁，户主年龄在36岁到59岁的有25户。为了使意见更具代表性，物业采取分层抽样的方法，从b户中抽取了4户，则a的值可能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 55</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 66</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 44</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 50</w:t>
      </w:r>
    </w:p>
    <w:p w:rsidR="00452022" w:rsidRPr="00452022" w:rsidP="00452022">
      <w:pPr>
        <w:jc w:val="left"/>
        <w:rPr>
          <w:rFonts w:ascii="宋体" w:hAnsi="宋体"/>
          <w:b/>
        </w:rPr>
      </w:pPr>
      <w:r w:rsidRPr="00452022">
        <w:rPr>
          <w:rFonts w:ascii="微软雅黑" w:eastAsia="微软雅黑" w:hAnsi="微软雅黑"/>
          <w:b/>
          <w:sz w:val="28"/>
        </w:rPr>
        <w:t>二、判断推理</w:t>
      </w:r>
    </w:p>
    <w:p w:rsidR="00452022" w:rsidRPr="00452022" w:rsidP="00E80F8A">
      <w:pPr>
        <w:jc w:val="left"/>
        <w:rPr>
          <w:rFonts w:ascii="华文中宋" w:eastAsia="华文中宋" w:hAnsi="华文中宋"/>
          <w:b/>
          <w:sz w:val="30"/>
          <w:szCs w:val="30"/>
        </w:rPr>
      </w:pPr>
      <w:r w:rsidRPr="00452022">
        <w:rPr>
          <w:rFonts w:ascii="宋体" w:hAnsi="宋体"/>
          <w:b/>
        </w:rPr>
        <w:t>16．</w:t>
      </w:r>
      <w:r w:rsidRPr="00452022">
        <w:rPr>
          <w:rFonts w:ascii="华文中宋" w:eastAsia="华文中宋" w:hAnsi="华文中宋"/>
          <w:b/>
          <w:sz w:val="30"/>
          <w:szCs w:val="30"/>
        </w:rPr>
        <w:t xml:space="preserve">把下面的六个图形分为两类，使每一类图形都有各自的共同特征或规律，分类正确的一项是： </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452022">
        <w:rPr>
          <w:rFonts w:ascii="华文中宋" w:eastAsia="华文中宋" w:hAnsi="华文中宋"/>
          <w:b/>
          <w:sz w:val="30"/>
          <w:szCs w:val="30"/>
        </w:rPr>
        <w:t>A、①②④，③⑤⑥</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B、①③④，②⑤⑥</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C、①④⑥，②③⑤</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D、①③⑥，②④⑤</w:t>
      </w:r>
    </w:p>
    <w:p w:rsidR="00452022" w:rsidRPr="00452022" w:rsidP="00E80F8A">
      <w:pPr>
        <w:jc w:val="left"/>
        <w:rPr>
          <w:rFonts w:ascii="华文中宋" w:eastAsia="华文中宋" w:hAnsi="华文中宋"/>
          <w:b/>
          <w:sz w:val="30"/>
          <w:szCs w:val="30"/>
        </w:rPr>
      </w:pPr>
      <w:r w:rsidRPr="00452022">
        <w:rPr>
          <w:rFonts w:ascii="宋体" w:hAnsi="宋体"/>
          <w:b/>
        </w:rPr>
        <w:t>17．</w:t>
      </w:r>
      <w:r w:rsidRPr="00452022">
        <w:rPr>
          <w:rFonts w:ascii="华文中宋" w:eastAsia="华文中宋" w:hAnsi="华文中宋"/>
          <w:b/>
          <w:sz w:val="30"/>
          <w:szCs w:val="30"/>
        </w:rPr>
        <w:t xml:space="preserve">如果"我们班有的同学不会使用计算机"是一个真判断，下面不能确定其真假的是（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 xml:space="preserve">    A、我们班至少有一个同学不会使用计算机</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 xml:space="preserve">    B、我们班所有的同学都会使用计算机</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 xml:space="preserve">    C、我们班有的同学会使用计算机</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 xml:space="preserve">    D、不会用计算机的有些是我们班的同学</w:t>
      </w:r>
    </w:p>
    <w:p w:rsidR="00452022" w:rsidRPr="00452022" w:rsidP="00E80F8A">
      <w:pPr>
        <w:jc w:val="left"/>
        <w:rPr>
          <w:rFonts w:ascii="华文中宋" w:eastAsia="华文中宋" w:hAnsi="华文中宋"/>
          <w:b/>
          <w:sz w:val="30"/>
          <w:szCs w:val="30"/>
        </w:rPr>
      </w:pPr>
      <w:r w:rsidRPr="00452022">
        <w:rPr>
          <w:rFonts w:ascii="宋体" w:hAnsi="宋体"/>
          <w:b/>
        </w:rPr>
        <w:t>18．</w:t>
      </w:r>
      <w:r w:rsidRPr="00452022">
        <w:rPr>
          <w:rFonts w:ascii="华文中宋" w:eastAsia="华文中宋" w:hAnsi="华文中宋"/>
          <w:b/>
          <w:sz w:val="30"/>
          <w:szCs w:val="30"/>
        </w:rPr>
        <w:t>某单位每逢年底会针对全体员工进行评优，评优奖项有5个，分别是最佳敬业奖、最佳创意奖、最佳协作奖、最佳写作奖，年度明星奖。其中如果评选了年度明星奖则不能再评选最佳创意奖和最佳敬业奖；如果评选了协作奖，就不能再获得写作奖；如果评选了敬业奖，则不能再获得协作奖。每个人最多获得两个奖项。综合科一共3位员工，揽括了所有奖项，每个人都获奖，但是奖项各不相同。已知员工甲获得了明星奖，员工乙和员工丙二人之间有人获得了写作奖。由此可知，下列推测一定正确的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A、如果乙获得了写作奖，则其还获得敬业奖</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B、如果乙获得了协作奖，则乙和丙各获得两个奖项</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C、如果乙获得了写作奖和创意奖，则甲一定只获得一个奖项</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D、如果丙获得了协作奖，则乙一定不能获得敬业奖</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452022">
        <w:rPr>
          <w:rFonts w:ascii="宋体" w:hAnsi="宋体"/>
          <w:b/>
        </w:rPr>
        <w:t>19．</w:t>
      </w:r>
      <w:r w:rsidRPr="00452022">
        <w:rPr>
          <w:rFonts w:ascii="华文中宋" w:eastAsia="华文中宋" w:hAnsi="华文中宋"/>
          <w:b/>
          <w:sz w:val="30"/>
          <w:szCs w:val="30"/>
        </w:rPr>
        <w:t>定义：</w:t>
      </w:r>
      <w:r w:rsidRPr="00452022">
        <w:rPr>
          <w:rFonts w:ascii="华文中宋" w:eastAsia="华文中宋" w:hAnsi="华文中宋"/>
          <w:b/>
          <w:sz w:val="30"/>
          <w:szCs w:val="30"/>
        </w:rPr>
        <w:t xml:space="preserve"> ①合并管辖：是指对某一案件有管辖权的人民法院，可以一并审理与该案有牵连关系的其他案件。②选择管辖：是指对于同一民事案件，两个以上人民法院都有管辖权。当事人可以选择一个法院起诉。</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 xml:space="preserve"> ③移送管辖：是指法院经依法受理了案件，发现对该案件没有管辖权，而将案件移送给有管辖权的法院审理的制度。</w:t>
      </w:r>
      <w:r w:rsidRPr="00452022">
        <w:rPr>
          <w:rFonts w:ascii="华文中宋" w:eastAsia="华文中宋" w:hAnsi="华文中宋"/>
          <w:b/>
          <w:sz w:val="30"/>
          <w:szCs w:val="30"/>
        </w:rPr>
        <w:t xml:space="preserve"> 典型例证：</w:t>
      </w:r>
      <w:r w:rsidRPr="00452022">
        <w:rPr>
          <w:rFonts w:ascii="华文中宋" w:eastAsia="华文中宋" w:hAnsi="华文中宋"/>
          <w:b/>
          <w:sz w:val="30"/>
          <w:szCs w:val="30"/>
        </w:rPr>
        <w:t xml:space="preserve"> (1)张某、王某、李某为好友，张和王向李借钱，逾期仍不归还，张某和王某分别居住甲市A区和B区。李某向A区法院起诉，要求张某和王某还钱</w:t>
      </w:r>
      <w:r w:rsidRPr="00452022">
        <w:rPr>
          <w:rFonts w:ascii="华文中宋" w:eastAsia="华文中宋" w:hAnsi="华文中宋"/>
          <w:b/>
          <w:sz w:val="30"/>
          <w:szCs w:val="30"/>
        </w:rPr>
        <w:t xml:space="preserve"> (2)户口在甲地的赵某与户口在乙地的刘某结婚，双方婚后都没有迁移户口，婚后一年，刘某以感情不合为由向乙地法院起诉离婚，乙地法院以赵某户口在甲地为由将案件移送给甲地法院</w:t>
      </w:r>
      <w:r w:rsidRPr="00452022">
        <w:rPr>
          <w:rFonts w:ascii="华文中宋" w:eastAsia="华文中宋" w:hAnsi="华文中宋"/>
          <w:b/>
          <w:sz w:val="30"/>
          <w:szCs w:val="30"/>
        </w:rPr>
        <w:t xml:space="preserve"> (3)马某和牛某为楼上楼下的邻居，双方因装修问题发生争执诉至法院，法院判决马某败诉</w:t>
      </w:r>
      <w:r w:rsidRPr="00452022">
        <w:rPr>
          <w:rFonts w:ascii="华文中宋" w:eastAsia="华文中宋" w:hAnsi="华文中宋"/>
          <w:b/>
          <w:sz w:val="30"/>
          <w:szCs w:val="30"/>
        </w:rPr>
        <w:t xml:space="preserve"> 上述典型例证与定义存在对应关系的数目有（　　）。</w:t>
      </w:r>
      <w:r w:rsidRPr="00452022">
        <w:rPr>
          <w:rFonts w:ascii="华文中宋" w:eastAsia="华文中宋" w:hAnsi="华文中宋"/>
          <w:b/>
          <w:sz w:val="30"/>
          <w:szCs w:val="30"/>
        </w:rPr>
        <w:t xml:space="preserve">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A、0个</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B、1个</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C、2个</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D、3个</w:t>
      </w:r>
    </w:p>
    <w:p w:rsidR="00452022" w:rsidRPr="00452022" w:rsidP="00E80F8A">
      <w:pPr>
        <w:jc w:val="left"/>
        <w:rPr>
          <w:rFonts w:ascii="华文中宋" w:eastAsia="华文中宋" w:hAnsi="华文中宋"/>
          <w:b/>
          <w:sz w:val="30"/>
          <w:szCs w:val="30"/>
        </w:rPr>
      </w:pPr>
      <w:r w:rsidRPr="00452022">
        <w:rPr>
          <w:rFonts w:ascii="宋体" w:hAnsi="宋体"/>
          <w:b/>
        </w:rPr>
        <w:t>20．</w:t>
      </w:r>
      <w:r w:rsidRPr="00452022">
        <w:rPr>
          <w:rFonts w:ascii="华文中宋" w:eastAsia="华文中宋" w:hAnsi="华文中宋"/>
          <w:b/>
          <w:sz w:val="30"/>
          <w:szCs w:val="30"/>
        </w:rPr>
        <w:t>当在消毒柜中消毒时，不含水分的餐盘包括其内部，可以达到很高的、足以把所有引起餐盘中毒的细菌杀死的温度：但是含有水分的餐盘的内部则达不到这样高的温度。 由上述断定不能推出的结论是哪项?</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A、水分可以有效地阻止微波加热餐盘的内部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B、如果事先将要消毒的餐盘擦干，就能更彻底的消毒餐盘</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C、当用消毒柜消毒含水餐盘时，其原有的杀菌功能大大减弱</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D、经过消毒柜消毒的餐盘如果有残留的细菌，则其中一定含水分</w:t>
      </w:r>
    </w:p>
    <w:p w:rsidR="00452022" w:rsidRPr="00452022" w:rsidP="00E80F8A">
      <w:pPr>
        <w:jc w:val="left"/>
        <w:rPr>
          <w:rFonts w:ascii="华文中宋" w:eastAsia="华文中宋" w:hAnsi="华文中宋"/>
          <w:b/>
          <w:sz w:val="30"/>
          <w:szCs w:val="30"/>
        </w:rPr>
      </w:pPr>
      <w:r w:rsidRPr="00452022">
        <w:rPr>
          <w:rFonts w:ascii="宋体" w:hAnsi="宋体"/>
          <w:b/>
        </w:rPr>
        <w:t>21．</w:t>
      </w:r>
      <w:r w:rsidRPr="00452022">
        <w:rPr>
          <w:rFonts w:ascii="华文中宋" w:eastAsia="华文中宋" w:hAnsi="华文中宋"/>
          <w:b/>
          <w:sz w:val="30"/>
          <w:szCs w:val="30"/>
        </w:rPr>
        <w:t>中华民族一直以其强烈的责任意识享誉世界，在建立市场经济体制的新的历史时期，尤其需要__________       人们的责任意识，这既是构建社会主义和谐社会的必然__________，也是时代的呼唤。 填入划横线部分最恰当的一项是（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A、增强　要求</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452022">
        <w:rPr>
          <w:rFonts w:ascii="华文中宋" w:eastAsia="华文中宋" w:hAnsi="华文中宋"/>
          <w:b/>
          <w:sz w:val="30"/>
          <w:szCs w:val="30"/>
        </w:rPr>
        <w:t>B、提高　结果</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C、加强　需要</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D、提升　途径</w:t>
      </w:r>
    </w:p>
    <w:p w:rsidR="00452022" w:rsidRPr="00452022" w:rsidP="00E80F8A">
      <w:pPr>
        <w:jc w:val="left"/>
        <w:rPr>
          <w:rFonts w:ascii="华文中宋" w:eastAsia="华文中宋" w:hAnsi="华文中宋"/>
          <w:b/>
          <w:sz w:val="30"/>
          <w:szCs w:val="30"/>
        </w:rPr>
      </w:pPr>
      <w:r w:rsidRPr="00452022">
        <w:rPr>
          <w:rFonts w:ascii="宋体" w:hAnsi="宋体"/>
          <w:b/>
        </w:rPr>
        <w:t>22．</w:t>
      </w:r>
      <w:r w:rsidRPr="00452022">
        <w:rPr>
          <w:rFonts w:ascii="华文中宋" w:eastAsia="华文中宋" w:hAnsi="华文中宋"/>
          <w:b/>
          <w:sz w:val="30"/>
          <w:szCs w:val="30"/>
        </w:rPr>
        <w:t>耳朵：声音</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A、眼睛：视觉</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B、背包：物品</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C、嘴巴：食物</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D、屏幕：画面</w:t>
      </w:r>
    </w:p>
    <w:p w:rsidR="00452022" w:rsidRPr="00452022" w:rsidP="00E80F8A">
      <w:pPr>
        <w:jc w:val="left"/>
        <w:rPr>
          <w:rFonts w:ascii="华文中宋" w:eastAsia="华文中宋" w:hAnsi="华文中宋"/>
          <w:b/>
          <w:sz w:val="30"/>
          <w:szCs w:val="30"/>
        </w:rPr>
      </w:pPr>
      <w:r w:rsidRPr="00452022">
        <w:rPr>
          <w:rFonts w:ascii="宋体" w:hAnsi="宋体"/>
          <w:b/>
        </w:rPr>
        <w:t>23．</w:t>
      </w:r>
      <w:r w:rsidRPr="00452022">
        <w:rPr>
          <w:rFonts w:ascii="华文中宋" w:eastAsia="华文中宋" w:hAnsi="华文中宋"/>
          <w:b/>
          <w:sz w:val="30"/>
          <w:szCs w:val="30"/>
        </w:rPr>
        <w:t>汽车保险公司的统计数据显示：在所处理的汽车被盗索赔案中，安装自动防盗系统汽车的比例明显低于未安装此种系统的汽车。这说明，安装自动防盗系统能明显减少汽车被盗的风险。但警察局的统计数据却显示：在报案的被盗汽车中，安装自动防盗系统的比例高于未安装此系统。这说明，安装自动防盗系统不能减少汽车被盗的风险。 以下哪项如果为真，最有利于解释上述看来矛盾的统计结论?（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A、有些安装了自动防盗系统的汽车被盗后，车主索赔但未报案</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B、有些未安装自动防盗系统的汽车被盗后，车主报案但未索赔</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C、安装自动防盗系统的汽车大都档次较高，汽车的档次越高，越易成为盗窃的对象</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D、许多安装了自动防盗系统的汽车不再购买汽车被盗保险</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452022">
        <w:rPr>
          <w:rFonts w:ascii="宋体" w:hAnsi="宋体"/>
          <w:b/>
        </w:rPr>
        <w:t>24．</w:t>
      </w:r>
      <w:r w:rsidRPr="00452022">
        <w:rPr>
          <w:rFonts w:ascii="华文中宋" w:eastAsia="华文中宋" w:hAnsi="华文中宋"/>
          <w:b/>
          <w:sz w:val="30"/>
          <w:szCs w:val="30"/>
        </w:rPr>
        <w:t>赵明、钱红、孙杰三人被内蒙古自治区法院、区环境保护厅和区地税局录用为公务员。他们分别被哪个机关录用的，有人作了如下的猜测： 甲猜：赵明被区环境保护厅录用，孙杰被区地税局录用。 乙猜：赵明被区地税局录用，钱红被区环境保护厅录用。 丙猜：孙杰被区法院录用，钱红被区环境保护厅录用。 现已知每名公务员只能被一家机关录用，并且每个机关所录用的公务员都有人猜对。那么，他们的录用情况是（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A、赵明被区法院录用，钱红被区环境保护厅录用，孙杰被区地税局录用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B、赵明被区环境保护厅录用，钱红被区地税局录用，孙杰被区法院录用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C、赵明被区地税局录用，钱红被区环境保护厅录用，孙杰被区法院录用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D、赵明被区法院录用，钱红被区地税局录用，孙杰被区环境保护厅录用</w:t>
      </w:r>
    </w:p>
    <w:p w:rsidR="00452022" w:rsidRPr="00452022" w:rsidP="00E80F8A">
      <w:pPr>
        <w:jc w:val="left"/>
        <w:rPr>
          <w:rFonts w:ascii="华文中宋" w:eastAsia="华文中宋" w:hAnsi="华文中宋"/>
          <w:b/>
          <w:sz w:val="30"/>
          <w:szCs w:val="30"/>
        </w:rPr>
      </w:pPr>
      <w:r w:rsidRPr="00452022">
        <w:rPr>
          <w:rFonts w:ascii="宋体" w:hAnsi="宋体"/>
          <w:b/>
        </w:rPr>
        <w:t>25．</w:t>
      </w:r>
      <w:r w:rsidRPr="00452022">
        <w:rPr>
          <w:rFonts w:ascii="华文中宋" w:eastAsia="华文中宋" w:hAnsi="华文中宋"/>
          <w:b/>
          <w:sz w:val="30"/>
          <w:szCs w:val="30"/>
        </w:rPr>
        <w:t>当人们陷于心理压力时，牺牲、自怜、延迟以及倦怠的感觉会产生，他会发现再去奋斗变得非常困难，而且会把所有的事情一拖再拖。处理未知的事物变成是一个非常困难的考验，而且要去了解未来，也会造成相当的困扰；最好的方法似乎是让所有事情都维持现状。 这段话主要想表达的意思是（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A、压力发生在心理上会引发许多问题</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B、人们因为发现奋斗非常困难所以把所有事情一拖再拖</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C、维持现状是解决心理压力的最好办法</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D、现代社会必然会导致出很多心理问题</w:t>
      </w:r>
    </w:p>
    <w:p w:rsidR="00452022" w:rsidRPr="00452022" w:rsidP="00E80F8A">
      <w:pPr>
        <w:jc w:val="left"/>
        <w:rPr>
          <w:rFonts w:ascii="华文中宋" w:eastAsia="华文中宋" w:hAnsi="华文中宋"/>
          <w:b/>
          <w:sz w:val="30"/>
          <w:szCs w:val="30"/>
        </w:rPr>
      </w:pPr>
      <w:r w:rsidRPr="00452022">
        <w:rPr>
          <w:rFonts w:ascii="宋体" w:hAnsi="宋体"/>
          <w:b/>
        </w:rPr>
        <w:t>26．</w:t>
      </w:r>
      <w:r w:rsidRPr="00452022">
        <w:rPr>
          <w:rFonts w:ascii="华文中宋" w:eastAsia="华文中宋" w:hAnsi="华文中宋"/>
          <w:b/>
          <w:sz w:val="30"/>
          <w:szCs w:val="30"/>
        </w:rPr>
        <w:t xml:space="preserve">人脑病毒：由人设计的一套理论体系，可以在人群中传播，会破坏一个社会的正常秩序，毁灭一个民族传统的信仰文化和道德，使其长期处于动乱之中，从而影响一个民族的发展，甚至导致一个民族的灭亡。 根据上述定义，下列属于人脑病毒的是：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A、白人殖民者曾经将带有“天花”病毒的物品送给印第安人，印第安人很高兴地接受了。没多久整个部落的人大批患“天花”死亡，白人殖民者“不战而胜”，据有了印第安人的土地</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B、进入中世纪。西方进入了基督教广泛传播的时代。各阶层的人，无论是国王还是领主，无论是骑士还是普通百姓，只能在宗教的框架内思想与生活，绝对不能够超越</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C、美国联邦政府雇员使用的电脑网络每天都要遭遇数百万次的“扫描”和“袭击”，为了遏制这一现象，美国政府开始改造互联网接入系统，从而防止黑客盗取各类敏感信息</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D、李洪志宣扬“法轮功”，散布“真善忍”蛊惑群众，煽动痴迷者为“圆满”“升天”而自杀、自焚和杀人，扰乱了人民群众的正常生活</w:t>
      </w:r>
    </w:p>
    <w:p w:rsidR="00452022" w:rsidRPr="00452022" w:rsidP="00E80F8A">
      <w:pPr>
        <w:jc w:val="left"/>
        <w:rPr>
          <w:rFonts w:ascii="华文中宋" w:eastAsia="华文中宋" w:hAnsi="华文中宋"/>
          <w:b/>
          <w:sz w:val="30"/>
          <w:szCs w:val="30"/>
        </w:rPr>
      </w:pPr>
      <w:r w:rsidRPr="00452022">
        <w:rPr>
          <w:rFonts w:ascii="宋体" w:hAnsi="宋体"/>
          <w:b/>
        </w:rPr>
        <w:t>27．</w:t>
      </w:r>
      <w:r w:rsidRPr="00452022">
        <w:rPr>
          <w:rFonts w:ascii="华文中宋" w:eastAsia="华文中宋" w:hAnsi="华文中宋"/>
          <w:b/>
          <w:sz w:val="30"/>
          <w:szCs w:val="30"/>
        </w:rPr>
        <w:t>某发展中国家所面临的问题是，要维持它的经济发展，必须不断加强国内企业的竞争力；要保持社会稳定，必须不断建立健全养老、医疗、失业等社会保障体系。而要建立健全社会保障体系，则需要企业每年为职工缴纳一定比例的社会保险费。如果企业每年为职工缴纳这样比例的社会保险费，则会降低企业的竞争力。 以下哪项结论可以从上面的陈述中推出?（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A、这个国家无法维持它的经济发展，或者不能保持它的社会稳定</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B、这个国家或者可以维持它的经济发展，或者可以保持它的社会稳定</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C、如果降低企业每年为职工缴纳社会保险费的比例，则可以保持企业的竞争力量</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D、这个国家的经济发展会受到一定影响</w:t>
      </w:r>
    </w:p>
    <w:p w:rsidR="00452022" w:rsidRPr="00452022" w:rsidP="00E80F8A">
      <w:pPr>
        <w:jc w:val="left"/>
        <w:rPr>
          <w:rFonts w:ascii="华文中宋" w:eastAsia="华文中宋" w:hAnsi="华文中宋"/>
          <w:b/>
          <w:sz w:val="30"/>
          <w:szCs w:val="30"/>
        </w:rPr>
      </w:pPr>
      <w:r w:rsidRPr="00452022">
        <w:rPr>
          <w:rFonts w:ascii="宋体" w:hAnsi="宋体"/>
          <w:b/>
        </w:rPr>
        <w:t>28．</w:t>
      </w:r>
      <w:r w:rsidRPr="00452022">
        <w:rPr>
          <w:rFonts w:ascii="华文中宋" w:eastAsia="华文中宋" w:hAnsi="华文中宋"/>
          <w:b/>
          <w:sz w:val="30"/>
          <w:szCs w:val="30"/>
        </w:rPr>
        <w:t xml:space="preserve">现在的绘图工具和绘图软件越来越多，设计人员即使不具备良好的美术功底也不妨碍绘图设计。因此，培养设计人员的学校不必重视学生美术能力的提高，而应重视设计人员其他素质的培养。 以下哪项如果为真，最能削弱上述论证和结论?（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A、使用绘图工具不一定能够确保图纸的设计质量</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B、设计课程一直强调并要求学生能够熟练应用计算机并熟悉各种软件</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C、绘图软件越是有效，被盗版的可能性越大</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D、目前大部分绘图软件经常更新，许多人还在用旧版本</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452022">
        <w:rPr>
          <w:rFonts w:ascii="宋体" w:hAnsi="宋体"/>
          <w:b/>
        </w:rPr>
        <w:t>29．</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技术创新是新产品或工艺从设想产生到市场应用的一个完整过程，它包括新设想的产生、研究、开发、商业化生产到推广这样一系列的活动。新设想的产生到研发活动，是技术知识产权的创造过程；商业化生产到推广，则是促进品牌知识产权的创造过程。根据上述定义，下列属于技术创新的一项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A、上世纪90年代，丹麦一家助听器公司推行了一种全新的组织模型：没有正式的层级和汇报关系，资源分配是围绕项目小组展开的，组织是完全开放的。这种创新取得了巨大成功</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B、钢铁公司通过引进国际先进技术，建设了一条超薄热带生产线，实现了以薄为主．以热代冷的生产方式，填补了国内空白</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C、经过研究与实践，我国某农业科学家提出果树嫁接的新技术，实现了产量翻两番的目标</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D、技术人员引进并吸收了国外发达技术，设计生产出具有自主知识产权的高速动车组，并已应用到京津、武广等线</w:t>
      </w:r>
    </w:p>
    <w:p w:rsidR="00452022" w:rsidRPr="00452022" w:rsidP="00E80F8A">
      <w:pPr>
        <w:jc w:val="left"/>
        <w:rPr>
          <w:rFonts w:ascii="华文中宋" w:eastAsia="华文中宋" w:hAnsi="华文中宋"/>
          <w:b/>
          <w:sz w:val="30"/>
          <w:szCs w:val="30"/>
        </w:rPr>
      </w:pPr>
      <w:r w:rsidRPr="00452022">
        <w:rPr>
          <w:rFonts w:ascii="宋体" w:hAnsi="宋体"/>
          <w:b/>
        </w:rPr>
        <w:t>30．</w:t>
      </w:r>
      <w:r w:rsidRPr="00452022">
        <w:rPr>
          <w:rFonts w:ascii="华文中宋" w:eastAsia="华文中宋" w:hAnsi="华文中宋"/>
          <w:b/>
          <w:sz w:val="30"/>
          <w:szCs w:val="30"/>
        </w:rPr>
        <w:t>有一则报道说：那些认为动物园安全管理措施已十分齐备的人，面对下面的新闻报道应当清醒了。昨天，一名男子掉入猴山中，幸而管理人员及时赶到，驱散群猴，将该名男子送往医院抢救，才没酿成严重后果。因此，应进一步健全动物园的安全措施。 以下哪项最有效地反驳上述报道的观点?</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A、据报道，该男子是具有自杀倾向的抑郁症患者</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B、男子落入猴山是极其偶然的事件，该动物园已有十年未发生此类事件</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C、该动物园已经建立突发事件应急处理体系，管理人员具有快速反应能力</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D、该动物园的安全设施已通过有关部门的验收，目前仍处于安全状态之下</w:t>
      </w:r>
    </w:p>
    <w:p w:rsidR="00452022" w:rsidRPr="00452022" w:rsidP="00E80F8A">
      <w:pPr>
        <w:jc w:val="left"/>
        <w:rPr>
          <w:rFonts w:ascii="华文中宋" w:eastAsia="华文中宋" w:hAnsi="华文中宋"/>
          <w:b/>
          <w:sz w:val="30"/>
          <w:szCs w:val="30"/>
        </w:rPr>
      </w:pPr>
      <w:r w:rsidRPr="00452022">
        <w:rPr>
          <w:rFonts w:ascii="宋体" w:hAnsi="宋体"/>
          <w:b/>
        </w:rPr>
        <w:t>31．</w:t>
      </w:r>
      <w:r w:rsidRPr="00452022">
        <w:rPr>
          <w:rFonts w:ascii="华文中宋" w:eastAsia="华文中宋" w:hAnsi="华文中宋"/>
          <w:b/>
          <w:sz w:val="30"/>
          <w:szCs w:val="30"/>
        </w:rPr>
        <w:t>铅笔：钢笔：毛笔（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A、电话：电视：电脑</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B、足球：篮球：气球</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C、棉衣：皮衣：毛衣</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452022">
        <w:rPr>
          <w:rFonts w:ascii="华文中宋" w:eastAsia="华文中宋" w:hAnsi="华文中宋"/>
          <w:b/>
          <w:sz w:val="30"/>
          <w:szCs w:val="30"/>
        </w:rPr>
        <w:t>D、棉花：棉衣：棉被</w:t>
      </w:r>
    </w:p>
    <w:p w:rsidR="00452022" w:rsidRPr="00452022" w:rsidP="00E80F8A">
      <w:pPr>
        <w:jc w:val="left"/>
        <w:rPr>
          <w:rFonts w:ascii="华文中宋" w:eastAsia="华文中宋" w:hAnsi="华文中宋"/>
          <w:b/>
          <w:sz w:val="30"/>
          <w:szCs w:val="30"/>
        </w:rPr>
      </w:pPr>
      <w:r w:rsidRPr="00452022">
        <w:rPr>
          <w:rFonts w:ascii="宋体" w:hAnsi="宋体"/>
          <w:b/>
        </w:rPr>
        <w:t>32．</w:t>
      </w:r>
      <w:r w:rsidRPr="00452022">
        <w:rPr>
          <w:rFonts w:ascii="华文中宋" w:eastAsia="华文中宋" w:hAnsi="华文中宋"/>
          <w:b/>
          <w:sz w:val="30"/>
          <w:szCs w:val="30"/>
        </w:rPr>
        <w:t>与爱迪生、爱因斯坦等人的“发明”相较，乔布斯的创新做到了把别人“”的发明．在美学观感与简约优雅中不断集成和升华，浓缩成人们生活的前沿产品。 依次填入划横线部分最恰当的一项是：</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A、粗糙影响</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B、丑陋引领</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C、复杂主导</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D、抽象改变</w:t>
      </w:r>
    </w:p>
    <w:p w:rsidR="00452022" w:rsidRPr="00452022" w:rsidP="00E80F8A">
      <w:pPr>
        <w:jc w:val="left"/>
        <w:rPr>
          <w:rFonts w:ascii="华文中宋" w:eastAsia="华文中宋" w:hAnsi="华文中宋"/>
          <w:b/>
          <w:sz w:val="30"/>
          <w:szCs w:val="30"/>
        </w:rPr>
      </w:pPr>
      <w:r w:rsidRPr="00452022">
        <w:rPr>
          <w:rFonts w:ascii="宋体" w:hAnsi="宋体"/>
          <w:b/>
        </w:rPr>
        <w:t>33．</w:t>
      </w:r>
      <w:r w:rsidRPr="00452022">
        <w:rPr>
          <w:rFonts w:ascii="华文中宋" w:eastAsia="华文中宋" w:hAnsi="华文中宋"/>
          <w:b/>
          <w:sz w:val="30"/>
          <w:szCs w:val="30"/>
        </w:rPr>
        <w:t xml:space="preserve">这一次为实施宽松货币政策的巨量信贷投放规模。大部分资金投入到了以“4万亿元”为龙头带动的政府投资项目中。“4万亿元”投资中，地方政府3万多亿元的配套资金大都是银行贷款，一些地方政府可能会借这次贷款的“东风”，挪用信贷资金应付日常开支或其他支出，拆东墙补西墙，财政开支膨胀，使未来的贷款偿还成为一笔糊涂账。最后不得不甩给财政买单。 本段文字主要说明的是（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A、地方财政面临的信贷风险</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B、地方信贷易成一笔糊涂账</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C、宽松货币政策下地方财政的“借钱冲动”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D、警惕地方信贷资金财政化</w:t>
      </w:r>
    </w:p>
    <w:p w:rsidR="00452022" w:rsidRPr="00452022" w:rsidP="00E80F8A">
      <w:pPr>
        <w:jc w:val="left"/>
        <w:rPr>
          <w:rFonts w:ascii="华文中宋" w:eastAsia="华文中宋" w:hAnsi="华文中宋"/>
          <w:b/>
          <w:sz w:val="30"/>
          <w:szCs w:val="30"/>
        </w:rPr>
      </w:pPr>
      <w:r w:rsidRPr="00452022">
        <w:rPr>
          <w:rFonts w:ascii="宋体" w:hAnsi="宋体"/>
          <w:b/>
        </w:rPr>
        <w:t>34．</w:t>
      </w:r>
      <w:r w:rsidRPr="00452022">
        <w:rPr>
          <w:rFonts w:ascii="华文中宋" w:eastAsia="华文中宋" w:hAnsi="华文中宋"/>
          <w:b/>
          <w:sz w:val="30"/>
          <w:szCs w:val="30"/>
        </w:rPr>
        <w:t>我可以设身处地把一些外在符号跟一些内心事件关联起来，比如，将呻吟和脸的扭曲跟痛的感受关联起来。我从痛的体验中得知，当我有痛感时，往往就会呻吟和扭曲脸。因此，一旦我看到他人有相同的外在符号时。我就会理所当然地认为。他们也有与我相同的内心活动事件。毕竟我和他人之间，在行为举止和通常的功能方面，显然是相类似的，为什么在内心活动方面不也相类似呢?下面哪一项能够最有力地支持上面的论证?</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452022">
        <w:rPr>
          <w:rFonts w:ascii="华文中宋" w:eastAsia="华文中宋" w:hAnsi="华文中宋"/>
          <w:b/>
          <w:sz w:val="30"/>
          <w:szCs w:val="30"/>
        </w:rPr>
        <w:t>A、相似的结果一定有相似的原因</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B、痛感与呻吟和脸扭曲之间可能有密切联系</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C、行为举止与内心活动也许有某种内在关联</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D、人与人之间在很多方面都是相似的</w:t>
      </w:r>
    </w:p>
    <w:p w:rsidR="00452022" w:rsidRPr="00452022" w:rsidP="00E80F8A">
      <w:pPr>
        <w:jc w:val="left"/>
        <w:rPr>
          <w:rFonts w:ascii="华文中宋" w:eastAsia="华文中宋" w:hAnsi="华文中宋"/>
          <w:b/>
          <w:sz w:val="30"/>
          <w:szCs w:val="30"/>
        </w:rPr>
      </w:pPr>
      <w:r w:rsidRPr="00452022">
        <w:rPr>
          <w:rFonts w:ascii="宋体" w:hAnsi="宋体"/>
          <w:b/>
        </w:rPr>
        <w:t>35．</w:t>
      </w:r>
      <w:r w:rsidRPr="00452022">
        <w:rPr>
          <w:rFonts w:ascii="华文中宋" w:eastAsia="华文中宋" w:hAnsi="华文中宋"/>
          <w:b/>
          <w:sz w:val="30"/>
          <w:szCs w:val="30"/>
        </w:rPr>
        <w:t>定义： (1)感觉是人们的感官对多种不同能量的觉察，并转换成神经冲动。 (2)知识就是对客体的如实区别或联系。 (3)推理是运用一定的法则从已有知识得出新知识的思维活动。 典型例证： (1)竹竿浸入水中被水折成两段，出水后竹竿又恢复原状。 (2)竹竿在水中并未被折断，而是由于光线的折射使人产生了错觉。 (3)竹竿浸入水中被水折成两段，这是客观不同的缘故。 上述典型行为与定义存在对应关系的数目有（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A、0个</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B、1个</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C、2个</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D、3个</w:t>
      </w:r>
    </w:p>
    <w:p w:rsidR="00452022" w:rsidRPr="00452022" w:rsidP="00E80F8A">
      <w:pPr>
        <w:jc w:val="left"/>
        <w:rPr>
          <w:rFonts w:ascii="华文中宋" w:eastAsia="华文中宋" w:hAnsi="华文中宋"/>
          <w:b/>
          <w:sz w:val="30"/>
          <w:szCs w:val="30"/>
        </w:rPr>
      </w:pPr>
      <w:r w:rsidRPr="00452022">
        <w:rPr>
          <w:rFonts w:ascii="宋体" w:hAnsi="宋体"/>
          <w:b/>
        </w:rPr>
        <w:t>36．</w:t>
      </w:r>
      <w:r w:rsidRPr="00452022">
        <w:rPr>
          <w:rFonts w:ascii="华文中宋" w:eastAsia="华文中宋" w:hAnsi="华文中宋"/>
          <w:b/>
          <w:sz w:val="30"/>
          <w:szCs w:val="30"/>
        </w:rPr>
        <w:t>除非像给违反交通规则的机动车一样出具罚单，否则在交通法规中禁止自行车闯红灯是没有意义的。因为一项法规要有意义，必须能有效制止它所禁止的行为。但是上述法规对于那些经常闯红灯的骑车者来说显然没有约束力，而对那些习惯于遵守交通法规的骑车者来说，即使没有这样的法规，他们也不会闯红灯。 以下哪项最符合题干的断定？（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A、一项法规有意义的唯一标准，是能有效制止它所禁止的行为</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B、大多数骑车者都习惯于遵守交通法规</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C、大多数机动车驾驶员都不能自觉遵守交通法规</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D、要使禁止自行车闯红灯的交通法规有效实施，必须给违规者出具罚单</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452022">
        <w:rPr>
          <w:rFonts w:ascii="宋体" w:hAnsi="宋体"/>
          <w:b/>
        </w:rPr>
        <w:t>37．</w:t>
      </w:r>
      <w:r w:rsidRPr="00452022">
        <w:rPr>
          <w:rFonts w:ascii="华文中宋" w:eastAsia="华文中宋" w:hAnsi="华文中宋"/>
          <w:b/>
          <w:sz w:val="30"/>
          <w:szCs w:val="30"/>
        </w:rPr>
        <w:t>（　　）对于空气相当于（　　）对于土地</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A、清新、肥沃</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B、大气、农民</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C、污染、河流</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D、氧气、作物</w:t>
      </w:r>
    </w:p>
    <w:p w:rsidR="00452022" w:rsidRPr="00452022" w:rsidP="00E80F8A">
      <w:pPr>
        <w:jc w:val="left"/>
        <w:rPr>
          <w:rFonts w:ascii="华文中宋" w:eastAsia="华文中宋" w:hAnsi="华文中宋"/>
          <w:b/>
          <w:sz w:val="30"/>
          <w:szCs w:val="30"/>
        </w:rPr>
      </w:pPr>
      <w:r w:rsidRPr="00452022">
        <w:rPr>
          <w:rFonts w:ascii="宋体" w:hAnsi="宋体"/>
          <w:b/>
        </w:rPr>
        <w:t>38．</w:t>
      </w:r>
      <w:r w:rsidRPr="00452022">
        <w:rPr>
          <w:rFonts w:ascii="华文中宋" w:eastAsia="华文中宋" w:hAnsi="华文中宋"/>
          <w:b/>
          <w:sz w:val="30"/>
          <w:szCs w:val="30"/>
        </w:rPr>
        <w:t>证据按其来源可分为原始证据和传来证据。原始证据就是直接来源于案件客观事实的证据；传来证据是指不是直接来源于案件事实或原始出处，而是从间接的非第一来源获得的证据材料。根据上述定义，下列属于传来证据的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A、甲致乙重伤所使用的匕首上留下的指印与甲的指纹同一的鉴定结论</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B、公安机关勘验杀人现场时发现的插在被害人胸部上的一把匕首</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C、医生魏某转述的被害人在临死前向他讲述的遭受犯罪分子侵害的事实</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D、证人看到甲身上有血迹，从犯罪现场走出的证言</w:t>
      </w:r>
    </w:p>
    <w:p w:rsidR="00452022" w:rsidRPr="00452022" w:rsidP="00E80F8A">
      <w:pPr>
        <w:jc w:val="left"/>
        <w:rPr>
          <w:rFonts w:ascii="华文中宋" w:eastAsia="华文中宋" w:hAnsi="华文中宋"/>
          <w:b/>
          <w:sz w:val="30"/>
          <w:szCs w:val="30"/>
        </w:rPr>
      </w:pPr>
      <w:r w:rsidRPr="00452022">
        <w:rPr>
          <w:rFonts w:ascii="宋体" w:hAnsi="宋体"/>
          <w:b/>
        </w:rPr>
        <w:t>39．</w:t>
      </w:r>
      <w:r w:rsidRPr="00452022">
        <w:rPr>
          <w:rFonts w:ascii="华文中宋" w:eastAsia="华文中宋" w:hAnsi="华文中宋"/>
          <w:b/>
          <w:sz w:val="30"/>
          <w:szCs w:val="30"/>
        </w:rPr>
        <w:t>某位运动医学研究人员报告说，放松体操和机能反馈疗法有助于治疗头痛。研究人员抽选出95名慢性牵张性头痛患者和75名周期性偏头痛患者，教他们放松头部、颈部和肩部的肌肉，以及用机能反馈疗法对压力和紧张程度加以控制。结果，前者中有四分之三，后者中有一半人报告说，他们头痛的次数和剧烈程度有所下降。 以下哪项如果为真，最不能削弱上述结论?（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A、参加者接受了高度的治疗有效的暗示，同时，对病情改善的希望亦起到推波助澜的作用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B、参加者有意迎合研究人员，即使不合事实，也会说感觉变好</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C、参加实验的人中，慢性牵张性头痛患者和周期性偏头痛患者人数选择不等，实验设计需要进行调整</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452022">
        <w:rPr>
          <w:rFonts w:ascii="华文中宋" w:eastAsia="华文中宋" w:hAnsi="华文中宋"/>
          <w:b/>
          <w:sz w:val="30"/>
          <w:szCs w:val="30"/>
        </w:rPr>
        <w:t>D、放松体操和机能反馈疗法的锻炼，减少了这些头痛患者的工作时间，使得他们对于自己病情的感觉有所改善</w:t>
      </w:r>
    </w:p>
    <w:p w:rsidR="00452022" w:rsidRPr="00452022" w:rsidP="00E80F8A">
      <w:pPr>
        <w:jc w:val="left"/>
        <w:rPr>
          <w:rFonts w:ascii="华文中宋" w:eastAsia="华文中宋" w:hAnsi="华文中宋"/>
          <w:b/>
          <w:sz w:val="30"/>
          <w:szCs w:val="30"/>
        </w:rPr>
      </w:pPr>
      <w:r w:rsidRPr="00452022">
        <w:rPr>
          <w:rFonts w:ascii="宋体" w:hAnsi="宋体"/>
          <w:b/>
        </w:rPr>
        <w:t>40．</w:t>
      </w:r>
      <w:r w:rsidRPr="00452022">
        <w:rPr>
          <w:rFonts w:ascii="华文中宋" w:eastAsia="华文中宋" w:hAnsi="华文中宋"/>
          <w:b/>
          <w:sz w:val="30"/>
          <w:szCs w:val="30"/>
        </w:rPr>
        <w:t>与新疆的其他城市一样，库尔勒直至20世纪80年代初物价都是很低的，自它成为新疆的石油开采中心以后，它的物价大幅上升，这种物价上涨可能来自这场石油经济，这是因为新疆那些没有石油经济的城市仍然保持着很低的物价水平。 最准确地描述了上段论述中所采用的推理方法的一项是（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A、鉴于条件不存在的时候现象没有发生，所以认为条件是现象的一个原因</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B、鉴于有时条件不存在的情况下现象也会发生，所以认为条件不是现象的前提</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C、由于某一特定事件在现象发生前没有出现，所以认为这一事件不可能引发现象</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D、试图说明某种现象是不可能发生的，而某种解释正确就必须要求这种现象发生</w:t>
      </w:r>
    </w:p>
    <w:p w:rsidR="00452022" w:rsidRPr="00452022" w:rsidP="00E80F8A">
      <w:pPr>
        <w:jc w:val="left"/>
        <w:rPr>
          <w:rFonts w:ascii="华文中宋" w:eastAsia="华文中宋" w:hAnsi="华文中宋"/>
          <w:b/>
          <w:sz w:val="30"/>
          <w:szCs w:val="30"/>
        </w:rPr>
      </w:pPr>
      <w:r w:rsidRPr="00452022">
        <w:rPr>
          <w:rFonts w:ascii="宋体" w:hAnsi="宋体"/>
          <w:b/>
        </w:rPr>
        <w:t>41．</w:t>
      </w:r>
      <w:r w:rsidRPr="00452022">
        <w:rPr>
          <w:rFonts w:ascii="华文中宋" w:eastAsia="华文中宋" w:hAnsi="华文中宋"/>
          <w:b/>
          <w:sz w:val="30"/>
          <w:szCs w:val="30"/>
        </w:rPr>
        <w:t>小明在星期一、星期二、星期三说谎话，丽丽在星期四、星期五、星期六说谎话，此外的日子里，他们都讲真话。青青忘了今天是星期几，他问小明，小明说：“昨天是我说谎话的日子。”他又问丽丽，丽丽也说：“昨天是我说谎话的日子。” 由此可以推断今天是（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A、星期一</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B、星期四</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C、星期六</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D、星期天</w:t>
      </w:r>
    </w:p>
    <w:p w:rsidR="00452022" w:rsidRPr="00452022" w:rsidP="00E80F8A">
      <w:pPr>
        <w:jc w:val="left"/>
        <w:rPr>
          <w:rFonts w:ascii="华文中宋" w:eastAsia="华文中宋" w:hAnsi="华文中宋"/>
          <w:b/>
          <w:sz w:val="30"/>
          <w:szCs w:val="30"/>
        </w:rPr>
      </w:pPr>
      <w:r w:rsidRPr="00452022">
        <w:rPr>
          <w:rFonts w:ascii="宋体" w:hAnsi="宋体"/>
          <w:b/>
        </w:rPr>
        <w:t>42．</w:t>
      </w:r>
      <w:r w:rsidRPr="00452022">
        <w:rPr>
          <w:rFonts w:ascii="华文中宋" w:eastAsia="华文中宋" w:hAnsi="华文中宋"/>
          <w:b/>
          <w:sz w:val="30"/>
          <w:szCs w:val="30"/>
        </w:rPr>
        <w:t>体液，是指人体体内含有的大量以水为基础的液体，包括细胞内液和细胞外液，其中除含有大量的水外，还有许多离子和化合物。 以下不属于体液的是（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A、炎热环境排出的汗液</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B、血管中流动的血浆</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C、组织细胞间隙的组织液</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D、淋巴管内流动的淋巴</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452022">
        <w:rPr>
          <w:rFonts w:ascii="宋体" w:hAnsi="宋体"/>
          <w:b/>
        </w:rPr>
        <w:t>43．</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甲：“目前F国已经具备了开征遗产税的条件。F国已经有一大批人进入了高收入阶层，遗产税的开征有了雄厚的现实经济基础。F国的基尼系数已超过了0．4的国际警戒线，社会的贫富差距在逐渐加大，这对遗产税的开征提出了迫切的要求。”</w:t>
      </w:r>
      <w:r w:rsidRPr="00452022">
        <w:rPr>
          <w:rFonts w:ascii="华文中宋" w:eastAsia="华文中宋" w:hAnsi="华文中宋"/>
          <w:b/>
          <w:sz w:val="30"/>
          <w:szCs w:val="30"/>
        </w:rPr>
        <w:t xml:space="preserve"> 乙：“F国目前还不具备开征遗产税的条件。如果现在实施遗产税，很可能遇到征不到税的问题。”</w:t>
      </w:r>
      <w:r w:rsidRPr="00452022">
        <w:rPr>
          <w:rFonts w:ascii="华文中宋" w:eastAsia="华文中宋" w:hAnsi="华文中宋"/>
          <w:b/>
          <w:sz w:val="30"/>
          <w:szCs w:val="30"/>
        </w:rPr>
        <w:t xml:space="preserve"> 以下哪项如果为真，最能加强乙的反对意见？（　　）</w:t>
      </w:r>
      <w:r w:rsidRPr="00452022">
        <w:rPr>
          <w:rFonts w:ascii="华文中宋" w:eastAsia="华文中宋" w:hAnsi="华文中宋"/>
          <w:b/>
          <w:sz w:val="30"/>
          <w:szCs w:val="30"/>
        </w:rPr>
        <w:t xml:space="preserve">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A、目前F国的人均寿命为72岁，而富裕人群的年龄为35—50岁</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B、F国有些富有的商人不到60岁就不幸去世了</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C、只有在对个人信息很清楚的情况下才能实施遗产税</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D、目前在F国，无论平民百姓还是百万富翁都想把自己的财富留给子孙</w:t>
      </w:r>
    </w:p>
    <w:p w:rsidR="00452022" w:rsidRPr="00452022" w:rsidP="00E80F8A">
      <w:pPr>
        <w:jc w:val="left"/>
        <w:rPr>
          <w:rFonts w:ascii="华文中宋" w:eastAsia="华文中宋" w:hAnsi="华文中宋"/>
          <w:b/>
          <w:sz w:val="30"/>
          <w:szCs w:val="30"/>
        </w:rPr>
      </w:pPr>
      <w:r w:rsidRPr="00452022">
        <w:rPr>
          <w:rFonts w:ascii="宋体" w:hAnsi="宋体"/>
          <w:b/>
        </w:rPr>
        <w:t>44．</w:t>
      </w:r>
      <w:r w:rsidRPr="00452022">
        <w:rPr>
          <w:rFonts w:ascii="华文中宋" w:eastAsia="华文中宋" w:hAnsi="华文中宋"/>
          <w:b/>
          <w:sz w:val="30"/>
          <w:szCs w:val="30"/>
        </w:rPr>
        <w:t>国外某教授最近指出，长着一张娃娃脸的人意味着他将享有更长的寿命，因为人们的生活状况很容易反映在脸上。从1990年春季开始，该教授领导的研究小组对1826对70岁以上的双胞胎进行了体能和认知测试，并拍了他们的面部照片。在不知道他们确切年龄的情况下，三名研究助手先对不同年龄组的双胞胎进行年龄评估，结果发现，即使是双胞胎，被猜出的年龄也相差很大。然后，研究小组用若干年时间对这些双胞胎的晚年生活进行了跟踪调查，直至他们去世。调查表明：双胞胎中，外表年龄差异越大，看起来老的那个就越可能先去世。 以下哪项如果为真，最能形成对该教授调查结论的反驳？</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A、如果把调查对象扩大到40岁以上的双胞胎．结果可能有所不同</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B、三名研究助手比较年轻，从事该研究的时间不长</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C、外表年龄是每个人生活环境、生活状况和心态的集中体现，与生命老化关系不大</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D、生命老化的原因在于细胞分裂导致染色体末端不断损耗</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452022">
        <w:rPr>
          <w:rFonts w:ascii="宋体" w:hAnsi="宋体"/>
          <w:b/>
        </w:rPr>
        <w:t>45．</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伪证罪，是指在刑事诉讼中，证人、鉴定人、记录人和翻译人对与案件有重要关系的情节，故意作虚假证明、鉴定、记录、翻译，意图陷害他人或者隐匿罪证的行为．</w:t>
      </w:r>
      <w:r w:rsidRPr="00452022">
        <w:rPr>
          <w:rFonts w:ascii="华文中宋" w:eastAsia="华文中宋" w:hAnsi="华文中宋"/>
          <w:b/>
          <w:sz w:val="30"/>
          <w:szCs w:val="30"/>
        </w:rPr>
        <w:t xml:space="preserve"> 根据上述定义，下列构成伪证罪的是：</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A、在遗产纠纷案件中，王某因收受原告贿赂伪造了继承人放弃继承权的弃权书</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B、在一起刑事案件中，鉴定人因业务能力不足做出了错误的鉴定结果．导致被告蒙受不白之冤</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C、黄某因犯贪污受贿罪被司法机关立案查处，为使其逃避法律追究，陈某帮忙出具了证明其已将受贿款退还给自己的虚假证明材料</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D、为了在刑事诉讼中获胜，诉讼代理人自己将能够证明案件真实情况的书证、物证以及其他证据烧毁</w:t>
      </w:r>
    </w:p>
    <w:p w:rsidR="00452022" w:rsidRPr="00452022" w:rsidP="00E80F8A">
      <w:pPr>
        <w:jc w:val="left"/>
        <w:rPr>
          <w:rFonts w:ascii="华文中宋" w:eastAsia="华文中宋" w:hAnsi="华文中宋"/>
          <w:b/>
          <w:sz w:val="30"/>
          <w:szCs w:val="30"/>
        </w:rPr>
      </w:pPr>
      <w:r w:rsidRPr="00452022">
        <w:rPr>
          <w:rFonts w:ascii="宋体" w:hAnsi="宋体"/>
          <w:b/>
        </w:rPr>
        <w:t>46．</w:t>
      </w:r>
      <w:r w:rsidRPr="00452022">
        <w:rPr>
          <w:rFonts w:ascii="华文中宋" w:eastAsia="华文中宋" w:hAnsi="华文中宋"/>
          <w:b/>
          <w:sz w:val="30"/>
          <w:szCs w:val="30"/>
        </w:rPr>
        <w:t>有专家建议，为盘活土地资源，有效保护耕地，让农民像城市人一样住进楼房是个不错的选择，这样就可以将农民现有的住房“叠起来”，从而节省大量土地资源。 以下哪项如果为真，最能削弱上述专家的观点?（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A、由于农民的生活习惯，他们大多表示不愿意住楼房</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B、建楼房消耗的资源与建现有的农民住房消耗的资源差不多</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C、有农民表示，即使搬进楼房居住，他们也不会将现有的房子拆掉</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D、农民住进楼房后远离田地，影响农业生产，会从效益上降低土地资源的利用</w:t>
      </w:r>
    </w:p>
    <w:p w:rsidR="00452022" w:rsidRPr="00452022" w:rsidP="00E80F8A">
      <w:pPr>
        <w:jc w:val="left"/>
        <w:rPr>
          <w:rFonts w:ascii="华文中宋" w:eastAsia="华文中宋" w:hAnsi="华文中宋"/>
          <w:b/>
          <w:sz w:val="30"/>
          <w:szCs w:val="30"/>
        </w:rPr>
      </w:pPr>
      <w:r w:rsidRPr="00452022">
        <w:rPr>
          <w:rFonts w:ascii="宋体" w:hAnsi="宋体"/>
          <w:b/>
        </w:rPr>
        <w:t>47．</w:t>
      </w:r>
      <w:r w:rsidRPr="00452022">
        <w:rPr>
          <w:rFonts w:ascii="华文中宋" w:eastAsia="华文中宋" w:hAnsi="华文中宋"/>
          <w:b/>
          <w:sz w:val="30"/>
          <w:szCs w:val="30"/>
        </w:rPr>
        <w:t>吹对于（　　）相当于（　　）对于加</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A、林　风</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B、晨　岁</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C、眉　爱</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D、清　散</w:t>
      </w:r>
    </w:p>
    <w:p w:rsidR="00452022" w:rsidRPr="00452022" w:rsidP="00E80F8A">
      <w:pPr>
        <w:jc w:val="left"/>
        <w:rPr>
          <w:rFonts w:ascii="华文中宋" w:eastAsia="华文中宋" w:hAnsi="华文中宋"/>
          <w:b/>
          <w:sz w:val="30"/>
          <w:szCs w:val="30"/>
        </w:rPr>
      </w:pPr>
      <w:r w:rsidRPr="00452022">
        <w:rPr>
          <w:rFonts w:ascii="宋体" w:hAnsi="宋体"/>
          <w:b/>
        </w:rPr>
        <w:t>48．</w:t>
      </w:r>
      <w:r w:rsidRPr="00452022">
        <w:rPr>
          <w:rFonts w:ascii="华文中宋" w:eastAsia="华文中宋" w:hAnsi="华文中宋"/>
          <w:b/>
          <w:sz w:val="30"/>
          <w:szCs w:val="30"/>
        </w:rPr>
        <w:t>理想对于（　　），相当于（　　）对于行动。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A、现实作风</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452022">
        <w:rPr>
          <w:rFonts w:ascii="华文中宋" w:eastAsia="华文中宋" w:hAnsi="华文中宋"/>
          <w:b/>
          <w:sz w:val="30"/>
          <w:szCs w:val="30"/>
        </w:rPr>
        <w:t>B、动机规划</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C、蓝图希望</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D、奋斗目标</w:t>
      </w:r>
    </w:p>
    <w:p w:rsidR="00452022" w:rsidRPr="00452022" w:rsidP="00E80F8A">
      <w:pPr>
        <w:jc w:val="left"/>
        <w:rPr>
          <w:rFonts w:ascii="华文中宋" w:eastAsia="华文中宋" w:hAnsi="华文中宋"/>
          <w:b/>
          <w:sz w:val="30"/>
          <w:szCs w:val="30"/>
        </w:rPr>
      </w:pPr>
      <w:r w:rsidRPr="00452022">
        <w:rPr>
          <w:rFonts w:ascii="宋体" w:hAnsi="宋体"/>
          <w:b/>
        </w:rPr>
        <w:t>49．</w:t>
      </w:r>
      <w:r w:rsidRPr="00452022">
        <w:rPr>
          <w:rFonts w:ascii="华文中宋" w:eastAsia="华文中宋" w:hAnsi="华文中宋"/>
          <w:b/>
          <w:sz w:val="30"/>
          <w:szCs w:val="30"/>
        </w:rPr>
        <w:t>不完全归纳推理就是根据一类事物中的部分对象具有(或不具有)某种属性从而推出该类事物的全部对象都具有(或不具有)某种属性的推理。 下列事例中．属于不完全归纳推理的是（　　）。 ①一个贩毒团伙共有六名成员，通过考察了解到这个团伙的每一个人都有前科，于是得出结论：这个贩毒团伙的所有人都有前科。 ②鲁班将“手被叶子为锯齿状的草划破”的事实用于“更快捷省力地伐木”的问题情景，从而创造出锯子。 ③人们发现元素的排列，天体的运动，四季的交替，生物的进化，社会的发展都是具有规律的．由此概括出：一切物体运动的形式都是有规律的。 ④一法医通过解剖几具溺水而亡的尸体，乙、丙溺水死亡内脏有硅藻反应，于是得出结论：凡是溺水者，其内脏都有硅藻反应。 ⑤麻雀会飞，燕子会飞，鸽子会飞，喜鹊会飞，老鹰会飞，海鸥会飞，因此所有鸟都会飞。</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A、①②③</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B、④⑤</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C、②④⑤</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D、③④⑤</w:t>
      </w:r>
    </w:p>
    <w:p w:rsidR="00452022" w:rsidRPr="00452022" w:rsidP="00E80F8A">
      <w:pPr>
        <w:jc w:val="left"/>
        <w:rPr>
          <w:rFonts w:ascii="华文中宋" w:eastAsia="华文中宋" w:hAnsi="华文中宋"/>
          <w:b/>
          <w:sz w:val="30"/>
          <w:szCs w:val="30"/>
        </w:rPr>
      </w:pPr>
      <w:r w:rsidRPr="00452022">
        <w:rPr>
          <w:rFonts w:ascii="宋体" w:hAnsi="宋体"/>
          <w:b/>
        </w:rPr>
        <w:t>50．</w:t>
      </w:r>
      <w:r w:rsidRPr="00452022">
        <w:rPr>
          <w:rFonts w:ascii="华文中宋" w:eastAsia="华文中宋" w:hAnsi="华文中宋"/>
          <w:b/>
          <w:sz w:val="30"/>
          <w:szCs w:val="30"/>
        </w:rPr>
        <w:t xml:space="preserve">内部言语：一种对自己发出的言语，是自己思考问题时所伴随的一种不出声的言语。 下列属于内部言语的一项是（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A、培训班学员小声议论这位教师的教学方法</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B、望着窗外的那一片林子，老张陷入了沉思</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C、小李站起来，胆怯地望着老师，用很小的声音说：“我不知道”</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D、老李与老赵对于是否要打一仗，大声地争执起来</w:t>
      </w:r>
    </w:p>
    <w:p w:rsidR="00452022" w:rsidRPr="00452022" w:rsidP="00452022">
      <w:pPr>
        <w:jc w:val="left"/>
        <w:rPr>
          <w:rFonts w:ascii="宋体" w:hAnsi="宋体"/>
          <w:b/>
        </w:rPr>
        <w:sectPr w:rsidSect="008F55F2">
          <w:type w:val="nextPage"/>
          <w:pgSz w:w="11907" w:h="16839" w:code="9"/>
          <w:pgMar w:top="1134" w:right="567" w:bottom="1134" w:left="567" w:header="0" w:footer="0" w:gutter="0"/>
          <w:pgNumType w:start="18"/>
          <w:cols w:sep="1" w:space="425"/>
          <w:titlePg w:val="0"/>
          <w:docGrid w:type="lines" w:linePitch="312"/>
        </w:sectPr>
      </w:pPr>
      <w:r w:rsidRPr="00452022">
        <w:rPr>
          <w:rFonts w:ascii="微软雅黑" w:eastAsia="微软雅黑" w:hAnsi="微软雅黑"/>
          <w:b/>
          <w:sz w:val="28"/>
        </w:rPr>
        <w:t>三、常识判断</w:t>
      </w:r>
    </w:p>
    <w:p w:rsidR="00452022" w:rsidRPr="00452022" w:rsidP="00E80F8A">
      <w:pPr>
        <w:jc w:val="left"/>
        <w:rPr>
          <w:rFonts w:ascii="华文中宋" w:eastAsia="华文中宋" w:hAnsi="华文中宋"/>
          <w:b/>
          <w:sz w:val="30"/>
          <w:szCs w:val="30"/>
        </w:rPr>
      </w:pPr>
      <w:r w:rsidRPr="00452022">
        <w:rPr>
          <w:rFonts w:ascii="宋体" w:hAnsi="宋体"/>
          <w:b/>
        </w:rPr>
        <w:t>51．</w:t>
      </w:r>
      <w:r w:rsidRPr="00452022">
        <w:rPr>
          <w:rFonts w:ascii="华文中宋" w:eastAsia="华文中宋" w:hAnsi="华文中宋"/>
          <w:b/>
          <w:sz w:val="30"/>
          <w:szCs w:val="30"/>
        </w:rPr>
        <w:t>我国发生最频繁、影响最大的灾害天气是（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A、旱涝</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B、寒潮</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C、台风</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D、冰雹</w:t>
      </w:r>
    </w:p>
    <w:p w:rsidR="00452022" w:rsidRPr="00452022" w:rsidP="00E80F8A">
      <w:pPr>
        <w:jc w:val="left"/>
        <w:rPr>
          <w:rFonts w:ascii="华文中宋" w:eastAsia="华文中宋" w:hAnsi="华文中宋"/>
          <w:b/>
          <w:sz w:val="30"/>
          <w:szCs w:val="30"/>
        </w:rPr>
      </w:pPr>
      <w:r w:rsidRPr="00452022">
        <w:rPr>
          <w:rFonts w:ascii="宋体" w:hAnsi="宋体"/>
          <w:b/>
        </w:rPr>
        <w:t>52．</w:t>
      </w:r>
      <w:r w:rsidRPr="00452022">
        <w:rPr>
          <w:rFonts w:ascii="华文中宋" w:eastAsia="华文中宋" w:hAnsi="华文中宋"/>
          <w:b/>
          <w:sz w:val="30"/>
          <w:szCs w:val="30"/>
        </w:rPr>
        <w:t xml:space="preserve">下列关于法律与道德关系的表述中，错误的是（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A、法律和道德关系都属于社会的规范的范畴，均具有规范性</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B、法律由国家强制力保障实施，而道德主要通过社会舆论和内心自律得以实施</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C、违法行为一定是违反道德的，但违反道德的行为不一定都违法</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D、法律和道德可以互为促进</w:t>
      </w:r>
    </w:p>
    <w:p w:rsidR="00452022" w:rsidRPr="00452022" w:rsidP="00E80F8A">
      <w:pPr>
        <w:jc w:val="left"/>
        <w:rPr>
          <w:rFonts w:ascii="华文中宋" w:eastAsia="华文中宋" w:hAnsi="华文中宋"/>
          <w:b/>
          <w:sz w:val="30"/>
          <w:szCs w:val="30"/>
        </w:rPr>
      </w:pPr>
      <w:r w:rsidRPr="00452022">
        <w:rPr>
          <w:rFonts w:ascii="宋体" w:hAnsi="宋体"/>
          <w:b/>
        </w:rPr>
        <w:t>53．</w:t>
      </w:r>
      <w:r w:rsidRPr="00452022">
        <w:rPr>
          <w:rFonts w:ascii="华文中宋" w:eastAsia="华文中宋" w:hAnsi="华文中宋"/>
          <w:b/>
          <w:sz w:val="30"/>
          <w:szCs w:val="30"/>
        </w:rPr>
        <w:t xml:space="preserve">下列关于日常生活的说法，正确的是（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多项选择题</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A、将装有小苏打的盒子敞口放在冰箱里可以除异味</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B、医用消毒酒精的浓度为75%</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C、“坐井观天，所见甚小”是由于光沿直线传播</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D、若电脑着火，即使关掉主机、拔下插头，也不可向电脑泼水</w:t>
      </w:r>
    </w:p>
    <w:p w:rsidR="00452022" w:rsidRPr="00452022" w:rsidP="00E80F8A">
      <w:pPr>
        <w:jc w:val="left"/>
        <w:rPr>
          <w:rFonts w:ascii="华文中宋" w:eastAsia="华文中宋" w:hAnsi="华文中宋"/>
          <w:b/>
          <w:sz w:val="30"/>
          <w:szCs w:val="30"/>
        </w:rPr>
      </w:pPr>
      <w:r w:rsidRPr="00452022">
        <w:rPr>
          <w:rFonts w:ascii="宋体" w:hAnsi="宋体"/>
          <w:b/>
        </w:rPr>
        <w:t>54．</w:t>
      </w:r>
      <w:r w:rsidRPr="00452022">
        <w:rPr>
          <w:rFonts w:ascii="华文中宋" w:eastAsia="华文中宋" w:hAnsi="华文中宋"/>
          <w:b/>
          <w:sz w:val="30"/>
          <w:szCs w:val="30"/>
        </w:rPr>
        <w:t>下列选项中三国典故与哲学论断对应错误的是：</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A、士别三日，当刮目相看--用发展的眼光看问题</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B、草船借箭--人可以认识并利用规律</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C、张飞醉酒失徐州，借酒破张邰--矛盾是对立统一的</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D、望梅止渴--理性认识依赖于感性认识</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452022">
        <w:rPr>
          <w:rFonts w:ascii="宋体" w:hAnsi="宋体"/>
          <w:b/>
        </w:rPr>
        <w:t>55．</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对抗，在生态学中指生活在一起的两种不同种类的生物，一方或双方遭受损害的关系。对抗通常是不同生物为占据同一生态位而产生的结果。可分为侵害、抗生和竞争，一种生物受益而另一种生物遭受损害的属于侵害；一种生物遭受损害而另一种生物不受影响的属于抗生；两种生物相互施加不利影响的属于竞争。</w:t>
      </w:r>
      <w:r w:rsidRPr="00452022">
        <w:rPr>
          <w:rFonts w:ascii="华文中宋" w:eastAsia="华文中宋" w:hAnsi="华文中宋"/>
          <w:b/>
          <w:sz w:val="30"/>
          <w:szCs w:val="30"/>
        </w:rPr>
        <w:t xml:space="preserve"> 以下属于竞争的是（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A、小菜蛾的天敌蜂把卵产在小菜蛾的幼虫体内。当蜂卵孵化成幼蜂时，幼蜂便会吃掉小菜蛾的幼虫</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B、有种鸟儿常在鳄鱼身上寻找寄生虫，而由于掠食者不敢在鳄鱼身边攻击这些鸟类，使得鸟儿更安全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C、池塘中如果蝌蚪的密度过大，蝌蚪会分泌一种毒物，限制其他蝌蚪的生长发育，甚至增加其死亡率</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D、萝卜蚜和桃蚜混合饲养达一定密度时，产蚜量均显著下降，但桃蚜产蚜量显著高于萝卜蚜</w:t>
      </w:r>
    </w:p>
    <w:p w:rsidR="00452022" w:rsidRPr="00452022" w:rsidP="00E80F8A">
      <w:pPr>
        <w:jc w:val="left"/>
        <w:rPr>
          <w:rFonts w:ascii="华文中宋" w:eastAsia="华文中宋" w:hAnsi="华文中宋"/>
          <w:b/>
          <w:sz w:val="30"/>
          <w:szCs w:val="30"/>
        </w:rPr>
      </w:pPr>
      <w:r w:rsidRPr="00452022">
        <w:rPr>
          <w:rFonts w:ascii="宋体" w:hAnsi="宋体"/>
          <w:b/>
        </w:rPr>
        <w:t>56．</w:t>
      </w:r>
      <w:r w:rsidRPr="00452022">
        <w:rPr>
          <w:rFonts w:ascii="华文中宋" w:eastAsia="华文中宋" w:hAnsi="华文中宋"/>
          <w:b/>
          <w:sz w:val="30"/>
          <w:szCs w:val="30"/>
        </w:rPr>
        <w:t>根据我国宪法规定，在公民的法定权利和自由中，居于首要地位的是（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A、出版自由</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B、结社自由</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C、言论自由</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D、示威自由</w:t>
      </w:r>
    </w:p>
    <w:p w:rsidR="00452022" w:rsidRPr="00452022" w:rsidP="00E80F8A">
      <w:pPr>
        <w:jc w:val="left"/>
        <w:rPr>
          <w:rFonts w:ascii="华文中宋" w:eastAsia="华文中宋" w:hAnsi="华文中宋"/>
          <w:b/>
          <w:sz w:val="30"/>
          <w:szCs w:val="30"/>
        </w:rPr>
      </w:pPr>
      <w:r w:rsidRPr="00452022">
        <w:rPr>
          <w:rFonts w:ascii="宋体" w:hAnsi="宋体"/>
          <w:b/>
        </w:rPr>
        <w:t>57．</w:t>
      </w:r>
      <w:r w:rsidRPr="00452022">
        <w:rPr>
          <w:rFonts w:ascii="华文中宋" w:eastAsia="华文中宋" w:hAnsi="华文中宋"/>
          <w:b/>
          <w:sz w:val="30"/>
          <w:szCs w:val="30"/>
        </w:rPr>
        <w:t>下列行为不属于行政许可的是（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A、文化行政管理部门发放文物出口许可凭证</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B、北京市工商行政管理局颁发给某企业营业执照</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C、县政府发放证书，确认土地所有权或者使用权</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D、国家商标局对商标申请予以核准注册，发给商标注册证</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452022">
        <w:rPr>
          <w:rFonts w:ascii="宋体" w:hAnsi="宋体"/>
          <w:b/>
        </w:rPr>
        <w:t>58．</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一定的经济发展水平，只能支持一定数量和质量的人口，因而物质资料的生产和人口增长必须协调发展。人作为生产者、消费者，其数量和质量必须与生产资料的质与量，消费品的结构与数量，以及资金的数量与投资结构等相适应。</w:t>
      </w:r>
      <w:r w:rsidRPr="00452022">
        <w:rPr>
          <w:rFonts w:ascii="华文中宋" w:eastAsia="华文中宋" w:hAnsi="华文中宋"/>
          <w:b/>
          <w:sz w:val="30"/>
          <w:szCs w:val="30"/>
        </w:rPr>
        <w:t xml:space="preserve"> </w:t>
      </w:r>
      <w:r w:rsidRPr="00452022">
        <w:rPr>
          <w:rFonts w:ascii="华文中宋" w:eastAsia="华文中宋" w:hAnsi="华文中宋"/>
          <w:b/>
          <w:sz w:val="30"/>
          <w:szCs w:val="30"/>
        </w:rPr>
        <w:t xml:space="preserve"> 由此可以推出（　　）。</w:t>
      </w:r>
      <w:r w:rsidRPr="00452022">
        <w:rPr>
          <w:rFonts w:ascii="华文中宋" w:eastAsia="华文中宋" w:hAnsi="华文中宋"/>
          <w:b/>
          <w:sz w:val="30"/>
          <w:szCs w:val="30"/>
        </w:rPr>
        <w:t xml:space="preserve">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A、目前中国人口数量与其经济发展水平已不相适应</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B、人既是生产者，又是消费者，但生产出的价值远大于消费掉的价值</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C、提高了人的数量和质量，经济就会发展</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D、当人的增长数量超过经济发展水平时，人的消费质量就会下降</w:t>
      </w:r>
    </w:p>
    <w:p w:rsidR="00452022" w:rsidRPr="00452022" w:rsidP="00E80F8A">
      <w:pPr>
        <w:jc w:val="left"/>
        <w:rPr>
          <w:rFonts w:ascii="华文中宋" w:eastAsia="华文中宋" w:hAnsi="华文中宋"/>
          <w:b/>
          <w:sz w:val="30"/>
          <w:szCs w:val="30"/>
        </w:rPr>
      </w:pPr>
      <w:r w:rsidRPr="00452022">
        <w:rPr>
          <w:rFonts w:ascii="宋体" w:hAnsi="宋体"/>
          <w:b/>
        </w:rPr>
        <w:t>59．</w:t>
      </w:r>
      <w:r w:rsidRPr="00452022">
        <w:rPr>
          <w:rFonts w:ascii="华文中宋" w:eastAsia="华文中宋" w:hAnsi="华文中宋"/>
          <w:b/>
          <w:sz w:val="30"/>
          <w:szCs w:val="30"/>
        </w:rPr>
        <w:t>以下各项中，说法不正确的是（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A、英国文艺复兴戏剧的创始人是马洛</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B、俄国批判现实主义文学流派的别称是“唯美派”</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C、日本近代文坛上影响最大、持续时间最长的文学流派是自然主义</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D、《古兰经》是伊斯兰教最基本的法典，也是阿拉伯文学史上成文的第一部散文巨著</w:t>
      </w:r>
    </w:p>
    <w:p w:rsidR="00452022" w:rsidRPr="00452022" w:rsidP="00E80F8A">
      <w:pPr>
        <w:jc w:val="left"/>
        <w:rPr>
          <w:rFonts w:ascii="华文中宋" w:eastAsia="华文中宋" w:hAnsi="华文中宋"/>
          <w:b/>
          <w:sz w:val="30"/>
          <w:szCs w:val="30"/>
        </w:rPr>
      </w:pPr>
      <w:r w:rsidRPr="00452022">
        <w:rPr>
          <w:rFonts w:ascii="宋体" w:hAnsi="宋体"/>
          <w:b/>
        </w:rPr>
        <w:t>60．</w:t>
      </w:r>
      <w:r w:rsidRPr="00452022">
        <w:rPr>
          <w:rFonts w:ascii="华文中宋" w:eastAsia="华文中宋" w:hAnsi="华文中宋"/>
          <w:b/>
          <w:sz w:val="30"/>
          <w:szCs w:val="30"/>
        </w:rPr>
        <w:t xml:space="preserve">我国现役军官军衔等级的设置为3等10级，中校的军衔为（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A、2等4级</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B、2等5级</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C、3等4级 　　—考试大+在线考试中心—</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D、3等5级</w:t>
      </w:r>
    </w:p>
    <w:p w:rsidR="00452022" w:rsidRPr="00452022" w:rsidP="00E80F8A">
      <w:pPr>
        <w:jc w:val="left"/>
        <w:rPr>
          <w:rFonts w:ascii="华文中宋" w:eastAsia="华文中宋" w:hAnsi="华文中宋"/>
          <w:b/>
          <w:sz w:val="30"/>
          <w:szCs w:val="30"/>
        </w:rPr>
      </w:pPr>
      <w:r w:rsidRPr="00452022">
        <w:rPr>
          <w:rFonts w:ascii="宋体" w:hAnsi="宋体"/>
          <w:b/>
        </w:rPr>
        <w:t>61．</w:t>
      </w:r>
      <w:r w:rsidRPr="00452022">
        <w:rPr>
          <w:rFonts w:ascii="华文中宋" w:eastAsia="华文中宋" w:hAnsi="华文中宋"/>
          <w:b/>
          <w:sz w:val="30"/>
          <w:szCs w:val="30"/>
        </w:rPr>
        <w:t>政府为了保护某行业的收入，可采取（　　）措施。</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A、最高限价</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B、价格政策</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C、最低限价</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D、货币贬值</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452022">
        <w:rPr>
          <w:rFonts w:ascii="宋体" w:hAnsi="宋体"/>
          <w:b/>
        </w:rPr>
        <w:t>62．</w:t>
      </w:r>
      <w:r w:rsidRPr="00452022">
        <w:rPr>
          <w:rFonts w:ascii="华文中宋" w:eastAsia="华文中宋" w:hAnsi="华文中宋"/>
          <w:b/>
          <w:sz w:val="30"/>
          <w:szCs w:val="30"/>
        </w:rPr>
        <w:t>人权领域的对话与合作，必须在尊重（　　）的基础上开展。</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A、民主自由</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B、国家主权　　考试大♂在线○考试中心♂</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C、历史传统</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D、民族文化</w:t>
      </w:r>
    </w:p>
    <w:p w:rsidR="00452022" w:rsidRPr="00452022" w:rsidP="00E80F8A">
      <w:pPr>
        <w:jc w:val="left"/>
        <w:rPr>
          <w:rFonts w:ascii="华文中宋" w:eastAsia="华文中宋" w:hAnsi="华文中宋"/>
          <w:b/>
          <w:sz w:val="30"/>
          <w:szCs w:val="30"/>
        </w:rPr>
      </w:pPr>
      <w:r w:rsidRPr="00452022">
        <w:rPr>
          <w:rFonts w:ascii="宋体" w:hAnsi="宋体"/>
          <w:b/>
        </w:rPr>
        <w:t>63．</w:t>
      </w:r>
      <w:r w:rsidRPr="00452022">
        <w:rPr>
          <w:rFonts w:ascii="华文中宋" w:eastAsia="华文中宋" w:hAnsi="华文中宋"/>
          <w:b/>
          <w:sz w:val="30"/>
          <w:szCs w:val="30"/>
        </w:rPr>
        <w:t xml:space="preserve">夏日雷雨过后。人们会感到空气特别清新。其主要原因是：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A、雷雨过后，空气湿度增加</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B、雷雨过程中气温快速下降</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C、雷雨过程中雷电导致空气中的臭氧分子增加</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D、雷雨过程中空气中的灰尘随雨水降落到地面</w:t>
      </w:r>
    </w:p>
    <w:p w:rsidR="00452022" w:rsidRPr="00452022" w:rsidP="00E80F8A">
      <w:pPr>
        <w:jc w:val="left"/>
        <w:rPr>
          <w:rFonts w:ascii="华文中宋" w:eastAsia="华文中宋" w:hAnsi="华文中宋"/>
          <w:b/>
          <w:sz w:val="30"/>
          <w:szCs w:val="30"/>
        </w:rPr>
      </w:pPr>
      <w:r w:rsidRPr="00452022">
        <w:rPr>
          <w:rFonts w:ascii="宋体" w:hAnsi="宋体"/>
          <w:b/>
        </w:rPr>
        <w:t>64．</w:t>
      </w:r>
      <w:r w:rsidRPr="00452022">
        <w:rPr>
          <w:rFonts w:ascii="华文中宋" w:eastAsia="华文中宋" w:hAnsi="华文中宋"/>
          <w:b/>
          <w:sz w:val="30"/>
          <w:szCs w:val="30"/>
        </w:rPr>
        <w:t>某选区共有选民13679人，高先生是数位候选人之一。请问根据现行宪法和选举法律，在下列何种情况下，高先生可以当选?（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A、参加投票的人数为13663人，高获得选票6831张</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B、参加投票的人数为6841人，高获得选票3421张</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C、参加投票的人数为13643人，高获得选票6749张</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D、参加投票的人数为13685人，高获得选票13073张</w:t>
      </w:r>
    </w:p>
    <w:p w:rsidR="00452022" w:rsidRPr="00452022" w:rsidP="00E80F8A">
      <w:pPr>
        <w:jc w:val="left"/>
        <w:rPr>
          <w:rFonts w:ascii="华文中宋" w:eastAsia="华文中宋" w:hAnsi="华文中宋"/>
          <w:b/>
          <w:sz w:val="30"/>
          <w:szCs w:val="30"/>
        </w:rPr>
      </w:pPr>
      <w:r w:rsidRPr="00452022">
        <w:rPr>
          <w:rFonts w:ascii="宋体" w:hAnsi="宋体"/>
          <w:b/>
        </w:rPr>
        <w:t>65．</w:t>
      </w:r>
      <w:r w:rsidRPr="00452022">
        <w:rPr>
          <w:rFonts w:ascii="华文中宋" w:eastAsia="华文中宋" w:hAnsi="华文中宋"/>
          <w:b/>
          <w:sz w:val="30"/>
          <w:szCs w:val="30"/>
        </w:rPr>
        <w:t>被告人甲实施盗窃时，因被他人察觉而未得逞，仓皇逃跑。甲的行为（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A、是犯罪预备</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B、是犯罪未遂</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C、是犯罪中止</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D、不构成犯罪</w:t>
      </w:r>
    </w:p>
    <w:p w:rsidR="00452022" w:rsidRPr="00452022" w:rsidP="00E80F8A">
      <w:pPr>
        <w:jc w:val="left"/>
        <w:rPr>
          <w:rFonts w:ascii="华文中宋" w:eastAsia="华文中宋" w:hAnsi="华文中宋"/>
          <w:b/>
          <w:sz w:val="30"/>
          <w:szCs w:val="30"/>
        </w:rPr>
      </w:pPr>
      <w:r w:rsidRPr="00452022">
        <w:rPr>
          <w:rFonts w:ascii="宋体" w:hAnsi="宋体"/>
          <w:b/>
        </w:rPr>
        <w:t>66．</w:t>
      </w:r>
      <w:r w:rsidRPr="00452022">
        <w:rPr>
          <w:rFonts w:ascii="华文中宋" w:eastAsia="华文中宋" w:hAnsi="华文中宋"/>
          <w:b/>
          <w:sz w:val="30"/>
          <w:szCs w:val="30"/>
        </w:rPr>
        <w:t>政府为了保护农业生产者，对部分农业产品规定了保护价格。为了采取这种价格政策，应采取相应的措施是（　　）。</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452022">
        <w:rPr>
          <w:rFonts w:ascii="华文中宋" w:eastAsia="华文中宋" w:hAnsi="华文中宋"/>
          <w:b/>
          <w:sz w:val="30"/>
          <w:szCs w:val="30"/>
        </w:rPr>
        <w:t>A、取消农业税</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B、对城镇居民实行粮食配给制</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C、当市场上出现农产品过剩时进行收购</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D、扩大农民家电消费</w:t>
      </w:r>
    </w:p>
    <w:p w:rsidR="00452022" w:rsidRPr="00452022" w:rsidP="00E80F8A">
      <w:pPr>
        <w:jc w:val="left"/>
        <w:rPr>
          <w:rFonts w:ascii="华文中宋" w:eastAsia="华文中宋" w:hAnsi="华文中宋"/>
          <w:b/>
          <w:sz w:val="30"/>
          <w:szCs w:val="30"/>
        </w:rPr>
      </w:pPr>
      <w:r w:rsidRPr="00452022">
        <w:rPr>
          <w:rFonts w:ascii="宋体" w:hAnsi="宋体"/>
          <w:b/>
        </w:rPr>
        <w:t>67．</w:t>
      </w:r>
      <w:r w:rsidRPr="00452022">
        <w:rPr>
          <w:rFonts w:ascii="华文中宋" w:eastAsia="华文中宋" w:hAnsi="华文中宋"/>
          <w:b/>
          <w:sz w:val="30"/>
          <w:szCs w:val="30"/>
        </w:rPr>
        <w:t xml:space="preserve">我国是统一的多民族国家，在各少数民族聚居的地方实行区域自治，设立自治机关，行使自治权。以下关于民族自治制度的表述，错误的是（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A、民族区域自治的核心，是保障少数民族当家做主，管理本民族、本地方事务的权利</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B、自治区主席、自治州州长、自治乡乡长由实行区域自治的民族的公民担任</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C、民族自治地方的自治机关依照国家的军事制度和当地的实际需要，经国务院批准，可以组织本地方维护社会治安的公安部队</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D、自治区的自治条例和单行条例，报全国人民代表大会常务委员会批准后生效</w:t>
      </w:r>
    </w:p>
    <w:p w:rsidR="00452022" w:rsidRPr="00452022" w:rsidP="00E80F8A">
      <w:pPr>
        <w:jc w:val="left"/>
        <w:rPr>
          <w:rFonts w:ascii="华文中宋" w:eastAsia="华文中宋" w:hAnsi="华文中宋"/>
          <w:b/>
          <w:sz w:val="30"/>
          <w:szCs w:val="30"/>
        </w:rPr>
      </w:pPr>
      <w:r w:rsidRPr="00452022">
        <w:rPr>
          <w:rFonts w:ascii="宋体" w:hAnsi="宋体"/>
          <w:b/>
        </w:rPr>
        <w:t>68．</w:t>
      </w:r>
      <w:r w:rsidRPr="00452022">
        <w:rPr>
          <w:rFonts w:ascii="华文中宋" w:eastAsia="华文中宋" w:hAnsi="华文中宋"/>
          <w:b/>
          <w:sz w:val="30"/>
          <w:szCs w:val="30"/>
        </w:rPr>
        <w:t>李某和王某结婚5年，下列财产中属于共同财产的是（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A、李某结婚前的一套房产在结婚5年产生的增值部分</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B、婚后由王某父母出资为王某购买的不动产，产权登记在王某名下的</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C、王某的姑姑赠与王某的一辆小轿车</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D、李某继承叔叔的一套房子，叔叔的遗嘱中未指明该房产归李某所有</w:t>
      </w:r>
    </w:p>
    <w:p w:rsidR="00452022" w:rsidRPr="00452022" w:rsidP="00E80F8A">
      <w:pPr>
        <w:jc w:val="left"/>
        <w:rPr>
          <w:rFonts w:ascii="华文中宋" w:eastAsia="华文中宋" w:hAnsi="华文中宋"/>
          <w:b/>
          <w:sz w:val="30"/>
          <w:szCs w:val="30"/>
        </w:rPr>
      </w:pPr>
      <w:r w:rsidRPr="00452022">
        <w:rPr>
          <w:rFonts w:ascii="宋体" w:hAnsi="宋体"/>
          <w:b/>
        </w:rPr>
        <w:t>69．</w:t>
      </w:r>
      <w:r w:rsidRPr="00452022">
        <w:rPr>
          <w:rFonts w:ascii="华文中宋" w:eastAsia="华文中宋" w:hAnsi="华文中宋"/>
          <w:b/>
          <w:sz w:val="30"/>
          <w:szCs w:val="30"/>
        </w:rPr>
        <w:t>关于纳米材料的说法，错误的是（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A、纳米材料中的“纳米”是一个表示长度的计量单位</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B、纳米材料具有奇特的光、电、磁、热、力和化学方面的性质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C、用纳米级的颗粒组成的材料就叫纳米材料</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D、一纳米相当于一亿分之一米</w:t>
      </w:r>
    </w:p>
    <w:p w:rsidR="00452022" w:rsidRPr="00452022" w:rsidP="00E80F8A">
      <w:pPr>
        <w:jc w:val="left"/>
        <w:rPr>
          <w:rFonts w:ascii="华文中宋" w:eastAsia="华文中宋" w:hAnsi="华文中宋"/>
          <w:b/>
          <w:sz w:val="30"/>
          <w:szCs w:val="30"/>
        </w:rPr>
      </w:pPr>
      <w:r w:rsidRPr="00452022">
        <w:rPr>
          <w:rFonts w:ascii="宋体" w:hAnsi="宋体"/>
          <w:b/>
        </w:rPr>
        <w:t>70．</w:t>
      </w:r>
      <w:r w:rsidRPr="00452022">
        <w:rPr>
          <w:rFonts w:ascii="华文中宋" w:eastAsia="华文中宋" w:hAnsi="华文中宋"/>
          <w:b/>
          <w:sz w:val="30"/>
          <w:szCs w:val="30"/>
        </w:rPr>
        <w:t>下列（　　）机构属于市场管理组织。</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452022">
        <w:rPr>
          <w:rFonts w:ascii="华文中宋" w:eastAsia="华文中宋" w:hAnsi="华文中宋"/>
          <w:b/>
          <w:sz w:val="30"/>
          <w:szCs w:val="30"/>
        </w:rPr>
        <w:t>A、审计</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B、环保机构</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C、消费者协会</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D、银行等金融机构</w:t>
      </w:r>
    </w:p>
    <w:p w:rsidR="00452022" w:rsidRPr="00452022" w:rsidP="00E80F8A">
      <w:pPr>
        <w:jc w:val="left"/>
        <w:rPr>
          <w:rFonts w:ascii="华文中宋" w:eastAsia="华文中宋" w:hAnsi="华文中宋"/>
          <w:b/>
          <w:sz w:val="30"/>
          <w:szCs w:val="30"/>
        </w:rPr>
      </w:pPr>
      <w:r w:rsidRPr="00452022">
        <w:rPr>
          <w:rFonts w:ascii="宋体" w:hAnsi="宋体"/>
          <w:b/>
        </w:rPr>
        <w:t>71．</w:t>
      </w:r>
      <w:r w:rsidRPr="00452022">
        <w:rPr>
          <w:rFonts w:ascii="华文中宋" w:eastAsia="华文中宋" w:hAnsi="华文中宋"/>
          <w:b/>
          <w:sz w:val="30"/>
          <w:szCs w:val="30"/>
        </w:rPr>
        <w:t>对浙江省政府做出具体行政行为不服的，可向（　　）申请复议，对复议决定不服的，可（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A、国务院：提起行政诉讼</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B、浙江省政府：提起行政诉讼或向国务院申请行政复议</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C、国务院：终局裁决</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D、浙江省政府：提起行政诉讼</w:t>
      </w:r>
    </w:p>
    <w:p w:rsidR="00452022" w:rsidRPr="00452022" w:rsidP="00E80F8A">
      <w:pPr>
        <w:jc w:val="left"/>
        <w:rPr>
          <w:rFonts w:ascii="华文中宋" w:eastAsia="华文中宋" w:hAnsi="华文中宋"/>
          <w:b/>
          <w:sz w:val="30"/>
          <w:szCs w:val="30"/>
        </w:rPr>
      </w:pPr>
      <w:r w:rsidRPr="00452022">
        <w:rPr>
          <w:rFonts w:ascii="宋体" w:hAnsi="宋体"/>
          <w:b/>
        </w:rPr>
        <w:t>72．</w:t>
      </w:r>
      <w:r w:rsidRPr="00452022">
        <w:rPr>
          <w:rFonts w:ascii="华文中宋" w:eastAsia="华文中宋" w:hAnsi="华文中宋"/>
          <w:b/>
          <w:sz w:val="30"/>
          <w:szCs w:val="30"/>
        </w:rPr>
        <w:t>国家工作人员在国内公务活动或者对外交往中接受礼物，依照国家规定应当交公而不交公且数额较大的，应以（　　）定罪处罚。</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A、受贿罪</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B、贪污罪</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C、职务侵占罪</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D、徇私枉法罪</w:t>
      </w:r>
    </w:p>
    <w:p w:rsidR="00452022" w:rsidRPr="00452022" w:rsidP="00E80F8A">
      <w:pPr>
        <w:jc w:val="left"/>
        <w:rPr>
          <w:rFonts w:ascii="华文中宋" w:eastAsia="华文中宋" w:hAnsi="华文中宋"/>
          <w:b/>
          <w:sz w:val="30"/>
          <w:szCs w:val="30"/>
        </w:rPr>
      </w:pPr>
      <w:r w:rsidRPr="00452022">
        <w:rPr>
          <w:rFonts w:ascii="宋体" w:hAnsi="宋体"/>
          <w:b/>
        </w:rPr>
        <w:t>73．</w:t>
      </w:r>
      <w:r w:rsidRPr="00452022">
        <w:rPr>
          <w:rFonts w:ascii="华文中宋" w:eastAsia="华文中宋" w:hAnsi="华文中宋"/>
          <w:b/>
          <w:sz w:val="30"/>
          <w:szCs w:val="30"/>
        </w:rPr>
        <w:t>统一的市场就是在全国（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A、实现地区内部的紧密结合</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B、打破地区、部门间的分割和封锁</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C、实现部门内部的紧密结合</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D、打破地区、部门内部的分割和封锁</w:t>
      </w:r>
    </w:p>
    <w:p w:rsidR="00452022" w:rsidRPr="00452022" w:rsidP="00E80F8A">
      <w:pPr>
        <w:jc w:val="left"/>
        <w:rPr>
          <w:rFonts w:ascii="华文中宋" w:eastAsia="华文中宋" w:hAnsi="华文中宋"/>
          <w:b/>
          <w:sz w:val="30"/>
          <w:szCs w:val="30"/>
        </w:rPr>
      </w:pPr>
      <w:r w:rsidRPr="00452022">
        <w:rPr>
          <w:rFonts w:ascii="宋体" w:hAnsi="宋体"/>
          <w:b/>
        </w:rPr>
        <w:t>74．</w:t>
      </w:r>
      <w:r w:rsidRPr="00452022">
        <w:rPr>
          <w:rFonts w:ascii="华文中宋" w:eastAsia="华文中宋" w:hAnsi="华文中宋"/>
          <w:b/>
          <w:sz w:val="30"/>
          <w:szCs w:val="30"/>
        </w:rPr>
        <w:t>“神舟”七号航天员进行出舱活动，这是中国人第一次真正触摸和感受到地球以外的世界。载人航天中三大基本技术是：天地往返、出舱行走、（　）。</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452022">
        <w:rPr>
          <w:rFonts w:ascii="华文中宋" w:eastAsia="华文中宋" w:hAnsi="华文中宋"/>
          <w:b/>
          <w:sz w:val="30"/>
          <w:szCs w:val="30"/>
        </w:rPr>
        <w:t>A、释放伴飞小卫星</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B、深空探测</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C、在轨试验</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D、交会对接</w:t>
      </w:r>
    </w:p>
    <w:p w:rsidR="00452022" w:rsidRPr="00452022" w:rsidP="00E80F8A">
      <w:pPr>
        <w:jc w:val="left"/>
        <w:rPr>
          <w:rFonts w:ascii="华文中宋" w:eastAsia="华文中宋" w:hAnsi="华文中宋"/>
          <w:b/>
          <w:sz w:val="30"/>
          <w:szCs w:val="30"/>
        </w:rPr>
      </w:pPr>
      <w:r w:rsidRPr="00452022">
        <w:rPr>
          <w:rFonts w:ascii="宋体" w:hAnsi="宋体"/>
          <w:b/>
        </w:rPr>
        <w:t>75．</w:t>
      </w:r>
      <w:r w:rsidRPr="00452022">
        <w:rPr>
          <w:rFonts w:ascii="华文中宋" w:eastAsia="华文中宋" w:hAnsi="华文中宋"/>
          <w:b/>
          <w:sz w:val="30"/>
          <w:szCs w:val="30"/>
        </w:rPr>
        <w:t>《清高宗实录》、“文景之治”、《永乐大典》三个专有名词中的“高宗”“文景”“永乐”分别是（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A、谥号、年号、年号</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B、庙号、谥号、年号</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C、年号、尊号、庙号</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D、尊号、谥号、庙号</w:t>
      </w:r>
    </w:p>
    <w:p w:rsidR="00452022" w:rsidRPr="00452022" w:rsidP="00E80F8A">
      <w:pPr>
        <w:jc w:val="left"/>
        <w:rPr>
          <w:rFonts w:ascii="华文中宋" w:eastAsia="华文中宋" w:hAnsi="华文中宋"/>
          <w:b/>
          <w:sz w:val="30"/>
          <w:szCs w:val="30"/>
        </w:rPr>
      </w:pPr>
      <w:r w:rsidRPr="00452022">
        <w:rPr>
          <w:rFonts w:ascii="宋体" w:hAnsi="宋体"/>
          <w:b/>
        </w:rPr>
        <w:t>76．</w:t>
      </w:r>
      <w:r w:rsidRPr="00452022">
        <w:rPr>
          <w:rFonts w:ascii="华文中宋" w:eastAsia="华文中宋" w:hAnsi="华文中宋"/>
          <w:b/>
          <w:sz w:val="30"/>
          <w:szCs w:val="30"/>
        </w:rPr>
        <w:t>张家村与李家村毗邻，李家村的用水取自流经张家村的小河，多年来两村经常因用水问题发生冲突。2009年春，为根本解决问题，县政府决定将这条小河的水流交给乡水管站统一调配。张家村人认为：小河历史上就属于张家村所有，县政府无权将这条河的水流交乡水管站统一调配，遂将县政府告上法院。请问：根据现行宪法和法律，下列哪一说法是正确的?（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A、张家村告得有理，因为水流属于村民集体所有，政府无权收归国有</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B、张家村告得有理，因为这条小河的河床属于张家村集体所有，这条小河里的水流当然也属于村民集体支配</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C、县政府的决定合法，因为水流属于国家所有，政府当然有权调配河水的供应</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D、县政府的决定合法，因为水流虽然居于张家村所有，但李家村人也应享有喝水用水的权利，为解决李家村用水问题，政府可以将水流供应统一调配</w:t>
      </w:r>
    </w:p>
    <w:p w:rsidR="00452022" w:rsidRPr="00452022" w:rsidP="00E80F8A">
      <w:pPr>
        <w:jc w:val="left"/>
        <w:rPr>
          <w:rFonts w:ascii="华文中宋" w:eastAsia="华文中宋" w:hAnsi="华文中宋"/>
          <w:b/>
          <w:sz w:val="30"/>
          <w:szCs w:val="30"/>
        </w:rPr>
      </w:pPr>
      <w:r w:rsidRPr="00452022">
        <w:rPr>
          <w:rFonts w:ascii="宋体" w:hAnsi="宋体"/>
          <w:b/>
        </w:rPr>
        <w:t>77．</w:t>
      </w:r>
      <w:r w:rsidRPr="00452022">
        <w:rPr>
          <w:rFonts w:ascii="华文中宋" w:eastAsia="华文中宋" w:hAnsi="华文中宋"/>
          <w:b/>
          <w:sz w:val="30"/>
          <w:szCs w:val="30"/>
        </w:rPr>
        <w:t xml:space="preserve">19世纪下半期，日本进行明治维新，下列对明治维新的评价正确的是（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A、主张向西方学习，富国强兵</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452022">
        <w:rPr>
          <w:rFonts w:ascii="华文中宋" w:eastAsia="华文中宋" w:hAnsi="华文中宋"/>
          <w:b/>
          <w:sz w:val="30"/>
          <w:szCs w:val="30"/>
        </w:rPr>
        <w:t>B、废藩置县，改变了地方的行政区划</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C、彻底铲除了封建制度</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D、使日本走上了资本主义道路</w:t>
      </w:r>
    </w:p>
    <w:p w:rsidR="00452022" w:rsidRPr="00452022" w:rsidP="00E80F8A">
      <w:pPr>
        <w:jc w:val="left"/>
        <w:rPr>
          <w:rFonts w:ascii="华文中宋" w:eastAsia="华文中宋" w:hAnsi="华文中宋"/>
          <w:b/>
          <w:sz w:val="30"/>
          <w:szCs w:val="30"/>
        </w:rPr>
      </w:pPr>
      <w:r w:rsidRPr="00452022">
        <w:rPr>
          <w:rFonts w:ascii="宋体" w:hAnsi="宋体"/>
          <w:b/>
        </w:rPr>
        <w:t>78．</w:t>
      </w:r>
      <w:r w:rsidRPr="00452022">
        <w:rPr>
          <w:rFonts w:ascii="华文中宋" w:eastAsia="华文中宋" w:hAnsi="华文中宋"/>
          <w:b/>
          <w:sz w:val="30"/>
          <w:szCs w:val="30"/>
        </w:rPr>
        <w:t>西方经济学中，把供给固定不变的一般资源的服务价格叫做（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A、地租</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B、租金</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C、准租金</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D、经济租金</w:t>
      </w:r>
    </w:p>
    <w:p w:rsidR="00452022" w:rsidRPr="00452022" w:rsidP="00E80F8A">
      <w:pPr>
        <w:jc w:val="left"/>
        <w:rPr>
          <w:rFonts w:ascii="华文中宋" w:eastAsia="华文中宋" w:hAnsi="华文中宋"/>
          <w:b/>
          <w:sz w:val="30"/>
          <w:szCs w:val="30"/>
        </w:rPr>
      </w:pPr>
      <w:r w:rsidRPr="00452022">
        <w:rPr>
          <w:rFonts w:ascii="宋体" w:hAnsi="宋体"/>
          <w:b/>
        </w:rPr>
        <w:t>79．</w:t>
      </w:r>
      <w:r w:rsidRPr="00452022">
        <w:rPr>
          <w:rFonts w:ascii="华文中宋" w:eastAsia="华文中宋" w:hAnsi="华文中宋"/>
          <w:b/>
          <w:sz w:val="30"/>
          <w:szCs w:val="30"/>
        </w:rPr>
        <w:t xml:space="preserve">公共管理的手段是多种多样的，但最基本的手段是（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A、制定和执行公共政策</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B、制定和执行法律法规</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C、实施具体的公共项目</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D、维护基本公共利益</w:t>
      </w:r>
    </w:p>
    <w:p w:rsidR="00452022" w:rsidRPr="00452022" w:rsidP="00E80F8A">
      <w:pPr>
        <w:jc w:val="left"/>
        <w:rPr>
          <w:rFonts w:ascii="华文中宋" w:eastAsia="华文中宋" w:hAnsi="华文中宋"/>
          <w:b/>
          <w:sz w:val="30"/>
          <w:szCs w:val="30"/>
        </w:rPr>
      </w:pPr>
      <w:r w:rsidRPr="00452022">
        <w:rPr>
          <w:rFonts w:ascii="宋体" w:hAnsi="宋体"/>
          <w:b/>
        </w:rPr>
        <w:t>80．</w:t>
      </w:r>
      <w:r w:rsidRPr="00452022">
        <w:rPr>
          <w:rFonts w:ascii="华文中宋" w:eastAsia="华文中宋" w:hAnsi="华文中宋"/>
          <w:b/>
          <w:sz w:val="30"/>
          <w:szCs w:val="30"/>
        </w:rPr>
        <w:t>《宪法》规定，中华人民共和国（　　）领导全国武装力量。</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A、国际部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B、国家主席　　考试大⊙在线|考试中心♂</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C、国务院</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D、中央军事委员会</w:t>
      </w:r>
    </w:p>
    <w:p w:rsidR="00452022" w:rsidRPr="00452022" w:rsidP="00E80F8A">
      <w:pPr>
        <w:jc w:val="left"/>
        <w:rPr>
          <w:rFonts w:ascii="华文中宋" w:eastAsia="华文中宋" w:hAnsi="华文中宋"/>
          <w:b/>
          <w:sz w:val="30"/>
          <w:szCs w:val="30"/>
        </w:rPr>
      </w:pPr>
      <w:r w:rsidRPr="00452022">
        <w:rPr>
          <w:rFonts w:ascii="宋体" w:hAnsi="宋体"/>
          <w:b/>
        </w:rPr>
        <w:t>81．</w:t>
      </w:r>
      <w:r w:rsidRPr="00452022">
        <w:rPr>
          <w:rFonts w:ascii="华文中宋" w:eastAsia="华文中宋" w:hAnsi="华文中宋"/>
          <w:b/>
          <w:sz w:val="30"/>
          <w:szCs w:val="30"/>
        </w:rPr>
        <w:t>2012年3月24日，农历三月初三，黄帝故里拜祖大典在河南新郑举行，海内外万余名炎黄子孙汇聚一堂，祭拜中华民族的人文始祖辕黄帝。这是：</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A、典型的民间封建迷信活动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B、传统的人文艺术表演活动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C、海内外华人共同参加的宗教活动</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452022">
        <w:rPr>
          <w:rFonts w:ascii="华文中宋" w:eastAsia="华文中宋" w:hAnsi="华文中宋"/>
          <w:b/>
          <w:sz w:val="30"/>
          <w:szCs w:val="30"/>
        </w:rPr>
        <w:t>D、对中华民族共同历史文化的纪念活动</w:t>
      </w:r>
    </w:p>
    <w:p w:rsidR="00452022" w:rsidRPr="00452022" w:rsidP="00E80F8A">
      <w:pPr>
        <w:jc w:val="left"/>
        <w:rPr>
          <w:rFonts w:ascii="华文中宋" w:eastAsia="华文中宋" w:hAnsi="华文中宋"/>
          <w:b/>
          <w:sz w:val="30"/>
          <w:szCs w:val="30"/>
        </w:rPr>
      </w:pPr>
      <w:r w:rsidRPr="00452022">
        <w:rPr>
          <w:rFonts w:ascii="宋体" w:hAnsi="宋体"/>
          <w:b/>
        </w:rPr>
        <w:t>82．</w:t>
      </w:r>
      <w:r w:rsidRPr="00452022">
        <w:rPr>
          <w:rFonts w:ascii="华文中宋" w:eastAsia="华文中宋" w:hAnsi="华文中宋"/>
          <w:b/>
          <w:sz w:val="30"/>
          <w:szCs w:val="30"/>
        </w:rPr>
        <w:t>如果要查阅墨子的光学八条等方面的论述，应该查阅（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A、经部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B、史部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C、子部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D、集部</w:t>
      </w:r>
    </w:p>
    <w:p w:rsidR="00452022" w:rsidRPr="00452022" w:rsidP="00E80F8A">
      <w:pPr>
        <w:jc w:val="left"/>
        <w:rPr>
          <w:rFonts w:ascii="华文中宋" w:eastAsia="华文中宋" w:hAnsi="华文中宋"/>
          <w:b/>
          <w:sz w:val="30"/>
          <w:szCs w:val="30"/>
        </w:rPr>
      </w:pPr>
      <w:r w:rsidRPr="00452022">
        <w:rPr>
          <w:rFonts w:ascii="宋体" w:hAnsi="宋体"/>
          <w:b/>
        </w:rPr>
        <w:t>83．</w:t>
      </w:r>
      <w:r w:rsidRPr="00452022">
        <w:rPr>
          <w:rFonts w:ascii="华文中宋" w:eastAsia="华文中宋" w:hAnsi="华文中宋"/>
          <w:b/>
          <w:sz w:val="30"/>
          <w:szCs w:val="30"/>
        </w:rPr>
        <w:t>下列关于中国的航天航空发展说法错误的是（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A、“中国航天第一港”是酒泉卫星发射中心</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B、“神舟七号”载人飞船于2008年9月25日发射，翟志刚实现了中国历史上的首次太空漫步</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C、我国第一颗人造卫星“东方红”一号于1968年遨游太空</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D、航空火箭学家、空气动力学家钱学森被誉为“中国航天之父”和“火箭之王”</w:t>
      </w:r>
    </w:p>
    <w:p w:rsidR="00452022" w:rsidRPr="00452022" w:rsidP="00E80F8A">
      <w:pPr>
        <w:jc w:val="left"/>
        <w:rPr>
          <w:rFonts w:ascii="华文中宋" w:eastAsia="华文中宋" w:hAnsi="华文中宋"/>
          <w:b/>
          <w:sz w:val="30"/>
          <w:szCs w:val="30"/>
        </w:rPr>
      </w:pPr>
      <w:r w:rsidRPr="00452022">
        <w:rPr>
          <w:rFonts w:ascii="宋体" w:hAnsi="宋体"/>
          <w:b/>
        </w:rPr>
        <w:t>84．</w:t>
      </w:r>
      <w:r w:rsidRPr="00452022">
        <w:rPr>
          <w:rFonts w:ascii="华文中宋" w:eastAsia="华文中宋" w:hAnsi="华文中宋"/>
          <w:b/>
          <w:sz w:val="30"/>
          <w:szCs w:val="30"/>
        </w:rPr>
        <w:t xml:space="preserve">飞扬公司开发的操作系统及相应的智能手机发展迅猛，然而近来一些IT公司通过专利权直接或间接向飞扬公司发难，如通过索取专利使用费抬高飞扬公司硬件生产商的成本，禁止其销售等。飞扬公司在操作系统的开发过程中对专利问题的马虎态度，已成为制约其发展的阿喀琉斯之踵。  文中的“阿喀琉斯之踵”寓指（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A、技术上的缺陷</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B、设计上的败笔</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C、应用上的漏洞</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D、法律上的软肋</w:t>
      </w:r>
    </w:p>
    <w:p w:rsidR="00452022" w:rsidRPr="00452022" w:rsidP="00E80F8A">
      <w:pPr>
        <w:jc w:val="left"/>
        <w:rPr>
          <w:rFonts w:ascii="华文中宋" w:eastAsia="华文中宋" w:hAnsi="华文中宋"/>
          <w:b/>
          <w:sz w:val="30"/>
          <w:szCs w:val="30"/>
        </w:rPr>
      </w:pPr>
      <w:r w:rsidRPr="00452022">
        <w:rPr>
          <w:rFonts w:ascii="宋体" w:hAnsi="宋体"/>
          <w:b/>
        </w:rPr>
        <w:t>85．</w:t>
      </w:r>
      <w:r w:rsidRPr="00452022">
        <w:rPr>
          <w:rFonts w:ascii="华文中宋" w:eastAsia="华文中宋" w:hAnsi="华文中宋"/>
          <w:b/>
          <w:sz w:val="30"/>
          <w:szCs w:val="30"/>
        </w:rPr>
        <w:t>下列关于法律原则的表述正确的是（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A、法律原则只关注行为的共性而不关注行为的个别性</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452022">
        <w:rPr>
          <w:rFonts w:ascii="华文中宋" w:eastAsia="华文中宋" w:hAnsi="华文中宋"/>
          <w:b/>
          <w:sz w:val="30"/>
          <w:szCs w:val="30"/>
        </w:rPr>
        <w:t>B、法律原则是以全有或全无的方式应用于个案之中的</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C、在同一案件中只能适用一项法律原则</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D、法官在适用法律原则的过程中享有较大的自由裁量权</w:t>
      </w:r>
    </w:p>
    <w:p w:rsidR="00452022" w:rsidRPr="00452022" w:rsidP="00E80F8A">
      <w:pPr>
        <w:jc w:val="left"/>
        <w:rPr>
          <w:rFonts w:ascii="华文中宋" w:eastAsia="华文中宋" w:hAnsi="华文中宋"/>
          <w:b/>
          <w:sz w:val="30"/>
          <w:szCs w:val="30"/>
        </w:rPr>
      </w:pPr>
      <w:r w:rsidRPr="00452022">
        <w:rPr>
          <w:rFonts w:ascii="宋体" w:hAnsi="宋体"/>
          <w:b/>
        </w:rPr>
        <w:t>86．</w:t>
      </w:r>
      <w:r w:rsidRPr="00452022">
        <w:rPr>
          <w:rFonts w:ascii="华文中宋" w:eastAsia="华文中宋" w:hAnsi="华文中宋"/>
          <w:b/>
          <w:sz w:val="30"/>
          <w:szCs w:val="30"/>
        </w:rPr>
        <w:t>下列论断属于邓小平同志在1992年“南方谈话”时提出的是：</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A、社会主义首先要发展生产力</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B、社会主义也可以搞币场经济</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C、中国要警惕右，但主要是防止“左”</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D、搞建设至少不比搞革命容易</w:t>
      </w:r>
    </w:p>
    <w:p w:rsidR="00452022" w:rsidRPr="00452022" w:rsidP="00E80F8A">
      <w:pPr>
        <w:jc w:val="left"/>
        <w:rPr>
          <w:rFonts w:ascii="华文中宋" w:eastAsia="华文中宋" w:hAnsi="华文中宋"/>
          <w:b/>
          <w:sz w:val="30"/>
          <w:szCs w:val="30"/>
        </w:rPr>
      </w:pPr>
      <w:r w:rsidRPr="00452022">
        <w:rPr>
          <w:rFonts w:ascii="宋体" w:hAnsi="宋体"/>
          <w:b/>
        </w:rPr>
        <w:t>87．</w:t>
      </w:r>
      <w:r w:rsidRPr="00452022">
        <w:rPr>
          <w:rFonts w:ascii="华文中宋" w:eastAsia="华文中宋" w:hAnsi="华文中宋"/>
          <w:b/>
          <w:sz w:val="30"/>
          <w:szCs w:val="30"/>
        </w:rPr>
        <w:t xml:space="preserve">大学生保姆已不再是新鲜事。一项调查显示，63%的被调查者赞成大学生当保姆，但是，在到自己家里是否会请大学生保姆时，却有近60%的人表示“不会”。  以下哪项陈述如果为真，能够合理解释上述看似矛盾的现象?（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A、在选择“会请大学生当保姆”的人中，有75%的人打算让大学生担任家教或秘书工作，只有25%的人想让大学生从事家务劳动</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B、调查中有62%的人表示只愿意付给大学生保姆800元到1000元左右的月薪</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C、赞成大学生当保姆的人中，有69%的人认为做家政工作对大学生自身有益，只有31%的人认为大学生保姆能提供更好的家政服务</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D、在不赞成大学生当保姆的人中，有40%的人认为，学生实践应该选择与自己专业相关的领域</w:t>
      </w:r>
    </w:p>
    <w:p w:rsidR="00452022" w:rsidRPr="00452022" w:rsidP="00E80F8A">
      <w:pPr>
        <w:jc w:val="left"/>
        <w:rPr>
          <w:rFonts w:ascii="华文中宋" w:eastAsia="华文中宋" w:hAnsi="华文中宋"/>
          <w:b/>
          <w:sz w:val="30"/>
          <w:szCs w:val="30"/>
        </w:rPr>
      </w:pPr>
      <w:r w:rsidRPr="00452022">
        <w:rPr>
          <w:rFonts w:ascii="宋体" w:hAnsi="宋体"/>
          <w:b/>
        </w:rPr>
        <w:t>88．</w:t>
      </w:r>
      <w:r w:rsidRPr="00452022">
        <w:rPr>
          <w:rFonts w:ascii="华文中宋" w:eastAsia="华文中宋" w:hAnsi="华文中宋"/>
          <w:b/>
          <w:sz w:val="30"/>
          <w:szCs w:val="30"/>
        </w:rPr>
        <w:t xml:space="preserve">下列历史事件中不是在西汉时期发生的是（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A、张骞出使西域</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B、倭奴国奉贡朝贺</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C、昭君远嫁呼韩邪单于</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D、卫青、霍去病大败匈奴</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452022">
        <w:rPr>
          <w:rFonts w:ascii="宋体" w:hAnsi="宋体"/>
          <w:b/>
        </w:rPr>
        <w:t>89．</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根据《地方各级人民代表大会和地方各级人民政府组织法》的规定，（　　）可以向本级人民代表大会常务委员会提议组织关于特定问题的调查委员会，由全体会议决定。</w:t>
      </w:r>
      <w:r w:rsidRPr="00452022">
        <w:rPr>
          <w:rFonts w:ascii="华文中宋" w:eastAsia="华文中宋" w:hAnsi="华文中宋"/>
          <w:b/>
          <w:sz w:val="30"/>
          <w:szCs w:val="30"/>
        </w:rPr>
        <w:t xml:space="preserve">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多项选择题</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A、主任会议</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B、1／5以上的常务委员会组成人员书面联名</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C、地方人大的专门委员会</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D、地方人民政府</w:t>
      </w:r>
    </w:p>
    <w:p w:rsidR="00452022" w:rsidRPr="00452022" w:rsidP="00E80F8A">
      <w:pPr>
        <w:jc w:val="left"/>
        <w:rPr>
          <w:rFonts w:ascii="华文中宋" w:eastAsia="华文中宋" w:hAnsi="华文中宋"/>
          <w:b/>
          <w:sz w:val="30"/>
          <w:szCs w:val="30"/>
        </w:rPr>
      </w:pPr>
      <w:r w:rsidRPr="00452022">
        <w:rPr>
          <w:rFonts w:ascii="宋体" w:hAnsi="宋体"/>
          <w:b/>
        </w:rPr>
        <w:t>90．</w:t>
      </w:r>
      <w:r w:rsidRPr="00452022">
        <w:rPr>
          <w:rFonts w:ascii="华文中宋" w:eastAsia="华文中宋" w:hAnsi="华文中宋"/>
          <w:b/>
          <w:sz w:val="30"/>
          <w:szCs w:val="30"/>
        </w:rPr>
        <w:t>北伐战争中在湖北和湖南战场上消灭的是（　　）的主力。</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A、张作霖</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B、吴佩孚</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C、孙传芳</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D、袁世凯</w:t>
      </w:r>
    </w:p>
    <w:p w:rsidR="00452022" w:rsidRPr="00452022" w:rsidP="00452022">
      <w:pPr>
        <w:jc w:val="left"/>
        <w:rPr>
          <w:rFonts w:ascii="宋体" w:hAnsi="宋体"/>
          <w:b/>
        </w:rPr>
      </w:pPr>
      <w:r w:rsidRPr="00452022">
        <w:rPr>
          <w:rFonts w:ascii="微软雅黑" w:eastAsia="微软雅黑" w:hAnsi="微软雅黑"/>
          <w:b/>
          <w:sz w:val="28"/>
        </w:rPr>
        <w:t>四、言语理解与表达</w:t>
      </w:r>
    </w:p>
    <w:p w:rsidR="00452022" w:rsidRPr="00452022" w:rsidP="00E80F8A">
      <w:pPr>
        <w:jc w:val="left"/>
        <w:rPr>
          <w:rFonts w:ascii="华文中宋" w:eastAsia="华文中宋" w:hAnsi="华文中宋"/>
          <w:b/>
          <w:sz w:val="30"/>
          <w:szCs w:val="30"/>
        </w:rPr>
      </w:pPr>
      <w:r w:rsidRPr="00452022">
        <w:rPr>
          <w:rFonts w:ascii="宋体" w:hAnsi="宋体"/>
          <w:b/>
        </w:rPr>
        <w:t>91．</w:t>
      </w:r>
      <w:r w:rsidRPr="00452022">
        <w:rPr>
          <w:rFonts w:ascii="华文中宋" w:eastAsia="华文中宋" w:hAnsi="华文中宋"/>
          <w:b/>
          <w:sz w:val="30"/>
          <w:szCs w:val="30"/>
        </w:rPr>
        <w:t xml:space="preserve">学历的高低决定着网民对信息的判断能力，决定着表达自身意见和意志的理性程度。____________，也就是：网民学历越低，其信息判断力就越弱，表达自身意见和意志的理性程度就越弱。  根据文意，下列哪句话填入划线处最合适?（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A、一般情况下，二者之间呈正相关关系</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B、网络如同放大器，可以放大个体的非理性</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C、青少年网民容易出问题，主要原因在于学历</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D、从历史变化看，中国网民学历结构呈下降趋势</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452022">
        <w:rPr>
          <w:rFonts w:ascii="宋体" w:hAnsi="宋体"/>
          <w:b/>
        </w:rPr>
        <w:t>92．</w:t>
      </w:r>
      <w:r w:rsidRPr="00452022">
        <w:rPr>
          <w:rFonts w:ascii="华文中宋" w:eastAsia="华文中宋" w:hAnsi="华文中宋"/>
          <w:b/>
          <w:sz w:val="30"/>
          <w:szCs w:val="30"/>
        </w:rPr>
        <w:t xml:space="preserve">绝对的公共物品是指被一些人使用时并不排斥和影响另一些人对该物品的使用，且无法将使用者与非使用者区分并向使用者收取费用的物品。 根据以上定义，下列属于绝对公共物品的是（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A、公共厕所</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B、公共汽车</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C、有线电视</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D、空气</w:t>
      </w:r>
    </w:p>
    <w:p w:rsidR="00452022" w:rsidRPr="00452022" w:rsidP="00E80F8A">
      <w:pPr>
        <w:jc w:val="left"/>
        <w:rPr>
          <w:rFonts w:ascii="华文中宋" w:eastAsia="华文中宋" w:hAnsi="华文中宋"/>
          <w:b/>
          <w:sz w:val="30"/>
          <w:szCs w:val="30"/>
        </w:rPr>
      </w:pPr>
      <w:r w:rsidRPr="00452022">
        <w:rPr>
          <w:rFonts w:ascii="宋体" w:hAnsi="宋体"/>
          <w:b/>
        </w:rPr>
        <w:t>93．</w:t>
      </w:r>
      <w:r w:rsidRPr="00452022">
        <w:rPr>
          <w:rFonts w:ascii="华文中宋" w:eastAsia="华文中宋" w:hAnsi="华文中宋"/>
          <w:b/>
          <w:sz w:val="30"/>
          <w:szCs w:val="30"/>
        </w:rPr>
        <w:t xml:space="preserve">有人说，凡是知识都是科学的，凡是科学都是无颜色的。并且在追求知识时。应当保持没有颜色的态度。假使这种说法不随意扩大，我也认同。但我们要知道，只要是一个活生生的人，便必然有颜色。对无颜色的知识的追求，必定潜伏着一种有颜色的力量，在后面或底层加以推动。这一推动力量不仅决定一个人追求知识的方向与成果，也决定一个人对知识是否真诚。 这段文字中“有颜色的力量”指的是（　　）。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A、研究态度</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B、价值取向</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C、道德水准</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D、兴趣爱好</w:t>
      </w:r>
    </w:p>
    <w:p w:rsidR="00452022" w:rsidRPr="00452022" w:rsidP="00E80F8A">
      <w:pPr>
        <w:jc w:val="left"/>
        <w:rPr>
          <w:rFonts w:ascii="华文中宋" w:eastAsia="华文中宋" w:hAnsi="华文中宋"/>
          <w:b/>
          <w:sz w:val="30"/>
          <w:szCs w:val="30"/>
        </w:rPr>
      </w:pPr>
      <w:r w:rsidRPr="00452022">
        <w:rPr>
          <w:rFonts w:ascii="宋体" w:hAnsi="宋体"/>
          <w:b/>
        </w:rPr>
        <w:t>94．</w:t>
      </w:r>
      <w:r w:rsidRPr="00452022">
        <w:rPr>
          <w:rFonts w:ascii="华文中宋" w:eastAsia="华文中宋" w:hAnsi="华文中宋"/>
          <w:b/>
          <w:sz w:val="30"/>
          <w:szCs w:val="30"/>
        </w:rPr>
        <w:t>梅兰芳不像绝大多数因媒体包装而走红的明星那样瞬间就被人们忘却，他并不是因《一缕麻》、《牢狱鸳鸯》之类的新编剧目获得观众爱戴，而是由于在《贵妃醉酒》、《霸王别姬》、《汾河湾》这些传统戏的表演中，既恪守规矩，又能超越前人。虽因大众媒体的鼓动，经历过一段除旧布新的喧嚣时光，终因回归传统风范而成为一代宗师。这段文字主要说明（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A、梅兰芳是20世纪上半叶中国的媒体英雄人物</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B、梅兰芳的艺术之树长青，是因他有深厚的传统艺术积淀</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C、梅兰芳的成功之路，就是我国京剧的成功之路</w:t>
      </w:r>
    </w:p>
    <w:p w:rsidR="00452022" w:rsidRPr="00452022" w:rsidP="00E80F8A">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452022">
        <w:rPr>
          <w:rFonts w:ascii="华文中宋" w:eastAsia="华文中宋" w:hAnsi="华文中宋"/>
          <w:b/>
          <w:sz w:val="30"/>
          <w:szCs w:val="30"/>
        </w:rPr>
        <w:t>D、梅兰芳是如何成为京剧观众心目中最卓越的表演艺术家的</w:t>
      </w:r>
    </w:p>
    <w:p w:rsidR="00452022" w:rsidRPr="00452022" w:rsidP="00E80F8A">
      <w:pPr>
        <w:jc w:val="left"/>
        <w:rPr>
          <w:rFonts w:ascii="华文中宋" w:eastAsia="华文中宋" w:hAnsi="华文中宋"/>
          <w:b/>
          <w:sz w:val="30"/>
          <w:szCs w:val="30"/>
        </w:rPr>
      </w:pPr>
      <w:r w:rsidRPr="00452022">
        <w:rPr>
          <w:rFonts w:ascii="宋体" w:hAnsi="宋体"/>
          <w:b/>
        </w:rPr>
        <w:t>95．</w:t>
      </w:r>
      <w:r w:rsidRPr="00452022">
        <w:rPr>
          <w:rFonts w:ascii="华文中宋" w:eastAsia="华文中宋" w:hAnsi="华文中宋"/>
          <w:b/>
          <w:sz w:val="30"/>
          <w:szCs w:val="30"/>
        </w:rPr>
        <w:t xml:space="preserve">如果全球变暖导致海平面大幅上升，和其他国家一样，中国将要________被海水淹没地区的人口，特别是长江下游河段，或者建造大坝保护地处低洼地区的沿海城市，这些都需要巨大的花费。中国和其他国家面临的挑战是限制二氧化碳的排放，从而________全球变暖所导致的最坏结果的发生，这在未来20年里更加重要。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A、转移 阻止</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B、控制 避免</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C、延缓 减少</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D、安置 改变</w:t>
      </w:r>
    </w:p>
    <w:p w:rsidR="00452022" w:rsidRPr="00452022" w:rsidP="00E80F8A">
      <w:pPr>
        <w:jc w:val="left"/>
        <w:rPr>
          <w:rFonts w:ascii="华文中宋" w:eastAsia="华文中宋" w:hAnsi="华文中宋"/>
          <w:b/>
          <w:sz w:val="30"/>
          <w:szCs w:val="30"/>
        </w:rPr>
      </w:pPr>
      <w:r w:rsidRPr="00452022">
        <w:rPr>
          <w:rFonts w:ascii="宋体" w:hAnsi="宋体"/>
          <w:b/>
        </w:rPr>
        <w:t>96．</w:t>
      </w:r>
      <w:r w:rsidRPr="00452022">
        <w:rPr>
          <w:rFonts w:ascii="华文中宋" w:eastAsia="华文中宋" w:hAnsi="华文中宋"/>
          <w:b/>
          <w:sz w:val="30"/>
          <w:szCs w:val="30"/>
        </w:rPr>
        <w:t>①“默契”的形成与发展是谅解、定势、求美、求新等心理因素相互作用的结果 ②同时。因为有心理定势在起作用，所以“默契”具有稳定性 ③任何艺术的创作与欣赏之间都存在着相互依存、相互制约、相互促进的关系 ④谅解和求美是“默契”的基础 ⑤这种关系在艺术形式上的深刻表现之一，就是创作者与欣赏者之间存在着心照不宣的“默契” ⑥又由于创作和欣赏双方都要求出新，所以“默契”又不是凝固不变，而是变动发展的 将以上6个句子重新排列，语序正确的是（　　）。</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A、⑤②①④⑥③</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B、③④①⑤②⑥</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C、③⑤①④②⑥</w:t>
      </w:r>
    </w:p>
    <w:p w:rsidR="00452022" w:rsidRPr="00452022" w:rsidP="00E80F8A">
      <w:pPr>
        <w:jc w:val="left"/>
        <w:rPr>
          <w:rFonts w:ascii="华文中宋" w:eastAsia="华文中宋" w:hAnsi="华文中宋"/>
          <w:b/>
          <w:sz w:val="30"/>
          <w:szCs w:val="30"/>
        </w:rPr>
      </w:pPr>
      <w:r w:rsidRPr="00452022">
        <w:rPr>
          <w:rFonts w:ascii="华文中宋" w:eastAsia="华文中宋" w:hAnsi="华文中宋"/>
          <w:b/>
          <w:sz w:val="30"/>
          <w:szCs w:val="30"/>
        </w:rPr>
        <w:t>D、③⑤②①④⑥</w:t>
      </w:r>
    </w:p>
    <w:p w:rsidR="00452022" w:rsidRPr="00452022" w:rsidP="00E80F8A">
      <w:pPr>
        <w:jc w:val="left"/>
        <w:rPr>
          <w:rFonts w:ascii="华文中宋" w:eastAsia="华文中宋" w:hAnsi="华文中宋"/>
          <w:b/>
          <w:sz w:val="30"/>
          <w:szCs w:val="30"/>
        </w:rPr>
      </w:pPr>
      <w:r w:rsidRPr="00452022">
        <w:rPr>
          <w:rFonts w:ascii="宋体" w:hAnsi="宋体"/>
          <w:b/>
        </w:rPr>
        <w:t>97．</w:t>
      </w:r>
      <w:r w:rsidRPr="00452022">
        <w:rPr>
          <w:rFonts w:ascii="华文中宋" w:eastAsia="华文中宋" w:hAnsi="华文中宋"/>
          <w:b/>
          <w:sz w:val="30"/>
          <w:szCs w:val="30"/>
        </w:rPr>
        <w:t>答案很不乐观。_____事实证明，一切有良好经济教育水平的群落，人口正在大幅度锐减，而那些人口爆炸的地方，所有的政治派别由于害怕失去选票都绝不涉及人口问题，______也就谈不上任何有效的控制措施。  填入划横线部分最恰当的一项是(　　)。</w:t>
      </w:r>
      <w:r w:rsidRPr="00452022">
        <w:rPr>
          <w:rFonts w:ascii="华文中宋" w:eastAsia="华文中宋" w:hAnsi="华文中宋"/>
          <w:b/>
          <w:sz w:val="30"/>
          <w:szCs w:val="30"/>
        </w:rPr>
        <w:br/>
      </w:r>
      <w:r w:rsidRPr="0045202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https://d.book118.com/208003071127006046</w:t>
        </w:r>
      </w:hyperlink>
    </w:p>
    <w:p w:rsidR="00452022" w:rsidRPr="00452022" w:rsidP="00E80F8A">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52022"/>
    <w:rsid w:val="00464523"/>
    <w:rsid w:val="00622F25"/>
    <w:rsid w:val="006B2EBA"/>
    <w:rsid w:val="00850032"/>
    <w:rsid w:val="008D2EAE"/>
    <w:rsid w:val="008F1F6E"/>
    <w:rsid w:val="008F55F2"/>
    <w:rsid w:val="00911EF2"/>
    <w:rsid w:val="00A12C77"/>
    <w:rsid w:val="00C57401"/>
    <w:rsid w:val="00E80F8A"/>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0800307112700604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5953</Words>
  <Characters>33937</Characters>
  <Application>Microsoft Office Word</Application>
  <DocSecurity>0</DocSecurity>
  <Lines>282</Lines>
  <Paragraphs>79</Paragraphs>
  <ScaleCrop>false</ScaleCrop>
  <Company>微软中国</Company>
  <LinksUpToDate>false</LinksUpToDate>
  <CharactersWithSpaces>39811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2023-06-03T20:08:00Z</dcterms:created>
  <dcterms:modified xsi:type="dcterms:W3CDTF">2023-06-03T20:08:00Z</dcterms:modified>
</cp:coreProperties>
</file>