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12D" w:rsidRPr="0052212D" w:rsidP="0052212D">
      <w:pPr>
        <w:jc w:val="center"/>
        <w:rPr>
          <w:rFonts w:ascii="微软雅黑" w:eastAsia="微软雅黑" w:hAnsi="微软雅黑"/>
          <w:b/>
          <w:bCs/>
          <w:sz w:val="28"/>
        </w:rPr>
      </w:pPr>
      <w:r w:rsidRPr="0052212D">
        <w:rPr>
          <w:rFonts w:ascii="微软雅黑" w:eastAsia="微软雅黑" w:hAnsi="微软雅黑"/>
          <w:b/>
          <w:bCs/>
          <w:sz w:val="28"/>
        </w:rPr>
        <w:t>2024学年安徽省合肥市七中、合肥十中高三语文第一学期期末调研试题</w:t>
      </w:r>
    </w:p>
    <w:p w:rsidR="00A76AB5" w:rsidRPr="00A76AB5" w:rsidP="001F58AD">
      <w:pPr>
        <w:jc w:val="left"/>
        <w:rPr>
          <w:rFonts w:ascii="宋体" w:hAnsi="宋体"/>
          <w:b/>
          <w:bCs/>
        </w:rPr>
      </w:pPr>
      <w:r w:rsidRPr="00A76AB5">
        <w:rPr>
          <w:rFonts w:ascii="宋体" w:hAnsi="宋体" w:hint="eastAsia"/>
          <w:b/>
          <w:bCs/>
        </w:rPr>
        <w:t>注意事项：</w:t>
      </w:r>
    </w:p>
    <w:p w:rsidR="00A76AB5" w:rsidRPr="00A76AB5" w:rsidP="001F58AD">
      <w:pPr>
        <w:jc w:val="left"/>
        <w:rPr>
          <w:rFonts w:ascii="宋体" w:hAnsi="宋体" w:hint="eastAsia"/>
          <w:b/>
          <w:bCs/>
        </w:rPr>
      </w:pPr>
      <w:r w:rsidRPr="00A76AB5">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A76AB5" w:rsidRPr="00A76AB5" w:rsidP="001F58AD">
      <w:pPr>
        <w:jc w:val="left"/>
        <w:rPr>
          <w:rFonts w:ascii="宋体" w:hAnsi="宋体" w:hint="eastAsia"/>
          <w:b/>
          <w:bCs/>
        </w:rPr>
      </w:pPr>
      <w:r w:rsidRPr="00A76AB5">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A76AB5" w:rsidRPr="00A76AB5" w:rsidP="001F58AD">
      <w:pPr>
        <w:jc w:val="left"/>
        <w:rPr>
          <w:rFonts w:ascii="宋体" w:hAnsi="宋体" w:hint="eastAsia"/>
          <w:b/>
          <w:bCs/>
        </w:rPr>
      </w:pPr>
      <w:r w:rsidRPr="00A76AB5">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A76AB5" w:rsidRPr="00A76AB5" w:rsidP="001F58AD">
      <w:pPr>
        <w:rPr>
          <w:b/>
        </w:rPr>
      </w:pPr>
      <w:r w:rsidRPr="00A76AB5">
        <w:rPr>
          <w:rFonts w:ascii="宋体" w:hAnsi="宋体" w:hint="eastAsia"/>
          <w:b/>
          <w:bCs/>
        </w:rPr>
        <w:t>4．考生必须保证答题卡的整洁。考试结束后，请将本试卷和答题卡一并交回。</w:t>
      </w:r>
    </w:p>
    <w:p w:rsidR="00A76AB5" w:rsidRPr="00A76AB5" w:rsidP="00A76AB5">
      <w:pPr>
        <w:jc w:val="center"/>
        <w:rPr>
          <w:rFonts w:ascii="宋体" w:hAnsi="宋体"/>
          <w:b/>
        </w:rPr>
      </w:pPr>
    </w:p>
    <w:p w:rsidR="00A76AB5" w:rsidRPr="00A76AB5" w:rsidP="00A76AB5">
      <w:pPr>
        <w:jc w:val="left"/>
        <w:rPr>
          <w:rFonts w:ascii="宋体" w:hAnsi="宋体"/>
          <w:b/>
        </w:rPr>
      </w:pPr>
    </w:p>
    <w:p w:rsidR="00A76AB5" w:rsidRPr="00A76AB5" w:rsidP="001F58AD">
      <w:pPr>
        <w:spacing w:line="360" w:lineRule="auto"/>
        <w:jc w:val="left"/>
        <w:textAlignment w:val="center"/>
        <w:rPr>
          <w:rFonts w:ascii="宋体" w:hAnsi="宋体" w:cs="宋体"/>
          <w:b/>
        </w:rPr>
      </w:pPr>
      <w:r w:rsidRPr="00A76AB5">
        <w:rPr>
          <w:rFonts w:ascii="宋体" w:hAnsi="宋体"/>
          <w:b/>
        </w:rPr>
        <w:t>1．</w:t>
      </w:r>
      <w:r w:rsidRPr="00A76AB5">
        <w:rPr>
          <w:rFonts w:ascii="宋体" w:hAnsi="宋体" w:cs="宋体"/>
          <w:b/>
        </w:rPr>
        <w:t>阅读下面的文字，完成各题</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文化认同是文化自信的根基和源泉随着互联网时代的到来，青少年的文化认同呈现出开放与挑战并存、多元文化追求与制度文化向往同在的特点，在此背景下他们对于文化认同的方式、特点、途径等都逐渐发生着变化如何对青少年进行文化认同教育，在新时代的背景下我们有以下几点思考。</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立足传统文化，凸显时代特征，不断提高文化产品供应品质。这就要求我们一方面要更加深入地挖掘和凝练中华优秀传统文化的精髓和内涵，总结民族发展史上道德传承、各种文化思想、精神观念的特点，坚持古为今用，取其精华，去其糟粕，确保给青少年提供最高品质的文化产品;另一方面民族文化认同是连续性的、发展式的，它要有效处理好守成与开新的关系，而不能变为一种停滞的保守。所以，培育青少年文化认同应当体现时代气息，如果不能与时俱进，传统文化发展就成了一件“古董”，只能用来把玩。</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注重内在引导增强文化认同的内在动力。在新的时代背景下，一是要有效提高青少年对文化客体的辨识能力，帮助其把握文化认知、发展和认同的规律，不断提升文化品位;二是要积极创新文化认同教育模式以面对多元文化背景下层出不穷的文化思潮与舆论热点，使青少年对传统文化的认知不仅仅停留在符号层面，而是帮助其能够更深入地认识到蕴含在传统文化里的审美情趣与价值观念三是要鼓励青少年培养阅读习惯，且应广泛涉猎，在阅读的过程中不断了解世界，使之成为认识和提升自我的教育载体，既让其有比较的眼光来进行反思，又能够为其结合实践提供知识技术的支撑，进而寻找精神依托，增强自身文化认同的内在动力。</w:t>
      </w:r>
    </w:p>
    <w:p w:rsidR="00A76AB5" w:rsidRPr="00A76AB5" w:rsidP="001F58A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完善认同长效机制让青少年文化认同教育行之有效从马克思主义制度哲学角度来讲，好的制度能够让人们思想积极向上，坏的制度却可能使思想积极的人逐渐沦落成为思想落后之人因此，做好我国青少年文化认同教育工作应当不断完善我国各项制度，推进法治建设，优化各类教育环境教育环境是青少年成长过程中接触最为直接、关键的环境，特定的教育环境对青少年文化认同教育发挥着举足轻重的作用。必须采取有效的手段尤其是法律手段不断规范和净化教育环境，让每一个教育环境确实成为青少年文化认同教育的完美“孵化器”。</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因此，在全面深化改革的今天，要进一步提升文化产品的供给能力，进一步提升青少年文化认同意识，要把握新时代背景下文化认同的特征和规律，科学权衡传统文化与现代文化，辩证地看待中国文化与西方及其他国家、地区文化，正确地分析文化的民族性与文化全球化发展趋势，不断提升我国青少年的文化归属感，逐步实现青少年对中国特色文化的认同与自信。</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(摘编自辛棋、张彦惠《正岘和面对:加强青少年文化认同教育》)</w:t>
      </w:r>
    </w:p>
    <w:p w:rsidR="00A76AB5" w:rsidRPr="00A76AB5" w:rsidP="001F58AD">
      <w:pPr>
        <w:spacing w:line="360" w:lineRule="auto"/>
        <w:jc w:val="left"/>
        <w:textAlignment w:val="center"/>
        <w:rPr>
          <w:rFonts w:ascii="宋体" w:hAnsi="宋体" w:cs="宋体"/>
          <w:b/>
        </w:rPr>
      </w:pPr>
      <w:r w:rsidRPr="00A76AB5">
        <w:rPr>
          <w:b/>
        </w:rPr>
        <w:t>1．</w:t>
      </w:r>
      <w:r w:rsidRPr="00A76AB5">
        <w:rPr>
          <w:rFonts w:ascii="宋体" w:hAnsi="宋体" w:cs="宋体"/>
          <w:b/>
        </w:rPr>
        <w:t>下列关于原文内容的理解和分析，不正确的一项是</w:t>
      </w:r>
    </w:p>
    <w:p w:rsidR="00A76AB5" w:rsidRPr="00A76AB5" w:rsidP="001F58AD">
      <w:pPr>
        <w:spacing w:line="360" w:lineRule="auto"/>
        <w:jc w:val="left"/>
        <w:textAlignment w:val="center"/>
        <w:rPr>
          <w:rFonts w:ascii="宋体" w:hAnsi="宋体" w:cs="宋体"/>
          <w:b/>
        </w:rPr>
      </w:pPr>
      <w:r w:rsidRPr="00A76AB5">
        <w:rPr>
          <w:b/>
        </w:rPr>
        <w:t>A．</w:t>
      </w:r>
      <w:r w:rsidRPr="00A76AB5">
        <w:rPr>
          <w:rFonts w:ascii="宋体" w:hAnsi="宋体" w:cs="宋体"/>
          <w:b/>
        </w:rPr>
        <w:t>文化自信来源于文化认同，在互联网时代下青少年的文化认同呈现出复杂的特点。</w:t>
      </w:r>
    </w:p>
    <w:p w:rsidR="00A76AB5" w:rsidRPr="00A76AB5" w:rsidP="001F58AD">
      <w:pPr>
        <w:spacing w:line="360" w:lineRule="auto"/>
        <w:jc w:val="left"/>
        <w:textAlignment w:val="center"/>
        <w:rPr>
          <w:rFonts w:ascii="宋体" w:hAnsi="宋体" w:cs="宋体"/>
          <w:b/>
        </w:rPr>
      </w:pPr>
      <w:r w:rsidRPr="00A76AB5">
        <w:rPr>
          <w:b/>
        </w:rPr>
        <w:t>B．</w:t>
      </w:r>
      <w:r w:rsidRPr="00A76AB5">
        <w:rPr>
          <w:rFonts w:ascii="宋体" w:hAnsi="宋体" w:cs="宋体"/>
          <w:b/>
        </w:rPr>
        <w:t>“古董”写出了传统文化发展时守成与开新的关系没有处理好，出现停滞的情况。</w:t>
      </w:r>
    </w:p>
    <w:p w:rsidR="00A76AB5" w:rsidRPr="00A76AB5" w:rsidP="001F58AD">
      <w:pPr>
        <w:spacing w:line="360" w:lineRule="auto"/>
        <w:jc w:val="left"/>
        <w:textAlignment w:val="center"/>
        <w:rPr>
          <w:rFonts w:ascii="宋体" w:hAnsi="宋体" w:cs="宋体"/>
          <w:b/>
        </w:rPr>
      </w:pPr>
      <w:r w:rsidRPr="00A76AB5">
        <w:rPr>
          <w:b/>
        </w:rPr>
        <w:t>C．</w:t>
      </w:r>
      <w:r w:rsidRPr="00A76AB5">
        <w:rPr>
          <w:rFonts w:ascii="宋体" w:hAnsi="宋体" w:cs="宋体"/>
          <w:b/>
        </w:rPr>
        <w:t>通过对文化认同教育模式的积极创新，可以使青少年对传统文化的认识逐渐深入。</w:t>
      </w:r>
    </w:p>
    <w:p w:rsidR="00A76AB5" w:rsidRPr="00A76AB5" w:rsidP="001F58AD">
      <w:pPr>
        <w:spacing w:line="360" w:lineRule="auto"/>
        <w:jc w:val="left"/>
        <w:textAlignment w:val="center"/>
        <w:rPr>
          <w:rFonts w:ascii="宋体" w:hAnsi="宋体" w:cs="宋体"/>
          <w:b/>
        </w:rPr>
      </w:pPr>
      <w:r w:rsidRPr="00A76AB5">
        <w:rPr>
          <w:b/>
        </w:rPr>
        <w:t>D．</w:t>
      </w:r>
      <w:r w:rsidRPr="00A76AB5">
        <w:rPr>
          <w:rFonts w:ascii="宋体" w:hAnsi="宋体" w:cs="宋体"/>
          <w:b/>
        </w:rPr>
        <w:t>在阅读过程中不断了解世界可以让青少年用比较的眼光来反思知识结合实践的问题。</w:t>
      </w:r>
    </w:p>
    <w:p w:rsidR="00A76AB5" w:rsidRPr="00A76AB5" w:rsidP="001F58AD">
      <w:pPr>
        <w:spacing w:line="360" w:lineRule="auto"/>
        <w:jc w:val="left"/>
        <w:textAlignment w:val="center"/>
        <w:rPr>
          <w:rFonts w:ascii="宋体" w:hAnsi="宋体" w:cs="宋体"/>
          <w:b/>
        </w:rPr>
      </w:pPr>
      <w:r w:rsidRPr="00A76AB5">
        <w:rPr>
          <w:b/>
        </w:rPr>
        <w:t>2．</w:t>
      </w:r>
      <w:r w:rsidRPr="00A76AB5">
        <w:rPr>
          <w:rFonts w:ascii="宋体" w:hAnsi="宋体" w:cs="宋体"/>
          <w:b/>
        </w:rPr>
        <w:t>下列对原文论证的相关分析，不正确的一项是</w:t>
      </w:r>
    </w:p>
    <w:p w:rsidR="00A76AB5" w:rsidRPr="00A76AB5" w:rsidP="001F58AD">
      <w:pPr>
        <w:spacing w:line="360" w:lineRule="auto"/>
        <w:jc w:val="left"/>
        <w:textAlignment w:val="center"/>
        <w:rPr>
          <w:rFonts w:ascii="宋体" w:hAnsi="宋体" w:cs="宋体"/>
          <w:b/>
        </w:rPr>
      </w:pPr>
      <w:r w:rsidRPr="00A76AB5">
        <w:rPr>
          <w:b/>
        </w:rPr>
        <w:t>A．</w:t>
      </w:r>
      <w:r w:rsidRPr="00A76AB5">
        <w:rPr>
          <w:rFonts w:ascii="宋体" w:hAnsi="宋体" w:cs="宋体"/>
          <w:b/>
        </w:rPr>
        <w:t>文章采用了设置分论点的论证乎法，阐述了对青少年进行文化认同教育的策略。</w:t>
      </w:r>
    </w:p>
    <w:p w:rsidR="00A76AB5" w:rsidRPr="00A76AB5" w:rsidP="001F58AD">
      <w:pPr>
        <w:spacing w:line="360" w:lineRule="auto"/>
        <w:jc w:val="left"/>
        <w:textAlignment w:val="center"/>
        <w:rPr>
          <w:rFonts w:ascii="宋体" w:hAnsi="宋体" w:cs="宋体"/>
          <w:b/>
        </w:rPr>
      </w:pPr>
      <w:r w:rsidRPr="00A76AB5">
        <w:rPr>
          <w:b/>
        </w:rPr>
        <w:t>B．</w:t>
      </w:r>
      <w:r w:rsidRPr="00A76AB5">
        <w:rPr>
          <w:rFonts w:ascii="宋体" w:hAnsi="宋体" w:cs="宋体"/>
          <w:b/>
        </w:rPr>
        <w:t>第二段中如何对待传统文化是从两方面来论证的，后者是在前者基础上的递进。</w:t>
      </w:r>
    </w:p>
    <w:p w:rsidR="00A76AB5" w:rsidRPr="00A76AB5" w:rsidP="001F58AD">
      <w:pPr>
        <w:spacing w:line="360" w:lineRule="auto"/>
        <w:jc w:val="left"/>
        <w:textAlignment w:val="center"/>
        <w:rPr>
          <w:rFonts w:ascii="宋体" w:hAnsi="宋体" w:cs="宋体"/>
          <w:b/>
        </w:rPr>
      </w:pPr>
      <w:r w:rsidRPr="00A76AB5">
        <w:rPr>
          <w:b/>
        </w:rPr>
        <w:t>C．</w:t>
      </w:r>
      <w:r w:rsidRPr="00A76AB5">
        <w:rPr>
          <w:rFonts w:ascii="宋体" w:hAnsi="宋体" w:cs="宋体"/>
          <w:b/>
        </w:rPr>
        <w:t>作者在论证对青少年的文化认同教育要完善认同长效机制时运用了因果分析法。</w:t>
      </w:r>
    </w:p>
    <w:p w:rsidR="00A76AB5" w:rsidRPr="00A76AB5" w:rsidP="001F58AD">
      <w:pPr>
        <w:spacing w:line="360" w:lineRule="auto"/>
        <w:jc w:val="left"/>
        <w:textAlignment w:val="center"/>
        <w:rPr>
          <w:rFonts w:ascii="宋体" w:hAnsi="宋体" w:cs="宋体"/>
          <w:b/>
        </w:rPr>
      </w:pPr>
      <w:r w:rsidRPr="00A76AB5">
        <w:rPr>
          <w:b/>
        </w:rPr>
        <w:t>D．</w:t>
      </w:r>
      <w:r w:rsidRPr="00A76AB5">
        <w:rPr>
          <w:rFonts w:ascii="宋体" w:hAnsi="宋体" w:cs="宋体"/>
          <w:b/>
        </w:rPr>
        <w:t>文章在论述对青少年进行文化认同教育的策略时采用了总一分一总的结构形式。</w:t>
      </w:r>
    </w:p>
    <w:p w:rsidR="00A76AB5" w:rsidRPr="00A76AB5" w:rsidP="001F58AD">
      <w:pPr>
        <w:spacing w:line="360" w:lineRule="auto"/>
        <w:jc w:val="left"/>
        <w:textAlignment w:val="center"/>
        <w:rPr>
          <w:rFonts w:ascii="宋体" w:hAnsi="宋体" w:cs="宋体"/>
          <w:b/>
        </w:rPr>
      </w:pPr>
      <w:r w:rsidRPr="00A76AB5">
        <w:rPr>
          <w:b/>
        </w:rPr>
        <w:t>3．</w:t>
      </w:r>
      <w:r w:rsidRPr="00A76AB5">
        <w:rPr>
          <w:rFonts w:ascii="宋体" w:hAnsi="宋体" w:cs="宋体"/>
          <w:b/>
        </w:rPr>
        <w:t>根据原文内容，下列说法正确的一项是</w:t>
      </w:r>
    </w:p>
    <w:p w:rsidR="00A76AB5" w:rsidRPr="00A76AB5" w:rsidP="001F58AD">
      <w:pPr>
        <w:spacing w:line="360" w:lineRule="auto"/>
        <w:jc w:val="left"/>
        <w:textAlignment w:val="center"/>
        <w:rPr>
          <w:rFonts w:ascii="宋体" w:hAnsi="宋体" w:cs="宋体"/>
          <w:b/>
        </w:rPr>
      </w:pPr>
      <w:r w:rsidRPr="00A76AB5">
        <w:rPr>
          <w:b/>
        </w:rPr>
        <w:t>A．</w:t>
      </w:r>
      <w:r w:rsidRPr="00A76AB5">
        <w:rPr>
          <w:rFonts w:ascii="宋体" w:hAnsi="宋体" w:cs="宋体"/>
          <w:b/>
        </w:rPr>
        <w:t>要想不断提高文化产品的供应品质，我们应该立足传统文化，提取其精华并应用。</w:t>
      </w:r>
    </w:p>
    <w:p w:rsidR="00A76AB5" w:rsidRPr="00A76AB5" w:rsidP="001F58AD">
      <w:pPr>
        <w:spacing w:line="360" w:lineRule="auto"/>
        <w:jc w:val="left"/>
        <w:textAlignment w:val="center"/>
        <w:rPr>
          <w:rFonts w:ascii="宋体" w:hAnsi="宋体" w:cs="宋体"/>
          <w:b/>
        </w:rPr>
      </w:pPr>
      <w:r w:rsidRPr="00A76AB5">
        <w:rPr>
          <w:b/>
        </w:rPr>
        <w:t>B．</w:t>
      </w:r>
      <w:r w:rsidRPr="00A76AB5">
        <w:rPr>
          <w:rFonts w:ascii="宋体" w:hAnsi="宋体" w:cs="宋体"/>
          <w:b/>
        </w:rPr>
        <w:t>提高青少年的文化品位，需要不断提高青少年对传统文化客体的辨识和认知能力。</w:t>
      </w:r>
    </w:p>
    <w:p w:rsidR="00A76AB5" w:rsidRPr="00A76AB5" w:rsidP="001F58AD">
      <w:pPr>
        <w:spacing w:line="360" w:lineRule="auto"/>
        <w:jc w:val="left"/>
        <w:textAlignment w:val="center"/>
        <w:rPr>
          <w:rFonts w:ascii="宋体" w:hAnsi="宋体" w:cs="宋体"/>
          <w:b/>
        </w:rPr>
      </w:pPr>
      <w:r w:rsidRPr="00A76AB5">
        <w:rPr>
          <w:b/>
        </w:rPr>
        <w:t>C．</w:t>
      </w:r>
      <w:r w:rsidRPr="00A76AB5">
        <w:rPr>
          <w:rFonts w:ascii="宋体" w:hAnsi="宋体" w:cs="宋体"/>
          <w:b/>
        </w:rPr>
        <w:t>同一制度对人有两方面的影响，因此，必须不断完善各项制度，优化各类教育环境。</w:t>
      </w:r>
    </w:p>
    <w:p w:rsidR="00A76AB5" w:rsidRPr="00A76AB5" w:rsidP="001F58AD">
      <w:pPr>
        <w:spacing w:line="360" w:lineRule="auto"/>
        <w:jc w:val="left"/>
        <w:textAlignment w:val="center"/>
        <w:rPr>
          <w:rFonts w:ascii="宋体" w:hAnsi="宋体" w:cs="宋体"/>
          <w:b/>
        </w:rPr>
      </w:pPr>
      <w:r w:rsidRPr="00A76AB5">
        <w:rPr>
          <w:b/>
        </w:rPr>
        <w:t>D．</w:t>
      </w:r>
      <w:r w:rsidRPr="00A76AB5">
        <w:rPr>
          <w:rFonts w:ascii="宋体" w:hAnsi="宋体" w:cs="宋体"/>
          <w:b/>
        </w:rPr>
        <w:t>在全面深化改革的今天，国民对中国特色文化的认同与自信在将来定会逐步实现。</w:t>
      </w:r>
    </w:p>
    <w:p w:rsidR="00A76AB5" w:rsidRPr="00A76AB5" w:rsidP="001F58AD">
      <w:pPr>
        <w:spacing w:line="360" w:lineRule="auto"/>
        <w:jc w:val="left"/>
        <w:textAlignment w:val="center"/>
        <w:rPr>
          <w:rFonts w:ascii="宋体" w:hAnsi="宋体" w:cs="宋体"/>
          <w:b/>
        </w:rPr>
      </w:pPr>
      <w:r w:rsidRPr="00A76AB5">
        <w:rPr>
          <w:rFonts w:ascii="宋体" w:hAnsi="宋体"/>
          <w:b/>
        </w:rPr>
        <w:t>2．</w:t>
      </w:r>
      <w:r w:rsidRPr="00A76AB5">
        <w:rPr>
          <w:rFonts w:ascii="宋体" w:hAnsi="宋体" w:cs="宋体"/>
          <w:b/>
        </w:rPr>
        <w:t>阅读下面的文字，完成下面小题。</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材料一</w:t>
      </w:r>
    </w:p>
    <w:p w:rsidR="00A76AB5" w:rsidRPr="00A76AB5" w:rsidP="001F58A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近日，为期3天的第三届中国“网络文学+”大会闭幕，这个会议给大众带来了不少惊喜。据媒体报道，2018年我国重点网络文学总体营业收入342亿元，主要网络文学驻站创作者达到1755万人。2018年各类网络文学作品累计2442万部，读者规模为4.3亿人。特别是在网络文学IP转化方面，大会发挥了良好的平台作用，自第二届大会以来完成219部网络文学IP签约，总交易额近7亿元。总体来看，网络文学产业正逐渐走向更高定位，成为人民群众精神生活的重要组成部分。</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从现象、类型到产业、生态，网络文学至今仍充满生机活力，关键还在于不断地深化内涵、拓展外延。野蛮生长时期，网络文学“流量导向”特征明显，大量修仙、穿越、灵异等题材作品涌现，这种“爽文”虽然过瘾，但显然缺乏长久的生命力。在进入市场化运作并构建日益健全的监管体系后，网络文学才真正迎来了飞跃。当前，网络文学作品的生产有着明确的价值导向，通过竞争与筛选，高人气有口碑的IP无一不是市场价值与社会价值俱佳并得到多方认可。</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不过，虽然网络文学产业已经步入健康持续发展的道路，网络文学作品也逐渐量质齐升，成为中国文化扬帆出海的一支重要力量，但从“高原”迈向“高峰”之路依旧坎坷，需要从业者为之思考并努力。</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(摘自赵明吴《网络文学如何走好下一个二十年》，《光明日报》2019年08月22日)</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材料二</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网络文学作品内容具有丰富性与多样化的特点，多种职业背景的创作者从他们熟悉的行业入手，聚焦时代变革与社会现实，为读者讲述不同行业人物的精彩人生，以现实主义精神建构网络文学的“时代感”和“现实感”，使网络文学更接地气，更具时代价值。</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一些网络文学作品积极反映时代发展风貌与历程。这些作品以人物个体经历为线索，以小见大，从不同行业入手，描绘了一幅幅波澜壮阔、气势恢宏的社会画卷。这些作品描绘了奋战在一线和基层的祖国建设者群像，展现了“中国追梦人”的职业素养、人生信仰与精神风貌，书写了新时代实现伟大中国梦的改革历程。</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现实题材网络文学通过运用“知识考古流”“文解流”“专业技术流”等手法将小说发展为“知识小说”，一些网络小说因此被称为“求职者百科全书”“某某行业问题小说”，这些作品在叙事中进行“模拟教学”，不仅讲述了故事，也传递了技艺和知识。这种“脚踏实地”的写法使网络文学超越了“数据库写作”“打怪升级”等书写模式，丰富了网络小说的内涵，使网络小说不再仅仅供人消遣，还给人带来了知识的收获，产生了开卷有益的阅读效果。</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(摘编自王婉波《从玄幻到现实：网络文学正在悄然发生改变》)</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材料三</w:t>
      </w:r>
    </w:p>
    <w:p w:rsidR="00A76AB5" w:rsidRPr="00A76AB5" w:rsidP="001F58A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近年来，包括网络文学、网络音乐、网络剧、微电影、网络动漫、网络直播等不同形态的网络文艺取得了长足的发展，成为我国当代文艺建设的主力军和数字文化产业的重要支柱，并逐渐被纳入国家顶层设计和文化发展战略。然而，飞速发展的网络文艺在高度商品化、市场化、产业化的轨迹上仍存在低俗、庸俗、媚俗、批量生产、原创匮乏等问题，其整体的艺术追求和美学要素仍无法完全做到与时代精神同频共振</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我国正处于飞速变革的新时代，网络文艺创作不可能脱离时代文化语境去表达和传达数字空间的虚幻想象，而必须立足日新月异的时代潮流，描摹时代画卷。盛唐诗歌有磅礴浑厚之气，晚明戏曲小说追求思想解放之风，“五四”新文学吹响启蒙与救国的号角，当代文学与文艺讴歌改革开放伟大成就。那么，网络文艺又将如何绘写新时代精神图谱呢？我们知道，当前的网络文艺呼唤精品，优秀的网络文艺作品在深入描摹社会生活现实、传递时代价值观和精神力量上能起到十分重要的作用。</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(摘编自刘桂茹《数字媒介时代的网络文艺研究》)</w:t>
      </w:r>
    </w:p>
    <w:p w:rsidR="00A76AB5" w:rsidRPr="00A76AB5" w:rsidP="001F58AD">
      <w:pPr>
        <w:spacing w:line="360" w:lineRule="auto"/>
        <w:jc w:val="left"/>
        <w:textAlignment w:val="center"/>
        <w:rPr>
          <w:rFonts w:ascii="宋体" w:hAnsi="宋体" w:cs="宋体"/>
          <w:b/>
        </w:rPr>
      </w:pPr>
      <w:r w:rsidRPr="00A76AB5">
        <w:rPr>
          <w:b/>
        </w:rPr>
        <w:t>1．</w:t>
      </w:r>
      <w:r w:rsidRPr="00A76AB5">
        <w:rPr>
          <w:rFonts w:ascii="宋体" w:hAnsi="宋体" w:cs="宋体"/>
          <w:b/>
        </w:rPr>
        <w:t>下列对材料相关内容的理解，不正确的一项是</w:t>
      </w:r>
    </w:p>
    <w:p w:rsidR="00A76AB5" w:rsidRPr="00A76AB5" w:rsidP="001F58AD">
      <w:pPr>
        <w:spacing w:line="360" w:lineRule="auto"/>
        <w:jc w:val="left"/>
        <w:textAlignment w:val="center"/>
        <w:rPr>
          <w:rFonts w:ascii="宋体" w:hAnsi="宋体" w:cs="宋体"/>
          <w:b/>
        </w:rPr>
      </w:pPr>
      <w:r w:rsidRPr="00A76AB5">
        <w:rPr>
          <w:b/>
        </w:rPr>
        <w:t>A．</w:t>
      </w:r>
      <w:r w:rsidRPr="00A76AB5">
        <w:rPr>
          <w:rFonts w:ascii="宋体" w:hAnsi="宋体" w:cs="宋体"/>
          <w:b/>
        </w:rPr>
        <w:t>无论总体收入、作品数量，还是驻站作者、读者规模，2018年我国网络文学都取得令人惊喜的成绩，现已成为人民群众重要的精神食粮。</w:t>
      </w:r>
    </w:p>
    <w:p w:rsidR="00A76AB5" w:rsidRPr="00A76AB5" w:rsidP="001F58AD">
      <w:pPr>
        <w:spacing w:line="360" w:lineRule="auto"/>
        <w:jc w:val="left"/>
        <w:textAlignment w:val="center"/>
        <w:rPr>
          <w:rFonts w:ascii="宋体" w:hAnsi="宋体" w:cs="宋体"/>
          <w:b/>
        </w:rPr>
      </w:pPr>
      <w:r w:rsidRPr="00A76AB5">
        <w:rPr>
          <w:b/>
        </w:rPr>
        <w:t>B．</w:t>
      </w:r>
      <w:r w:rsidRPr="00A76AB5">
        <w:rPr>
          <w:rFonts w:ascii="宋体" w:hAnsi="宋体" w:cs="宋体"/>
          <w:b/>
        </w:rPr>
        <w:t>网络文学发展初期，为了吸引读者、博取流量，其创作者们曾一度推出大量以修仙穿越、灵异等为题材的缺乏艺术生命力的网络作品。</w:t>
      </w:r>
    </w:p>
    <w:p w:rsidR="00A76AB5" w:rsidRPr="00A76AB5" w:rsidP="001F58AD">
      <w:pPr>
        <w:spacing w:line="360" w:lineRule="auto"/>
        <w:jc w:val="left"/>
        <w:textAlignment w:val="center"/>
        <w:rPr>
          <w:rFonts w:ascii="宋体" w:hAnsi="宋体" w:cs="宋体"/>
          <w:b/>
        </w:rPr>
      </w:pPr>
      <w:r w:rsidRPr="00A76AB5">
        <w:rPr>
          <w:b/>
        </w:rPr>
        <w:t>C．</w:t>
      </w:r>
      <w:r w:rsidRPr="00A76AB5">
        <w:rPr>
          <w:rFonts w:ascii="宋体" w:hAnsi="宋体" w:cs="宋体"/>
          <w:b/>
        </w:rPr>
        <w:t>网络“知识小说”通过“模拟教学”的叙事模式讲述故事，丰富了小说的内容，使读者在阅读消遣的同时，又能获取某些技能与知识。</w:t>
      </w:r>
    </w:p>
    <w:p w:rsidR="00A76AB5" w:rsidRPr="00A76AB5" w:rsidP="001F58AD">
      <w:pPr>
        <w:spacing w:line="360" w:lineRule="auto"/>
        <w:jc w:val="left"/>
        <w:textAlignment w:val="center"/>
        <w:rPr>
          <w:rFonts w:ascii="宋体" w:hAnsi="宋体" w:cs="宋体"/>
          <w:b/>
        </w:rPr>
      </w:pPr>
      <w:r w:rsidRPr="00A76AB5">
        <w:rPr>
          <w:b/>
        </w:rPr>
        <w:t>D．</w:t>
      </w:r>
      <w:r w:rsidRPr="00A76AB5">
        <w:rPr>
          <w:rFonts w:ascii="宋体" w:hAnsi="宋体" w:cs="宋体"/>
          <w:b/>
        </w:rPr>
        <w:t>作为网络文艺的一种形态，网络文学近年来发展迅速，目前已成为我国当代文艺建设的主力军、传递真善美，传递向上向善的价值观。</w:t>
      </w:r>
    </w:p>
    <w:p w:rsidR="00A76AB5" w:rsidRPr="00A76AB5" w:rsidP="001F58AD">
      <w:pPr>
        <w:spacing w:line="360" w:lineRule="auto"/>
        <w:jc w:val="left"/>
        <w:textAlignment w:val="center"/>
        <w:rPr>
          <w:rFonts w:ascii="宋体" w:hAnsi="宋体" w:cs="宋体"/>
          <w:b/>
        </w:rPr>
      </w:pPr>
      <w:r w:rsidRPr="00A76AB5">
        <w:rPr>
          <w:b/>
        </w:rPr>
        <w:t>2．</w:t>
      </w:r>
      <w:r w:rsidRPr="00A76AB5">
        <w:rPr>
          <w:rFonts w:ascii="宋体" w:hAnsi="宋体" w:cs="宋体"/>
          <w:b/>
        </w:rPr>
        <w:t>下列对材料相关内容的概括和分析，不正确的一项是</w:t>
      </w:r>
    </w:p>
    <w:p w:rsidR="00A76AB5" w:rsidRPr="00A76AB5" w:rsidP="001F58AD">
      <w:pPr>
        <w:spacing w:line="360" w:lineRule="auto"/>
        <w:jc w:val="left"/>
        <w:textAlignment w:val="center"/>
        <w:rPr>
          <w:rFonts w:ascii="宋体" w:hAnsi="宋体" w:cs="宋体"/>
          <w:b/>
        </w:rPr>
      </w:pPr>
      <w:r w:rsidRPr="00A76AB5">
        <w:rPr>
          <w:b/>
        </w:rPr>
        <w:t>A．</w:t>
      </w:r>
      <w:r w:rsidRPr="00A76AB5">
        <w:rPr>
          <w:rFonts w:ascii="宋体" w:hAnsi="宋体" w:cs="宋体"/>
          <w:b/>
        </w:rPr>
        <w:t>我国网络文学已从当初的野蛮生长时期步入健康可持续发展阶段，某表现内容由灵异玄幻回归现实生活，有市场价值与社会价值。</w:t>
      </w:r>
    </w:p>
    <w:p w:rsidR="00A76AB5" w:rsidRPr="00A76AB5" w:rsidP="001F58AD">
      <w:pPr>
        <w:spacing w:line="360" w:lineRule="auto"/>
        <w:jc w:val="left"/>
        <w:textAlignment w:val="center"/>
        <w:rPr>
          <w:rFonts w:ascii="宋体" w:hAnsi="宋体" w:cs="宋体"/>
          <w:b/>
        </w:rPr>
      </w:pPr>
      <w:r w:rsidRPr="00A76AB5">
        <w:rPr>
          <w:b/>
        </w:rPr>
        <w:t>B．</w:t>
      </w:r>
      <w:r w:rsidRPr="00A76AB5">
        <w:rPr>
          <w:rFonts w:ascii="宋体" w:hAnsi="宋体" w:cs="宋体"/>
          <w:b/>
        </w:rPr>
        <w:t>当今的网络文学创作重视正确的价值导向，作品数量质量齐升，发生了质的飞跃，已成为向世界传播中国文化的不可或缺的重要力量。</w:t>
      </w:r>
    </w:p>
    <w:p w:rsidR="00A76AB5" w:rsidRPr="00A76AB5" w:rsidP="001F58AD">
      <w:pPr>
        <w:spacing w:line="360" w:lineRule="auto"/>
        <w:jc w:val="left"/>
        <w:textAlignment w:val="center"/>
        <w:rPr>
          <w:rFonts w:ascii="宋体" w:hAnsi="宋体" w:cs="宋体"/>
          <w:b/>
        </w:rPr>
      </w:pPr>
      <w:r w:rsidRPr="00A76AB5">
        <w:rPr>
          <w:b/>
        </w:rPr>
        <w:t>C．</w:t>
      </w:r>
      <w:r w:rsidRPr="00A76AB5">
        <w:rPr>
          <w:rFonts w:ascii="宋体" w:hAnsi="宋体" w:cs="宋体"/>
          <w:b/>
        </w:rPr>
        <w:t>文学创作者从不同行业入手，以亲身经历为线索，采用现实主义表现手法，以小见大，塑造了一批身处基层的“中国追梦人”群像。</w:t>
      </w:r>
    </w:p>
    <w:p w:rsidR="00A76AB5" w:rsidRPr="00A76AB5" w:rsidP="001F58AD">
      <w:pPr>
        <w:spacing w:line="360" w:lineRule="auto"/>
        <w:jc w:val="left"/>
        <w:textAlignment w:val="center"/>
        <w:rPr>
          <w:rFonts w:ascii="宋体" w:hAnsi="宋体" w:cs="宋体"/>
          <w:b/>
        </w:rPr>
      </w:pPr>
      <w:r w:rsidRPr="00A76AB5">
        <w:rPr>
          <w:b/>
        </w:rPr>
        <w:t>D．</w:t>
      </w:r>
      <w:r w:rsidRPr="00A76AB5">
        <w:rPr>
          <w:rFonts w:ascii="宋体" w:hAnsi="宋体" w:cs="宋体"/>
          <w:b/>
        </w:rPr>
        <w:t>在改革开放的新时期，网络文学应立足热火朝天的现实生活，要多出精品，深入描摹日新月异的时代画卷，热情讴歌改革开放的伟大成就。</w:t>
      </w:r>
    </w:p>
    <w:p w:rsidR="00A76AB5" w:rsidRPr="00A76AB5" w:rsidP="001F58AD">
      <w:pPr>
        <w:spacing w:line="360" w:lineRule="auto"/>
        <w:jc w:val="left"/>
        <w:textAlignment w:val="center"/>
        <w:rPr>
          <w:rFonts w:ascii="宋体" w:hAnsi="宋体" w:cs="宋体"/>
          <w:b/>
        </w:rPr>
      </w:pPr>
      <w:r w:rsidRPr="00A76AB5">
        <w:rPr>
          <w:b/>
        </w:rPr>
        <w:t>3．</w:t>
      </w:r>
      <w:r w:rsidRPr="00A76AB5">
        <w:rPr>
          <w:rFonts w:ascii="宋体" w:hAnsi="宋体" w:cs="宋体"/>
          <w:b/>
        </w:rPr>
        <w:t>中国的网络文学应该如何走好下一个二十年？请结合材料简要分析。</w:t>
      </w:r>
    </w:p>
    <w:p w:rsidR="00A76AB5" w:rsidRPr="00A76AB5" w:rsidP="001F58AD">
      <w:pPr>
        <w:spacing w:line="360" w:lineRule="auto"/>
        <w:jc w:val="left"/>
        <w:textAlignment w:val="center"/>
        <w:rPr>
          <w:rFonts w:ascii="宋体" w:hAnsi="宋体" w:cs="宋体"/>
          <w:b/>
        </w:rPr>
      </w:pPr>
      <w:r w:rsidRPr="00A76AB5">
        <w:rPr>
          <w:rFonts w:ascii="宋体" w:hAnsi="宋体"/>
          <w:b/>
        </w:rPr>
        <w:t>3．</w:t>
      </w:r>
      <w:r w:rsidRPr="00A76AB5">
        <w:rPr>
          <w:rFonts w:ascii="宋体" w:hAnsi="宋体" w:cs="宋体"/>
          <w:b/>
        </w:rPr>
        <w:t>阅读下面的文字，完成下列小题。</w:t>
      </w:r>
    </w:p>
    <w:p w:rsidR="00A76AB5" w:rsidRPr="00A76AB5" w:rsidP="001F58AD">
      <w:pPr>
        <w:spacing w:line="360" w:lineRule="auto"/>
        <w:jc w:val="left"/>
        <w:textAlignment w:val="center"/>
        <w:rPr>
          <w:rFonts w:ascii="楷体" w:eastAsia="楷体" w:hAnsi="楷体" w:cs="楷体"/>
          <w:b/>
        </w:rPr>
      </w:pPr>
      <w:r w:rsidRPr="00A76AB5">
        <w:rPr>
          <w:rFonts w:ascii="楷体" w:eastAsia="楷体" w:hAnsi="楷体" w:cs="楷体"/>
          <w:b/>
        </w:rPr>
        <w:t>材料一：</w:t>
      </w:r>
    </w:p>
    <w:p w:rsidR="00A76AB5" w:rsidRPr="00A76AB5" w:rsidP="001F58AD">
      <w:pPr>
        <w:spacing w:line="360" w:lineRule="auto"/>
        <w:ind w:firstLine="420"/>
        <w:jc w:val="left"/>
        <w:textAlignment w:val="center"/>
        <w:rPr>
          <w:rFonts w:ascii="楷体" w:eastAsia="楷体" w:hAnsi="楷体" w:cs="楷体"/>
          <w:b/>
        </w:rPr>
      </w:pPr>
      <w:r w:rsidRPr="00A76AB5">
        <w:rPr>
          <w:rFonts w:ascii="楷体" w:eastAsia="楷体" w:hAnsi="楷体" w:cs="楷体"/>
          <w:b/>
        </w:rPr>
        <w:t>中国青年报社社会调查中心联合问卷网对2026名受访者进行的一项调查显示，79.0%的受访者赞同“儿童分级阅读”。</w:t>
      </w:r>
      <w:r w:rsidRPr="00A76AB5">
        <w:rPr>
          <w:rFonts w:ascii="楷体" w:eastAsia="楷体" w:hAnsi="楷体" w:cs="楷体"/>
          <w:b/>
        </w:rPr>
        <w:br/>
      </w:r>
      <w:r w:rsidRPr="00A76AB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https://d.book118.com/208050135037006031</w:t>
        </w:r>
      </w:hyperlink>
    </w:p>
    <w:p w:rsidR="00A76AB5" w:rsidRPr="00A76AB5" w:rsidP="001F58A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F58AD"/>
    <w:rsid w:val="002B7D81"/>
    <w:rsid w:val="003D3C46"/>
    <w:rsid w:val="00464523"/>
    <w:rsid w:val="0052212D"/>
    <w:rsid w:val="00622F25"/>
    <w:rsid w:val="006B2EBA"/>
    <w:rsid w:val="00850032"/>
    <w:rsid w:val="00853863"/>
    <w:rsid w:val="008D2EAE"/>
    <w:rsid w:val="008F1F6E"/>
    <w:rsid w:val="00911EF2"/>
    <w:rsid w:val="00A12C77"/>
    <w:rsid w:val="00A76AB5"/>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8050135037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3337</Words>
  <Characters>19024</Characters>
  <Application>Microsoft Office Word</Application>
  <DocSecurity>0</DocSecurity>
  <Lines>158</Lines>
  <Paragraphs>44</Paragraphs>
  <ScaleCrop>false</ScaleCrop>
  <Company>zxxk.com</Company>
  <LinksUpToDate>false</LinksUpToDate>
  <CharactersWithSpaces>22317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2022-07-09T03:53:00Z</dcterms:created>
  <dcterms:modified xsi:type="dcterms:W3CDTF">2023-05-16T22:15:00Z</dcterms:modified>
</cp:coreProperties>
</file>