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74A2C" w14:paraId="6C8560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4A2C" w14:paraId="5FDF67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4A2C" w14:paraId="1CEA5F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4A2C" w:rsidRPr="00E74A2C" w14:paraId="507BEDE2" w14:textId="49E5C13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74A2C">
        <w:rPr>
          <w:rFonts w:ascii="宋体" w:eastAsia="宋体" w:hAnsi="宋体" w:hint="eastAsia"/>
          <w:b/>
          <w:sz w:val="60"/>
        </w:rPr>
        <w:t>移动通信设备项目可行性研究分析报告</w:t>
      </w:r>
    </w:p>
    <w:p w:rsidR="00E74A2C" w:rsidP="00E74A2C" w14:paraId="1824F74D" w14:textId="38FCAC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74A2C">
        <w:rPr>
          <w:rFonts w:ascii="仿宋" w:eastAsia="仿宋" w:hAnsi="仿宋" w:hint="eastAsia"/>
          <w:b/>
          <w:sz w:val="40"/>
        </w:rPr>
        <w:t>目录</w:t>
      </w:r>
    </w:p>
    <w:p w:rsidR="00E74A2C" w14:paraId="0FEF8507" w14:textId="0EA3066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74A2C" w14:paraId="72CF08A0" w14:textId="0D4F84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一、移动通信设备项目投资估算与资金筹措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4A2C" w14:paraId="0B8ACCFA" w14:textId="411C6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4A2C" w14:paraId="66E64731" w14:textId="31861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4A2C" w14:paraId="2B4621BB" w14:textId="2ECBA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4A2C" w14:paraId="3C88D13C" w14:textId="10371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(四)、移动通信设备项目经济评价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4A2C" w14:paraId="67CFBD84" w14:textId="37B490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74A2C" w14:paraId="27A65F2D" w14:textId="09349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74A2C" w14:paraId="349DFC3E" w14:textId="6622C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74A2C" w14:paraId="2BE2A786" w14:textId="63485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74A2C" w14:paraId="314180B8" w14:textId="61A588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4A2C" w14:paraId="38F3DFCC" w14:textId="5E7EB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4A2C" w14:paraId="7EDD5D7D" w14:textId="22447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74A2C" w14:paraId="0D587016" w14:textId="0BB7D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74A2C" w14:paraId="14D0B038" w14:textId="69988A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四、移动通信设备行业社会文化影响评估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74A2C" w14:paraId="25051EF9" w14:textId="05809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(一)、移动通信设备在文化和艺术中的地位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74A2C" w14:paraId="50820D00" w14:textId="31A1B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(二)、文化趋势对移动通信设备需求的影响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74A2C" w14:paraId="28398AF9" w14:textId="32488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74A2C" w14:paraId="4295415B" w14:textId="33ACD4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五、移动通信设备项目节能分析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74A2C" w14:paraId="72F92429" w14:textId="7CDAB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(一)、移动通信设备项目建设的节能原则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74A2C" w14:paraId="5AED2C82" w14:textId="6C9F0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_Toc151575797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https://d.book118.com/208105016072006023</w:t>
        </w:r>
      </w:hyperlink>
    </w:p>
    <w:p w:rsidR="00E74A2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A2C" w:rsidP="00F3057E" w14:paraId="414679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4A2C" w14:paraId="7DD4E79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A2C" w:rsidP="00F3057E" w14:paraId="479F9D07" w14:textId="347360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74A2C" w14:paraId="717E61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A2C" w14:paraId="4FC31C8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A2C" w:rsidP="00F305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4A2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A2C" w:rsidP="00F3057E" w14:textId="347360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74A2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A2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A2C" w14:paraId="58DAA94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A2C" w:rsidRPr="00E74A2C" w:rsidP="00E74A2C" w14:paraId="56BE3851" w14:textId="086B36D6">
    <w:pPr>
      <w:pStyle w:val="Header"/>
      <w:rPr>
        <w:rFonts w:ascii="仿宋" w:eastAsia="仿宋" w:hAnsi="仿宋"/>
      </w:rPr>
    </w:pPr>
    <w:r w:rsidRPr="00E74A2C">
      <w:rPr>
        <w:rFonts w:ascii="仿宋" w:eastAsia="仿宋" w:hAnsi="仿宋" w:hint="eastAsia"/>
      </w:rPr>
      <w:t>移动通信设备可行性报告</w:t>
    </w:r>
    <w:r w:rsidRPr="00E74A2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A2C" w14:paraId="21ACE5C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A2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A2C" w:rsidRPr="00E74A2C" w:rsidP="00E74A2C" w14:textId="086B36D6">
    <w:pPr>
      <w:pStyle w:val="Header"/>
      <w:rPr>
        <w:rFonts w:ascii="仿宋" w:eastAsia="仿宋" w:hAnsi="仿宋"/>
      </w:rPr>
    </w:pPr>
    <w:r w:rsidRPr="00E74A2C">
      <w:rPr>
        <w:rFonts w:ascii="仿宋" w:eastAsia="仿宋" w:hAnsi="仿宋" w:hint="eastAsia"/>
      </w:rPr>
      <w:t>移动通信设备可行性报告</w:t>
    </w:r>
    <w:r w:rsidRPr="00E74A2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A2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2C"/>
    <w:rsid w:val="00E74A2C"/>
    <w:rsid w:val="00F305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834BA4"/>
  <w15:chartTrackingRefBased/>
  <w15:docId w15:val="{7957AE02-A1C5-48DE-BC43-5E649109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74A2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74A2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74A2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74A2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74A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74A2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74A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74A2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74A2C"/>
  </w:style>
  <w:style w:type="paragraph" w:styleId="TOC1">
    <w:name w:val="toc 1"/>
    <w:basedOn w:val="Normal"/>
    <w:next w:val="Normal"/>
    <w:autoRedefine/>
    <w:uiPriority w:val="39"/>
    <w:unhideWhenUsed/>
    <w:rsid w:val="00E74A2C"/>
  </w:style>
  <w:style w:type="paragraph" w:styleId="TOC2">
    <w:name w:val="toc 2"/>
    <w:basedOn w:val="Normal"/>
    <w:next w:val="Normal"/>
    <w:autoRedefine/>
    <w:uiPriority w:val="39"/>
    <w:unhideWhenUsed/>
    <w:rsid w:val="00E74A2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08105016072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4305</Words>
  <Characters>24544</Characters>
  <Application>Microsoft Office Word</Application>
  <DocSecurity>0</DocSecurity>
  <Lines>204</Lines>
  <Paragraphs>57</Paragraphs>
  <ScaleCrop>false</ScaleCrop>
  <Company/>
  <LinksUpToDate>false</LinksUpToDate>
  <CharactersWithSpaces>28792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2023-11-22T12:02:00Z</dcterms:created>
  <dcterms:modified xsi:type="dcterms:W3CDTF">2023-11-22T12:02:00Z</dcterms:modified>
</cp:coreProperties>
</file>