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年健康服务项目构思建设方案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891" w:history="1">
        <w:r>
          <w:rPr>
            <w:rFonts w:ascii="仿宋" w:eastAsia="仿宋" w:hAnsi="仿宋" w:cs="仿宋" w:hint="eastAsia"/>
            <w:lang w:eastAsia="zh-CN"/>
          </w:rPr>
          <w:t>概论</w:t>
        </w:r>
        <w:r>
          <w:tab/>
        </w:r>
        <w:r>
          <w:fldChar w:fldCharType="begin"/>
        </w:r>
        <w:r>
          <w:instrText xml:space="preserve"> PAGEREF _Toc19891 \h </w:instrText>
        </w:r>
        <w:r>
          <w:fldChar w:fldCharType="separate"/>
        </w:r>
        <w:r>
          <w:t>3</w:t>
        </w:r>
        <w:r>
          <w:fldChar w:fldCharType="end"/>
        </w:r>
      </w:hyperlink>
    </w:p>
    <w:p>
      <w:pPr>
        <w:pStyle w:val="TOC1"/>
        <w:tabs>
          <w:tab w:val="right" w:leader="dot" w:pos="8306"/>
        </w:tabs>
      </w:pPr>
      <w:hyperlink w:anchor="_Toc18276" w:history="1">
        <w:r>
          <w:rPr>
            <w:rFonts w:ascii="仿宋" w:eastAsia="仿宋" w:hAnsi="仿宋" w:cs="仿宋" w:hint="eastAsia"/>
            <w:lang w:eastAsia="zh-CN"/>
          </w:rPr>
          <w:t>一、建设风险评估分析</w:t>
        </w:r>
        <w:r>
          <w:tab/>
        </w:r>
        <w:r>
          <w:fldChar w:fldCharType="begin"/>
        </w:r>
        <w:r>
          <w:instrText xml:space="preserve"> PAGEREF _Toc18276 \h </w:instrText>
        </w:r>
        <w:r>
          <w:fldChar w:fldCharType="separate"/>
        </w:r>
        <w:r>
          <w:t>3</w:t>
        </w:r>
        <w:r>
          <w:fldChar w:fldCharType="end"/>
        </w:r>
      </w:hyperlink>
    </w:p>
    <w:p>
      <w:pPr>
        <w:pStyle w:val="TOC2"/>
        <w:tabs>
          <w:tab w:val="right" w:leader="dot" w:pos="8306"/>
        </w:tabs>
      </w:pPr>
      <w:hyperlink w:anchor="_Toc31386" w:history="1">
        <w:r>
          <w:rPr>
            <w:rFonts w:ascii="仿宋" w:eastAsia="仿宋" w:hAnsi="仿宋" w:cs="仿宋" w:hint="eastAsia"/>
            <w:lang w:eastAsia="zh-CN"/>
          </w:rPr>
          <w:t>(一)、政策风险分析</w:t>
        </w:r>
        <w:r>
          <w:tab/>
        </w:r>
        <w:r>
          <w:fldChar w:fldCharType="begin"/>
        </w:r>
        <w:r>
          <w:instrText xml:space="preserve"> PAGEREF _Toc31386 \h </w:instrText>
        </w:r>
        <w:r>
          <w:fldChar w:fldCharType="separate"/>
        </w:r>
        <w:r>
          <w:t>3</w:t>
        </w:r>
        <w:r>
          <w:fldChar w:fldCharType="end"/>
        </w:r>
      </w:hyperlink>
    </w:p>
    <w:p>
      <w:pPr>
        <w:pStyle w:val="TOC2"/>
        <w:tabs>
          <w:tab w:val="right" w:leader="dot" w:pos="8306"/>
        </w:tabs>
      </w:pPr>
      <w:hyperlink w:anchor="_Toc7566" w:history="1">
        <w:r>
          <w:rPr>
            <w:rFonts w:ascii="仿宋" w:eastAsia="仿宋" w:hAnsi="仿宋" w:cs="仿宋" w:hint="eastAsia"/>
            <w:lang w:eastAsia="zh-CN"/>
          </w:rPr>
          <w:t>(二)、社会风险分析</w:t>
        </w:r>
        <w:r>
          <w:tab/>
        </w:r>
        <w:r>
          <w:fldChar w:fldCharType="begin"/>
        </w:r>
        <w:r>
          <w:instrText xml:space="preserve"> PAGEREF _Toc7566 \h </w:instrText>
        </w:r>
        <w:r>
          <w:fldChar w:fldCharType="separate"/>
        </w:r>
        <w:r>
          <w:t>4</w:t>
        </w:r>
        <w:r>
          <w:fldChar w:fldCharType="end"/>
        </w:r>
      </w:hyperlink>
    </w:p>
    <w:p>
      <w:pPr>
        <w:pStyle w:val="TOC2"/>
        <w:tabs>
          <w:tab w:val="right" w:leader="dot" w:pos="8306"/>
        </w:tabs>
      </w:pPr>
      <w:hyperlink w:anchor="_Toc26270" w:history="1">
        <w:r>
          <w:rPr>
            <w:rFonts w:ascii="仿宋" w:eastAsia="仿宋" w:hAnsi="仿宋" w:cs="仿宋" w:hint="eastAsia"/>
            <w:lang w:eastAsia="zh-CN"/>
          </w:rPr>
          <w:t>(三)、市场风险分析</w:t>
        </w:r>
        <w:r>
          <w:tab/>
        </w:r>
        <w:r>
          <w:fldChar w:fldCharType="begin"/>
        </w:r>
        <w:r>
          <w:instrText xml:space="preserve"> PAGEREF _Toc26270 \h </w:instrText>
        </w:r>
        <w:r>
          <w:fldChar w:fldCharType="separate"/>
        </w:r>
        <w:r>
          <w:t>6</w:t>
        </w:r>
        <w:r>
          <w:fldChar w:fldCharType="end"/>
        </w:r>
      </w:hyperlink>
    </w:p>
    <w:p>
      <w:pPr>
        <w:pStyle w:val="TOC2"/>
        <w:tabs>
          <w:tab w:val="right" w:leader="dot" w:pos="8306"/>
        </w:tabs>
      </w:pPr>
      <w:hyperlink w:anchor="_Toc32404" w:history="1">
        <w:r>
          <w:rPr>
            <w:rFonts w:ascii="仿宋" w:eastAsia="仿宋" w:hAnsi="仿宋" w:cs="仿宋" w:hint="eastAsia"/>
            <w:lang w:eastAsia="zh-CN"/>
          </w:rPr>
          <w:t>(四)、资金风险分析</w:t>
        </w:r>
        <w:r>
          <w:tab/>
        </w:r>
        <w:r>
          <w:fldChar w:fldCharType="begin"/>
        </w:r>
        <w:r>
          <w:instrText xml:space="preserve"> PAGEREF _Toc32404 \h </w:instrText>
        </w:r>
        <w:r>
          <w:fldChar w:fldCharType="separate"/>
        </w:r>
        <w:r>
          <w:t>6</w:t>
        </w:r>
        <w:r>
          <w:fldChar w:fldCharType="end"/>
        </w:r>
      </w:hyperlink>
    </w:p>
    <w:p>
      <w:pPr>
        <w:pStyle w:val="TOC2"/>
        <w:tabs>
          <w:tab w:val="right" w:leader="dot" w:pos="8306"/>
        </w:tabs>
      </w:pPr>
      <w:hyperlink w:anchor="_Toc621" w:history="1">
        <w:r>
          <w:rPr>
            <w:rFonts w:ascii="仿宋" w:eastAsia="仿宋" w:hAnsi="仿宋" w:cs="仿宋" w:hint="eastAsia"/>
            <w:lang w:eastAsia="zh-CN"/>
          </w:rPr>
          <w:t>(五)、技术风险分析</w:t>
        </w:r>
        <w:r>
          <w:tab/>
        </w:r>
        <w:r>
          <w:fldChar w:fldCharType="begin"/>
        </w:r>
        <w:r>
          <w:instrText xml:space="preserve"> PAGEREF _Toc621 \h </w:instrText>
        </w:r>
        <w:r>
          <w:fldChar w:fldCharType="separate"/>
        </w:r>
        <w:r>
          <w:t>8</w:t>
        </w:r>
        <w:r>
          <w:fldChar w:fldCharType="end"/>
        </w:r>
      </w:hyperlink>
    </w:p>
    <w:p>
      <w:pPr>
        <w:pStyle w:val="TOC2"/>
        <w:tabs>
          <w:tab w:val="right" w:leader="dot" w:pos="8306"/>
        </w:tabs>
      </w:pPr>
      <w:hyperlink w:anchor="_Toc25638" w:history="1">
        <w:r>
          <w:rPr>
            <w:rFonts w:ascii="仿宋" w:eastAsia="仿宋" w:hAnsi="仿宋" w:cs="仿宋" w:hint="eastAsia"/>
            <w:lang w:eastAsia="zh-CN"/>
          </w:rPr>
          <w:t>(六)、财务风险分析</w:t>
        </w:r>
        <w:r>
          <w:tab/>
        </w:r>
        <w:r>
          <w:fldChar w:fldCharType="begin"/>
        </w:r>
        <w:r>
          <w:instrText xml:space="preserve"> PAGEREF _Toc25638 \h </w:instrText>
        </w:r>
        <w:r>
          <w:fldChar w:fldCharType="separate"/>
        </w:r>
        <w:r>
          <w:t>9</w:t>
        </w:r>
        <w:r>
          <w:fldChar w:fldCharType="end"/>
        </w:r>
      </w:hyperlink>
    </w:p>
    <w:p>
      <w:pPr>
        <w:pStyle w:val="TOC2"/>
        <w:tabs>
          <w:tab w:val="right" w:leader="dot" w:pos="8306"/>
        </w:tabs>
      </w:pPr>
      <w:hyperlink w:anchor="_Toc17886" w:history="1">
        <w:r>
          <w:rPr>
            <w:rFonts w:ascii="仿宋" w:eastAsia="仿宋" w:hAnsi="仿宋" w:cs="仿宋" w:hint="eastAsia"/>
            <w:lang w:eastAsia="zh-CN"/>
          </w:rPr>
          <w:t>(七)、管理风险分析</w:t>
        </w:r>
        <w:r>
          <w:tab/>
        </w:r>
        <w:r>
          <w:fldChar w:fldCharType="begin"/>
        </w:r>
        <w:r>
          <w:instrText xml:space="preserve"> PAGEREF _Toc17886 \h </w:instrText>
        </w:r>
        <w:r>
          <w:fldChar w:fldCharType="separate"/>
        </w:r>
        <w:r>
          <w:t>11</w:t>
        </w:r>
        <w:r>
          <w:fldChar w:fldCharType="end"/>
        </w:r>
      </w:hyperlink>
    </w:p>
    <w:p>
      <w:pPr>
        <w:pStyle w:val="TOC2"/>
        <w:tabs>
          <w:tab w:val="right" w:leader="dot" w:pos="8306"/>
        </w:tabs>
      </w:pPr>
      <w:hyperlink w:anchor="_Toc24571" w:history="1">
        <w:r>
          <w:rPr>
            <w:rFonts w:ascii="仿宋" w:eastAsia="仿宋" w:hAnsi="仿宋" w:cs="仿宋" w:hint="eastAsia"/>
            <w:lang w:eastAsia="zh-CN"/>
          </w:rPr>
          <w:t>(八)、其它风险分析</w:t>
        </w:r>
        <w:r>
          <w:tab/>
        </w:r>
        <w:r>
          <w:fldChar w:fldCharType="begin"/>
        </w:r>
        <w:r>
          <w:instrText xml:space="preserve"> PAGEREF _Toc24571 \h </w:instrText>
        </w:r>
        <w:r>
          <w:fldChar w:fldCharType="separate"/>
        </w:r>
        <w:r>
          <w:t>12</w:t>
        </w:r>
        <w:r>
          <w:fldChar w:fldCharType="end"/>
        </w:r>
      </w:hyperlink>
    </w:p>
    <w:p>
      <w:pPr>
        <w:pStyle w:val="TOC2"/>
        <w:tabs>
          <w:tab w:val="right" w:leader="dot" w:pos="8306"/>
        </w:tabs>
      </w:pPr>
      <w:hyperlink w:anchor="_Toc6154" w:history="1">
        <w:r>
          <w:rPr>
            <w:rFonts w:ascii="仿宋" w:eastAsia="仿宋" w:hAnsi="仿宋" w:cs="仿宋" w:hint="eastAsia"/>
            <w:lang w:eastAsia="zh-CN"/>
          </w:rPr>
          <w:t>(九)、社会影响评估</w:t>
        </w:r>
        <w:r>
          <w:tab/>
        </w:r>
        <w:r>
          <w:fldChar w:fldCharType="begin"/>
        </w:r>
        <w:r>
          <w:instrText xml:space="preserve"> PAGEREF _Toc6154 \h </w:instrText>
        </w:r>
        <w:r>
          <w:fldChar w:fldCharType="separate"/>
        </w:r>
        <w:r>
          <w:t>13</w:t>
        </w:r>
        <w:r>
          <w:fldChar w:fldCharType="end"/>
        </w:r>
      </w:hyperlink>
    </w:p>
    <w:p>
      <w:pPr>
        <w:pStyle w:val="TOC1"/>
        <w:tabs>
          <w:tab w:val="right" w:leader="dot" w:pos="8306"/>
        </w:tabs>
      </w:pPr>
      <w:hyperlink w:anchor="_Toc20505" w:history="1">
        <w:r>
          <w:rPr>
            <w:rFonts w:ascii="仿宋" w:eastAsia="仿宋" w:hAnsi="仿宋" w:cs="仿宋" w:hint="eastAsia"/>
            <w:lang w:eastAsia="zh-CN"/>
          </w:rPr>
          <w:t>二、年健康服务项目概论</w:t>
        </w:r>
        <w:r>
          <w:tab/>
        </w:r>
        <w:r>
          <w:fldChar w:fldCharType="begin"/>
        </w:r>
        <w:r>
          <w:instrText xml:space="preserve"> PAGEREF _Toc20505 \h </w:instrText>
        </w:r>
        <w:r>
          <w:fldChar w:fldCharType="separate"/>
        </w:r>
        <w:r>
          <w:t>15</w:t>
        </w:r>
        <w:r>
          <w:fldChar w:fldCharType="end"/>
        </w:r>
      </w:hyperlink>
    </w:p>
    <w:p>
      <w:pPr>
        <w:pStyle w:val="TOC2"/>
        <w:tabs>
          <w:tab w:val="right" w:leader="dot" w:pos="8306"/>
        </w:tabs>
      </w:pPr>
      <w:hyperlink w:anchor="_Toc27876" w:history="1">
        <w:r>
          <w:rPr>
            <w:rFonts w:ascii="仿宋" w:eastAsia="仿宋" w:hAnsi="仿宋" w:cs="仿宋" w:hint="eastAsia"/>
            <w:lang w:eastAsia="zh-CN"/>
          </w:rPr>
          <w:t>(一)、项目申报单位概况</w:t>
        </w:r>
        <w:r>
          <w:tab/>
        </w:r>
        <w:r>
          <w:fldChar w:fldCharType="begin"/>
        </w:r>
        <w:r>
          <w:instrText xml:space="preserve"> PAGEREF _Toc27876 \h </w:instrText>
        </w:r>
        <w:r>
          <w:fldChar w:fldCharType="separate"/>
        </w:r>
        <w:r>
          <w:t>15</w:t>
        </w:r>
        <w:r>
          <w:fldChar w:fldCharType="end"/>
        </w:r>
      </w:hyperlink>
    </w:p>
    <w:p>
      <w:pPr>
        <w:pStyle w:val="TOC2"/>
        <w:tabs>
          <w:tab w:val="right" w:leader="dot" w:pos="8306"/>
        </w:tabs>
      </w:pPr>
      <w:hyperlink w:anchor="_Toc22157" w:history="1">
        <w:r>
          <w:rPr>
            <w:rFonts w:ascii="仿宋" w:eastAsia="仿宋" w:hAnsi="仿宋" w:cs="仿宋" w:hint="eastAsia"/>
            <w:lang w:eastAsia="zh-CN"/>
          </w:rPr>
          <w:t>(二)、项目概况</w:t>
        </w:r>
        <w:r>
          <w:tab/>
        </w:r>
        <w:r>
          <w:fldChar w:fldCharType="begin"/>
        </w:r>
        <w:r>
          <w:instrText xml:space="preserve"> PAGEREF _Toc22157 \h </w:instrText>
        </w:r>
        <w:r>
          <w:fldChar w:fldCharType="separate"/>
        </w:r>
        <w:r>
          <w:t>16</w:t>
        </w:r>
        <w:r>
          <w:fldChar w:fldCharType="end"/>
        </w:r>
      </w:hyperlink>
    </w:p>
    <w:p>
      <w:pPr>
        <w:pStyle w:val="TOC1"/>
        <w:tabs>
          <w:tab w:val="right" w:leader="dot" w:pos="8306"/>
        </w:tabs>
      </w:pPr>
      <w:hyperlink w:anchor="_Toc27811" w:history="1">
        <w:r>
          <w:rPr>
            <w:rFonts w:ascii="仿宋" w:eastAsia="仿宋" w:hAnsi="仿宋" w:cs="仿宋" w:hint="eastAsia"/>
            <w:lang w:eastAsia="zh-CN"/>
          </w:rPr>
          <w:t>三、项目选址研究</w:t>
        </w:r>
        <w:r>
          <w:tab/>
        </w:r>
        <w:r>
          <w:fldChar w:fldCharType="begin"/>
        </w:r>
        <w:r>
          <w:instrText xml:space="preserve"> PAGEREF _Toc27811 \h </w:instrText>
        </w:r>
        <w:r>
          <w:fldChar w:fldCharType="separate"/>
        </w:r>
        <w:r>
          <w:t>19</w:t>
        </w:r>
        <w:r>
          <w:fldChar w:fldCharType="end"/>
        </w:r>
      </w:hyperlink>
    </w:p>
    <w:p>
      <w:pPr>
        <w:pStyle w:val="TOC2"/>
        <w:tabs>
          <w:tab w:val="right" w:leader="dot" w:pos="8306"/>
        </w:tabs>
      </w:pPr>
      <w:hyperlink w:anchor="_Toc14245" w:history="1">
        <w:r>
          <w:rPr>
            <w:rFonts w:ascii="仿宋" w:eastAsia="仿宋" w:hAnsi="仿宋" w:cs="仿宋" w:hint="eastAsia"/>
            <w:lang w:eastAsia="zh-CN"/>
          </w:rPr>
          <w:t>(一)、项目选址原则</w:t>
        </w:r>
        <w:r>
          <w:tab/>
        </w:r>
        <w:r>
          <w:fldChar w:fldCharType="begin"/>
        </w:r>
        <w:r>
          <w:instrText xml:space="preserve"> PAGEREF _Toc14245 \h </w:instrText>
        </w:r>
        <w:r>
          <w:fldChar w:fldCharType="separate"/>
        </w:r>
        <w:r>
          <w:t>19</w:t>
        </w:r>
        <w:r>
          <w:fldChar w:fldCharType="end"/>
        </w:r>
      </w:hyperlink>
    </w:p>
    <w:p>
      <w:pPr>
        <w:pStyle w:val="TOC2"/>
        <w:tabs>
          <w:tab w:val="right" w:leader="dot" w:pos="8306"/>
        </w:tabs>
      </w:pPr>
      <w:hyperlink w:anchor="_Toc23428" w:history="1">
        <w:r>
          <w:rPr>
            <w:rFonts w:ascii="仿宋" w:eastAsia="仿宋" w:hAnsi="仿宋" w:cs="仿宋" w:hint="eastAsia"/>
            <w:lang w:eastAsia="zh-CN"/>
          </w:rPr>
          <w:t>(二)、项目选址</w:t>
        </w:r>
        <w:r>
          <w:tab/>
        </w:r>
        <w:r>
          <w:fldChar w:fldCharType="begin"/>
        </w:r>
        <w:r>
          <w:instrText xml:space="preserve"> PAGEREF _Toc23428 \h </w:instrText>
        </w:r>
        <w:r>
          <w:fldChar w:fldCharType="separate"/>
        </w:r>
        <w:r>
          <w:t>23</w:t>
        </w:r>
        <w:r>
          <w:fldChar w:fldCharType="end"/>
        </w:r>
      </w:hyperlink>
    </w:p>
    <w:p>
      <w:pPr>
        <w:pStyle w:val="TOC2"/>
        <w:tabs>
          <w:tab w:val="right" w:leader="dot" w:pos="8306"/>
        </w:tabs>
      </w:pPr>
      <w:hyperlink w:anchor="_Toc6949" w:history="1">
        <w:r>
          <w:rPr>
            <w:rFonts w:ascii="仿宋" w:eastAsia="仿宋" w:hAnsi="仿宋" w:cs="仿宋" w:hint="eastAsia"/>
            <w:lang w:eastAsia="zh-CN"/>
          </w:rPr>
          <w:t>(三)、建设条件分析</w:t>
        </w:r>
        <w:r>
          <w:tab/>
        </w:r>
        <w:r>
          <w:fldChar w:fldCharType="begin"/>
        </w:r>
        <w:r>
          <w:instrText xml:space="preserve"> PAGEREF _Toc6949 \h </w:instrText>
        </w:r>
        <w:r>
          <w:fldChar w:fldCharType="separate"/>
        </w:r>
        <w:r>
          <w:t>25</w:t>
        </w:r>
        <w:r>
          <w:fldChar w:fldCharType="end"/>
        </w:r>
      </w:hyperlink>
    </w:p>
    <w:p>
      <w:pPr>
        <w:pStyle w:val="TOC2"/>
        <w:tabs>
          <w:tab w:val="right" w:leader="dot" w:pos="8306"/>
        </w:tabs>
      </w:pPr>
      <w:hyperlink w:anchor="_Toc27830" w:history="1">
        <w:r>
          <w:rPr>
            <w:rFonts w:ascii="仿宋" w:eastAsia="仿宋" w:hAnsi="仿宋" w:cs="仿宋" w:hint="eastAsia"/>
            <w:lang w:eastAsia="zh-CN"/>
          </w:rPr>
          <w:t>(四)、用地控制指标</w:t>
        </w:r>
        <w:r>
          <w:tab/>
        </w:r>
        <w:r>
          <w:fldChar w:fldCharType="begin"/>
        </w:r>
        <w:r>
          <w:instrText xml:space="preserve"> PAGEREF _Toc27830 \h </w:instrText>
        </w:r>
        <w:r>
          <w:fldChar w:fldCharType="separate"/>
        </w:r>
        <w:r>
          <w:t>26</w:t>
        </w:r>
        <w:r>
          <w:fldChar w:fldCharType="end"/>
        </w:r>
      </w:hyperlink>
    </w:p>
    <w:p>
      <w:pPr>
        <w:pStyle w:val="TOC2"/>
        <w:tabs>
          <w:tab w:val="right" w:leader="dot" w:pos="8306"/>
        </w:tabs>
      </w:pPr>
      <w:hyperlink w:anchor="_Toc16737" w:history="1">
        <w:r>
          <w:rPr>
            <w:rFonts w:ascii="仿宋" w:eastAsia="仿宋" w:hAnsi="仿宋" w:cs="仿宋" w:hint="eastAsia"/>
            <w:lang w:eastAsia="zh-CN"/>
          </w:rPr>
          <w:t>(五)、地总体要求</w:t>
        </w:r>
        <w:r>
          <w:tab/>
        </w:r>
        <w:r>
          <w:fldChar w:fldCharType="begin"/>
        </w:r>
        <w:r>
          <w:instrText xml:space="preserve"> PAGEREF _Toc16737 \h </w:instrText>
        </w:r>
        <w:r>
          <w:fldChar w:fldCharType="separate"/>
        </w:r>
        <w:r>
          <w:t>27</w:t>
        </w:r>
        <w:r>
          <w:fldChar w:fldCharType="end"/>
        </w:r>
      </w:hyperlink>
    </w:p>
    <w:p>
      <w:pPr>
        <w:pStyle w:val="TOC2"/>
        <w:tabs>
          <w:tab w:val="right" w:leader="dot" w:pos="8306"/>
        </w:tabs>
      </w:pPr>
      <w:hyperlink w:anchor="_Toc28711" w:history="1">
        <w:r>
          <w:rPr>
            <w:rFonts w:ascii="仿宋" w:eastAsia="仿宋" w:hAnsi="仿宋" w:cs="仿宋" w:hint="eastAsia"/>
            <w:lang w:eastAsia="zh-CN"/>
          </w:rPr>
          <w:t>(六)、节约用地措施</w:t>
        </w:r>
        <w:r>
          <w:tab/>
        </w:r>
        <w:r>
          <w:fldChar w:fldCharType="begin"/>
        </w:r>
        <w:r>
          <w:instrText xml:space="preserve"> PAGEREF _Toc28711 \h </w:instrText>
        </w:r>
        <w:r>
          <w:fldChar w:fldCharType="separate"/>
        </w:r>
        <w:r>
          <w:t>29</w:t>
        </w:r>
        <w:r>
          <w:fldChar w:fldCharType="end"/>
        </w:r>
      </w:hyperlink>
    </w:p>
    <w:p>
      <w:pPr>
        <w:pStyle w:val="TOC2"/>
        <w:tabs>
          <w:tab w:val="right" w:leader="dot" w:pos="8306"/>
        </w:tabs>
      </w:pPr>
      <w:hyperlink w:anchor="_Toc7465" w:history="1">
        <w:r>
          <w:rPr>
            <w:rFonts w:ascii="仿宋" w:eastAsia="仿宋" w:hAnsi="仿宋" w:cs="仿宋" w:hint="eastAsia"/>
            <w:lang w:eastAsia="zh-CN"/>
          </w:rPr>
          <w:t>(七)、选址综合评价</w:t>
        </w:r>
        <w:r>
          <w:tab/>
        </w:r>
        <w:r>
          <w:fldChar w:fldCharType="begin"/>
        </w:r>
        <w:r>
          <w:instrText xml:space="preserve"> PAGEREF _Toc7465 \h </w:instrText>
        </w:r>
        <w:r>
          <w:fldChar w:fldCharType="separate"/>
        </w:r>
        <w:r>
          <w:t>30</w:t>
        </w:r>
        <w:r>
          <w:fldChar w:fldCharType="end"/>
        </w:r>
      </w:hyperlink>
    </w:p>
    <w:p>
      <w:pPr>
        <w:pStyle w:val="TOC1"/>
        <w:tabs>
          <w:tab w:val="right" w:leader="dot" w:pos="8306"/>
        </w:tabs>
      </w:pPr>
      <w:hyperlink w:anchor="_Toc26262" w:history="1">
        <w:r>
          <w:rPr>
            <w:rFonts w:ascii="仿宋" w:eastAsia="仿宋" w:hAnsi="仿宋" w:cs="仿宋" w:hint="eastAsia"/>
            <w:lang w:eastAsia="zh-CN"/>
          </w:rPr>
          <w:t>四、经济影响分析</w:t>
        </w:r>
        <w:r>
          <w:tab/>
        </w:r>
        <w:r>
          <w:fldChar w:fldCharType="begin"/>
        </w:r>
        <w:r>
          <w:instrText xml:space="preserve"> PAGEREF _Toc26262 \h </w:instrText>
        </w:r>
        <w:r>
          <w:fldChar w:fldCharType="separate"/>
        </w:r>
        <w:r>
          <w:t>31</w:t>
        </w:r>
        <w:r>
          <w:fldChar w:fldCharType="end"/>
        </w:r>
      </w:hyperlink>
    </w:p>
    <w:p>
      <w:pPr>
        <w:pStyle w:val="TOC2"/>
        <w:tabs>
          <w:tab w:val="right" w:leader="dot" w:pos="8306"/>
        </w:tabs>
      </w:pPr>
      <w:hyperlink w:anchor="_Toc25509" w:history="1">
        <w:r>
          <w:rPr>
            <w:rFonts w:ascii="仿宋" w:eastAsia="仿宋" w:hAnsi="仿宋" w:cs="仿宋" w:hint="eastAsia"/>
            <w:lang w:eastAsia="zh-CN"/>
          </w:rPr>
          <w:t>(一)、经济费用效益或费用效果分析</w:t>
        </w:r>
        <w:r>
          <w:tab/>
        </w:r>
        <w:r>
          <w:fldChar w:fldCharType="begin"/>
        </w:r>
        <w:r>
          <w:instrText xml:space="preserve"> PAGEREF _Toc25509 \h </w:instrText>
        </w:r>
        <w:r>
          <w:fldChar w:fldCharType="separate"/>
        </w:r>
        <w:r>
          <w:t>31</w:t>
        </w:r>
        <w:r>
          <w:fldChar w:fldCharType="end"/>
        </w:r>
      </w:hyperlink>
    </w:p>
    <w:p>
      <w:pPr>
        <w:pStyle w:val="TOC2"/>
        <w:tabs>
          <w:tab w:val="right" w:leader="dot" w:pos="8306"/>
        </w:tabs>
      </w:pPr>
      <w:hyperlink w:anchor="_Toc16483" w:history="1">
        <w:r>
          <w:rPr>
            <w:rFonts w:ascii="仿宋" w:eastAsia="仿宋" w:hAnsi="仿宋" w:cs="仿宋" w:hint="eastAsia"/>
            <w:lang w:eastAsia="zh-CN"/>
          </w:rPr>
          <w:t>(二)、行业影响分析</w:t>
        </w:r>
        <w:r>
          <w:tab/>
        </w:r>
        <w:r>
          <w:fldChar w:fldCharType="begin"/>
        </w:r>
        <w:r>
          <w:instrText xml:space="preserve"> PAGEREF _Toc16483 \h </w:instrText>
        </w:r>
        <w:r>
          <w:fldChar w:fldCharType="separate"/>
        </w:r>
        <w:r>
          <w:t>33</w:t>
        </w:r>
        <w:r>
          <w:fldChar w:fldCharType="end"/>
        </w:r>
      </w:hyperlink>
    </w:p>
    <w:p>
      <w:pPr>
        <w:pStyle w:val="TOC2"/>
        <w:tabs>
          <w:tab w:val="right" w:leader="dot" w:pos="8306"/>
        </w:tabs>
      </w:pPr>
      <w:hyperlink w:anchor="_Toc20120" w:history="1">
        <w:r>
          <w:rPr>
            <w:rFonts w:ascii="仿宋" w:eastAsia="仿宋" w:hAnsi="仿宋" w:cs="仿宋" w:hint="eastAsia"/>
            <w:lang w:eastAsia="zh-CN"/>
          </w:rPr>
          <w:t>(三)、区域经济影响分析</w:t>
        </w:r>
        <w:r>
          <w:tab/>
        </w:r>
        <w:r>
          <w:fldChar w:fldCharType="begin"/>
        </w:r>
        <w:r>
          <w:instrText xml:space="preserve"> PAGEREF _Toc20120 \h </w:instrText>
        </w:r>
        <w:r>
          <w:fldChar w:fldCharType="separate"/>
        </w:r>
        <w:r>
          <w:t>35</w:t>
        </w:r>
        <w:r>
          <w:fldChar w:fldCharType="end"/>
        </w:r>
      </w:hyperlink>
    </w:p>
    <w:p>
      <w:pPr>
        <w:pStyle w:val="TOC2"/>
        <w:tabs>
          <w:tab w:val="right" w:leader="dot" w:pos="8306"/>
        </w:tabs>
      </w:pPr>
      <w:hyperlink w:anchor="_Toc5655" w:history="1">
        <w:r>
          <w:rPr>
            <w:rFonts w:ascii="仿宋" w:eastAsia="仿宋" w:hAnsi="仿宋" w:cs="仿宋" w:hint="eastAsia"/>
            <w:lang w:eastAsia="zh-CN"/>
          </w:rPr>
          <w:t>(四)、宏观经济影响分析</w:t>
        </w:r>
        <w:r>
          <w:tab/>
        </w:r>
        <w:r>
          <w:fldChar w:fldCharType="begin"/>
        </w:r>
        <w:r>
          <w:instrText xml:space="preserve"> PAGEREF _Toc5655 \h </w:instrText>
        </w:r>
        <w:r>
          <w:fldChar w:fldCharType="separate"/>
        </w:r>
        <w:r>
          <w:t>36</w:t>
        </w:r>
        <w:r>
          <w:fldChar w:fldCharType="end"/>
        </w:r>
      </w:hyperlink>
    </w:p>
    <w:p>
      <w:pPr>
        <w:pStyle w:val="TOC1"/>
        <w:tabs>
          <w:tab w:val="right" w:leader="dot" w:pos="8306"/>
        </w:tabs>
      </w:pPr>
      <w:hyperlink w:anchor="_Toc2805" w:history="1">
        <w:r>
          <w:rPr>
            <w:rFonts w:ascii="仿宋" w:eastAsia="仿宋" w:hAnsi="仿宋" w:cs="仿宋" w:hint="eastAsia"/>
            <w:lang w:eastAsia="zh-CN"/>
          </w:rPr>
          <w:t>五、财务管理与成本控制</w:t>
        </w:r>
        <w:r>
          <w:tab/>
        </w:r>
        <w:r>
          <w:fldChar w:fldCharType="begin"/>
        </w:r>
        <w:r>
          <w:instrText xml:space="preserve"> PAGEREF _Toc2805 \h </w:instrText>
        </w:r>
        <w:r>
          <w:fldChar w:fldCharType="separate"/>
        </w:r>
        <w:r>
          <w:t>38</w:t>
        </w:r>
        <w:r>
          <w:fldChar w:fldCharType="end"/>
        </w:r>
      </w:hyperlink>
    </w:p>
    <w:p>
      <w:pPr>
        <w:pStyle w:val="TOC2"/>
        <w:tabs>
          <w:tab w:val="right" w:leader="dot" w:pos="8306"/>
        </w:tabs>
      </w:pPr>
      <w:hyperlink w:anchor="_Toc9533" w:history="1">
        <w:r>
          <w:rPr>
            <w:rFonts w:ascii="仿宋" w:eastAsia="仿宋" w:hAnsi="仿宋" w:cs="仿宋" w:hint="eastAsia"/>
            <w:lang w:eastAsia="zh-CN"/>
          </w:rPr>
          <w:t>(一)、财务管理体系建设</w:t>
        </w:r>
        <w:r>
          <w:tab/>
        </w:r>
        <w:r>
          <w:fldChar w:fldCharType="begin"/>
        </w:r>
        <w:r>
          <w:instrText xml:space="preserve"> PAGEREF _Toc9533 \h </w:instrText>
        </w:r>
        <w:r>
          <w:fldChar w:fldCharType="separate"/>
        </w:r>
        <w:r>
          <w:t>38</w:t>
        </w:r>
        <w:r>
          <w:fldChar w:fldCharType="end"/>
        </w:r>
      </w:hyperlink>
    </w:p>
    <w:p>
      <w:pPr>
        <w:pStyle w:val="TOC2"/>
        <w:tabs>
          <w:tab w:val="right" w:leader="dot" w:pos="8306"/>
        </w:tabs>
      </w:pPr>
      <w:hyperlink w:anchor="_Toc6894" w:history="1">
        <w:r>
          <w:rPr>
            <w:rFonts w:ascii="仿宋" w:eastAsia="仿宋" w:hAnsi="仿宋" w:cs="仿宋" w:hint="eastAsia"/>
            <w:lang w:eastAsia="zh-CN"/>
          </w:rPr>
          <w:t>(二)、成本控制措施</w:t>
        </w:r>
        <w:r>
          <w:tab/>
        </w:r>
        <w:r>
          <w:fldChar w:fldCharType="begin"/>
        </w:r>
        <w:r>
          <w:instrText xml:space="preserve"> PAGEREF _Toc6894 \h </w:instrText>
        </w:r>
        <w:r>
          <w:fldChar w:fldCharType="separate"/>
        </w:r>
        <w:r>
          <w:t>39</w:t>
        </w:r>
        <w:r>
          <w:fldChar w:fldCharType="end"/>
        </w:r>
      </w:hyperlink>
    </w:p>
    <w:p>
      <w:pPr>
        <w:pStyle w:val="TOC1"/>
        <w:tabs>
          <w:tab w:val="right" w:leader="dot" w:pos="8306"/>
        </w:tabs>
      </w:pPr>
      <w:hyperlink w:anchor="_Toc7855" w:history="1">
        <w:r>
          <w:rPr>
            <w:rFonts w:ascii="仿宋" w:eastAsia="仿宋" w:hAnsi="仿宋" w:cs="仿宋" w:hint="eastAsia"/>
            <w:lang w:eastAsia="zh-CN"/>
          </w:rPr>
          <w:t>六、资源开发及综合利用分析</w:t>
        </w:r>
        <w:r>
          <w:tab/>
        </w:r>
        <w:r>
          <w:fldChar w:fldCharType="begin"/>
        </w:r>
        <w:r>
          <w:instrText xml:space="preserve"> PAGEREF _Toc7855 \h </w:instrText>
        </w:r>
        <w:r>
          <w:fldChar w:fldCharType="separate"/>
        </w:r>
        <w:r>
          <w:t>40</w:t>
        </w:r>
        <w:r>
          <w:fldChar w:fldCharType="end"/>
        </w:r>
      </w:hyperlink>
    </w:p>
    <w:p>
      <w:pPr>
        <w:pStyle w:val="TOC2"/>
        <w:tabs>
          <w:tab w:val="right" w:leader="dot" w:pos="8306"/>
        </w:tabs>
      </w:pPr>
      <w:hyperlink w:anchor="_Toc3492" w:history="1">
        <w:r>
          <w:rPr>
            <w:rFonts w:ascii="仿宋" w:eastAsia="仿宋" w:hAnsi="仿宋" w:cs="仿宋" w:hint="eastAsia"/>
            <w:lang w:eastAsia="zh-CN"/>
          </w:rPr>
          <w:t>(一)、资源开发方案</w:t>
        </w:r>
        <w:r>
          <w:tab/>
        </w:r>
        <w:r>
          <w:fldChar w:fldCharType="begin"/>
        </w:r>
        <w:r>
          <w:instrText xml:space="preserve"> PAGEREF _Toc3492 \h </w:instrText>
        </w:r>
        <w:r>
          <w:fldChar w:fldCharType="separate"/>
        </w:r>
        <w:r>
          <w:t>40</w:t>
        </w:r>
        <w:r>
          <w:fldChar w:fldCharType="end"/>
        </w:r>
      </w:hyperlink>
    </w:p>
    <w:p>
      <w:pPr>
        <w:pStyle w:val="TOC2"/>
        <w:tabs>
          <w:tab w:val="right" w:leader="dot" w:pos="8306"/>
        </w:tabs>
      </w:pPr>
      <w:hyperlink w:anchor="_Toc6155" w:history="1">
        <w:r>
          <w:rPr>
            <w:rFonts w:ascii="仿宋" w:eastAsia="仿宋" w:hAnsi="仿宋" w:cs="仿宋" w:hint="eastAsia"/>
            <w:lang w:eastAsia="zh-CN"/>
          </w:rPr>
          <w:t>(二)、资源利用方案</w:t>
        </w:r>
        <w:r>
          <w:tab/>
        </w:r>
        <w:r>
          <w:fldChar w:fldCharType="begin"/>
        </w:r>
        <w:r>
          <w:instrText xml:space="preserve"> PAGEREF _Toc6155 \h </w:instrText>
        </w:r>
        <w:r>
          <w:fldChar w:fldCharType="separate"/>
        </w:r>
        <w:r>
          <w:t>41</w:t>
        </w:r>
        <w:r>
          <w:fldChar w:fldCharType="end"/>
        </w:r>
      </w:hyperlink>
    </w:p>
    <w:p>
      <w:pPr>
        <w:pStyle w:val="TOC2"/>
        <w:tabs>
          <w:tab w:val="right" w:leader="dot" w:pos="8306"/>
        </w:tabs>
      </w:pPr>
      <w:hyperlink w:anchor="_Toc24882" w:history="1">
        <w:r>
          <w:rPr>
            <w:rFonts w:ascii="仿宋" w:eastAsia="仿宋" w:hAnsi="仿宋" w:cs="仿宋" w:hint="eastAsia"/>
            <w:lang w:eastAsia="zh-CN"/>
          </w:rPr>
          <w:t>(三)、资源节约措施</w:t>
        </w:r>
        <w:r>
          <w:tab/>
        </w:r>
        <w:r>
          <w:fldChar w:fldCharType="begin"/>
        </w:r>
        <w:r>
          <w:instrText xml:space="preserve"> PAGEREF _Toc24882 \h </w:instrText>
        </w:r>
        <w:r>
          <w:fldChar w:fldCharType="separate"/>
        </w:r>
        <w:r>
          <w:t>42</w:t>
        </w:r>
        <w:r>
          <w:fldChar w:fldCharType="end"/>
        </w:r>
      </w:hyperlink>
    </w:p>
    <w:p>
      <w:pPr>
        <w:pStyle w:val="TOC1"/>
        <w:tabs>
          <w:tab w:val="right" w:leader="dot" w:pos="8306"/>
        </w:tabs>
      </w:pPr>
      <w:hyperlink w:anchor="_Toc16914" w:history="1">
        <w:r>
          <w:rPr>
            <w:rFonts w:ascii="仿宋" w:eastAsia="仿宋" w:hAnsi="仿宋" w:cs="仿宋" w:hint="eastAsia"/>
            <w:lang w:eastAsia="zh-CN"/>
          </w:rPr>
          <w:t>七、项目实施与管理方案</w:t>
        </w:r>
        <w:r>
          <w:tab/>
        </w:r>
        <w:r>
          <w:fldChar w:fldCharType="begin"/>
        </w:r>
        <w:r>
          <w:instrText xml:space="preserve"> PAGEREF _Toc16914 \h </w:instrText>
        </w:r>
        <w:r>
          <w:fldChar w:fldCharType="separate"/>
        </w:r>
        <w:r>
          <w:t>44</w:t>
        </w:r>
        <w:r>
          <w:fldChar w:fldCharType="end"/>
        </w:r>
      </w:hyperlink>
    </w:p>
    <w:p>
      <w:pPr>
        <w:pStyle w:val="TOC2"/>
        <w:tabs>
          <w:tab w:val="right" w:leader="dot" w:pos="8306"/>
        </w:tabs>
      </w:pPr>
      <w:hyperlink w:anchor="_Toc18982" w:history="1">
        <w:r>
          <w:rPr>
            <w:rFonts w:ascii="仿宋" w:eastAsia="仿宋" w:hAnsi="仿宋" w:cs="仿宋" w:hint="eastAsia"/>
            <w:lang w:eastAsia="zh-CN"/>
          </w:rPr>
          <w:t>(一)、项目实施计划</w:t>
        </w:r>
        <w:r>
          <w:tab/>
        </w:r>
        <w:r>
          <w:fldChar w:fldCharType="begin"/>
        </w:r>
        <w:r>
          <w:instrText xml:space="preserve"> PAGEREF _Toc18982 \h </w:instrText>
        </w:r>
        <w:r>
          <w:fldChar w:fldCharType="separate"/>
        </w:r>
        <w:r>
          <w:t>44</w:t>
        </w:r>
        <w:r>
          <w:fldChar w:fldCharType="end"/>
        </w:r>
      </w:hyperlink>
    </w:p>
    <w:p>
      <w:pPr>
        <w:pStyle w:val="TOC2"/>
        <w:tabs>
          <w:tab w:val="right" w:leader="dot" w:pos="8306"/>
        </w:tabs>
      </w:pPr>
      <w:hyperlink w:anchor="_Toc21183" w:history="1">
        <w:r>
          <w:rPr>
            <w:rFonts w:ascii="仿宋" w:eastAsia="仿宋" w:hAnsi="仿宋" w:cs="仿宋" w:hint="eastAsia"/>
            <w:lang w:eastAsia="zh-CN"/>
          </w:rPr>
          <w:t>(二)、项目组织机构与职责</w:t>
        </w:r>
        <w:r>
          <w:tab/>
        </w:r>
        <w:r>
          <w:fldChar w:fldCharType="begin"/>
        </w:r>
        <w:r>
          <w:instrText xml:space="preserve"> PAGEREF _Toc21183 \h </w:instrText>
        </w:r>
        <w:r>
          <w:fldChar w:fldCharType="separate"/>
        </w:r>
        <w:r>
          <w:t>45</w:t>
        </w:r>
        <w:r>
          <w:fldChar w:fldCharType="end"/>
        </w:r>
      </w:hyperlink>
    </w:p>
    <w:p>
      <w:pPr>
        <w:pStyle w:val="TOC2"/>
        <w:tabs>
          <w:tab w:val="right" w:leader="dot" w:pos="8306"/>
        </w:tabs>
      </w:pPr>
      <w:hyperlink w:anchor="_Toc13220" w:history="1">
        <w:r>
          <w:rPr>
            <w:rFonts w:ascii="仿宋" w:eastAsia="仿宋" w:hAnsi="仿宋" w:cs="仿宋" w:hint="eastAsia"/>
            <w:lang w:eastAsia="zh-CN"/>
          </w:rPr>
          <w:t>(三)、项目管理与监控体系</w:t>
        </w:r>
        <w:r>
          <w:tab/>
        </w:r>
        <w:r>
          <w:fldChar w:fldCharType="begin"/>
        </w:r>
        <w:r>
          <w:instrText xml:space="preserve"> PAGEREF _Toc13220 \h </w:instrText>
        </w:r>
        <w:r>
          <w:fldChar w:fldCharType="separate"/>
        </w:r>
        <w:r>
          <w:t>48</w:t>
        </w:r>
        <w:r>
          <w:fldChar w:fldCharType="end"/>
        </w:r>
      </w:hyperlink>
    </w:p>
    <w:p>
      <w:pPr>
        <w:pStyle w:val="TOC1"/>
        <w:tabs>
          <w:tab w:val="right" w:leader="dot" w:pos="8306"/>
        </w:tabs>
      </w:pPr>
      <w:hyperlink w:anchor="_Toc18775" w:history="1">
        <w:r>
          <w:rPr>
            <w:rFonts w:ascii="仿宋" w:eastAsia="仿宋" w:hAnsi="仿宋" w:cs="仿宋" w:hint="eastAsia"/>
            <w:lang w:eastAsia="zh-CN"/>
          </w:rPr>
          <w:t>八、环境保护与绿色发展</w:t>
        </w:r>
        <w:r>
          <w:tab/>
        </w:r>
        <w:r>
          <w:fldChar w:fldCharType="begin"/>
        </w:r>
        <w:r>
          <w:instrText xml:space="preserve"> PAGEREF _Toc18775 \h </w:instrText>
        </w:r>
        <w:r>
          <w:fldChar w:fldCharType="separate"/>
        </w:r>
        <w:r>
          <w:t>49</w:t>
        </w:r>
        <w:r>
          <w:fldChar w:fldCharType="end"/>
        </w:r>
      </w:hyperlink>
    </w:p>
    <w:p>
      <w:pPr>
        <w:pStyle w:val="TOC2"/>
        <w:tabs>
          <w:tab w:val="right" w:leader="dot" w:pos="8306"/>
        </w:tabs>
      </w:pPr>
      <w:hyperlink w:anchor="_Toc9672" w:history="1">
        <w:r>
          <w:rPr>
            <w:rFonts w:ascii="仿宋" w:eastAsia="仿宋" w:hAnsi="仿宋" w:cs="仿宋" w:hint="eastAsia"/>
            <w:lang w:eastAsia="zh-CN"/>
          </w:rPr>
          <w:t>(一)、环境保护措施</w:t>
        </w:r>
        <w:r>
          <w:tab/>
        </w:r>
        <w:r>
          <w:fldChar w:fldCharType="begin"/>
        </w:r>
        <w:r>
          <w:instrText xml:space="preserve"> PAGEREF _Toc9672 \h </w:instrText>
        </w:r>
        <w:r>
          <w:fldChar w:fldCharType="separate"/>
        </w:r>
        <w:r>
          <w:t>49</w:t>
        </w:r>
        <w:r>
          <w:fldChar w:fldCharType="end"/>
        </w:r>
      </w:hyperlink>
    </w:p>
    <w:p>
      <w:pPr>
        <w:pStyle w:val="TOC2"/>
        <w:tabs>
          <w:tab w:val="right" w:leader="dot" w:pos="8306"/>
        </w:tabs>
      </w:pPr>
      <w:hyperlink w:anchor="_Toc9158" w:history="1">
        <w:r>
          <w:rPr>
            <w:rFonts w:ascii="仿宋" w:eastAsia="仿宋" w:hAnsi="仿宋" w:cs="仿宋" w:hint="eastAsia"/>
            <w:lang w:eastAsia="zh-CN"/>
          </w:rPr>
          <w:t>(二)、绿色发展与可持续发展策略</w:t>
        </w:r>
        <w:r>
          <w:tab/>
        </w:r>
        <w:r>
          <w:fldChar w:fldCharType="begin"/>
        </w:r>
        <w:r>
          <w:instrText xml:space="preserve"> PAGEREF _Toc9158 \h </w:instrText>
        </w:r>
        <w:r>
          <w:fldChar w:fldCharType="separate"/>
        </w:r>
        <w:r>
          <w:t>51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657" w:history="1">
        <w:r>
          <w:rPr>
            <w:rFonts w:ascii="仿宋" w:eastAsia="仿宋" w:hAnsi="仿宋" w:cs="仿宋" w:hint="eastAsia"/>
            <w:lang w:eastAsia="zh-CN"/>
          </w:rPr>
          <w:t>九、项目进度计划</w:t>
        </w:r>
        <w:r>
          <w:tab/>
        </w:r>
        <w:r>
          <w:fldChar w:fldCharType="begin"/>
        </w:r>
        <w:r>
          <w:instrText xml:space="preserve"> PAGEREF _Toc27657 \h </w:instrText>
        </w:r>
        <w:r>
          <w:fldChar w:fldCharType="separate"/>
        </w:r>
        <w:r>
          <w:t>52</w:t>
        </w:r>
        <w:r>
          <w:fldChar w:fldCharType="end"/>
        </w:r>
      </w:hyperlink>
    </w:p>
    <w:p>
      <w:pPr>
        <w:pStyle w:val="TOC2"/>
        <w:tabs>
          <w:tab w:val="right" w:leader="dot" w:pos="8306"/>
        </w:tabs>
      </w:pPr>
      <w:hyperlink w:anchor="_Toc6140" w:history="1">
        <w:r>
          <w:rPr>
            <w:rFonts w:ascii="仿宋" w:eastAsia="仿宋" w:hAnsi="仿宋" w:cs="仿宋" w:hint="eastAsia"/>
            <w:lang w:eastAsia="zh-CN"/>
          </w:rPr>
          <w:t>(一)、建设周期</w:t>
        </w:r>
        <w:r>
          <w:tab/>
        </w:r>
        <w:r>
          <w:fldChar w:fldCharType="begin"/>
        </w:r>
        <w:r>
          <w:instrText xml:space="preserve"> PAGEREF _Toc6140 \h </w:instrText>
        </w:r>
        <w:r>
          <w:fldChar w:fldCharType="separate"/>
        </w:r>
        <w:r>
          <w:t>52</w:t>
        </w:r>
        <w:r>
          <w:fldChar w:fldCharType="end"/>
        </w:r>
      </w:hyperlink>
    </w:p>
    <w:p>
      <w:pPr>
        <w:pStyle w:val="TOC2"/>
        <w:tabs>
          <w:tab w:val="right" w:leader="dot" w:pos="8306"/>
        </w:tabs>
      </w:pPr>
      <w:hyperlink w:anchor="_Toc25503" w:history="1">
        <w:r>
          <w:rPr>
            <w:rFonts w:ascii="仿宋" w:eastAsia="仿宋" w:hAnsi="仿宋" w:cs="仿宋" w:hint="eastAsia"/>
            <w:lang w:eastAsia="zh-CN"/>
          </w:rPr>
          <w:t>(二)、建设进度</w:t>
        </w:r>
        <w:r>
          <w:tab/>
        </w:r>
        <w:r>
          <w:fldChar w:fldCharType="begin"/>
        </w:r>
        <w:r>
          <w:instrText xml:space="preserve"> PAGEREF _Toc25503 \h </w:instrText>
        </w:r>
        <w:r>
          <w:fldChar w:fldCharType="separate"/>
        </w:r>
        <w:r>
          <w:t>53</w:t>
        </w:r>
        <w:r>
          <w:fldChar w:fldCharType="end"/>
        </w:r>
      </w:hyperlink>
    </w:p>
    <w:p>
      <w:pPr>
        <w:pStyle w:val="TOC2"/>
        <w:tabs>
          <w:tab w:val="right" w:leader="dot" w:pos="8306"/>
        </w:tabs>
      </w:pPr>
      <w:hyperlink w:anchor="_Toc14640" w:history="1">
        <w:r>
          <w:rPr>
            <w:rFonts w:ascii="仿宋" w:eastAsia="仿宋" w:hAnsi="仿宋" w:cs="仿宋" w:hint="eastAsia"/>
            <w:lang w:eastAsia="zh-CN"/>
          </w:rPr>
          <w:t>(三)、进度安排注意事项</w:t>
        </w:r>
        <w:r>
          <w:tab/>
        </w:r>
        <w:r>
          <w:fldChar w:fldCharType="begin"/>
        </w:r>
        <w:r>
          <w:instrText xml:space="preserve"> PAGEREF _Toc14640 \h </w:instrText>
        </w:r>
        <w:r>
          <w:fldChar w:fldCharType="separate"/>
        </w:r>
        <w:r>
          <w:t>54</w:t>
        </w:r>
        <w:r>
          <w:fldChar w:fldCharType="end"/>
        </w:r>
      </w:hyperlink>
    </w:p>
    <w:p>
      <w:pPr>
        <w:pStyle w:val="TOC2"/>
        <w:tabs>
          <w:tab w:val="right" w:leader="dot" w:pos="8306"/>
        </w:tabs>
      </w:pPr>
      <w:hyperlink w:anchor="_Toc23107" w:history="1">
        <w:r>
          <w:rPr>
            <w:rFonts w:ascii="仿宋" w:eastAsia="仿宋" w:hAnsi="仿宋" w:cs="仿宋" w:hint="eastAsia"/>
            <w:lang w:eastAsia="zh-CN"/>
          </w:rPr>
          <w:t>(四)、人力资源配置</w:t>
        </w:r>
        <w:r>
          <w:tab/>
        </w:r>
        <w:r>
          <w:fldChar w:fldCharType="begin"/>
        </w:r>
        <w:r>
          <w:instrText xml:space="preserve"> PAGEREF _Toc23107 \h </w:instrText>
        </w:r>
        <w:r>
          <w:fldChar w:fldCharType="separate"/>
        </w:r>
        <w:r>
          <w:t>55</w:t>
        </w:r>
        <w:r>
          <w:fldChar w:fldCharType="end"/>
        </w:r>
      </w:hyperlink>
    </w:p>
    <w:p>
      <w:pPr>
        <w:pStyle w:val="TOC2"/>
        <w:tabs>
          <w:tab w:val="right" w:leader="dot" w:pos="8306"/>
        </w:tabs>
      </w:pPr>
      <w:hyperlink w:anchor="_Toc28715" w:history="1">
        <w:r>
          <w:rPr>
            <w:rFonts w:ascii="仿宋" w:eastAsia="仿宋" w:hAnsi="仿宋" w:cs="仿宋" w:hint="eastAsia"/>
            <w:lang w:eastAsia="zh-CN"/>
          </w:rPr>
          <w:t>(五)、员工培训</w:t>
        </w:r>
        <w:r>
          <w:tab/>
        </w:r>
        <w:r>
          <w:fldChar w:fldCharType="begin"/>
        </w:r>
        <w:r>
          <w:instrText xml:space="preserve"> PAGEREF _Toc28715 \h </w:instrText>
        </w:r>
        <w:r>
          <w:fldChar w:fldCharType="separate"/>
        </w:r>
        <w:r>
          <w:t>57</w:t>
        </w:r>
        <w:r>
          <w:fldChar w:fldCharType="end"/>
        </w:r>
      </w:hyperlink>
    </w:p>
    <w:p>
      <w:pPr>
        <w:pStyle w:val="TOC2"/>
        <w:tabs>
          <w:tab w:val="right" w:leader="dot" w:pos="8306"/>
        </w:tabs>
      </w:pPr>
      <w:hyperlink w:anchor="_Toc26558" w:history="1">
        <w:r>
          <w:rPr>
            <w:rFonts w:ascii="仿宋" w:eastAsia="仿宋" w:hAnsi="仿宋" w:cs="仿宋" w:hint="eastAsia"/>
            <w:lang w:eastAsia="zh-CN"/>
          </w:rPr>
          <w:t>(六)、项目实施保障</w:t>
        </w:r>
        <w:r>
          <w:tab/>
        </w:r>
        <w:r>
          <w:fldChar w:fldCharType="begin"/>
        </w:r>
        <w:r>
          <w:instrText xml:space="preserve"> PAGEREF _Toc26558 \h </w:instrText>
        </w:r>
        <w:r>
          <w:fldChar w:fldCharType="separate"/>
        </w:r>
        <w:r>
          <w:t>58</w:t>
        </w:r>
        <w:r>
          <w:fldChar w:fldCharType="end"/>
        </w:r>
      </w:hyperlink>
    </w:p>
    <w:p>
      <w:pPr>
        <w:pStyle w:val="TOC2"/>
        <w:tabs>
          <w:tab w:val="right" w:leader="dot" w:pos="8306"/>
        </w:tabs>
      </w:pPr>
      <w:hyperlink w:anchor="_Toc10000" w:history="1">
        <w:r>
          <w:rPr>
            <w:rFonts w:ascii="仿宋" w:eastAsia="仿宋" w:hAnsi="仿宋" w:cs="仿宋" w:hint="eastAsia"/>
            <w:lang w:eastAsia="zh-CN"/>
          </w:rPr>
          <w:t>(七)、安全规范管理</w:t>
        </w:r>
        <w:r>
          <w:tab/>
        </w:r>
        <w:r>
          <w:fldChar w:fldCharType="begin"/>
        </w:r>
        <w:r>
          <w:instrText xml:space="preserve"> PAGEREF _Toc10000 \h </w:instrText>
        </w:r>
        <w:r>
          <w:fldChar w:fldCharType="separate"/>
        </w:r>
        <w:r>
          <w:t>59</w:t>
        </w:r>
        <w:r>
          <w:fldChar w:fldCharType="end"/>
        </w:r>
      </w:hyperlink>
    </w:p>
    <w:p>
      <w:pPr>
        <w:pStyle w:val="TOC1"/>
        <w:tabs>
          <w:tab w:val="right" w:leader="dot" w:pos="8306"/>
        </w:tabs>
      </w:pPr>
      <w:hyperlink w:anchor="_Toc16676" w:history="1">
        <w:r>
          <w:rPr>
            <w:rFonts w:ascii="仿宋" w:eastAsia="仿宋" w:hAnsi="仿宋" w:cs="仿宋" w:hint="eastAsia"/>
            <w:lang w:eastAsia="zh-CN"/>
          </w:rPr>
          <w:t>十、项目变更管理</w:t>
        </w:r>
        <w:r>
          <w:tab/>
        </w:r>
        <w:r>
          <w:fldChar w:fldCharType="begin"/>
        </w:r>
        <w:r>
          <w:instrText xml:space="preserve"> PAGEREF _Toc16676 \h </w:instrText>
        </w:r>
        <w:r>
          <w:fldChar w:fldCharType="separate"/>
        </w:r>
        <w:r>
          <w:t>60</w:t>
        </w:r>
        <w:r>
          <w:fldChar w:fldCharType="end"/>
        </w:r>
      </w:hyperlink>
    </w:p>
    <w:p>
      <w:pPr>
        <w:pStyle w:val="TOC2"/>
        <w:tabs>
          <w:tab w:val="right" w:leader="dot" w:pos="8306"/>
        </w:tabs>
      </w:pPr>
      <w:hyperlink w:anchor="_Toc19515" w:history="1">
        <w:r>
          <w:rPr>
            <w:rFonts w:ascii="仿宋" w:eastAsia="仿宋" w:hAnsi="仿宋" w:cs="仿宋" w:hint="eastAsia"/>
            <w:lang w:eastAsia="zh-CN"/>
          </w:rPr>
          <w:t>(一)、变更控制流程</w:t>
        </w:r>
        <w:r>
          <w:tab/>
        </w:r>
        <w:r>
          <w:fldChar w:fldCharType="begin"/>
        </w:r>
        <w:r>
          <w:instrText xml:space="preserve"> PAGEREF _Toc19515 \h </w:instrText>
        </w:r>
        <w:r>
          <w:fldChar w:fldCharType="separate"/>
        </w:r>
        <w:r>
          <w:t>60</w:t>
        </w:r>
        <w:r>
          <w:fldChar w:fldCharType="end"/>
        </w:r>
      </w:hyperlink>
    </w:p>
    <w:p>
      <w:pPr>
        <w:pStyle w:val="TOC2"/>
        <w:tabs>
          <w:tab w:val="right" w:leader="dot" w:pos="8306"/>
        </w:tabs>
      </w:pPr>
      <w:hyperlink w:anchor="_Toc15020" w:history="1">
        <w:r>
          <w:rPr>
            <w:rFonts w:ascii="仿宋" w:eastAsia="仿宋" w:hAnsi="仿宋" w:cs="仿宋" w:hint="eastAsia"/>
            <w:lang w:eastAsia="zh-CN"/>
          </w:rPr>
          <w:t>(二)、影响评估与处理</w:t>
        </w:r>
        <w:r>
          <w:tab/>
        </w:r>
        <w:r>
          <w:fldChar w:fldCharType="begin"/>
        </w:r>
        <w:r>
          <w:instrText xml:space="preserve"> PAGEREF _Toc15020 \h </w:instrText>
        </w:r>
        <w:r>
          <w:fldChar w:fldCharType="separate"/>
        </w:r>
        <w:r>
          <w:t>61</w:t>
        </w:r>
        <w:r>
          <w:fldChar w:fldCharType="end"/>
        </w:r>
      </w:hyperlink>
    </w:p>
    <w:p>
      <w:pPr>
        <w:pStyle w:val="TOC2"/>
        <w:tabs>
          <w:tab w:val="right" w:leader="dot" w:pos="8306"/>
        </w:tabs>
      </w:pPr>
      <w:hyperlink w:anchor="_Toc11558" w:history="1">
        <w:r>
          <w:rPr>
            <w:rFonts w:ascii="仿宋" w:eastAsia="仿宋" w:hAnsi="仿宋" w:cs="仿宋" w:hint="eastAsia"/>
            <w:lang w:eastAsia="zh-CN"/>
          </w:rPr>
          <w:t>(三)、变更记录与追踪</w:t>
        </w:r>
        <w:r>
          <w:tab/>
        </w:r>
        <w:r>
          <w:fldChar w:fldCharType="begin"/>
        </w:r>
        <w:r>
          <w:instrText xml:space="preserve"> PAGEREF _Toc11558 \h </w:instrText>
        </w:r>
        <w:r>
          <w:fldChar w:fldCharType="separate"/>
        </w:r>
        <w:r>
          <w:t>62</w:t>
        </w:r>
        <w:r>
          <w:fldChar w:fldCharType="end"/>
        </w:r>
      </w:hyperlink>
    </w:p>
    <w:p>
      <w:pPr>
        <w:pStyle w:val="TOC2"/>
        <w:tabs>
          <w:tab w:val="right" w:leader="dot" w:pos="8306"/>
        </w:tabs>
      </w:pPr>
      <w:hyperlink w:anchor="_Toc5508" w:history="1">
        <w:r>
          <w:rPr>
            <w:rFonts w:ascii="仿宋" w:eastAsia="仿宋" w:hAnsi="仿宋" w:cs="仿宋" w:hint="eastAsia"/>
            <w:lang w:eastAsia="zh-CN"/>
          </w:rPr>
          <w:t>(四)、变更管理策略</w:t>
        </w:r>
        <w:r>
          <w:tab/>
        </w:r>
        <w:r>
          <w:fldChar w:fldCharType="begin"/>
        </w:r>
        <w:r>
          <w:instrText xml:space="preserve"> PAGEREF _Toc5508 \h </w:instrText>
        </w:r>
        <w:r>
          <w:fldChar w:fldCharType="separate"/>
        </w:r>
        <w:r>
          <w:t>64</w:t>
        </w:r>
        <w:r>
          <w:fldChar w:fldCharType="end"/>
        </w:r>
      </w:hyperlink>
    </w:p>
    <w:p>
      <w:pPr>
        <w:pStyle w:val="TOC1"/>
        <w:tabs>
          <w:tab w:val="right" w:leader="dot" w:pos="8306"/>
        </w:tabs>
      </w:pPr>
      <w:hyperlink w:anchor="_Toc29050" w:history="1">
        <w:r>
          <w:rPr>
            <w:rFonts w:ascii="仿宋" w:eastAsia="仿宋" w:hAnsi="仿宋" w:cs="仿宋" w:hint="eastAsia"/>
            <w:lang w:eastAsia="zh-CN"/>
          </w:rPr>
          <w:t>十一、技术创新与产业升级</w:t>
        </w:r>
        <w:r>
          <w:tab/>
        </w:r>
        <w:r>
          <w:fldChar w:fldCharType="begin"/>
        </w:r>
        <w:r>
          <w:instrText xml:space="preserve"> PAGEREF _Toc29050 \h </w:instrText>
        </w:r>
        <w:r>
          <w:fldChar w:fldCharType="separate"/>
        </w:r>
        <w:r>
          <w:t>66</w:t>
        </w:r>
        <w:r>
          <w:fldChar w:fldCharType="end"/>
        </w:r>
      </w:hyperlink>
    </w:p>
    <w:p>
      <w:pPr>
        <w:pStyle w:val="TOC2"/>
        <w:tabs>
          <w:tab w:val="right" w:leader="dot" w:pos="8306"/>
        </w:tabs>
      </w:pPr>
      <w:hyperlink w:anchor="_Toc24854" w:history="1">
        <w:r>
          <w:rPr>
            <w:rFonts w:ascii="仿宋" w:eastAsia="仿宋" w:hAnsi="仿宋" w:cs="仿宋" w:hint="eastAsia"/>
            <w:lang w:eastAsia="zh-CN"/>
          </w:rPr>
          <w:t>(一)、技术创新方向与目标</w:t>
        </w:r>
        <w:r>
          <w:tab/>
        </w:r>
        <w:r>
          <w:fldChar w:fldCharType="begin"/>
        </w:r>
        <w:r>
          <w:instrText xml:space="preserve"> PAGEREF _Toc24854 \h </w:instrText>
        </w:r>
        <w:r>
          <w:fldChar w:fldCharType="separate"/>
        </w:r>
        <w:r>
          <w:t>66</w:t>
        </w:r>
        <w:r>
          <w:fldChar w:fldCharType="end"/>
        </w:r>
      </w:hyperlink>
    </w:p>
    <w:p>
      <w:pPr>
        <w:pStyle w:val="TOC2"/>
        <w:tabs>
          <w:tab w:val="right" w:leader="dot" w:pos="8306"/>
        </w:tabs>
      </w:pPr>
      <w:hyperlink w:anchor="_Toc32699" w:history="1">
        <w:r>
          <w:rPr>
            <w:rFonts w:ascii="仿宋" w:eastAsia="仿宋" w:hAnsi="仿宋" w:cs="仿宋" w:hint="eastAsia"/>
            <w:lang w:eastAsia="zh-CN"/>
          </w:rPr>
          <w:t>(二)、产业升级路径与措施</w:t>
        </w:r>
        <w:r>
          <w:tab/>
        </w:r>
        <w:r>
          <w:fldChar w:fldCharType="begin"/>
        </w:r>
        <w:r>
          <w:instrText xml:space="preserve"> PAGEREF _Toc32699 \h </w:instrText>
        </w:r>
        <w:r>
          <w:fldChar w:fldCharType="separate"/>
        </w:r>
        <w:r>
          <w:t>67</w:t>
        </w:r>
        <w:r>
          <w:fldChar w:fldCharType="end"/>
        </w:r>
      </w:hyperlink>
    </w:p>
    <w:p>
      <w:pPr>
        <w:pStyle w:val="TOC1"/>
        <w:tabs>
          <w:tab w:val="right" w:leader="dot" w:pos="8306"/>
        </w:tabs>
      </w:pPr>
      <w:hyperlink w:anchor="_Toc13201" w:history="1">
        <w:r>
          <w:rPr>
            <w:rFonts w:ascii="仿宋" w:eastAsia="仿宋" w:hAnsi="仿宋" w:cs="仿宋" w:hint="eastAsia"/>
            <w:lang w:eastAsia="zh-CN"/>
          </w:rPr>
          <w:t>十二、经济效益与社会效益优化</w:t>
        </w:r>
        <w:r>
          <w:tab/>
        </w:r>
        <w:r>
          <w:fldChar w:fldCharType="begin"/>
        </w:r>
        <w:r>
          <w:instrText xml:space="preserve"> PAGEREF _Toc13201 \h </w:instrText>
        </w:r>
        <w:r>
          <w:fldChar w:fldCharType="separate"/>
        </w:r>
        <w:r>
          <w:t>68</w:t>
        </w:r>
        <w:r>
          <w:fldChar w:fldCharType="end"/>
        </w:r>
      </w:hyperlink>
    </w:p>
    <w:p>
      <w:pPr>
        <w:pStyle w:val="TOC2"/>
        <w:tabs>
          <w:tab w:val="right" w:leader="dot" w:pos="8306"/>
        </w:tabs>
      </w:pPr>
      <w:hyperlink w:anchor="_Toc8234" w:history="1">
        <w:r>
          <w:rPr>
            <w:rFonts w:ascii="仿宋" w:eastAsia="仿宋" w:hAnsi="仿宋" w:cs="仿宋" w:hint="eastAsia"/>
            <w:lang w:eastAsia="zh-CN"/>
          </w:rPr>
          <w:t>(一)、经济效益提升策略</w:t>
        </w:r>
        <w:r>
          <w:tab/>
        </w:r>
        <w:r>
          <w:fldChar w:fldCharType="begin"/>
        </w:r>
        <w:r>
          <w:instrText xml:space="preserve"> PAGEREF _Toc8234 \h </w:instrText>
        </w:r>
        <w:r>
          <w:fldChar w:fldCharType="separate"/>
        </w:r>
        <w:r>
          <w:t>68</w:t>
        </w:r>
        <w:r>
          <w:fldChar w:fldCharType="end"/>
        </w:r>
      </w:hyperlink>
    </w:p>
    <w:p>
      <w:pPr>
        <w:pStyle w:val="TOC2"/>
        <w:tabs>
          <w:tab w:val="right" w:leader="dot" w:pos="8306"/>
        </w:tabs>
      </w:pPr>
      <w:hyperlink w:anchor="_Toc23488" w:history="1">
        <w:r>
          <w:rPr>
            <w:rFonts w:ascii="仿宋" w:eastAsia="仿宋" w:hAnsi="仿宋" w:cs="仿宋" w:hint="eastAsia"/>
            <w:lang w:eastAsia="zh-CN"/>
          </w:rPr>
          <w:t>(二)、社会效益增强方案</w:t>
        </w:r>
        <w:r>
          <w:tab/>
        </w:r>
        <w:r>
          <w:fldChar w:fldCharType="begin"/>
        </w:r>
        <w:r>
          <w:instrText xml:space="preserve"> PAGEREF _Toc23488 \h </w:instrText>
        </w:r>
        <w:r>
          <w:fldChar w:fldCharType="separate"/>
        </w:r>
        <w:r>
          <w:t>70</w:t>
        </w:r>
        <w:r>
          <w:fldChar w:fldCharType="end"/>
        </w:r>
      </w:hyperlink>
    </w:p>
    <w:p>
      <w:pPr>
        <w:pStyle w:val="TOC1"/>
        <w:tabs>
          <w:tab w:val="right" w:leader="dot" w:pos="8306"/>
        </w:tabs>
      </w:pPr>
      <w:hyperlink w:anchor="_Toc6093" w:history="1">
        <w:r>
          <w:rPr>
            <w:rFonts w:ascii="仿宋" w:eastAsia="仿宋" w:hAnsi="仿宋" w:cs="仿宋" w:hint="eastAsia"/>
            <w:lang w:eastAsia="zh-CN"/>
          </w:rPr>
          <w:t>十三、产业协同与集群发展</w:t>
        </w:r>
        <w:r>
          <w:tab/>
        </w:r>
        <w:r>
          <w:fldChar w:fldCharType="begin"/>
        </w:r>
        <w:r>
          <w:instrText xml:space="preserve"> PAGEREF _Toc6093 \h </w:instrText>
        </w:r>
        <w:r>
          <w:fldChar w:fldCharType="separate"/>
        </w:r>
        <w:r>
          <w:t>70</w:t>
        </w:r>
        <w:r>
          <w:fldChar w:fldCharType="end"/>
        </w:r>
      </w:hyperlink>
    </w:p>
    <w:p>
      <w:pPr>
        <w:pStyle w:val="TOC2"/>
        <w:tabs>
          <w:tab w:val="right" w:leader="dot" w:pos="8306"/>
        </w:tabs>
      </w:pPr>
      <w:hyperlink w:anchor="_Toc32359" w:history="1">
        <w:r>
          <w:rPr>
            <w:rFonts w:ascii="仿宋" w:eastAsia="仿宋" w:hAnsi="仿宋" w:cs="仿宋" w:hint="eastAsia"/>
            <w:lang w:eastAsia="zh-CN"/>
          </w:rPr>
          <w:t>(一)、产业协同机制建设</w:t>
        </w:r>
        <w:r>
          <w:tab/>
        </w:r>
        <w:r>
          <w:fldChar w:fldCharType="begin"/>
        </w:r>
        <w:r>
          <w:instrText xml:space="preserve"> PAGEREF _Toc32359 \h </w:instrText>
        </w:r>
        <w:r>
          <w:fldChar w:fldCharType="separate"/>
        </w:r>
        <w:r>
          <w:t>70</w:t>
        </w:r>
        <w:r>
          <w:fldChar w:fldCharType="end"/>
        </w:r>
      </w:hyperlink>
    </w:p>
    <w:p>
      <w:pPr>
        <w:pStyle w:val="TOC2"/>
        <w:tabs>
          <w:tab w:val="right" w:leader="dot" w:pos="8306"/>
        </w:tabs>
      </w:pPr>
      <w:hyperlink w:anchor="_Toc1225" w:history="1">
        <w:r>
          <w:rPr>
            <w:rFonts w:ascii="仿宋" w:eastAsia="仿宋" w:hAnsi="仿宋" w:cs="仿宋" w:hint="eastAsia"/>
            <w:lang w:eastAsia="zh-CN"/>
          </w:rPr>
          <w:t>(二)、产业集群培育与发展</w:t>
        </w:r>
        <w:r>
          <w:tab/>
        </w:r>
        <w:r>
          <w:fldChar w:fldCharType="begin"/>
        </w:r>
        <w:r>
          <w:instrText xml:space="preserve"> PAGEREF _Toc1225 \h </w:instrText>
        </w:r>
        <w:r>
          <w:fldChar w:fldCharType="separate"/>
        </w:r>
        <w:r>
          <w:t>72</w:t>
        </w:r>
        <w:r>
          <w:fldChar w:fldCharType="end"/>
        </w:r>
      </w:hyperlink>
    </w:p>
    <w:p>
      <w:pPr>
        <w:pStyle w:val="TOC1"/>
        <w:tabs>
          <w:tab w:val="right" w:leader="dot" w:pos="8306"/>
        </w:tabs>
      </w:pPr>
      <w:hyperlink w:anchor="_Toc25537" w:history="1">
        <w:r>
          <w:rPr>
            <w:rFonts w:ascii="仿宋" w:eastAsia="仿宋" w:hAnsi="仿宋" w:cs="仿宋" w:hint="eastAsia"/>
            <w:lang w:eastAsia="zh-CN"/>
          </w:rPr>
          <w:t>十四、项目施工方案</w:t>
        </w:r>
        <w:r>
          <w:tab/>
        </w:r>
        <w:r>
          <w:fldChar w:fldCharType="begin"/>
        </w:r>
        <w:r>
          <w:instrText xml:space="preserve"> PAGEREF _Toc25537 \h </w:instrText>
        </w:r>
        <w:r>
          <w:fldChar w:fldCharType="separate"/>
        </w:r>
        <w:r>
          <w:t>72</w:t>
        </w:r>
        <w:r>
          <w:fldChar w:fldCharType="end"/>
        </w:r>
      </w:hyperlink>
    </w:p>
    <w:p>
      <w:pPr>
        <w:pStyle w:val="TOC2"/>
        <w:tabs>
          <w:tab w:val="right" w:leader="dot" w:pos="8306"/>
        </w:tabs>
      </w:pPr>
      <w:hyperlink w:anchor="_Toc20076" w:history="1">
        <w:r>
          <w:rPr>
            <w:rFonts w:ascii="仿宋" w:eastAsia="仿宋" w:hAnsi="仿宋" w:cs="仿宋" w:hint="eastAsia"/>
            <w:lang w:eastAsia="zh-CN"/>
          </w:rPr>
          <w:t>(一)、施工组织设计</w:t>
        </w:r>
        <w:r>
          <w:tab/>
        </w:r>
        <w:r>
          <w:fldChar w:fldCharType="begin"/>
        </w:r>
        <w:r>
          <w:instrText xml:space="preserve"> PAGEREF _Toc20076 \h </w:instrText>
        </w:r>
        <w:r>
          <w:fldChar w:fldCharType="separate"/>
        </w:r>
        <w:r>
          <w:t>72</w:t>
        </w:r>
        <w:r>
          <w:fldChar w:fldCharType="end"/>
        </w:r>
      </w:hyperlink>
    </w:p>
    <w:p>
      <w:pPr>
        <w:pStyle w:val="TOC2"/>
        <w:tabs>
          <w:tab w:val="right" w:leader="dot" w:pos="8306"/>
        </w:tabs>
      </w:pPr>
      <w:hyperlink w:anchor="_Toc7649" w:history="1">
        <w:r>
          <w:rPr>
            <w:rFonts w:ascii="仿宋" w:eastAsia="仿宋" w:hAnsi="仿宋" w:cs="仿宋" w:hint="eastAsia"/>
            <w:lang w:eastAsia="zh-CN"/>
          </w:rPr>
          <w:t>(二)、施工工艺与技术路线</w:t>
        </w:r>
        <w:r>
          <w:tab/>
        </w:r>
        <w:r>
          <w:fldChar w:fldCharType="begin"/>
        </w:r>
        <w:r>
          <w:instrText xml:space="preserve"> PAGEREF _Toc7649 \h </w:instrText>
        </w:r>
        <w:r>
          <w:fldChar w:fldCharType="separate"/>
        </w:r>
        <w:r>
          <w:t>74</w:t>
        </w:r>
        <w:r>
          <w:fldChar w:fldCharType="end"/>
        </w:r>
      </w:hyperlink>
    </w:p>
    <w:p>
      <w:pPr>
        <w:pStyle w:val="TOC2"/>
        <w:tabs>
          <w:tab w:val="right" w:leader="dot" w:pos="8306"/>
        </w:tabs>
      </w:pPr>
      <w:hyperlink w:anchor="_Toc20118" w:history="1">
        <w:r>
          <w:rPr>
            <w:rFonts w:ascii="仿宋" w:eastAsia="仿宋" w:hAnsi="仿宋" w:cs="仿宋" w:hint="eastAsia"/>
            <w:lang w:eastAsia="zh-CN"/>
          </w:rPr>
          <w:t>(三)、关键节点施工计划</w:t>
        </w:r>
        <w:r>
          <w:tab/>
        </w:r>
        <w:r>
          <w:fldChar w:fldCharType="begin"/>
        </w:r>
        <w:r>
          <w:instrText xml:space="preserve"> PAGEREF _Toc20118 \h </w:instrText>
        </w:r>
        <w:r>
          <w:fldChar w:fldCharType="separate"/>
        </w:r>
        <w:r>
          <w:t>75</w:t>
        </w:r>
        <w:r>
          <w:fldChar w:fldCharType="end"/>
        </w:r>
      </w:hyperlink>
    </w:p>
    <w:p>
      <w:pPr>
        <w:pStyle w:val="TOC2"/>
        <w:tabs>
          <w:tab w:val="right" w:leader="dot" w:pos="8306"/>
        </w:tabs>
      </w:pPr>
      <w:hyperlink w:anchor="_Toc14064" w:history="1">
        <w:r>
          <w:rPr>
            <w:rFonts w:ascii="仿宋" w:eastAsia="仿宋" w:hAnsi="仿宋" w:cs="仿宋" w:hint="eastAsia"/>
            <w:lang w:eastAsia="zh-CN"/>
          </w:rPr>
          <w:t>(四)、施工现场管理</w:t>
        </w:r>
        <w:r>
          <w:tab/>
        </w:r>
        <w:r>
          <w:fldChar w:fldCharType="begin"/>
        </w:r>
        <w:r>
          <w:instrText xml:space="preserve"> PAGEREF _Toc14064 \h </w:instrText>
        </w:r>
        <w:r>
          <w:fldChar w:fldCharType="separate"/>
        </w:r>
        <w:r>
          <w:t>77</w:t>
        </w:r>
        <w:r>
          <w:fldChar w:fldCharType="end"/>
        </w:r>
      </w:hyperlink>
    </w:p>
    <w:p>
      <w:pPr>
        <w:pStyle w:val="TOC1"/>
        <w:tabs>
          <w:tab w:val="right" w:leader="dot" w:pos="8306"/>
        </w:tabs>
      </w:pPr>
      <w:hyperlink w:anchor="_Toc20142" w:history="1">
        <w:r>
          <w:rPr>
            <w:rFonts w:ascii="仿宋" w:eastAsia="仿宋" w:hAnsi="仿宋" w:cs="仿宋" w:hint="eastAsia"/>
            <w:lang w:eastAsia="zh-CN"/>
          </w:rPr>
          <w:t>十五、创新驱动与持续发展</w:t>
        </w:r>
        <w:r>
          <w:tab/>
        </w:r>
        <w:r>
          <w:fldChar w:fldCharType="begin"/>
        </w:r>
        <w:r>
          <w:instrText xml:space="preserve"> PAGEREF _Toc20142 \h </w:instrText>
        </w:r>
        <w:r>
          <w:fldChar w:fldCharType="separate"/>
        </w:r>
        <w:r>
          <w:t>79</w:t>
        </w:r>
        <w:r>
          <w:fldChar w:fldCharType="end"/>
        </w:r>
      </w:hyperlink>
    </w:p>
    <w:p>
      <w:pPr>
        <w:pStyle w:val="TOC2"/>
        <w:tabs>
          <w:tab w:val="right" w:leader="dot" w:pos="8306"/>
        </w:tabs>
      </w:pPr>
      <w:hyperlink w:anchor="_Toc3920" w:history="1">
        <w:r>
          <w:rPr>
            <w:rFonts w:ascii="仿宋" w:eastAsia="仿宋" w:hAnsi="仿宋" w:cs="仿宋" w:hint="eastAsia"/>
            <w:lang w:eastAsia="zh-CN"/>
          </w:rPr>
          <w:t>(一)、创新驱动战略实施</w:t>
        </w:r>
        <w:r>
          <w:tab/>
        </w:r>
        <w:r>
          <w:fldChar w:fldCharType="begin"/>
        </w:r>
        <w:r>
          <w:instrText xml:space="preserve"> PAGEREF _Toc3920 \h </w:instrText>
        </w:r>
        <w:r>
          <w:fldChar w:fldCharType="separate"/>
        </w:r>
        <w:r>
          <w:t>79</w:t>
        </w:r>
        <w:r>
          <w:fldChar w:fldCharType="end"/>
        </w:r>
      </w:hyperlink>
    </w:p>
    <w:p>
      <w:pPr>
        <w:pStyle w:val="TOC2"/>
        <w:tabs>
          <w:tab w:val="right" w:leader="dot" w:pos="8306"/>
        </w:tabs>
      </w:pPr>
      <w:hyperlink w:anchor="_Toc2202" w:history="1">
        <w:r>
          <w:rPr>
            <w:rFonts w:ascii="仿宋" w:eastAsia="仿宋" w:hAnsi="仿宋" w:cs="仿宋" w:hint="eastAsia"/>
            <w:lang w:eastAsia="zh-CN"/>
          </w:rPr>
          <w:t>(二)、持续发展路径探索</w:t>
        </w:r>
        <w:r>
          <w:tab/>
        </w:r>
        <w:r>
          <w:fldChar w:fldCharType="begin"/>
        </w:r>
        <w:r>
          <w:instrText xml:space="preserve"> PAGEREF _Toc2202 \h </w:instrText>
        </w:r>
        <w:r>
          <w:fldChar w:fldCharType="separate"/>
        </w:r>
        <w:r>
          <w:t>80</w:t>
        </w:r>
        <w:r>
          <w:fldChar w:fldCharType="end"/>
        </w:r>
      </w:hyperlink>
    </w:p>
    <w:p>
      <w:pPr>
        <w:pStyle w:val="TOC1"/>
        <w:tabs>
          <w:tab w:val="right" w:leader="dot" w:pos="8306"/>
        </w:tabs>
      </w:pPr>
      <w:hyperlink w:anchor="_Toc28444" w:history="1">
        <w:r>
          <w:rPr>
            <w:rFonts w:ascii="仿宋" w:eastAsia="仿宋" w:hAnsi="仿宋" w:cs="仿宋" w:hint="eastAsia"/>
            <w:lang w:eastAsia="zh-CN"/>
          </w:rPr>
          <w:t>十六、法律法规与政策遵循</w:t>
        </w:r>
        <w:r>
          <w:tab/>
        </w:r>
        <w:r>
          <w:fldChar w:fldCharType="begin"/>
        </w:r>
        <w:r>
          <w:instrText xml:space="preserve"> PAGEREF _Toc28444 \h </w:instrText>
        </w:r>
        <w:r>
          <w:fldChar w:fldCharType="separate"/>
        </w:r>
        <w:r>
          <w:t>84</w:t>
        </w:r>
        <w:r>
          <w:fldChar w:fldCharType="end"/>
        </w:r>
      </w:hyperlink>
    </w:p>
    <w:p>
      <w:pPr>
        <w:pStyle w:val="TOC2"/>
        <w:tabs>
          <w:tab w:val="right" w:leader="dot" w:pos="8306"/>
        </w:tabs>
      </w:pPr>
      <w:hyperlink w:anchor="_Toc30887" w:history="1">
        <w:r>
          <w:rPr>
            <w:rFonts w:ascii="仿宋" w:eastAsia="仿宋" w:hAnsi="仿宋" w:cs="仿宋" w:hint="eastAsia"/>
            <w:lang w:eastAsia="zh-CN"/>
          </w:rPr>
          <w:t>(一)、法律法规遵守</w:t>
        </w:r>
        <w:r>
          <w:tab/>
        </w:r>
        <w:r>
          <w:fldChar w:fldCharType="begin"/>
        </w:r>
        <w:r>
          <w:instrText xml:space="preserve"> PAGEREF _Toc30887 \h </w:instrText>
        </w:r>
        <w:r>
          <w:fldChar w:fldCharType="separate"/>
        </w:r>
        <w:r>
          <w:t>84</w:t>
        </w:r>
        <w:r>
          <w:fldChar w:fldCharType="end"/>
        </w:r>
      </w:hyperlink>
    </w:p>
    <w:p>
      <w:pPr>
        <w:pStyle w:val="TOC2"/>
        <w:tabs>
          <w:tab w:val="right" w:leader="dot" w:pos="8306"/>
        </w:tabs>
      </w:pPr>
      <w:hyperlink w:anchor="_Toc18497" w:history="1">
        <w:r>
          <w:rPr>
            <w:rFonts w:ascii="仿宋" w:eastAsia="仿宋" w:hAnsi="仿宋" w:cs="仿宋" w:hint="eastAsia"/>
            <w:lang w:eastAsia="zh-CN"/>
          </w:rPr>
          <w:t>(二)、政策导向与利用</w:t>
        </w:r>
        <w:r>
          <w:tab/>
        </w:r>
        <w:r>
          <w:fldChar w:fldCharType="begin"/>
        </w:r>
        <w:r>
          <w:instrText xml:space="preserve"> PAGEREF _Toc18497 \h </w:instrText>
        </w:r>
        <w:r>
          <w:fldChar w:fldCharType="separate"/>
        </w:r>
        <w:r>
          <w:t>86</w:t>
        </w:r>
        <w:r>
          <w:fldChar w:fldCharType="end"/>
        </w:r>
      </w:hyperlink>
    </w:p>
    <w:p>
      <w:pPr>
        <w:pStyle w:val="TOC1"/>
        <w:tabs>
          <w:tab w:val="right" w:leader="dot" w:pos="8306"/>
        </w:tabs>
      </w:pPr>
      <w:hyperlink w:anchor="_Toc27254" w:history="1">
        <w:r>
          <w:rPr>
            <w:rFonts w:ascii="仿宋" w:eastAsia="仿宋" w:hAnsi="仿宋" w:cs="仿宋" w:hint="eastAsia"/>
            <w:lang w:eastAsia="zh-CN"/>
          </w:rPr>
          <w:t>十七、合作与交流机制建立</w:t>
        </w:r>
        <w:r>
          <w:tab/>
        </w:r>
        <w:r>
          <w:fldChar w:fldCharType="begin"/>
        </w:r>
        <w:r>
          <w:instrText xml:space="preserve"> PAGEREF _Toc27254 \h </w:instrText>
        </w:r>
        <w:r>
          <w:fldChar w:fldCharType="separate"/>
        </w:r>
        <w:r>
          <w:t>86</w:t>
        </w:r>
        <w:r>
          <w:fldChar w:fldCharType="end"/>
        </w:r>
      </w:hyperlink>
    </w:p>
    <w:p>
      <w:pPr>
        <w:pStyle w:val="TOC2"/>
        <w:tabs>
          <w:tab w:val="right" w:leader="dot" w:pos="8306"/>
        </w:tabs>
      </w:pPr>
      <w:hyperlink w:anchor="_Toc4030" w:history="1">
        <w:r>
          <w:rPr>
            <w:rFonts w:ascii="仿宋" w:eastAsia="仿宋" w:hAnsi="仿宋" w:cs="仿宋" w:hint="eastAsia"/>
            <w:lang w:eastAsia="zh-CN"/>
          </w:rPr>
          <w:t>(一)、合作伙伴选择与合作方式</w:t>
        </w:r>
        <w:r>
          <w:tab/>
        </w:r>
        <w:r>
          <w:fldChar w:fldCharType="begin"/>
        </w:r>
        <w:r>
          <w:instrText xml:space="preserve"> PAGEREF _Toc4030 \h </w:instrText>
        </w:r>
        <w:r>
          <w:fldChar w:fldCharType="separate"/>
        </w:r>
        <w:r>
          <w:t>86</w:t>
        </w:r>
        <w:r>
          <w:fldChar w:fldCharType="end"/>
        </w:r>
      </w:hyperlink>
    </w:p>
    <w:p>
      <w:pPr>
        <w:pStyle w:val="TOC2"/>
        <w:tabs>
          <w:tab w:val="right" w:leader="dot" w:pos="8306"/>
        </w:tabs>
      </w:pPr>
      <w:hyperlink w:anchor="_Toc32607" w:history="1">
        <w:r>
          <w:rPr>
            <w:rFonts w:ascii="仿宋" w:eastAsia="仿宋" w:hAnsi="仿宋" w:cs="仿宋" w:hint="eastAsia"/>
            <w:lang w:eastAsia="zh-CN"/>
          </w:rPr>
          <w:t>(二)、交流与合作平台搭建</w:t>
        </w:r>
        <w:r>
          <w:tab/>
        </w:r>
        <w:r>
          <w:fldChar w:fldCharType="begin"/>
        </w:r>
        <w:r>
          <w:instrText xml:space="preserve"> PAGEREF _Toc32607 \h </w:instrText>
        </w:r>
        <w:r>
          <w:fldChar w:fldCharType="separate"/>
        </w:r>
        <w:r>
          <w:t>88</w:t>
        </w:r>
        <w:r>
          <w:fldChar w:fldCharType="end"/>
        </w:r>
      </w:hyperlink>
    </w:p>
    <w:p>
      <w:pPr>
        <w:pStyle w:val="TOC1"/>
        <w:tabs>
          <w:tab w:val="right" w:leader="dot" w:pos="8306"/>
        </w:tabs>
      </w:pPr>
      <w:hyperlink w:anchor="_Toc18555" w:history="1">
        <w:r>
          <w:rPr>
            <w:rFonts w:ascii="仿宋" w:eastAsia="仿宋" w:hAnsi="仿宋" w:cs="仿宋" w:hint="eastAsia"/>
            <w:lang w:eastAsia="zh-CN"/>
          </w:rPr>
          <w:t>十八、人力资源管理与开发</w:t>
        </w:r>
        <w:r>
          <w:tab/>
        </w:r>
        <w:r>
          <w:fldChar w:fldCharType="begin"/>
        </w:r>
        <w:r>
          <w:instrText xml:space="preserve"> PAGEREF _Toc18555 \h </w:instrText>
        </w:r>
        <w:r>
          <w:fldChar w:fldCharType="separate"/>
        </w:r>
        <w:r>
          <w:t>89</w:t>
        </w:r>
        <w:r>
          <w:fldChar w:fldCharType="end"/>
        </w:r>
      </w:hyperlink>
    </w:p>
    <w:p>
      <w:pPr>
        <w:pStyle w:val="TOC2"/>
        <w:tabs>
          <w:tab w:val="right" w:leader="dot" w:pos="8306"/>
        </w:tabs>
      </w:pPr>
      <w:hyperlink w:anchor="_Toc16858" w:history="1">
        <w:r>
          <w:rPr>
            <w:rFonts w:ascii="仿宋" w:eastAsia="仿宋" w:hAnsi="仿宋" w:cs="仿宋" w:hint="eastAsia"/>
            <w:lang w:eastAsia="zh-CN"/>
          </w:rPr>
          <w:t>(一)、人力资源规划</w:t>
        </w:r>
        <w:r>
          <w:tab/>
        </w:r>
        <w:r>
          <w:fldChar w:fldCharType="begin"/>
        </w:r>
        <w:r>
          <w:instrText xml:space="preserve"> PAGEREF _Toc16858 \h </w:instrText>
        </w:r>
        <w:r>
          <w:fldChar w:fldCharType="separate"/>
        </w:r>
        <w:r>
          <w:t>89</w:t>
        </w:r>
        <w:r>
          <w:fldChar w:fldCharType="end"/>
        </w:r>
      </w:hyperlink>
    </w:p>
    <w:p>
      <w:pPr>
        <w:pStyle w:val="TOC2"/>
        <w:tabs>
          <w:tab w:val="right" w:leader="dot" w:pos="8306"/>
        </w:tabs>
      </w:pPr>
      <w:hyperlink w:anchor="_Toc16792" w:history="1">
        <w:r>
          <w:rPr>
            <w:rFonts w:ascii="仿宋" w:eastAsia="仿宋" w:hAnsi="仿宋" w:cs="仿宋" w:hint="eastAsia"/>
            <w:lang w:eastAsia="zh-CN"/>
          </w:rPr>
          <w:t>(二)、人力资源开发与培训</w:t>
        </w:r>
        <w:r>
          <w:tab/>
        </w:r>
        <w:r>
          <w:fldChar w:fldCharType="begin"/>
        </w:r>
        <w:r>
          <w:instrText xml:space="preserve"> PAGEREF _Toc16792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89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276"/>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31386"/>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7566"/>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6270"/>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32404"/>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621"/>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5638"/>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7886"/>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https://d.book118.com/208107027127006026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年健康服务项目构思建设方案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年健康服务项目构思建设方案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年健康服务项目构思建设方案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年健康服务项目构思建设方案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年健康服务项目构思建设方案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年健康服务项目构思建设方案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年健康服务项目构思建设方案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年健康服务项目构思建设方案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年健康服务项目构思建设方案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年健康服务项目构思建设方案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年健康服务项目构思建设方案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年健康服务项目构思建设方案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576CFC"/>
    <w:rsid w:val="47576CF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08107027127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2024-01-08T05:57:00Z</dcterms:created>
  <dcterms:modified xsi:type="dcterms:W3CDTF">2024-01-08T05:58:08Z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459F05A69B0F423B8F26C8B589556D54_11</vt:lpwstr>
  </property>
  <property fmtid="{D5CDD505-2E9C-101B-9397-08002B2CF9AE}" pid="3" name="KSOProductBuildVer">
    <vt:lpwstr>2052-12.1.0.16120</vt:lpwstr>
  </property>
</Properties>
</file>