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凝固剂项目构思建设方案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85" w:history="1">
        <w:r>
          <w:rPr>
            <w:rFonts w:ascii="仿宋" w:eastAsia="仿宋" w:hAnsi="仿宋" w:cs="仿宋" w:hint="eastAsia"/>
            <w:lang w:eastAsia="zh-CN"/>
          </w:rPr>
          <w:t>序言</w:t>
        </w:r>
        <w:r>
          <w:tab/>
        </w:r>
        <w:r>
          <w:fldChar w:fldCharType="begin"/>
        </w:r>
        <w:r>
          <w:instrText xml:space="preserve"> PAGEREF _Toc23985 \h </w:instrText>
        </w:r>
        <w:r>
          <w:fldChar w:fldCharType="separate"/>
        </w:r>
        <w:r>
          <w:t>3</w:t>
        </w:r>
        <w:r>
          <w:fldChar w:fldCharType="end"/>
        </w:r>
      </w:hyperlink>
    </w:p>
    <w:p>
      <w:pPr>
        <w:pStyle w:val="TOC1"/>
        <w:tabs>
          <w:tab w:val="right" w:leader="dot" w:pos="8306"/>
        </w:tabs>
      </w:pPr>
      <w:hyperlink w:anchor="_Toc6026" w:history="1">
        <w:r>
          <w:rPr>
            <w:rFonts w:ascii="仿宋" w:eastAsia="仿宋" w:hAnsi="仿宋" w:cs="仿宋" w:hint="eastAsia"/>
            <w:lang w:eastAsia="zh-CN"/>
          </w:rPr>
          <w:t>一、建设风险评估分析</w:t>
        </w:r>
        <w:r>
          <w:tab/>
        </w:r>
        <w:r>
          <w:fldChar w:fldCharType="begin"/>
        </w:r>
        <w:r>
          <w:instrText xml:space="preserve"> PAGEREF _Toc6026 \h </w:instrText>
        </w:r>
        <w:r>
          <w:fldChar w:fldCharType="separate"/>
        </w:r>
        <w:r>
          <w:t>3</w:t>
        </w:r>
        <w:r>
          <w:fldChar w:fldCharType="end"/>
        </w:r>
      </w:hyperlink>
    </w:p>
    <w:p>
      <w:pPr>
        <w:pStyle w:val="TOC2"/>
        <w:tabs>
          <w:tab w:val="right" w:leader="dot" w:pos="8306"/>
        </w:tabs>
      </w:pPr>
      <w:hyperlink w:anchor="_Toc13206" w:history="1">
        <w:r>
          <w:rPr>
            <w:rFonts w:ascii="仿宋" w:eastAsia="仿宋" w:hAnsi="仿宋" w:cs="仿宋" w:hint="eastAsia"/>
            <w:lang w:eastAsia="zh-CN"/>
          </w:rPr>
          <w:t>(一)、政策风险分析</w:t>
        </w:r>
        <w:r>
          <w:tab/>
        </w:r>
        <w:r>
          <w:fldChar w:fldCharType="begin"/>
        </w:r>
        <w:r>
          <w:instrText xml:space="preserve"> PAGEREF _Toc13206 \h </w:instrText>
        </w:r>
        <w:r>
          <w:fldChar w:fldCharType="separate"/>
        </w:r>
        <w:r>
          <w:t>3</w:t>
        </w:r>
        <w:r>
          <w:fldChar w:fldCharType="end"/>
        </w:r>
      </w:hyperlink>
    </w:p>
    <w:p>
      <w:pPr>
        <w:pStyle w:val="TOC2"/>
        <w:tabs>
          <w:tab w:val="right" w:leader="dot" w:pos="8306"/>
        </w:tabs>
      </w:pPr>
      <w:hyperlink w:anchor="_Toc14553" w:history="1">
        <w:r>
          <w:rPr>
            <w:rFonts w:ascii="仿宋" w:eastAsia="仿宋" w:hAnsi="仿宋" w:cs="仿宋" w:hint="eastAsia"/>
            <w:lang w:eastAsia="zh-CN"/>
          </w:rPr>
          <w:t>(二)、社会风险分析</w:t>
        </w:r>
        <w:r>
          <w:tab/>
        </w:r>
        <w:r>
          <w:fldChar w:fldCharType="begin"/>
        </w:r>
        <w:r>
          <w:instrText xml:space="preserve"> PAGEREF _Toc14553 \h </w:instrText>
        </w:r>
        <w:r>
          <w:fldChar w:fldCharType="separate"/>
        </w:r>
        <w:r>
          <w:t>4</w:t>
        </w:r>
        <w:r>
          <w:fldChar w:fldCharType="end"/>
        </w:r>
      </w:hyperlink>
    </w:p>
    <w:p>
      <w:pPr>
        <w:pStyle w:val="TOC2"/>
        <w:tabs>
          <w:tab w:val="right" w:leader="dot" w:pos="8306"/>
        </w:tabs>
      </w:pPr>
      <w:hyperlink w:anchor="_Toc14919" w:history="1">
        <w:r>
          <w:rPr>
            <w:rFonts w:ascii="仿宋" w:eastAsia="仿宋" w:hAnsi="仿宋" w:cs="仿宋" w:hint="eastAsia"/>
            <w:lang w:eastAsia="zh-CN"/>
          </w:rPr>
          <w:t>(三)、市场风险分析</w:t>
        </w:r>
        <w:r>
          <w:tab/>
        </w:r>
        <w:r>
          <w:fldChar w:fldCharType="begin"/>
        </w:r>
        <w:r>
          <w:instrText xml:space="preserve"> PAGEREF _Toc14919 \h </w:instrText>
        </w:r>
        <w:r>
          <w:fldChar w:fldCharType="separate"/>
        </w:r>
        <w:r>
          <w:t>6</w:t>
        </w:r>
        <w:r>
          <w:fldChar w:fldCharType="end"/>
        </w:r>
      </w:hyperlink>
    </w:p>
    <w:p>
      <w:pPr>
        <w:pStyle w:val="TOC2"/>
        <w:tabs>
          <w:tab w:val="right" w:leader="dot" w:pos="8306"/>
        </w:tabs>
      </w:pPr>
      <w:hyperlink w:anchor="_Toc27146" w:history="1">
        <w:r>
          <w:rPr>
            <w:rFonts w:ascii="仿宋" w:eastAsia="仿宋" w:hAnsi="仿宋" w:cs="仿宋" w:hint="eastAsia"/>
            <w:lang w:eastAsia="zh-CN"/>
          </w:rPr>
          <w:t>(四)、资金风险分析</w:t>
        </w:r>
        <w:r>
          <w:tab/>
        </w:r>
        <w:r>
          <w:fldChar w:fldCharType="begin"/>
        </w:r>
        <w:r>
          <w:instrText xml:space="preserve"> PAGEREF _Toc27146 \h </w:instrText>
        </w:r>
        <w:r>
          <w:fldChar w:fldCharType="separate"/>
        </w:r>
        <w:r>
          <w:t>6</w:t>
        </w:r>
        <w:r>
          <w:fldChar w:fldCharType="end"/>
        </w:r>
      </w:hyperlink>
    </w:p>
    <w:p>
      <w:pPr>
        <w:pStyle w:val="TOC2"/>
        <w:tabs>
          <w:tab w:val="right" w:leader="dot" w:pos="8306"/>
        </w:tabs>
      </w:pPr>
      <w:hyperlink w:anchor="_Toc18314" w:history="1">
        <w:r>
          <w:rPr>
            <w:rFonts w:ascii="仿宋" w:eastAsia="仿宋" w:hAnsi="仿宋" w:cs="仿宋" w:hint="eastAsia"/>
            <w:lang w:eastAsia="zh-CN"/>
          </w:rPr>
          <w:t>(五)、技术风险分析</w:t>
        </w:r>
        <w:r>
          <w:tab/>
        </w:r>
        <w:r>
          <w:fldChar w:fldCharType="begin"/>
        </w:r>
        <w:r>
          <w:instrText xml:space="preserve"> PAGEREF _Toc18314 \h </w:instrText>
        </w:r>
        <w:r>
          <w:fldChar w:fldCharType="separate"/>
        </w:r>
        <w:r>
          <w:t>8</w:t>
        </w:r>
        <w:r>
          <w:fldChar w:fldCharType="end"/>
        </w:r>
      </w:hyperlink>
    </w:p>
    <w:p>
      <w:pPr>
        <w:pStyle w:val="TOC2"/>
        <w:tabs>
          <w:tab w:val="right" w:leader="dot" w:pos="8306"/>
        </w:tabs>
      </w:pPr>
      <w:hyperlink w:anchor="_Toc3556" w:history="1">
        <w:r>
          <w:rPr>
            <w:rFonts w:ascii="仿宋" w:eastAsia="仿宋" w:hAnsi="仿宋" w:cs="仿宋" w:hint="eastAsia"/>
            <w:lang w:eastAsia="zh-CN"/>
          </w:rPr>
          <w:t>(六)、财务风险分析</w:t>
        </w:r>
        <w:r>
          <w:tab/>
        </w:r>
        <w:r>
          <w:fldChar w:fldCharType="begin"/>
        </w:r>
        <w:r>
          <w:instrText xml:space="preserve"> PAGEREF _Toc3556 \h </w:instrText>
        </w:r>
        <w:r>
          <w:fldChar w:fldCharType="separate"/>
        </w:r>
        <w:r>
          <w:t>9</w:t>
        </w:r>
        <w:r>
          <w:fldChar w:fldCharType="end"/>
        </w:r>
      </w:hyperlink>
    </w:p>
    <w:p>
      <w:pPr>
        <w:pStyle w:val="TOC2"/>
        <w:tabs>
          <w:tab w:val="right" w:leader="dot" w:pos="8306"/>
        </w:tabs>
      </w:pPr>
      <w:hyperlink w:anchor="_Toc28346" w:history="1">
        <w:r>
          <w:rPr>
            <w:rFonts w:ascii="仿宋" w:eastAsia="仿宋" w:hAnsi="仿宋" w:cs="仿宋" w:hint="eastAsia"/>
            <w:lang w:eastAsia="zh-CN"/>
          </w:rPr>
          <w:t>(七)、管理风险分析</w:t>
        </w:r>
        <w:r>
          <w:tab/>
        </w:r>
        <w:r>
          <w:fldChar w:fldCharType="begin"/>
        </w:r>
        <w:r>
          <w:instrText xml:space="preserve"> PAGEREF _Toc28346 \h </w:instrText>
        </w:r>
        <w:r>
          <w:fldChar w:fldCharType="separate"/>
        </w:r>
        <w:r>
          <w:t>11</w:t>
        </w:r>
        <w:r>
          <w:fldChar w:fldCharType="end"/>
        </w:r>
      </w:hyperlink>
    </w:p>
    <w:p>
      <w:pPr>
        <w:pStyle w:val="TOC2"/>
        <w:tabs>
          <w:tab w:val="right" w:leader="dot" w:pos="8306"/>
        </w:tabs>
      </w:pPr>
      <w:hyperlink w:anchor="_Toc32572" w:history="1">
        <w:r>
          <w:rPr>
            <w:rFonts w:ascii="仿宋" w:eastAsia="仿宋" w:hAnsi="仿宋" w:cs="仿宋" w:hint="eastAsia"/>
            <w:lang w:eastAsia="zh-CN"/>
          </w:rPr>
          <w:t>(八)、其它风险分析</w:t>
        </w:r>
        <w:r>
          <w:tab/>
        </w:r>
        <w:r>
          <w:fldChar w:fldCharType="begin"/>
        </w:r>
        <w:r>
          <w:instrText xml:space="preserve"> PAGEREF _Toc32572 \h </w:instrText>
        </w:r>
        <w:r>
          <w:fldChar w:fldCharType="separate"/>
        </w:r>
        <w:r>
          <w:t>12</w:t>
        </w:r>
        <w:r>
          <w:fldChar w:fldCharType="end"/>
        </w:r>
      </w:hyperlink>
    </w:p>
    <w:p>
      <w:pPr>
        <w:pStyle w:val="TOC2"/>
        <w:tabs>
          <w:tab w:val="right" w:leader="dot" w:pos="8306"/>
        </w:tabs>
      </w:pPr>
      <w:hyperlink w:anchor="_Toc2201" w:history="1">
        <w:r>
          <w:rPr>
            <w:rFonts w:ascii="仿宋" w:eastAsia="仿宋" w:hAnsi="仿宋" w:cs="仿宋" w:hint="eastAsia"/>
            <w:lang w:eastAsia="zh-CN"/>
          </w:rPr>
          <w:t>(九)、社会影响评估</w:t>
        </w:r>
        <w:r>
          <w:tab/>
        </w:r>
        <w:r>
          <w:fldChar w:fldCharType="begin"/>
        </w:r>
        <w:r>
          <w:instrText xml:space="preserve"> PAGEREF _Toc2201 \h </w:instrText>
        </w:r>
        <w:r>
          <w:fldChar w:fldCharType="separate"/>
        </w:r>
        <w:r>
          <w:t>13</w:t>
        </w:r>
        <w:r>
          <w:fldChar w:fldCharType="end"/>
        </w:r>
      </w:hyperlink>
    </w:p>
    <w:p>
      <w:pPr>
        <w:pStyle w:val="TOC1"/>
        <w:tabs>
          <w:tab w:val="right" w:leader="dot" w:pos="8306"/>
        </w:tabs>
      </w:pPr>
      <w:hyperlink w:anchor="_Toc7" w:history="1">
        <w:r>
          <w:rPr>
            <w:rFonts w:ascii="仿宋" w:eastAsia="仿宋" w:hAnsi="仿宋" w:cs="仿宋" w:hint="eastAsia"/>
            <w:lang w:eastAsia="zh-CN"/>
          </w:rPr>
          <w:t>二、经济影响分析</w:t>
        </w:r>
        <w:r>
          <w:tab/>
        </w:r>
        <w:r>
          <w:fldChar w:fldCharType="begin"/>
        </w:r>
        <w:r>
          <w:instrText xml:space="preserve"> PAGEREF _Toc7 \h </w:instrText>
        </w:r>
        <w:r>
          <w:fldChar w:fldCharType="separate"/>
        </w:r>
        <w:r>
          <w:t>15</w:t>
        </w:r>
        <w:r>
          <w:fldChar w:fldCharType="end"/>
        </w:r>
      </w:hyperlink>
    </w:p>
    <w:p>
      <w:pPr>
        <w:pStyle w:val="TOC2"/>
        <w:tabs>
          <w:tab w:val="right" w:leader="dot" w:pos="8306"/>
        </w:tabs>
      </w:pPr>
      <w:hyperlink w:anchor="_Toc21148" w:history="1">
        <w:r>
          <w:rPr>
            <w:rFonts w:ascii="仿宋" w:eastAsia="仿宋" w:hAnsi="仿宋" w:cs="仿宋" w:hint="eastAsia"/>
            <w:lang w:eastAsia="zh-CN"/>
          </w:rPr>
          <w:t>(一)、经济费用效益或费用效果分析</w:t>
        </w:r>
        <w:r>
          <w:tab/>
        </w:r>
        <w:r>
          <w:fldChar w:fldCharType="begin"/>
        </w:r>
        <w:r>
          <w:instrText xml:space="preserve"> PAGEREF _Toc21148 \h </w:instrText>
        </w:r>
        <w:r>
          <w:fldChar w:fldCharType="separate"/>
        </w:r>
        <w:r>
          <w:t>15</w:t>
        </w:r>
        <w:r>
          <w:fldChar w:fldCharType="end"/>
        </w:r>
      </w:hyperlink>
    </w:p>
    <w:p>
      <w:pPr>
        <w:pStyle w:val="TOC2"/>
        <w:tabs>
          <w:tab w:val="right" w:leader="dot" w:pos="8306"/>
        </w:tabs>
      </w:pPr>
      <w:hyperlink w:anchor="_Toc5619" w:history="1">
        <w:r>
          <w:rPr>
            <w:rFonts w:ascii="仿宋" w:eastAsia="仿宋" w:hAnsi="仿宋" w:cs="仿宋" w:hint="eastAsia"/>
            <w:lang w:eastAsia="zh-CN"/>
          </w:rPr>
          <w:t>(二)、行业影响分析</w:t>
        </w:r>
        <w:r>
          <w:tab/>
        </w:r>
        <w:r>
          <w:fldChar w:fldCharType="begin"/>
        </w:r>
        <w:r>
          <w:instrText xml:space="preserve"> PAGEREF _Toc5619 \h </w:instrText>
        </w:r>
        <w:r>
          <w:fldChar w:fldCharType="separate"/>
        </w:r>
        <w:r>
          <w:t>18</w:t>
        </w:r>
        <w:r>
          <w:fldChar w:fldCharType="end"/>
        </w:r>
      </w:hyperlink>
    </w:p>
    <w:p>
      <w:pPr>
        <w:pStyle w:val="TOC2"/>
        <w:tabs>
          <w:tab w:val="right" w:leader="dot" w:pos="8306"/>
        </w:tabs>
      </w:pPr>
      <w:hyperlink w:anchor="_Toc10650" w:history="1">
        <w:r>
          <w:rPr>
            <w:rFonts w:ascii="仿宋" w:eastAsia="仿宋" w:hAnsi="仿宋" w:cs="仿宋" w:hint="eastAsia"/>
            <w:lang w:eastAsia="zh-CN"/>
          </w:rPr>
          <w:t>(三)、区域经济影响分析</w:t>
        </w:r>
        <w:r>
          <w:tab/>
        </w:r>
        <w:r>
          <w:fldChar w:fldCharType="begin"/>
        </w:r>
        <w:r>
          <w:instrText xml:space="preserve"> PAGEREF _Toc10650 \h </w:instrText>
        </w:r>
        <w:r>
          <w:fldChar w:fldCharType="separate"/>
        </w:r>
        <w:r>
          <w:t>19</w:t>
        </w:r>
        <w:r>
          <w:fldChar w:fldCharType="end"/>
        </w:r>
      </w:hyperlink>
    </w:p>
    <w:p>
      <w:pPr>
        <w:pStyle w:val="TOC2"/>
        <w:tabs>
          <w:tab w:val="right" w:leader="dot" w:pos="8306"/>
        </w:tabs>
      </w:pPr>
      <w:hyperlink w:anchor="_Toc26834" w:history="1">
        <w:r>
          <w:rPr>
            <w:rFonts w:ascii="仿宋" w:eastAsia="仿宋" w:hAnsi="仿宋" w:cs="仿宋" w:hint="eastAsia"/>
            <w:lang w:eastAsia="zh-CN"/>
          </w:rPr>
          <w:t>(四)、宏观经济影响分析</w:t>
        </w:r>
        <w:r>
          <w:tab/>
        </w:r>
        <w:r>
          <w:fldChar w:fldCharType="begin"/>
        </w:r>
        <w:r>
          <w:instrText xml:space="preserve"> PAGEREF _Toc26834 \h </w:instrText>
        </w:r>
        <w:r>
          <w:fldChar w:fldCharType="separate"/>
        </w:r>
        <w:r>
          <w:t>20</w:t>
        </w:r>
        <w:r>
          <w:fldChar w:fldCharType="end"/>
        </w:r>
      </w:hyperlink>
    </w:p>
    <w:p>
      <w:pPr>
        <w:pStyle w:val="TOC1"/>
        <w:tabs>
          <w:tab w:val="right" w:leader="dot" w:pos="8306"/>
        </w:tabs>
      </w:pPr>
      <w:hyperlink w:anchor="_Toc17166" w:history="1">
        <w:r>
          <w:rPr>
            <w:rFonts w:ascii="仿宋" w:eastAsia="仿宋" w:hAnsi="仿宋" w:cs="仿宋" w:hint="eastAsia"/>
            <w:lang w:eastAsia="zh-CN"/>
          </w:rPr>
          <w:t>三、发展规划、产业政策和行业准入分析</w:t>
        </w:r>
        <w:r>
          <w:tab/>
        </w:r>
        <w:r>
          <w:fldChar w:fldCharType="begin"/>
        </w:r>
        <w:r>
          <w:instrText xml:space="preserve"> PAGEREF _Toc17166 \h </w:instrText>
        </w:r>
        <w:r>
          <w:fldChar w:fldCharType="separate"/>
        </w:r>
        <w:r>
          <w:t>22</w:t>
        </w:r>
        <w:r>
          <w:fldChar w:fldCharType="end"/>
        </w:r>
      </w:hyperlink>
    </w:p>
    <w:p>
      <w:pPr>
        <w:pStyle w:val="TOC2"/>
        <w:tabs>
          <w:tab w:val="right" w:leader="dot" w:pos="8306"/>
        </w:tabs>
      </w:pPr>
      <w:hyperlink w:anchor="_Toc6497" w:history="1">
        <w:r>
          <w:rPr>
            <w:rFonts w:ascii="仿宋" w:eastAsia="仿宋" w:hAnsi="仿宋" w:cs="仿宋" w:hint="eastAsia"/>
            <w:lang w:eastAsia="zh-CN"/>
          </w:rPr>
          <w:t>(一)、发展规划分析</w:t>
        </w:r>
        <w:r>
          <w:tab/>
        </w:r>
        <w:r>
          <w:fldChar w:fldCharType="begin"/>
        </w:r>
        <w:r>
          <w:instrText xml:space="preserve"> PAGEREF _Toc6497 \h </w:instrText>
        </w:r>
        <w:r>
          <w:fldChar w:fldCharType="separate"/>
        </w:r>
        <w:r>
          <w:t>22</w:t>
        </w:r>
        <w:r>
          <w:fldChar w:fldCharType="end"/>
        </w:r>
      </w:hyperlink>
    </w:p>
    <w:p>
      <w:pPr>
        <w:pStyle w:val="TOC2"/>
        <w:tabs>
          <w:tab w:val="right" w:leader="dot" w:pos="8306"/>
        </w:tabs>
      </w:pPr>
      <w:hyperlink w:anchor="_Toc8519" w:history="1">
        <w:r>
          <w:rPr>
            <w:rFonts w:ascii="仿宋" w:eastAsia="仿宋" w:hAnsi="仿宋" w:cs="仿宋" w:hint="eastAsia"/>
            <w:lang w:eastAsia="zh-CN"/>
          </w:rPr>
          <w:t>(二)、产业政策分析</w:t>
        </w:r>
        <w:r>
          <w:tab/>
        </w:r>
        <w:r>
          <w:fldChar w:fldCharType="begin"/>
        </w:r>
        <w:r>
          <w:instrText xml:space="preserve"> PAGEREF _Toc8519 \h </w:instrText>
        </w:r>
        <w:r>
          <w:fldChar w:fldCharType="separate"/>
        </w:r>
        <w:r>
          <w:t>23</w:t>
        </w:r>
        <w:r>
          <w:fldChar w:fldCharType="end"/>
        </w:r>
      </w:hyperlink>
    </w:p>
    <w:p>
      <w:pPr>
        <w:pStyle w:val="TOC2"/>
        <w:tabs>
          <w:tab w:val="right" w:leader="dot" w:pos="8306"/>
        </w:tabs>
      </w:pPr>
      <w:hyperlink w:anchor="_Toc31527" w:history="1">
        <w:r>
          <w:rPr>
            <w:rFonts w:ascii="仿宋" w:eastAsia="仿宋" w:hAnsi="仿宋" w:cs="仿宋" w:hint="eastAsia"/>
            <w:lang w:eastAsia="zh-CN"/>
          </w:rPr>
          <w:t>(三)、行业准入分析</w:t>
        </w:r>
        <w:r>
          <w:tab/>
        </w:r>
        <w:r>
          <w:fldChar w:fldCharType="begin"/>
        </w:r>
        <w:r>
          <w:instrText xml:space="preserve"> PAGEREF _Toc31527 \h </w:instrText>
        </w:r>
        <w:r>
          <w:fldChar w:fldCharType="separate"/>
        </w:r>
        <w:r>
          <w:t>25</w:t>
        </w:r>
        <w:r>
          <w:fldChar w:fldCharType="end"/>
        </w:r>
      </w:hyperlink>
    </w:p>
    <w:p>
      <w:pPr>
        <w:pStyle w:val="TOC1"/>
        <w:tabs>
          <w:tab w:val="right" w:leader="dot" w:pos="8306"/>
        </w:tabs>
      </w:pPr>
      <w:hyperlink w:anchor="_Toc8766" w:history="1">
        <w:r>
          <w:rPr>
            <w:rFonts w:ascii="仿宋" w:eastAsia="仿宋" w:hAnsi="仿宋" w:cs="仿宋" w:hint="eastAsia"/>
            <w:lang w:eastAsia="zh-CN"/>
          </w:rPr>
          <w:t>四、财务管理与成本控制</w:t>
        </w:r>
        <w:r>
          <w:tab/>
        </w:r>
        <w:r>
          <w:fldChar w:fldCharType="begin"/>
        </w:r>
        <w:r>
          <w:instrText xml:space="preserve"> PAGEREF _Toc8766 \h </w:instrText>
        </w:r>
        <w:r>
          <w:fldChar w:fldCharType="separate"/>
        </w:r>
        <w:r>
          <w:t>26</w:t>
        </w:r>
        <w:r>
          <w:fldChar w:fldCharType="end"/>
        </w:r>
      </w:hyperlink>
    </w:p>
    <w:p>
      <w:pPr>
        <w:pStyle w:val="TOC2"/>
        <w:tabs>
          <w:tab w:val="right" w:leader="dot" w:pos="8306"/>
        </w:tabs>
      </w:pPr>
      <w:hyperlink w:anchor="_Toc12938" w:history="1">
        <w:r>
          <w:rPr>
            <w:rFonts w:ascii="仿宋" w:eastAsia="仿宋" w:hAnsi="仿宋" w:cs="仿宋" w:hint="eastAsia"/>
            <w:lang w:eastAsia="zh-CN"/>
          </w:rPr>
          <w:t>(一)、财务管理体系建设</w:t>
        </w:r>
        <w:r>
          <w:tab/>
        </w:r>
        <w:r>
          <w:fldChar w:fldCharType="begin"/>
        </w:r>
        <w:r>
          <w:instrText xml:space="preserve"> PAGEREF _Toc12938 \h </w:instrText>
        </w:r>
        <w:r>
          <w:fldChar w:fldCharType="separate"/>
        </w:r>
        <w:r>
          <w:t>26</w:t>
        </w:r>
        <w:r>
          <w:fldChar w:fldCharType="end"/>
        </w:r>
      </w:hyperlink>
    </w:p>
    <w:p>
      <w:pPr>
        <w:pStyle w:val="TOC2"/>
        <w:tabs>
          <w:tab w:val="right" w:leader="dot" w:pos="8306"/>
        </w:tabs>
      </w:pPr>
      <w:hyperlink w:anchor="_Toc17892" w:history="1">
        <w:r>
          <w:rPr>
            <w:rFonts w:ascii="仿宋" w:eastAsia="仿宋" w:hAnsi="仿宋" w:cs="仿宋" w:hint="eastAsia"/>
            <w:lang w:eastAsia="zh-CN"/>
          </w:rPr>
          <w:t>(二)、成本控制措施</w:t>
        </w:r>
        <w:r>
          <w:tab/>
        </w:r>
        <w:r>
          <w:fldChar w:fldCharType="begin"/>
        </w:r>
        <w:r>
          <w:instrText xml:space="preserve"> PAGEREF _Toc17892 \h </w:instrText>
        </w:r>
        <w:r>
          <w:fldChar w:fldCharType="separate"/>
        </w:r>
        <w:r>
          <w:t>28</w:t>
        </w:r>
        <w:r>
          <w:fldChar w:fldCharType="end"/>
        </w:r>
      </w:hyperlink>
    </w:p>
    <w:p>
      <w:pPr>
        <w:pStyle w:val="TOC1"/>
        <w:tabs>
          <w:tab w:val="right" w:leader="dot" w:pos="8306"/>
        </w:tabs>
      </w:pPr>
      <w:hyperlink w:anchor="_Toc73" w:history="1">
        <w:r>
          <w:rPr>
            <w:rFonts w:ascii="仿宋" w:eastAsia="仿宋" w:hAnsi="仿宋" w:cs="仿宋" w:hint="eastAsia"/>
            <w:lang w:eastAsia="zh-CN"/>
          </w:rPr>
          <w:t>五、环境和生态影响分析</w:t>
        </w:r>
        <w:r>
          <w:tab/>
        </w:r>
        <w:r>
          <w:fldChar w:fldCharType="begin"/>
        </w:r>
        <w:r>
          <w:instrText xml:space="preserve"> PAGEREF _Toc73 \h </w:instrText>
        </w:r>
        <w:r>
          <w:fldChar w:fldCharType="separate"/>
        </w:r>
        <w:r>
          <w:t>29</w:t>
        </w:r>
        <w:r>
          <w:fldChar w:fldCharType="end"/>
        </w:r>
      </w:hyperlink>
    </w:p>
    <w:p>
      <w:pPr>
        <w:pStyle w:val="TOC2"/>
        <w:tabs>
          <w:tab w:val="right" w:leader="dot" w:pos="8306"/>
        </w:tabs>
      </w:pPr>
      <w:hyperlink w:anchor="_Toc28717" w:history="1">
        <w:r>
          <w:rPr>
            <w:rFonts w:ascii="仿宋" w:eastAsia="仿宋" w:hAnsi="仿宋" w:cs="仿宋" w:hint="eastAsia"/>
            <w:lang w:eastAsia="zh-CN"/>
          </w:rPr>
          <w:t>(一)、环境和生态现状</w:t>
        </w:r>
        <w:r>
          <w:tab/>
        </w:r>
        <w:r>
          <w:fldChar w:fldCharType="begin"/>
        </w:r>
        <w:r>
          <w:instrText xml:space="preserve"> PAGEREF _Toc28717 \h </w:instrText>
        </w:r>
        <w:r>
          <w:fldChar w:fldCharType="separate"/>
        </w:r>
        <w:r>
          <w:t>29</w:t>
        </w:r>
        <w:r>
          <w:fldChar w:fldCharType="end"/>
        </w:r>
      </w:hyperlink>
    </w:p>
    <w:p>
      <w:pPr>
        <w:pStyle w:val="TOC2"/>
        <w:tabs>
          <w:tab w:val="right" w:leader="dot" w:pos="8306"/>
        </w:tabs>
      </w:pPr>
      <w:hyperlink w:anchor="_Toc3576" w:history="1">
        <w:r>
          <w:rPr>
            <w:rFonts w:ascii="仿宋" w:eastAsia="仿宋" w:hAnsi="仿宋" w:cs="仿宋" w:hint="eastAsia"/>
            <w:lang w:eastAsia="zh-CN"/>
          </w:rPr>
          <w:t>(二)、生态环境影响分析</w:t>
        </w:r>
        <w:r>
          <w:tab/>
        </w:r>
        <w:r>
          <w:fldChar w:fldCharType="begin"/>
        </w:r>
        <w:r>
          <w:instrText xml:space="preserve"> PAGEREF _Toc3576 \h </w:instrText>
        </w:r>
        <w:r>
          <w:fldChar w:fldCharType="separate"/>
        </w:r>
        <w:r>
          <w:t>30</w:t>
        </w:r>
        <w:r>
          <w:fldChar w:fldCharType="end"/>
        </w:r>
      </w:hyperlink>
    </w:p>
    <w:p>
      <w:pPr>
        <w:pStyle w:val="TOC2"/>
        <w:tabs>
          <w:tab w:val="right" w:leader="dot" w:pos="8306"/>
        </w:tabs>
      </w:pPr>
      <w:hyperlink w:anchor="_Toc19490" w:history="1">
        <w:r>
          <w:rPr>
            <w:rFonts w:ascii="仿宋" w:eastAsia="仿宋" w:hAnsi="仿宋" w:cs="仿宋" w:hint="eastAsia"/>
            <w:lang w:eastAsia="zh-CN"/>
          </w:rPr>
          <w:t>(三)、生态环境保护措施</w:t>
        </w:r>
        <w:r>
          <w:tab/>
        </w:r>
        <w:r>
          <w:fldChar w:fldCharType="begin"/>
        </w:r>
        <w:r>
          <w:instrText xml:space="preserve"> PAGEREF _Toc19490 \h </w:instrText>
        </w:r>
        <w:r>
          <w:fldChar w:fldCharType="separate"/>
        </w:r>
        <w:r>
          <w:t>32</w:t>
        </w:r>
        <w:r>
          <w:fldChar w:fldCharType="end"/>
        </w:r>
      </w:hyperlink>
    </w:p>
    <w:p>
      <w:pPr>
        <w:pStyle w:val="TOC2"/>
        <w:tabs>
          <w:tab w:val="right" w:leader="dot" w:pos="8306"/>
        </w:tabs>
      </w:pPr>
      <w:hyperlink w:anchor="_Toc27446" w:history="1">
        <w:r>
          <w:rPr>
            <w:rFonts w:ascii="仿宋" w:eastAsia="仿宋" w:hAnsi="仿宋" w:cs="仿宋" w:hint="eastAsia"/>
            <w:lang w:eastAsia="zh-CN"/>
          </w:rPr>
          <w:t>(四)、地质灾害影响分析</w:t>
        </w:r>
        <w:r>
          <w:tab/>
        </w:r>
        <w:r>
          <w:fldChar w:fldCharType="begin"/>
        </w:r>
        <w:r>
          <w:instrText xml:space="preserve"> PAGEREF _Toc27446 \h </w:instrText>
        </w:r>
        <w:r>
          <w:fldChar w:fldCharType="separate"/>
        </w:r>
        <w:r>
          <w:t>33</w:t>
        </w:r>
        <w:r>
          <w:fldChar w:fldCharType="end"/>
        </w:r>
      </w:hyperlink>
    </w:p>
    <w:p>
      <w:pPr>
        <w:pStyle w:val="TOC2"/>
        <w:tabs>
          <w:tab w:val="right" w:leader="dot" w:pos="8306"/>
        </w:tabs>
      </w:pPr>
      <w:hyperlink w:anchor="_Toc24758" w:history="1">
        <w:r>
          <w:rPr>
            <w:rFonts w:ascii="仿宋" w:eastAsia="仿宋" w:hAnsi="仿宋" w:cs="仿宋" w:hint="eastAsia"/>
            <w:lang w:eastAsia="zh-CN"/>
          </w:rPr>
          <w:t>(五)、特殊环境影响</w:t>
        </w:r>
        <w:r>
          <w:tab/>
        </w:r>
        <w:r>
          <w:fldChar w:fldCharType="begin"/>
        </w:r>
        <w:r>
          <w:instrText xml:space="preserve"> PAGEREF _Toc24758 \h </w:instrText>
        </w:r>
        <w:r>
          <w:fldChar w:fldCharType="separate"/>
        </w:r>
        <w:r>
          <w:t>35</w:t>
        </w:r>
        <w:r>
          <w:fldChar w:fldCharType="end"/>
        </w:r>
      </w:hyperlink>
    </w:p>
    <w:p>
      <w:pPr>
        <w:pStyle w:val="TOC1"/>
        <w:tabs>
          <w:tab w:val="right" w:leader="dot" w:pos="8306"/>
        </w:tabs>
      </w:pPr>
      <w:hyperlink w:anchor="_Toc10672" w:history="1">
        <w:r>
          <w:rPr>
            <w:rFonts w:ascii="仿宋" w:eastAsia="仿宋" w:hAnsi="仿宋" w:cs="仿宋" w:hint="eastAsia"/>
            <w:lang w:eastAsia="zh-CN"/>
          </w:rPr>
          <w:t>六、项目选址研究</w:t>
        </w:r>
        <w:r>
          <w:tab/>
        </w:r>
        <w:r>
          <w:fldChar w:fldCharType="begin"/>
        </w:r>
        <w:r>
          <w:instrText xml:space="preserve"> PAGEREF _Toc10672 \h </w:instrText>
        </w:r>
        <w:r>
          <w:fldChar w:fldCharType="separate"/>
        </w:r>
        <w:r>
          <w:t>36</w:t>
        </w:r>
        <w:r>
          <w:fldChar w:fldCharType="end"/>
        </w:r>
      </w:hyperlink>
    </w:p>
    <w:p>
      <w:pPr>
        <w:pStyle w:val="TOC2"/>
        <w:tabs>
          <w:tab w:val="right" w:leader="dot" w:pos="8306"/>
        </w:tabs>
      </w:pPr>
      <w:hyperlink w:anchor="_Toc11586" w:history="1">
        <w:r>
          <w:rPr>
            <w:rFonts w:ascii="仿宋" w:eastAsia="仿宋" w:hAnsi="仿宋" w:cs="仿宋" w:hint="eastAsia"/>
            <w:lang w:eastAsia="zh-CN"/>
          </w:rPr>
          <w:t>(一)、项目选址原则</w:t>
        </w:r>
        <w:r>
          <w:tab/>
        </w:r>
        <w:r>
          <w:fldChar w:fldCharType="begin"/>
        </w:r>
        <w:r>
          <w:instrText xml:space="preserve"> PAGEREF _Toc11586 \h </w:instrText>
        </w:r>
        <w:r>
          <w:fldChar w:fldCharType="separate"/>
        </w:r>
        <w:r>
          <w:t>36</w:t>
        </w:r>
        <w:r>
          <w:fldChar w:fldCharType="end"/>
        </w:r>
      </w:hyperlink>
    </w:p>
    <w:p>
      <w:pPr>
        <w:pStyle w:val="TOC2"/>
        <w:tabs>
          <w:tab w:val="right" w:leader="dot" w:pos="8306"/>
        </w:tabs>
      </w:pPr>
      <w:hyperlink w:anchor="_Toc13879" w:history="1">
        <w:r>
          <w:rPr>
            <w:rFonts w:ascii="仿宋" w:eastAsia="仿宋" w:hAnsi="仿宋" w:cs="仿宋" w:hint="eastAsia"/>
            <w:lang w:eastAsia="zh-CN"/>
          </w:rPr>
          <w:t>(二)、项目选址</w:t>
        </w:r>
        <w:r>
          <w:tab/>
        </w:r>
        <w:r>
          <w:fldChar w:fldCharType="begin"/>
        </w:r>
        <w:r>
          <w:instrText xml:space="preserve"> PAGEREF _Toc13879 \h </w:instrText>
        </w:r>
        <w:r>
          <w:fldChar w:fldCharType="separate"/>
        </w:r>
        <w:r>
          <w:t>39</w:t>
        </w:r>
        <w:r>
          <w:fldChar w:fldCharType="end"/>
        </w:r>
      </w:hyperlink>
    </w:p>
    <w:p>
      <w:pPr>
        <w:pStyle w:val="TOC2"/>
        <w:tabs>
          <w:tab w:val="right" w:leader="dot" w:pos="8306"/>
        </w:tabs>
      </w:pPr>
      <w:hyperlink w:anchor="_Toc4812" w:history="1">
        <w:r>
          <w:rPr>
            <w:rFonts w:ascii="仿宋" w:eastAsia="仿宋" w:hAnsi="仿宋" w:cs="仿宋" w:hint="eastAsia"/>
            <w:lang w:eastAsia="zh-CN"/>
          </w:rPr>
          <w:t>(三)、建设条件分析</w:t>
        </w:r>
        <w:r>
          <w:tab/>
        </w:r>
        <w:r>
          <w:fldChar w:fldCharType="begin"/>
        </w:r>
        <w:r>
          <w:instrText xml:space="preserve"> PAGEREF _Toc4812 \h </w:instrText>
        </w:r>
        <w:r>
          <w:fldChar w:fldCharType="separate"/>
        </w:r>
        <w:r>
          <w:t>41</w:t>
        </w:r>
        <w:r>
          <w:fldChar w:fldCharType="end"/>
        </w:r>
      </w:hyperlink>
    </w:p>
    <w:p>
      <w:pPr>
        <w:pStyle w:val="TOC2"/>
        <w:tabs>
          <w:tab w:val="right" w:leader="dot" w:pos="8306"/>
        </w:tabs>
      </w:pPr>
      <w:hyperlink w:anchor="_Toc16230" w:history="1">
        <w:r>
          <w:rPr>
            <w:rFonts w:ascii="仿宋" w:eastAsia="仿宋" w:hAnsi="仿宋" w:cs="仿宋" w:hint="eastAsia"/>
            <w:lang w:eastAsia="zh-CN"/>
          </w:rPr>
          <w:t>(四)、用地控制指标</w:t>
        </w:r>
        <w:r>
          <w:tab/>
        </w:r>
        <w:r>
          <w:fldChar w:fldCharType="begin"/>
        </w:r>
        <w:r>
          <w:instrText xml:space="preserve"> PAGEREF _Toc16230 \h </w:instrText>
        </w:r>
        <w:r>
          <w:fldChar w:fldCharType="separate"/>
        </w:r>
        <w:r>
          <w:t>42</w:t>
        </w:r>
        <w:r>
          <w:fldChar w:fldCharType="end"/>
        </w:r>
      </w:hyperlink>
    </w:p>
    <w:p>
      <w:pPr>
        <w:pStyle w:val="TOC2"/>
        <w:tabs>
          <w:tab w:val="right" w:leader="dot" w:pos="8306"/>
        </w:tabs>
      </w:pPr>
      <w:hyperlink w:anchor="_Toc14461" w:history="1">
        <w:r>
          <w:rPr>
            <w:rFonts w:ascii="仿宋" w:eastAsia="仿宋" w:hAnsi="仿宋" w:cs="仿宋" w:hint="eastAsia"/>
            <w:lang w:eastAsia="zh-CN"/>
          </w:rPr>
          <w:t>(五)、地总体要求</w:t>
        </w:r>
        <w:r>
          <w:tab/>
        </w:r>
        <w:r>
          <w:fldChar w:fldCharType="begin"/>
        </w:r>
        <w:r>
          <w:instrText xml:space="preserve"> PAGEREF _Toc14461 \h </w:instrText>
        </w:r>
        <w:r>
          <w:fldChar w:fldCharType="separate"/>
        </w:r>
        <w:r>
          <w:t>44</w:t>
        </w:r>
        <w:r>
          <w:fldChar w:fldCharType="end"/>
        </w:r>
      </w:hyperlink>
    </w:p>
    <w:p>
      <w:pPr>
        <w:pStyle w:val="TOC2"/>
        <w:tabs>
          <w:tab w:val="right" w:leader="dot" w:pos="8306"/>
        </w:tabs>
      </w:pPr>
      <w:hyperlink w:anchor="_Toc16053" w:history="1">
        <w:r>
          <w:rPr>
            <w:rFonts w:ascii="仿宋" w:eastAsia="仿宋" w:hAnsi="仿宋" w:cs="仿宋" w:hint="eastAsia"/>
            <w:lang w:eastAsia="zh-CN"/>
          </w:rPr>
          <w:t>(六)、节约用地措施</w:t>
        </w:r>
        <w:r>
          <w:tab/>
        </w:r>
        <w:r>
          <w:fldChar w:fldCharType="begin"/>
        </w:r>
        <w:r>
          <w:instrText xml:space="preserve"> PAGEREF _Toc16053 \h </w:instrText>
        </w:r>
        <w:r>
          <w:fldChar w:fldCharType="separate"/>
        </w:r>
        <w:r>
          <w:t>45</w:t>
        </w:r>
        <w:r>
          <w:fldChar w:fldCharType="end"/>
        </w:r>
      </w:hyperlink>
    </w:p>
    <w:p>
      <w:pPr>
        <w:pStyle w:val="TOC2"/>
        <w:tabs>
          <w:tab w:val="right" w:leader="dot" w:pos="8306"/>
        </w:tabs>
      </w:pPr>
      <w:hyperlink w:anchor="_Toc19715" w:history="1">
        <w:r>
          <w:rPr>
            <w:rFonts w:ascii="仿宋" w:eastAsia="仿宋" w:hAnsi="仿宋" w:cs="仿宋" w:hint="eastAsia"/>
            <w:lang w:eastAsia="zh-CN"/>
          </w:rPr>
          <w:t>(七)、选址综合评价</w:t>
        </w:r>
        <w:r>
          <w:tab/>
        </w:r>
        <w:r>
          <w:fldChar w:fldCharType="begin"/>
        </w:r>
        <w:r>
          <w:instrText xml:space="preserve"> PAGEREF _Toc19715 \h </w:instrText>
        </w:r>
        <w:r>
          <w:fldChar w:fldCharType="separate"/>
        </w:r>
        <w:r>
          <w:t>47</w:t>
        </w:r>
        <w:r>
          <w:fldChar w:fldCharType="end"/>
        </w:r>
      </w:hyperlink>
    </w:p>
    <w:p>
      <w:pPr>
        <w:pStyle w:val="TOC1"/>
        <w:tabs>
          <w:tab w:val="right" w:leader="dot" w:pos="8306"/>
        </w:tabs>
      </w:pPr>
      <w:hyperlink w:anchor="_Toc7917" w:history="1">
        <w:r>
          <w:rPr>
            <w:rFonts w:ascii="仿宋" w:eastAsia="仿宋" w:hAnsi="仿宋" w:cs="仿宋" w:hint="eastAsia"/>
            <w:lang w:eastAsia="zh-CN"/>
          </w:rPr>
          <w:t>七、环境保护与治理方案</w:t>
        </w:r>
        <w:r>
          <w:tab/>
        </w:r>
        <w:r>
          <w:fldChar w:fldCharType="begin"/>
        </w:r>
        <w:r>
          <w:instrText xml:space="preserve"> PAGEREF _Toc7917 \h </w:instrText>
        </w:r>
        <w:r>
          <w:fldChar w:fldCharType="separate"/>
        </w:r>
        <w:r>
          <w:t>48</w:t>
        </w:r>
        <w:r>
          <w:fldChar w:fldCharType="end"/>
        </w:r>
      </w:hyperlink>
    </w:p>
    <w:p>
      <w:pPr>
        <w:pStyle w:val="TOC2"/>
        <w:tabs>
          <w:tab w:val="right" w:leader="dot" w:pos="8306"/>
        </w:tabs>
      </w:pPr>
      <w:hyperlink w:anchor="_Toc21412" w:history="1">
        <w:r>
          <w:rPr>
            <w:rFonts w:ascii="仿宋" w:eastAsia="仿宋" w:hAnsi="仿宋" w:cs="仿宋" w:hint="eastAsia"/>
            <w:lang w:eastAsia="zh-CN"/>
          </w:rPr>
          <w:t>(一)、项目环境影响评估</w:t>
        </w:r>
        <w:r>
          <w:tab/>
        </w:r>
        <w:r>
          <w:fldChar w:fldCharType="begin"/>
        </w:r>
        <w:r>
          <w:instrText xml:space="preserve"> PAGEREF _Toc21412 \h </w:instrText>
        </w:r>
        <w:r>
          <w:fldChar w:fldCharType="separate"/>
        </w:r>
        <w:r>
          <w:t>48</w:t>
        </w:r>
        <w:r>
          <w:fldChar w:fldCharType="end"/>
        </w:r>
      </w:hyperlink>
    </w:p>
    <w:p>
      <w:pPr>
        <w:pStyle w:val="TOC2"/>
        <w:tabs>
          <w:tab w:val="right" w:leader="dot" w:pos="8306"/>
        </w:tabs>
      </w:pPr>
      <w:hyperlink w:anchor="_Toc4942" w:history="1">
        <w:r>
          <w:rPr>
            <w:rFonts w:ascii="仿宋" w:eastAsia="仿宋" w:hAnsi="仿宋" w:cs="仿宋" w:hint="eastAsia"/>
            <w:lang w:eastAsia="zh-CN"/>
          </w:rPr>
          <w:t>(二)、环境保护措施与治理方案</w:t>
        </w:r>
        <w:r>
          <w:tab/>
        </w:r>
        <w:r>
          <w:fldChar w:fldCharType="begin"/>
        </w:r>
        <w:r>
          <w:instrText xml:space="preserve"> PAGEREF _Toc4942 \h </w:instrText>
        </w:r>
        <w:r>
          <w:fldChar w:fldCharType="separate"/>
        </w:r>
        <w:r>
          <w:t>48</w:t>
        </w:r>
        <w:r>
          <w:fldChar w:fldCharType="end"/>
        </w:r>
      </w:hyperlink>
    </w:p>
    <w:p>
      <w:pPr>
        <w:pStyle w:val="TOC1"/>
        <w:tabs>
          <w:tab w:val="right" w:leader="dot" w:pos="8306"/>
        </w:tabs>
      </w:pPr>
      <w:hyperlink w:anchor="_Toc25425" w:history="1">
        <w:r>
          <w:rPr>
            <w:rFonts w:ascii="仿宋" w:eastAsia="仿宋" w:hAnsi="仿宋" w:cs="仿宋" w:hint="eastAsia"/>
            <w:lang w:eastAsia="zh-CN"/>
          </w:rPr>
          <w:t>八、安全与应急管理</w:t>
        </w:r>
        <w:r>
          <w:tab/>
        </w:r>
        <w:r>
          <w:fldChar w:fldCharType="begin"/>
        </w:r>
        <w:r>
          <w:instrText xml:space="preserve"> PAGEREF _Toc25425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13" w:history="1">
        <w:r>
          <w:rPr>
            <w:rFonts w:ascii="仿宋" w:eastAsia="仿宋" w:hAnsi="仿宋" w:cs="仿宋" w:hint="eastAsia"/>
            <w:lang w:eastAsia="zh-CN"/>
          </w:rPr>
          <w:t>(一)、安全生产管理</w:t>
        </w:r>
        <w:r>
          <w:tab/>
        </w:r>
        <w:r>
          <w:fldChar w:fldCharType="begin"/>
        </w:r>
        <w:r>
          <w:instrText xml:space="preserve"> PAGEREF _Toc3313 \h </w:instrText>
        </w:r>
        <w:r>
          <w:fldChar w:fldCharType="separate"/>
        </w:r>
        <w:r>
          <w:t>49</w:t>
        </w:r>
        <w:r>
          <w:fldChar w:fldCharType="end"/>
        </w:r>
      </w:hyperlink>
    </w:p>
    <w:p>
      <w:pPr>
        <w:pStyle w:val="TOC2"/>
        <w:tabs>
          <w:tab w:val="right" w:leader="dot" w:pos="8306"/>
        </w:tabs>
      </w:pPr>
      <w:hyperlink w:anchor="_Toc12036" w:history="1">
        <w:r>
          <w:rPr>
            <w:rFonts w:ascii="仿宋" w:eastAsia="仿宋" w:hAnsi="仿宋" w:cs="仿宋" w:hint="eastAsia"/>
            <w:lang w:eastAsia="zh-CN"/>
          </w:rPr>
          <w:t>(二)、应急预案与响应</w:t>
        </w:r>
        <w:r>
          <w:tab/>
        </w:r>
        <w:r>
          <w:fldChar w:fldCharType="begin"/>
        </w:r>
        <w:r>
          <w:instrText xml:space="preserve"> PAGEREF _Toc12036 \h </w:instrText>
        </w:r>
        <w:r>
          <w:fldChar w:fldCharType="separate"/>
        </w:r>
        <w:r>
          <w:t>50</w:t>
        </w:r>
        <w:r>
          <w:fldChar w:fldCharType="end"/>
        </w:r>
      </w:hyperlink>
    </w:p>
    <w:p>
      <w:pPr>
        <w:pStyle w:val="TOC1"/>
        <w:tabs>
          <w:tab w:val="right" w:leader="dot" w:pos="8306"/>
        </w:tabs>
      </w:pPr>
      <w:hyperlink w:anchor="_Toc26664" w:history="1">
        <w:r>
          <w:rPr>
            <w:rFonts w:ascii="仿宋" w:eastAsia="仿宋" w:hAnsi="仿宋" w:cs="仿宋" w:hint="eastAsia"/>
            <w:lang w:eastAsia="zh-CN"/>
          </w:rPr>
          <w:t>九、项目进度计划</w:t>
        </w:r>
        <w:r>
          <w:tab/>
        </w:r>
        <w:r>
          <w:fldChar w:fldCharType="begin"/>
        </w:r>
        <w:r>
          <w:instrText xml:space="preserve"> PAGEREF _Toc26664 \h </w:instrText>
        </w:r>
        <w:r>
          <w:fldChar w:fldCharType="separate"/>
        </w:r>
        <w:r>
          <w:t>52</w:t>
        </w:r>
        <w:r>
          <w:fldChar w:fldCharType="end"/>
        </w:r>
      </w:hyperlink>
    </w:p>
    <w:p>
      <w:pPr>
        <w:pStyle w:val="TOC2"/>
        <w:tabs>
          <w:tab w:val="right" w:leader="dot" w:pos="8306"/>
        </w:tabs>
      </w:pPr>
      <w:hyperlink w:anchor="_Toc10774" w:history="1">
        <w:r>
          <w:rPr>
            <w:rFonts w:ascii="仿宋" w:eastAsia="仿宋" w:hAnsi="仿宋" w:cs="仿宋" w:hint="eastAsia"/>
            <w:lang w:eastAsia="zh-CN"/>
          </w:rPr>
          <w:t>(一)、建设周期</w:t>
        </w:r>
        <w:r>
          <w:tab/>
        </w:r>
        <w:r>
          <w:fldChar w:fldCharType="begin"/>
        </w:r>
        <w:r>
          <w:instrText xml:space="preserve"> PAGEREF _Toc10774 \h </w:instrText>
        </w:r>
        <w:r>
          <w:fldChar w:fldCharType="separate"/>
        </w:r>
        <w:r>
          <w:t>52</w:t>
        </w:r>
        <w:r>
          <w:fldChar w:fldCharType="end"/>
        </w:r>
      </w:hyperlink>
    </w:p>
    <w:p>
      <w:pPr>
        <w:pStyle w:val="TOC2"/>
        <w:tabs>
          <w:tab w:val="right" w:leader="dot" w:pos="8306"/>
        </w:tabs>
      </w:pPr>
      <w:hyperlink w:anchor="_Toc31208" w:history="1">
        <w:r>
          <w:rPr>
            <w:rFonts w:ascii="仿宋" w:eastAsia="仿宋" w:hAnsi="仿宋" w:cs="仿宋" w:hint="eastAsia"/>
            <w:lang w:eastAsia="zh-CN"/>
          </w:rPr>
          <w:t>(二)、建设进度</w:t>
        </w:r>
        <w:r>
          <w:tab/>
        </w:r>
        <w:r>
          <w:fldChar w:fldCharType="begin"/>
        </w:r>
        <w:r>
          <w:instrText xml:space="preserve"> PAGEREF _Toc31208 \h </w:instrText>
        </w:r>
        <w:r>
          <w:fldChar w:fldCharType="separate"/>
        </w:r>
        <w:r>
          <w:t>52</w:t>
        </w:r>
        <w:r>
          <w:fldChar w:fldCharType="end"/>
        </w:r>
      </w:hyperlink>
    </w:p>
    <w:p>
      <w:pPr>
        <w:pStyle w:val="TOC2"/>
        <w:tabs>
          <w:tab w:val="right" w:leader="dot" w:pos="8306"/>
        </w:tabs>
      </w:pPr>
      <w:hyperlink w:anchor="_Toc28812" w:history="1">
        <w:r>
          <w:rPr>
            <w:rFonts w:ascii="仿宋" w:eastAsia="仿宋" w:hAnsi="仿宋" w:cs="仿宋" w:hint="eastAsia"/>
            <w:lang w:eastAsia="zh-CN"/>
          </w:rPr>
          <w:t>(三)、进度安排注意事项</w:t>
        </w:r>
        <w:r>
          <w:tab/>
        </w:r>
        <w:r>
          <w:fldChar w:fldCharType="begin"/>
        </w:r>
        <w:r>
          <w:instrText xml:space="preserve"> PAGEREF _Toc28812 \h </w:instrText>
        </w:r>
        <w:r>
          <w:fldChar w:fldCharType="separate"/>
        </w:r>
        <w:r>
          <w:t>54</w:t>
        </w:r>
        <w:r>
          <w:fldChar w:fldCharType="end"/>
        </w:r>
      </w:hyperlink>
    </w:p>
    <w:p>
      <w:pPr>
        <w:pStyle w:val="TOC2"/>
        <w:tabs>
          <w:tab w:val="right" w:leader="dot" w:pos="8306"/>
        </w:tabs>
      </w:pPr>
      <w:hyperlink w:anchor="_Toc9605" w:history="1">
        <w:r>
          <w:rPr>
            <w:rFonts w:ascii="仿宋" w:eastAsia="仿宋" w:hAnsi="仿宋" w:cs="仿宋" w:hint="eastAsia"/>
            <w:lang w:eastAsia="zh-CN"/>
          </w:rPr>
          <w:t>(四)、人力资源配置</w:t>
        </w:r>
        <w:r>
          <w:tab/>
        </w:r>
        <w:r>
          <w:fldChar w:fldCharType="begin"/>
        </w:r>
        <w:r>
          <w:instrText xml:space="preserve"> PAGEREF _Toc9605 \h </w:instrText>
        </w:r>
        <w:r>
          <w:fldChar w:fldCharType="separate"/>
        </w:r>
        <w:r>
          <w:t>54</w:t>
        </w:r>
        <w:r>
          <w:fldChar w:fldCharType="end"/>
        </w:r>
      </w:hyperlink>
    </w:p>
    <w:p>
      <w:pPr>
        <w:pStyle w:val="TOC2"/>
        <w:tabs>
          <w:tab w:val="right" w:leader="dot" w:pos="8306"/>
        </w:tabs>
      </w:pPr>
      <w:hyperlink w:anchor="_Toc6747" w:history="1">
        <w:r>
          <w:rPr>
            <w:rFonts w:ascii="仿宋" w:eastAsia="仿宋" w:hAnsi="仿宋" w:cs="仿宋" w:hint="eastAsia"/>
            <w:lang w:eastAsia="zh-CN"/>
          </w:rPr>
          <w:t>(五)、员工培训</w:t>
        </w:r>
        <w:r>
          <w:tab/>
        </w:r>
        <w:r>
          <w:fldChar w:fldCharType="begin"/>
        </w:r>
        <w:r>
          <w:instrText xml:space="preserve"> PAGEREF _Toc6747 \h </w:instrText>
        </w:r>
        <w:r>
          <w:fldChar w:fldCharType="separate"/>
        </w:r>
        <w:r>
          <w:t>56</w:t>
        </w:r>
        <w:r>
          <w:fldChar w:fldCharType="end"/>
        </w:r>
      </w:hyperlink>
    </w:p>
    <w:p>
      <w:pPr>
        <w:pStyle w:val="TOC2"/>
        <w:tabs>
          <w:tab w:val="right" w:leader="dot" w:pos="8306"/>
        </w:tabs>
      </w:pPr>
      <w:hyperlink w:anchor="_Toc9542" w:history="1">
        <w:r>
          <w:rPr>
            <w:rFonts w:ascii="仿宋" w:eastAsia="仿宋" w:hAnsi="仿宋" w:cs="仿宋" w:hint="eastAsia"/>
            <w:lang w:eastAsia="zh-CN"/>
          </w:rPr>
          <w:t>(六)、项目实施保障</w:t>
        </w:r>
        <w:r>
          <w:tab/>
        </w:r>
        <w:r>
          <w:fldChar w:fldCharType="begin"/>
        </w:r>
        <w:r>
          <w:instrText xml:space="preserve"> PAGEREF _Toc9542 \h </w:instrText>
        </w:r>
        <w:r>
          <w:fldChar w:fldCharType="separate"/>
        </w:r>
        <w:r>
          <w:t>57</w:t>
        </w:r>
        <w:r>
          <w:fldChar w:fldCharType="end"/>
        </w:r>
      </w:hyperlink>
    </w:p>
    <w:p>
      <w:pPr>
        <w:pStyle w:val="TOC2"/>
        <w:tabs>
          <w:tab w:val="right" w:leader="dot" w:pos="8306"/>
        </w:tabs>
      </w:pPr>
      <w:hyperlink w:anchor="_Toc6706" w:history="1">
        <w:r>
          <w:rPr>
            <w:rFonts w:ascii="仿宋" w:eastAsia="仿宋" w:hAnsi="仿宋" w:cs="仿宋" w:hint="eastAsia"/>
            <w:lang w:eastAsia="zh-CN"/>
          </w:rPr>
          <w:t>(七)、安全规范管理</w:t>
        </w:r>
        <w:r>
          <w:tab/>
        </w:r>
        <w:r>
          <w:fldChar w:fldCharType="begin"/>
        </w:r>
        <w:r>
          <w:instrText xml:space="preserve"> PAGEREF _Toc6706 \h </w:instrText>
        </w:r>
        <w:r>
          <w:fldChar w:fldCharType="separate"/>
        </w:r>
        <w:r>
          <w:t>58</w:t>
        </w:r>
        <w:r>
          <w:fldChar w:fldCharType="end"/>
        </w:r>
      </w:hyperlink>
    </w:p>
    <w:p>
      <w:pPr>
        <w:pStyle w:val="TOC1"/>
        <w:tabs>
          <w:tab w:val="right" w:leader="dot" w:pos="8306"/>
        </w:tabs>
      </w:pPr>
      <w:hyperlink w:anchor="_Toc17560" w:history="1">
        <w:r>
          <w:rPr>
            <w:rFonts w:ascii="仿宋" w:eastAsia="仿宋" w:hAnsi="仿宋" w:cs="仿宋" w:hint="eastAsia"/>
            <w:lang w:eastAsia="zh-CN"/>
          </w:rPr>
          <w:t>十、技术创新与产业升级</w:t>
        </w:r>
        <w:r>
          <w:tab/>
        </w:r>
        <w:r>
          <w:fldChar w:fldCharType="begin"/>
        </w:r>
        <w:r>
          <w:instrText xml:space="preserve"> PAGEREF _Toc17560 \h </w:instrText>
        </w:r>
        <w:r>
          <w:fldChar w:fldCharType="separate"/>
        </w:r>
        <w:r>
          <w:t>60</w:t>
        </w:r>
        <w:r>
          <w:fldChar w:fldCharType="end"/>
        </w:r>
      </w:hyperlink>
    </w:p>
    <w:p>
      <w:pPr>
        <w:pStyle w:val="TOC2"/>
        <w:tabs>
          <w:tab w:val="right" w:leader="dot" w:pos="8306"/>
        </w:tabs>
      </w:pPr>
      <w:hyperlink w:anchor="_Toc2903" w:history="1">
        <w:r>
          <w:rPr>
            <w:rFonts w:ascii="仿宋" w:eastAsia="仿宋" w:hAnsi="仿宋" w:cs="仿宋" w:hint="eastAsia"/>
            <w:lang w:eastAsia="zh-CN"/>
          </w:rPr>
          <w:t>(一)、技术创新方向与目标</w:t>
        </w:r>
        <w:r>
          <w:tab/>
        </w:r>
        <w:r>
          <w:fldChar w:fldCharType="begin"/>
        </w:r>
        <w:r>
          <w:instrText xml:space="preserve"> PAGEREF _Toc2903 \h </w:instrText>
        </w:r>
        <w:r>
          <w:fldChar w:fldCharType="separate"/>
        </w:r>
        <w:r>
          <w:t>60</w:t>
        </w:r>
        <w:r>
          <w:fldChar w:fldCharType="end"/>
        </w:r>
      </w:hyperlink>
    </w:p>
    <w:p>
      <w:pPr>
        <w:pStyle w:val="TOC2"/>
        <w:tabs>
          <w:tab w:val="right" w:leader="dot" w:pos="8306"/>
        </w:tabs>
      </w:pPr>
      <w:hyperlink w:anchor="_Toc240" w:history="1">
        <w:r>
          <w:rPr>
            <w:rFonts w:ascii="仿宋" w:eastAsia="仿宋" w:hAnsi="仿宋" w:cs="仿宋" w:hint="eastAsia"/>
            <w:lang w:eastAsia="zh-CN"/>
          </w:rPr>
          <w:t>(二)、产业升级路径与措施</w:t>
        </w:r>
        <w:r>
          <w:tab/>
        </w:r>
        <w:r>
          <w:fldChar w:fldCharType="begin"/>
        </w:r>
        <w:r>
          <w:instrText xml:space="preserve"> PAGEREF _Toc240 \h </w:instrText>
        </w:r>
        <w:r>
          <w:fldChar w:fldCharType="separate"/>
        </w:r>
        <w:r>
          <w:t>61</w:t>
        </w:r>
        <w:r>
          <w:fldChar w:fldCharType="end"/>
        </w:r>
      </w:hyperlink>
    </w:p>
    <w:p>
      <w:pPr>
        <w:pStyle w:val="TOC1"/>
        <w:tabs>
          <w:tab w:val="right" w:leader="dot" w:pos="8306"/>
        </w:tabs>
      </w:pPr>
      <w:hyperlink w:anchor="_Toc12178" w:history="1">
        <w:r>
          <w:rPr>
            <w:rFonts w:ascii="仿宋" w:eastAsia="仿宋" w:hAnsi="仿宋" w:cs="仿宋" w:hint="eastAsia"/>
            <w:lang w:eastAsia="zh-CN"/>
          </w:rPr>
          <w:t>十一、项目实施与管理方案</w:t>
        </w:r>
        <w:r>
          <w:tab/>
        </w:r>
        <w:r>
          <w:fldChar w:fldCharType="begin"/>
        </w:r>
        <w:r>
          <w:instrText xml:space="preserve"> PAGEREF _Toc12178 \h </w:instrText>
        </w:r>
        <w:r>
          <w:fldChar w:fldCharType="separate"/>
        </w:r>
        <w:r>
          <w:t>62</w:t>
        </w:r>
        <w:r>
          <w:fldChar w:fldCharType="end"/>
        </w:r>
      </w:hyperlink>
    </w:p>
    <w:p>
      <w:pPr>
        <w:pStyle w:val="TOC2"/>
        <w:tabs>
          <w:tab w:val="right" w:leader="dot" w:pos="8306"/>
        </w:tabs>
      </w:pPr>
      <w:hyperlink w:anchor="_Toc28312" w:history="1">
        <w:r>
          <w:rPr>
            <w:rFonts w:ascii="仿宋" w:eastAsia="仿宋" w:hAnsi="仿宋" w:cs="仿宋" w:hint="eastAsia"/>
            <w:lang w:eastAsia="zh-CN"/>
          </w:rPr>
          <w:t>(一)、项目实施计划</w:t>
        </w:r>
        <w:r>
          <w:tab/>
        </w:r>
        <w:r>
          <w:fldChar w:fldCharType="begin"/>
        </w:r>
        <w:r>
          <w:instrText xml:space="preserve"> PAGEREF _Toc28312 \h </w:instrText>
        </w:r>
        <w:r>
          <w:fldChar w:fldCharType="separate"/>
        </w:r>
        <w:r>
          <w:t>62</w:t>
        </w:r>
        <w:r>
          <w:fldChar w:fldCharType="end"/>
        </w:r>
      </w:hyperlink>
    </w:p>
    <w:p>
      <w:pPr>
        <w:pStyle w:val="TOC2"/>
        <w:tabs>
          <w:tab w:val="right" w:leader="dot" w:pos="8306"/>
        </w:tabs>
      </w:pPr>
      <w:hyperlink w:anchor="_Toc9528" w:history="1">
        <w:r>
          <w:rPr>
            <w:rFonts w:ascii="仿宋" w:eastAsia="仿宋" w:hAnsi="仿宋" w:cs="仿宋" w:hint="eastAsia"/>
            <w:lang w:eastAsia="zh-CN"/>
          </w:rPr>
          <w:t>(二)、项目组织机构与职责</w:t>
        </w:r>
        <w:r>
          <w:tab/>
        </w:r>
        <w:r>
          <w:fldChar w:fldCharType="begin"/>
        </w:r>
        <w:r>
          <w:instrText xml:space="preserve"> PAGEREF _Toc9528 \h </w:instrText>
        </w:r>
        <w:r>
          <w:fldChar w:fldCharType="separate"/>
        </w:r>
        <w:r>
          <w:t>64</w:t>
        </w:r>
        <w:r>
          <w:fldChar w:fldCharType="end"/>
        </w:r>
      </w:hyperlink>
    </w:p>
    <w:p>
      <w:pPr>
        <w:pStyle w:val="TOC2"/>
        <w:tabs>
          <w:tab w:val="right" w:leader="dot" w:pos="8306"/>
        </w:tabs>
      </w:pPr>
      <w:hyperlink w:anchor="_Toc26868" w:history="1">
        <w:r>
          <w:rPr>
            <w:rFonts w:ascii="仿宋" w:eastAsia="仿宋" w:hAnsi="仿宋" w:cs="仿宋" w:hint="eastAsia"/>
            <w:lang w:eastAsia="zh-CN"/>
          </w:rPr>
          <w:t>(三)、项目管理与监控体系</w:t>
        </w:r>
        <w:r>
          <w:tab/>
        </w:r>
        <w:r>
          <w:fldChar w:fldCharType="begin"/>
        </w:r>
        <w:r>
          <w:instrText xml:space="preserve"> PAGEREF _Toc26868 \h </w:instrText>
        </w:r>
        <w:r>
          <w:fldChar w:fldCharType="separate"/>
        </w:r>
        <w:r>
          <w:t>66</w:t>
        </w:r>
        <w:r>
          <w:fldChar w:fldCharType="end"/>
        </w:r>
      </w:hyperlink>
    </w:p>
    <w:p>
      <w:pPr>
        <w:pStyle w:val="TOC1"/>
        <w:tabs>
          <w:tab w:val="right" w:leader="dot" w:pos="8306"/>
        </w:tabs>
      </w:pPr>
      <w:hyperlink w:anchor="_Toc24280" w:history="1">
        <w:r>
          <w:rPr>
            <w:rFonts w:ascii="仿宋" w:eastAsia="仿宋" w:hAnsi="仿宋" w:cs="仿宋" w:hint="eastAsia"/>
            <w:lang w:eastAsia="zh-CN"/>
          </w:rPr>
          <w:t>十二、项目变更管理</w:t>
        </w:r>
        <w:r>
          <w:tab/>
        </w:r>
        <w:r>
          <w:fldChar w:fldCharType="begin"/>
        </w:r>
        <w:r>
          <w:instrText xml:space="preserve"> PAGEREF _Toc24280 \h </w:instrText>
        </w:r>
        <w:r>
          <w:fldChar w:fldCharType="separate"/>
        </w:r>
        <w:r>
          <w:t>68</w:t>
        </w:r>
        <w:r>
          <w:fldChar w:fldCharType="end"/>
        </w:r>
      </w:hyperlink>
    </w:p>
    <w:p>
      <w:pPr>
        <w:pStyle w:val="TOC2"/>
        <w:tabs>
          <w:tab w:val="right" w:leader="dot" w:pos="8306"/>
        </w:tabs>
      </w:pPr>
      <w:hyperlink w:anchor="_Toc4626" w:history="1">
        <w:r>
          <w:rPr>
            <w:rFonts w:ascii="仿宋" w:eastAsia="仿宋" w:hAnsi="仿宋" w:cs="仿宋" w:hint="eastAsia"/>
            <w:lang w:eastAsia="zh-CN"/>
          </w:rPr>
          <w:t>(一)、变更控制流程</w:t>
        </w:r>
        <w:r>
          <w:tab/>
        </w:r>
        <w:r>
          <w:fldChar w:fldCharType="begin"/>
        </w:r>
        <w:r>
          <w:instrText xml:space="preserve"> PAGEREF _Toc4626 \h </w:instrText>
        </w:r>
        <w:r>
          <w:fldChar w:fldCharType="separate"/>
        </w:r>
        <w:r>
          <w:t>68</w:t>
        </w:r>
        <w:r>
          <w:fldChar w:fldCharType="end"/>
        </w:r>
      </w:hyperlink>
    </w:p>
    <w:p>
      <w:pPr>
        <w:pStyle w:val="TOC2"/>
        <w:tabs>
          <w:tab w:val="right" w:leader="dot" w:pos="8306"/>
        </w:tabs>
      </w:pPr>
      <w:hyperlink w:anchor="_Toc28960" w:history="1">
        <w:r>
          <w:rPr>
            <w:rFonts w:ascii="仿宋" w:eastAsia="仿宋" w:hAnsi="仿宋" w:cs="仿宋" w:hint="eastAsia"/>
            <w:lang w:eastAsia="zh-CN"/>
          </w:rPr>
          <w:t>(二)、影响评估与处理</w:t>
        </w:r>
        <w:r>
          <w:tab/>
        </w:r>
        <w:r>
          <w:fldChar w:fldCharType="begin"/>
        </w:r>
        <w:r>
          <w:instrText xml:space="preserve"> PAGEREF _Toc28960 \h </w:instrText>
        </w:r>
        <w:r>
          <w:fldChar w:fldCharType="separate"/>
        </w:r>
        <w:r>
          <w:t>69</w:t>
        </w:r>
        <w:r>
          <w:fldChar w:fldCharType="end"/>
        </w:r>
      </w:hyperlink>
    </w:p>
    <w:p>
      <w:pPr>
        <w:pStyle w:val="TOC2"/>
        <w:tabs>
          <w:tab w:val="right" w:leader="dot" w:pos="8306"/>
        </w:tabs>
      </w:pPr>
      <w:hyperlink w:anchor="_Toc887" w:history="1">
        <w:r>
          <w:rPr>
            <w:rFonts w:ascii="仿宋" w:eastAsia="仿宋" w:hAnsi="仿宋" w:cs="仿宋" w:hint="eastAsia"/>
            <w:lang w:eastAsia="zh-CN"/>
          </w:rPr>
          <w:t>(三)、变更记录与追踪</w:t>
        </w:r>
        <w:r>
          <w:tab/>
        </w:r>
        <w:r>
          <w:fldChar w:fldCharType="begin"/>
        </w:r>
        <w:r>
          <w:instrText xml:space="preserve"> PAGEREF _Toc887 \h </w:instrText>
        </w:r>
        <w:r>
          <w:fldChar w:fldCharType="separate"/>
        </w:r>
        <w:r>
          <w:t>70</w:t>
        </w:r>
        <w:r>
          <w:fldChar w:fldCharType="end"/>
        </w:r>
      </w:hyperlink>
    </w:p>
    <w:p>
      <w:pPr>
        <w:pStyle w:val="TOC2"/>
        <w:tabs>
          <w:tab w:val="right" w:leader="dot" w:pos="8306"/>
        </w:tabs>
      </w:pPr>
      <w:hyperlink w:anchor="_Toc12513" w:history="1">
        <w:r>
          <w:rPr>
            <w:rFonts w:ascii="仿宋" w:eastAsia="仿宋" w:hAnsi="仿宋" w:cs="仿宋" w:hint="eastAsia"/>
            <w:lang w:eastAsia="zh-CN"/>
          </w:rPr>
          <w:t>(四)、变更管理策略</w:t>
        </w:r>
        <w:r>
          <w:tab/>
        </w:r>
        <w:r>
          <w:fldChar w:fldCharType="begin"/>
        </w:r>
        <w:r>
          <w:instrText xml:space="preserve"> PAGEREF _Toc12513 \h </w:instrText>
        </w:r>
        <w:r>
          <w:fldChar w:fldCharType="separate"/>
        </w:r>
        <w:r>
          <w:t>72</w:t>
        </w:r>
        <w:r>
          <w:fldChar w:fldCharType="end"/>
        </w:r>
      </w:hyperlink>
    </w:p>
    <w:p>
      <w:pPr>
        <w:pStyle w:val="TOC1"/>
        <w:tabs>
          <w:tab w:val="right" w:leader="dot" w:pos="8306"/>
        </w:tabs>
      </w:pPr>
      <w:hyperlink w:anchor="_Toc25219" w:history="1">
        <w:r>
          <w:rPr>
            <w:rFonts w:ascii="仿宋" w:eastAsia="仿宋" w:hAnsi="仿宋" w:cs="仿宋" w:hint="eastAsia"/>
            <w:lang w:eastAsia="zh-CN"/>
          </w:rPr>
          <w:t>十三、法律法规与政策遵循</w:t>
        </w:r>
        <w:r>
          <w:tab/>
        </w:r>
        <w:r>
          <w:fldChar w:fldCharType="begin"/>
        </w:r>
        <w:r>
          <w:instrText xml:space="preserve"> PAGEREF _Toc25219 \h </w:instrText>
        </w:r>
        <w:r>
          <w:fldChar w:fldCharType="separate"/>
        </w:r>
        <w:r>
          <w:t>74</w:t>
        </w:r>
        <w:r>
          <w:fldChar w:fldCharType="end"/>
        </w:r>
      </w:hyperlink>
    </w:p>
    <w:p>
      <w:pPr>
        <w:pStyle w:val="TOC2"/>
        <w:tabs>
          <w:tab w:val="right" w:leader="dot" w:pos="8306"/>
        </w:tabs>
      </w:pPr>
      <w:hyperlink w:anchor="_Toc10861" w:history="1">
        <w:r>
          <w:rPr>
            <w:rFonts w:ascii="仿宋" w:eastAsia="仿宋" w:hAnsi="仿宋" w:cs="仿宋" w:hint="eastAsia"/>
            <w:lang w:eastAsia="zh-CN"/>
          </w:rPr>
          <w:t>(一)、法律法规遵守</w:t>
        </w:r>
        <w:r>
          <w:tab/>
        </w:r>
        <w:r>
          <w:fldChar w:fldCharType="begin"/>
        </w:r>
        <w:r>
          <w:instrText xml:space="preserve"> PAGEREF _Toc10861 \h </w:instrText>
        </w:r>
        <w:r>
          <w:fldChar w:fldCharType="separate"/>
        </w:r>
        <w:r>
          <w:t>74</w:t>
        </w:r>
        <w:r>
          <w:fldChar w:fldCharType="end"/>
        </w:r>
      </w:hyperlink>
    </w:p>
    <w:p>
      <w:pPr>
        <w:pStyle w:val="TOC2"/>
        <w:tabs>
          <w:tab w:val="right" w:leader="dot" w:pos="8306"/>
        </w:tabs>
      </w:pPr>
      <w:hyperlink w:anchor="_Toc23791" w:history="1">
        <w:r>
          <w:rPr>
            <w:rFonts w:ascii="仿宋" w:eastAsia="仿宋" w:hAnsi="仿宋" w:cs="仿宋" w:hint="eastAsia"/>
            <w:lang w:eastAsia="zh-CN"/>
          </w:rPr>
          <w:t>(二)、政策导向与利用</w:t>
        </w:r>
        <w:r>
          <w:tab/>
        </w:r>
        <w:r>
          <w:fldChar w:fldCharType="begin"/>
        </w:r>
        <w:r>
          <w:instrText xml:space="preserve"> PAGEREF _Toc23791 \h </w:instrText>
        </w:r>
        <w:r>
          <w:fldChar w:fldCharType="separate"/>
        </w:r>
        <w:r>
          <w:t>75</w:t>
        </w:r>
        <w:r>
          <w:fldChar w:fldCharType="end"/>
        </w:r>
      </w:hyperlink>
    </w:p>
    <w:p>
      <w:pPr>
        <w:pStyle w:val="TOC1"/>
        <w:tabs>
          <w:tab w:val="right" w:leader="dot" w:pos="8306"/>
        </w:tabs>
      </w:pPr>
      <w:hyperlink w:anchor="_Toc1181" w:history="1">
        <w:r>
          <w:rPr>
            <w:rFonts w:ascii="仿宋" w:eastAsia="仿宋" w:hAnsi="仿宋" w:cs="仿宋" w:hint="eastAsia"/>
            <w:lang w:eastAsia="zh-CN"/>
          </w:rPr>
          <w:t>十四、产业协同与集群发展</w:t>
        </w:r>
        <w:r>
          <w:tab/>
        </w:r>
        <w:r>
          <w:fldChar w:fldCharType="begin"/>
        </w:r>
        <w:r>
          <w:instrText xml:space="preserve"> PAGEREF _Toc1181 \h </w:instrText>
        </w:r>
        <w:r>
          <w:fldChar w:fldCharType="separate"/>
        </w:r>
        <w:r>
          <w:t>76</w:t>
        </w:r>
        <w:r>
          <w:fldChar w:fldCharType="end"/>
        </w:r>
      </w:hyperlink>
    </w:p>
    <w:p>
      <w:pPr>
        <w:pStyle w:val="TOC2"/>
        <w:tabs>
          <w:tab w:val="right" w:leader="dot" w:pos="8306"/>
        </w:tabs>
      </w:pPr>
      <w:hyperlink w:anchor="_Toc30246" w:history="1">
        <w:r>
          <w:rPr>
            <w:rFonts w:ascii="仿宋" w:eastAsia="仿宋" w:hAnsi="仿宋" w:cs="仿宋" w:hint="eastAsia"/>
            <w:lang w:eastAsia="zh-CN"/>
          </w:rPr>
          <w:t>(一)、产业协同机制建设</w:t>
        </w:r>
        <w:r>
          <w:tab/>
        </w:r>
        <w:r>
          <w:fldChar w:fldCharType="begin"/>
        </w:r>
        <w:r>
          <w:instrText xml:space="preserve"> PAGEREF _Toc30246 \h </w:instrText>
        </w:r>
        <w:r>
          <w:fldChar w:fldCharType="separate"/>
        </w:r>
        <w:r>
          <w:t>76</w:t>
        </w:r>
        <w:r>
          <w:fldChar w:fldCharType="end"/>
        </w:r>
      </w:hyperlink>
    </w:p>
    <w:p>
      <w:pPr>
        <w:pStyle w:val="TOC2"/>
        <w:tabs>
          <w:tab w:val="right" w:leader="dot" w:pos="8306"/>
        </w:tabs>
      </w:pPr>
      <w:hyperlink w:anchor="_Toc13629" w:history="1">
        <w:r>
          <w:rPr>
            <w:rFonts w:ascii="仿宋" w:eastAsia="仿宋" w:hAnsi="仿宋" w:cs="仿宋" w:hint="eastAsia"/>
            <w:lang w:eastAsia="zh-CN"/>
          </w:rPr>
          <w:t>(二)、产业集群培育与发展</w:t>
        </w:r>
        <w:r>
          <w:tab/>
        </w:r>
        <w:r>
          <w:fldChar w:fldCharType="begin"/>
        </w:r>
        <w:r>
          <w:instrText xml:space="preserve"> PAGEREF _Toc13629 \h </w:instrText>
        </w:r>
        <w:r>
          <w:fldChar w:fldCharType="separate"/>
        </w:r>
        <w:r>
          <w:t>77</w:t>
        </w:r>
        <w:r>
          <w:fldChar w:fldCharType="end"/>
        </w:r>
      </w:hyperlink>
    </w:p>
    <w:p>
      <w:pPr>
        <w:pStyle w:val="TOC1"/>
        <w:tabs>
          <w:tab w:val="right" w:leader="dot" w:pos="8306"/>
        </w:tabs>
      </w:pPr>
      <w:hyperlink w:anchor="_Toc5266" w:history="1">
        <w:r>
          <w:rPr>
            <w:rFonts w:ascii="仿宋" w:eastAsia="仿宋" w:hAnsi="仿宋" w:cs="仿宋" w:hint="eastAsia"/>
            <w:lang w:eastAsia="zh-CN"/>
          </w:rPr>
          <w:t>十五、成果转化与推广应用</w:t>
        </w:r>
        <w:r>
          <w:tab/>
        </w:r>
        <w:r>
          <w:fldChar w:fldCharType="begin"/>
        </w:r>
        <w:r>
          <w:instrText xml:space="preserve"> PAGEREF _Toc5266 \h </w:instrText>
        </w:r>
        <w:r>
          <w:fldChar w:fldCharType="separate"/>
        </w:r>
        <w:r>
          <w:t>78</w:t>
        </w:r>
        <w:r>
          <w:fldChar w:fldCharType="end"/>
        </w:r>
      </w:hyperlink>
    </w:p>
    <w:p>
      <w:pPr>
        <w:pStyle w:val="TOC2"/>
        <w:tabs>
          <w:tab w:val="right" w:leader="dot" w:pos="8306"/>
        </w:tabs>
      </w:pPr>
      <w:hyperlink w:anchor="_Toc22968" w:history="1">
        <w:r>
          <w:rPr>
            <w:rFonts w:ascii="仿宋" w:eastAsia="仿宋" w:hAnsi="仿宋" w:cs="仿宋" w:hint="eastAsia"/>
            <w:lang w:eastAsia="zh-CN"/>
          </w:rPr>
          <w:t>(一)、成果转化策略制定</w:t>
        </w:r>
        <w:r>
          <w:tab/>
        </w:r>
        <w:r>
          <w:fldChar w:fldCharType="begin"/>
        </w:r>
        <w:r>
          <w:instrText xml:space="preserve"> PAGEREF _Toc22968 \h </w:instrText>
        </w:r>
        <w:r>
          <w:fldChar w:fldCharType="separate"/>
        </w:r>
        <w:r>
          <w:t>78</w:t>
        </w:r>
        <w:r>
          <w:fldChar w:fldCharType="end"/>
        </w:r>
      </w:hyperlink>
    </w:p>
    <w:p>
      <w:pPr>
        <w:pStyle w:val="TOC2"/>
        <w:tabs>
          <w:tab w:val="right" w:leader="dot" w:pos="8306"/>
        </w:tabs>
      </w:pPr>
      <w:hyperlink w:anchor="_Toc30219" w:history="1">
        <w:r>
          <w:rPr>
            <w:rFonts w:ascii="仿宋" w:eastAsia="仿宋" w:hAnsi="仿宋" w:cs="仿宋" w:hint="eastAsia"/>
            <w:lang w:eastAsia="zh-CN"/>
          </w:rPr>
          <w:t>(二)、成果推广应用方案</w:t>
        </w:r>
        <w:r>
          <w:tab/>
        </w:r>
        <w:r>
          <w:fldChar w:fldCharType="begin"/>
        </w:r>
        <w:r>
          <w:instrText xml:space="preserve"> PAGEREF _Toc30219 \h </w:instrText>
        </w:r>
        <w:r>
          <w:fldChar w:fldCharType="separate"/>
        </w:r>
        <w:r>
          <w:t>79</w:t>
        </w:r>
        <w:r>
          <w:fldChar w:fldCharType="end"/>
        </w:r>
      </w:hyperlink>
    </w:p>
    <w:p>
      <w:pPr>
        <w:pStyle w:val="TOC1"/>
        <w:tabs>
          <w:tab w:val="right" w:leader="dot" w:pos="8306"/>
        </w:tabs>
      </w:pPr>
      <w:hyperlink w:anchor="_Toc24113" w:history="1">
        <w:r>
          <w:rPr>
            <w:rFonts w:ascii="仿宋" w:eastAsia="仿宋" w:hAnsi="仿宋" w:cs="仿宋" w:hint="eastAsia"/>
            <w:lang w:eastAsia="zh-CN"/>
          </w:rPr>
          <w:t>十六、质量管理与控制</w:t>
        </w:r>
        <w:r>
          <w:tab/>
        </w:r>
        <w:r>
          <w:fldChar w:fldCharType="begin"/>
        </w:r>
        <w:r>
          <w:instrText xml:space="preserve"> PAGEREF _Toc24113 \h </w:instrText>
        </w:r>
        <w:r>
          <w:fldChar w:fldCharType="separate"/>
        </w:r>
        <w:r>
          <w:t>81</w:t>
        </w:r>
        <w:r>
          <w:fldChar w:fldCharType="end"/>
        </w:r>
      </w:hyperlink>
    </w:p>
    <w:p>
      <w:pPr>
        <w:pStyle w:val="TOC2"/>
        <w:tabs>
          <w:tab w:val="right" w:leader="dot" w:pos="8306"/>
        </w:tabs>
      </w:pPr>
      <w:hyperlink w:anchor="_Toc11533" w:history="1">
        <w:r>
          <w:rPr>
            <w:rFonts w:ascii="仿宋" w:eastAsia="仿宋" w:hAnsi="仿宋" w:cs="仿宋" w:hint="eastAsia"/>
            <w:lang w:eastAsia="zh-CN"/>
          </w:rPr>
          <w:t>(一)、质量管理体系建设</w:t>
        </w:r>
        <w:r>
          <w:tab/>
        </w:r>
        <w:r>
          <w:fldChar w:fldCharType="begin"/>
        </w:r>
        <w:r>
          <w:instrText xml:space="preserve"> PAGEREF _Toc11533 \h </w:instrText>
        </w:r>
        <w:r>
          <w:fldChar w:fldCharType="separate"/>
        </w:r>
        <w:r>
          <w:t>81</w:t>
        </w:r>
        <w:r>
          <w:fldChar w:fldCharType="end"/>
        </w:r>
      </w:hyperlink>
    </w:p>
    <w:p>
      <w:pPr>
        <w:pStyle w:val="TOC2"/>
        <w:tabs>
          <w:tab w:val="right" w:leader="dot" w:pos="8306"/>
        </w:tabs>
      </w:pPr>
      <w:hyperlink w:anchor="_Toc11897" w:history="1">
        <w:r>
          <w:rPr>
            <w:rFonts w:ascii="仿宋" w:eastAsia="仿宋" w:hAnsi="仿宋" w:cs="仿宋" w:hint="eastAsia"/>
            <w:lang w:eastAsia="zh-CN"/>
          </w:rPr>
          <w:t>(二)、质量控制措施</w:t>
        </w:r>
        <w:r>
          <w:tab/>
        </w:r>
        <w:r>
          <w:fldChar w:fldCharType="begin"/>
        </w:r>
        <w:r>
          <w:instrText xml:space="preserve"> PAGEREF _Toc11897 \h </w:instrText>
        </w:r>
        <w:r>
          <w:fldChar w:fldCharType="separate"/>
        </w:r>
        <w:r>
          <w:t>82</w:t>
        </w:r>
        <w:r>
          <w:fldChar w:fldCharType="end"/>
        </w:r>
      </w:hyperlink>
    </w:p>
    <w:p>
      <w:pPr>
        <w:pStyle w:val="TOC1"/>
        <w:tabs>
          <w:tab w:val="right" w:leader="dot" w:pos="8306"/>
        </w:tabs>
      </w:pPr>
      <w:hyperlink w:anchor="_Toc5225" w:history="1">
        <w:r>
          <w:rPr>
            <w:rFonts w:ascii="仿宋" w:eastAsia="仿宋" w:hAnsi="仿宋" w:cs="仿宋" w:hint="eastAsia"/>
            <w:lang w:eastAsia="zh-CN"/>
          </w:rPr>
          <w:t>十七、设施与设备管理</w:t>
        </w:r>
        <w:r>
          <w:tab/>
        </w:r>
        <w:r>
          <w:fldChar w:fldCharType="begin"/>
        </w:r>
        <w:r>
          <w:instrText xml:space="preserve"> PAGEREF _Toc5225 \h </w:instrText>
        </w:r>
        <w:r>
          <w:fldChar w:fldCharType="separate"/>
        </w:r>
        <w:r>
          <w:t>83</w:t>
        </w:r>
        <w:r>
          <w:fldChar w:fldCharType="end"/>
        </w:r>
      </w:hyperlink>
    </w:p>
    <w:p>
      <w:pPr>
        <w:pStyle w:val="TOC2"/>
        <w:tabs>
          <w:tab w:val="right" w:leader="dot" w:pos="8306"/>
        </w:tabs>
      </w:pPr>
      <w:hyperlink w:anchor="_Toc18290" w:history="1">
        <w:r>
          <w:rPr>
            <w:rFonts w:ascii="仿宋" w:eastAsia="仿宋" w:hAnsi="仿宋" w:cs="仿宋" w:hint="eastAsia"/>
            <w:lang w:eastAsia="zh-CN"/>
          </w:rPr>
          <w:t>(一)、设施规划与配置</w:t>
        </w:r>
        <w:r>
          <w:tab/>
        </w:r>
        <w:r>
          <w:fldChar w:fldCharType="begin"/>
        </w:r>
        <w:r>
          <w:instrText xml:space="preserve"> PAGEREF _Toc18290 \h </w:instrText>
        </w:r>
        <w:r>
          <w:fldChar w:fldCharType="separate"/>
        </w:r>
        <w:r>
          <w:t>83</w:t>
        </w:r>
        <w:r>
          <w:fldChar w:fldCharType="end"/>
        </w:r>
      </w:hyperlink>
    </w:p>
    <w:p>
      <w:pPr>
        <w:pStyle w:val="TOC2"/>
        <w:tabs>
          <w:tab w:val="right" w:leader="dot" w:pos="8306"/>
        </w:tabs>
      </w:pPr>
      <w:hyperlink w:anchor="_Toc21882" w:history="1">
        <w:r>
          <w:rPr>
            <w:rFonts w:ascii="仿宋" w:eastAsia="仿宋" w:hAnsi="仿宋" w:cs="仿宋" w:hint="eastAsia"/>
            <w:lang w:eastAsia="zh-CN"/>
          </w:rPr>
          <w:t>(二)、设备采购与维护管理</w:t>
        </w:r>
        <w:r>
          <w:tab/>
        </w:r>
        <w:r>
          <w:fldChar w:fldCharType="begin"/>
        </w:r>
        <w:r>
          <w:instrText xml:space="preserve"> PAGEREF _Toc21882 \h </w:instrText>
        </w:r>
        <w:r>
          <w:fldChar w:fldCharType="separate"/>
        </w:r>
        <w:r>
          <w:t>84</w:t>
        </w:r>
        <w:r>
          <w:fldChar w:fldCharType="end"/>
        </w:r>
      </w:hyperlink>
    </w:p>
    <w:p>
      <w:pPr>
        <w:pStyle w:val="TOC2"/>
        <w:tabs>
          <w:tab w:val="right" w:leader="dot" w:pos="8306"/>
        </w:tabs>
      </w:pPr>
      <w:hyperlink w:anchor="_Toc29930" w:history="1">
        <w:r>
          <w:rPr>
            <w:rFonts w:ascii="仿宋" w:eastAsia="仿宋" w:hAnsi="仿宋" w:cs="仿宋" w:hint="eastAsia"/>
            <w:lang w:eastAsia="zh-CN"/>
          </w:rPr>
          <w:t>(三)、设施设备升级策略</w:t>
        </w:r>
        <w:r>
          <w:tab/>
        </w:r>
        <w:r>
          <w:fldChar w:fldCharType="begin"/>
        </w:r>
        <w:r>
          <w:instrText xml:space="preserve"> PAGEREF _Toc29930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02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20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55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491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714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831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55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834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https://d.book118.com/208135130127006042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凝固剂项目构思建设方案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F077B9"/>
    <w:rsid w:val="44F077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8135130127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2024-02-19T12:53:00Z</dcterms:created>
  <dcterms:modified xsi:type="dcterms:W3CDTF">2024-02-19T12:54:06Z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55D211747B7543B582A8259057FD2588_11</vt:lpwstr>
  </property>
  <property fmtid="{D5CDD505-2E9C-101B-9397-08002B2CF9AE}" pid="3" name="KSOProductBuildVer">
    <vt:lpwstr>2052-12.1.0.16250</vt:lpwstr>
  </property>
</Properties>
</file>