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低噪音轴承行业相关公司设立可行性研究报告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3" w:history="1">
        <w:r>
          <w:rPr>
            <w:rFonts w:ascii="仿宋" w:eastAsia="仿宋" w:hAnsi="仿宋" w:cs="仿宋" w:hint="eastAsia"/>
            <w:lang w:eastAsia="zh-CN"/>
          </w:rPr>
          <w:t>序言</w:t>
        </w:r>
        <w:r>
          <w:tab/>
        </w:r>
        <w:r>
          <w:fldChar w:fldCharType="begin"/>
        </w:r>
        <w:r>
          <w:instrText xml:space="preserve"> PAGEREF _Toc30303 \h </w:instrText>
        </w:r>
        <w:r>
          <w:fldChar w:fldCharType="separate"/>
        </w:r>
        <w:r>
          <w:t>3</w:t>
        </w:r>
        <w:r>
          <w:fldChar w:fldCharType="end"/>
        </w:r>
      </w:hyperlink>
    </w:p>
    <w:p>
      <w:pPr>
        <w:pStyle w:val="TOC1"/>
        <w:tabs>
          <w:tab w:val="right" w:leader="dot" w:pos="8306"/>
        </w:tabs>
      </w:pPr>
      <w:hyperlink w:anchor="_Toc27748" w:history="1">
        <w:r>
          <w:rPr>
            <w:rFonts w:ascii="仿宋" w:eastAsia="仿宋" w:hAnsi="仿宋" w:cs="仿宋" w:hint="eastAsia"/>
            <w:lang w:eastAsia="zh-CN"/>
          </w:rPr>
          <w:t>一、发展规划</w:t>
        </w:r>
        <w:r>
          <w:tab/>
        </w:r>
        <w:r>
          <w:fldChar w:fldCharType="begin"/>
        </w:r>
        <w:r>
          <w:instrText xml:space="preserve"> PAGEREF _Toc27748 \h </w:instrText>
        </w:r>
        <w:r>
          <w:fldChar w:fldCharType="separate"/>
        </w:r>
        <w:r>
          <w:t>3</w:t>
        </w:r>
        <w:r>
          <w:fldChar w:fldCharType="end"/>
        </w:r>
      </w:hyperlink>
    </w:p>
    <w:p>
      <w:pPr>
        <w:pStyle w:val="TOC2"/>
        <w:tabs>
          <w:tab w:val="right" w:leader="dot" w:pos="8306"/>
        </w:tabs>
      </w:pPr>
      <w:hyperlink w:anchor="_Toc9338" w:history="1">
        <w:r>
          <w:rPr>
            <w:rFonts w:ascii="仿宋" w:eastAsia="仿宋" w:hAnsi="仿宋" w:cs="仿宋" w:hint="eastAsia"/>
            <w:lang w:eastAsia="zh-CN"/>
          </w:rPr>
          <w:t>(一)、公司发展规划</w:t>
        </w:r>
        <w:r>
          <w:tab/>
        </w:r>
        <w:r>
          <w:fldChar w:fldCharType="begin"/>
        </w:r>
        <w:r>
          <w:instrText xml:space="preserve"> PAGEREF _Toc9338 \h </w:instrText>
        </w:r>
        <w:r>
          <w:fldChar w:fldCharType="separate"/>
        </w:r>
        <w:r>
          <w:t>3</w:t>
        </w:r>
        <w:r>
          <w:fldChar w:fldCharType="end"/>
        </w:r>
      </w:hyperlink>
    </w:p>
    <w:p>
      <w:pPr>
        <w:pStyle w:val="TOC2"/>
        <w:tabs>
          <w:tab w:val="right" w:leader="dot" w:pos="8306"/>
        </w:tabs>
      </w:pPr>
      <w:hyperlink w:anchor="_Toc13174" w:history="1">
        <w:r>
          <w:rPr>
            <w:rFonts w:ascii="仿宋" w:eastAsia="仿宋" w:hAnsi="仿宋" w:cs="仿宋" w:hint="eastAsia"/>
            <w:lang w:eastAsia="zh-CN"/>
          </w:rPr>
          <w:t>(二)、保障措施</w:t>
        </w:r>
        <w:r>
          <w:tab/>
        </w:r>
        <w:r>
          <w:fldChar w:fldCharType="begin"/>
        </w:r>
        <w:r>
          <w:instrText xml:space="preserve"> PAGEREF _Toc13174 \h </w:instrText>
        </w:r>
        <w:r>
          <w:fldChar w:fldCharType="separate"/>
        </w:r>
        <w:r>
          <w:t>4</w:t>
        </w:r>
        <w:r>
          <w:fldChar w:fldCharType="end"/>
        </w:r>
      </w:hyperlink>
    </w:p>
    <w:p>
      <w:pPr>
        <w:pStyle w:val="TOC1"/>
        <w:tabs>
          <w:tab w:val="right" w:leader="dot" w:pos="8306"/>
        </w:tabs>
      </w:pPr>
      <w:hyperlink w:anchor="_Toc4022" w:history="1">
        <w:r>
          <w:rPr>
            <w:rFonts w:ascii="仿宋" w:eastAsia="仿宋" w:hAnsi="仿宋" w:cs="仿宋" w:hint="eastAsia"/>
            <w:lang w:eastAsia="zh-CN"/>
          </w:rPr>
          <w:t>二、低噪音轴承筹建公司基本信息</w:t>
        </w:r>
        <w:r>
          <w:tab/>
        </w:r>
        <w:r>
          <w:fldChar w:fldCharType="begin"/>
        </w:r>
        <w:r>
          <w:instrText xml:space="preserve"> PAGEREF _Toc4022 \h </w:instrText>
        </w:r>
        <w:r>
          <w:fldChar w:fldCharType="separate"/>
        </w:r>
        <w:r>
          <w:t>9</w:t>
        </w:r>
        <w:r>
          <w:fldChar w:fldCharType="end"/>
        </w:r>
      </w:hyperlink>
    </w:p>
    <w:p>
      <w:pPr>
        <w:pStyle w:val="TOC2"/>
        <w:tabs>
          <w:tab w:val="right" w:leader="dot" w:pos="8306"/>
        </w:tabs>
      </w:pPr>
      <w:hyperlink w:anchor="_Toc4749" w:history="1">
        <w:r>
          <w:rPr>
            <w:rFonts w:ascii="仿宋" w:eastAsia="仿宋" w:hAnsi="仿宋" w:cs="仿宋" w:hint="eastAsia"/>
            <w:lang w:eastAsia="zh-CN"/>
          </w:rPr>
          <w:t>(一)、公司名称</w:t>
        </w:r>
        <w:r>
          <w:tab/>
        </w:r>
        <w:r>
          <w:fldChar w:fldCharType="begin"/>
        </w:r>
        <w:r>
          <w:instrText xml:space="preserve"> PAGEREF _Toc4749 \h </w:instrText>
        </w:r>
        <w:r>
          <w:fldChar w:fldCharType="separate"/>
        </w:r>
        <w:r>
          <w:t>9</w:t>
        </w:r>
        <w:r>
          <w:fldChar w:fldCharType="end"/>
        </w:r>
      </w:hyperlink>
    </w:p>
    <w:p>
      <w:pPr>
        <w:pStyle w:val="TOC2"/>
        <w:tabs>
          <w:tab w:val="right" w:leader="dot" w:pos="8306"/>
        </w:tabs>
      </w:pPr>
      <w:hyperlink w:anchor="_Toc27059" w:history="1">
        <w:r>
          <w:rPr>
            <w:rFonts w:ascii="仿宋" w:eastAsia="仿宋" w:hAnsi="仿宋" w:cs="仿宋" w:hint="eastAsia"/>
            <w:lang w:eastAsia="zh-CN"/>
          </w:rPr>
          <w:t>(二)、注册资本</w:t>
        </w:r>
        <w:r>
          <w:tab/>
        </w:r>
        <w:r>
          <w:fldChar w:fldCharType="begin"/>
        </w:r>
        <w:r>
          <w:instrText xml:space="preserve"> PAGEREF _Toc27059 \h </w:instrText>
        </w:r>
        <w:r>
          <w:fldChar w:fldCharType="separate"/>
        </w:r>
        <w:r>
          <w:t>9</w:t>
        </w:r>
        <w:r>
          <w:fldChar w:fldCharType="end"/>
        </w:r>
      </w:hyperlink>
    </w:p>
    <w:p>
      <w:pPr>
        <w:pStyle w:val="TOC2"/>
        <w:tabs>
          <w:tab w:val="right" w:leader="dot" w:pos="8306"/>
        </w:tabs>
      </w:pPr>
      <w:hyperlink w:anchor="_Toc4591" w:history="1">
        <w:r>
          <w:rPr>
            <w:rFonts w:ascii="仿宋" w:eastAsia="仿宋" w:hAnsi="仿宋" w:cs="仿宋" w:hint="eastAsia"/>
            <w:lang w:eastAsia="zh-CN"/>
          </w:rPr>
          <w:t>(三)、注册地址</w:t>
        </w:r>
        <w:r>
          <w:tab/>
        </w:r>
        <w:r>
          <w:fldChar w:fldCharType="begin"/>
        </w:r>
        <w:r>
          <w:instrText xml:space="preserve"> PAGEREF _Toc4591 \h </w:instrText>
        </w:r>
        <w:r>
          <w:fldChar w:fldCharType="separate"/>
        </w:r>
        <w:r>
          <w:t>9</w:t>
        </w:r>
        <w:r>
          <w:fldChar w:fldCharType="end"/>
        </w:r>
      </w:hyperlink>
    </w:p>
    <w:p>
      <w:pPr>
        <w:pStyle w:val="TOC2"/>
        <w:tabs>
          <w:tab w:val="right" w:leader="dot" w:pos="8306"/>
        </w:tabs>
      </w:pPr>
      <w:hyperlink w:anchor="_Toc27169" w:history="1">
        <w:r>
          <w:rPr>
            <w:rFonts w:ascii="仿宋" w:eastAsia="仿宋" w:hAnsi="仿宋" w:cs="仿宋" w:hint="eastAsia"/>
            <w:lang w:eastAsia="zh-CN"/>
          </w:rPr>
          <w:t>(四)、法人代表</w:t>
        </w:r>
        <w:r>
          <w:tab/>
        </w:r>
        <w:r>
          <w:fldChar w:fldCharType="begin"/>
        </w:r>
        <w:r>
          <w:instrText xml:space="preserve"> PAGEREF _Toc27169 \h </w:instrText>
        </w:r>
        <w:r>
          <w:fldChar w:fldCharType="separate"/>
        </w:r>
        <w:r>
          <w:t>10</w:t>
        </w:r>
        <w:r>
          <w:fldChar w:fldCharType="end"/>
        </w:r>
      </w:hyperlink>
    </w:p>
    <w:p>
      <w:pPr>
        <w:pStyle w:val="TOC2"/>
        <w:tabs>
          <w:tab w:val="right" w:leader="dot" w:pos="8306"/>
        </w:tabs>
      </w:pPr>
      <w:hyperlink w:anchor="_Toc8457" w:history="1">
        <w:r>
          <w:rPr>
            <w:rFonts w:ascii="仿宋" w:eastAsia="仿宋" w:hAnsi="仿宋" w:cs="仿宋" w:hint="eastAsia"/>
            <w:lang w:eastAsia="zh-CN"/>
          </w:rPr>
          <w:t>(五)、主要经营范围</w:t>
        </w:r>
        <w:r>
          <w:tab/>
        </w:r>
        <w:r>
          <w:fldChar w:fldCharType="begin"/>
        </w:r>
        <w:r>
          <w:instrText xml:space="preserve"> PAGEREF _Toc8457 \h </w:instrText>
        </w:r>
        <w:r>
          <w:fldChar w:fldCharType="separate"/>
        </w:r>
        <w:r>
          <w:t>10</w:t>
        </w:r>
        <w:r>
          <w:fldChar w:fldCharType="end"/>
        </w:r>
      </w:hyperlink>
    </w:p>
    <w:p>
      <w:pPr>
        <w:pStyle w:val="TOC2"/>
        <w:tabs>
          <w:tab w:val="right" w:leader="dot" w:pos="8306"/>
        </w:tabs>
      </w:pPr>
      <w:hyperlink w:anchor="_Toc26445" w:history="1">
        <w:r>
          <w:rPr>
            <w:rFonts w:ascii="仿宋" w:eastAsia="仿宋" w:hAnsi="仿宋" w:cs="仿宋" w:hint="eastAsia"/>
            <w:lang w:eastAsia="zh-CN"/>
          </w:rPr>
          <w:t>(六)、主要股东</w:t>
        </w:r>
        <w:r>
          <w:tab/>
        </w:r>
        <w:r>
          <w:fldChar w:fldCharType="begin"/>
        </w:r>
        <w:r>
          <w:instrText xml:space="preserve"> PAGEREF _Toc26445 \h </w:instrText>
        </w:r>
        <w:r>
          <w:fldChar w:fldCharType="separate"/>
        </w:r>
        <w:r>
          <w:t>10</w:t>
        </w:r>
        <w:r>
          <w:fldChar w:fldCharType="end"/>
        </w:r>
      </w:hyperlink>
    </w:p>
    <w:p>
      <w:pPr>
        <w:pStyle w:val="TOC1"/>
        <w:tabs>
          <w:tab w:val="right" w:leader="dot" w:pos="8306"/>
        </w:tabs>
      </w:pPr>
      <w:hyperlink w:anchor="_Toc5945" w:history="1">
        <w:r>
          <w:rPr>
            <w:rFonts w:ascii="仿宋" w:eastAsia="仿宋" w:hAnsi="仿宋" w:cs="仿宋" w:hint="eastAsia"/>
            <w:lang w:eastAsia="zh-CN"/>
          </w:rPr>
          <w:t>三、公司成立背景及可行性分析</w:t>
        </w:r>
        <w:r>
          <w:tab/>
        </w:r>
        <w:r>
          <w:fldChar w:fldCharType="begin"/>
        </w:r>
        <w:r>
          <w:instrText xml:space="preserve"> PAGEREF _Toc5945 \h </w:instrText>
        </w:r>
        <w:r>
          <w:fldChar w:fldCharType="separate"/>
        </w:r>
        <w:r>
          <w:t>11</w:t>
        </w:r>
        <w:r>
          <w:fldChar w:fldCharType="end"/>
        </w:r>
      </w:hyperlink>
    </w:p>
    <w:p>
      <w:pPr>
        <w:pStyle w:val="TOC2"/>
        <w:tabs>
          <w:tab w:val="right" w:leader="dot" w:pos="8306"/>
        </w:tabs>
      </w:pPr>
      <w:hyperlink w:anchor="_Toc29754" w:history="1">
        <w:r>
          <w:rPr>
            <w:rFonts w:ascii="仿宋" w:eastAsia="仿宋" w:hAnsi="仿宋" w:cs="仿宋" w:hint="eastAsia"/>
            <w:lang w:eastAsia="zh-CN"/>
          </w:rPr>
          <w:t>(一)、发展思路</w:t>
        </w:r>
        <w:r>
          <w:tab/>
        </w:r>
        <w:r>
          <w:fldChar w:fldCharType="begin"/>
        </w:r>
        <w:r>
          <w:instrText xml:space="preserve"> PAGEREF _Toc29754 \h </w:instrText>
        </w:r>
        <w:r>
          <w:fldChar w:fldCharType="separate"/>
        </w:r>
        <w:r>
          <w:t>11</w:t>
        </w:r>
        <w:r>
          <w:fldChar w:fldCharType="end"/>
        </w:r>
      </w:hyperlink>
    </w:p>
    <w:p>
      <w:pPr>
        <w:pStyle w:val="TOC2"/>
        <w:tabs>
          <w:tab w:val="right" w:leader="dot" w:pos="8306"/>
        </w:tabs>
      </w:pPr>
      <w:hyperlink w:anchor="_Toc30740" w:history="1">
        <w:r>
          <w:rPr>
            <w:rFonts w:ascii="仿宋" w:eastAsia="仿宋" w:hAnsi="仿宋" w:cs="仿宋" w:hint="eastAsia"/>
            <w:lang w:eastAsia="zh-CN"/>
          </w:rPr>
          <w:t>(二)、产业发展背景分析</w:t>
        </w:r>
        <w:r>
          <w:tab/>
        </w:r>
        <w:r>
          <w:fldChar w:fldCharType="begin"/>
        </w:r>
        <w:r>
          <w:instrText xml:space="preserve"> PAGEREF _Toc30740 \h </w:instrText>
        </w:r>
        <w:r>
          <w:fldChar w:fldCharType="separate"/>
        </w:r>
        <w:r>
          <w:t>12</w:t>
        </w:r>
        <w:r>
          <w:fldChar w:fldCharType="end"/>
        </w:r>
      </w:hyperlink>
    </w:p>
    <w:p>
      <w:pPr>
        <w:pStyle w:val="TOC2"/>
        <w:tabs>
          <w:tab w:val="right" w:leader="dot" w:pos="8306"/>
        </w:tabs>
      </w:pPr>
      <w:hyperlink w:anchor="_Toc14434" w:history="1">
        <w:r>
          <w:rPr>
            <w:rFonts w:ascii="仿宋" w:eastAsia="仿宋" w:hAnsi="仿宋" w:cs="仿宋" w:hint="eastAsia"/>
            <w:lang w:eastAsia="zh-CN"/>
          </w:rPr>
          <w:t>(三)、产业发展原则</w:t>
        </w:r>
        <w:r>
          <w:tab/>
        </w:r>
        <w:r>
          <w:fldChar w:fldCharType="begin"/>
        </w:r>
        <w:r>
          <w:instrText xml:space="preserve"> PAGEREF _Toc14434 \h </w:instrText>
        </w:r>
        <w:r>
          <w:fldChar w:fldCharType="separate"/>
        </w:r>
        <w:r>
          <w:t>14</w:t>
        </w:r>
        <w:r>
          <w:fldChar w:fldCharType="end"/>
        </w:r>
      </w:hyperlink>
    </w:p>
    <w:p>
      <w:pPr>
        <w:pStyle w:val="TOC2"/>
        <w:tabs>
          <w:tab w:val="right" w:leader="dot" w:pos="8306"/>
        </w:tabs>
      </w:pPr>
      <w:hyperlink w:anchor="_Toc32406" w:history="1">
        <w:r>
          <w:rPr>
            <w:rFonts w:ascii="仿宋" w:eastAsia="仿宋" w:hAnsi="仿宋" w:cs="仿宋" w:hint="eastAsia"/>
            <w:lang w:eastAsia="zh-CN"/>
          </w:rPr>
          <w:t>(四)、区域产业环境分析</w:t>
        </w:r>
        <w:r>
          <w:tab/>
        </w:r>
        <w:r>
          <w:fldChar w:fldCharType="begin"/>
        </w:r>
        <w:r>
          <w:instrText xml:space="preserve"> PAGEREF _Toc32406 \h </w:instrText>
        </w:r>
        <w:r>
          <w:fldChar w:fldCharType="separate"/>
        </w:r>
        <w:r>
          <w:t>15</w:t>
        </w:r>
        <w:r>
          <w:fldChar w:fldCharType="end"/>
        </w:r>
      </w:hyperlink>
    </w:p>
    <w:p>
      <w:pPr>
        <w:pStyle w:val="TOC2"/>
        <w:tabs>
          <w:tab w:val="right" w:leader="dot" w:pos="8306"/>
        </w:tabs>
      </w:pPr>
      <w:hyperlink w:anchor="_Toc5773" w:history="1">
        <w:r>
          <w:rPr>
            <w:rFonts w:ascii="仿宋" w:eastAsia="仿宋" w:hAnsi="仿宋" w:cs="仿宋" w:hint="eastAsia"/>
            <w:lang w:eastAsia="zh-CN"/>
          </w:rPr>
          <w:t>(五)、可行性分析</w:t>
        </w:r>
        <w:r>
          <w:tab/>
        </w:r>
        <w:r>
          <w:fldChar w:fldCharType="begin"/>
        </w:r>
        <w:r>
          <w:instrText xml:space="preserve"> PAGEREF _Toc5773 \h </w:instrText>
        </w:r>
        <w:r>
          <w:fldChar w:fldCharType="separate"/>
        </w:r>
        <w:r>
          <w:t>17</w:t>
        </w:r>
        <w:r>
          <w:fldChar w:fldCharType="end"/>
        </w:r>
      </w:hyperlink>
    </w:p>
    <w:p>
      <w:pPr>
        <w:pStyle w:val="TOC2"/>
        <w:tabs>
          <w:tab w:val="right" w:leader="dot" w:pos="8306"/>
        </w:tabs>
      </w:pPr>
      <w:hyperlink w:anchor="_Toc20259" w:history="1">
        <w:r>
          <w:rPr>
            <w:rFonts w:ascii="仿宋" w:eastAsia="仿宋" w:hAnsi="仿宋" w:cs="仿宋" w:hint="eastAsia"/>
            <w:lang w:eastAsia="zh-CN"/>
          </w:rPr>
          <w:t>(六)、产业发展重点任务</w:t>
        </w:r>
        <w:r>
          <w:tab/>
        </w:r>
        <w:r>
          <w:fldChar w:fldCharType="begin"/>
        </w:r>
        <w:r>
          <w:instrText xml:space="preserve"> PAGEREF _Toc20259 \h </w:instrText>
        </w:r>
        <w:r>
          <w:fldChar w:fldCharType="separate"/>
        </w:r>
        <w:r>
          <w:t>17</w:t>
        </w:r>
        <w:r>
          <w:fldChar w:fldCharType="end"/>
        </w:r>
      </w:hyperlink>
    </w:p>
    <w:p>
      <w:pPr>
        <w:pStyle w:val="TOC2"/>
        <w:tabs>
          <w:tab w:val="right" w:leader="dot" w:pos="8306"/>
        </w:tabs>
      </w:pPr>
      <w:hyperlink w:anchor="_Toc9060" w:history="1">
        <w:r>
          <w:rPr>
            <w:rFonts w:ascii="仿宋" w:eastAsia="仿宋" w:hAnsi="仿宋" w:cs="仿宋" w:hint="eastAsia"/>
            <w:lang w:eastAsia="zh-CN"/>
          </w:rPr>
          <w:t>(七)、低噪音轴承项目建设必要性分析</w:t>
        </w:r>
        <w:r>
          <w:tab/>
        </w:r>
        <w:r>
          <w:fldChar w:fldCharType="begin"/>
        </w:r>
        <w:r>
          <w:instrText xml:space="preserve"> PAGEREF _Toc9060 \h </w:instrText>
        </w:r>
        <w:r>
          <w:fldChar w:fldCharType="separate"/>
        </w:r>
        <w:r>
          <w:t>19</w:t>
        </w:r>
        <w:r>
          <w:fldChar w:fldCharType="end"/>
        </w:r>
      </w:hyperlink>
    </w:p>
    <w:p>
      <w:pPr>
        <w:pStyle w:val="TOC1"/>
        <w:tabs>
          <w:tab w:val="right" w:leader="dot" w:pos="8306"/>
        </w:tabs>
      </w:pPr>
      <w:hyperlink w:anchor="_Toc28227" w:history="1">
        <w:r>
          <w:rPr>
            <w:rFonts w:ascii="仿宋" w:eastAsia="仿宋" w:hAnsi="仿宋" w:cs="仿宋" w:hint="eastAsia"/>
            <w:lang w:eastAsia="zh-CN"/>
          </w:rPr>
          <w:t>四、选址分析</w:t>
        </w:r>
        <w:r>
          <w:tab/>
        </w:r>
        <w:r>
          <w:fldChar w:fldCharType="begin"/>
        </w:r>
        <w:r>
          <w:instrText xml:space="preserve"> PAGEREF _Toc28227 \h </w:instrText>
        </w:r>
        <w:r>
          <w:fldChar w:fldCharType="separate"/>
        </w:r>
        <w:r>
          <w:t>21</w:t>
        </w:r>
        <w:r>
          <w:fldChar w:fldCharType="end"/>
        </w:r>
      </w:hyperlink>
    </w:p>
    <w:p>
      <w:pPr>
        <w:pStyle w:val="TOC2"/>
        <w:tabs>
          <w:tab w:val="right" w:leader="dot" w:pos="8306"/>
        </w:tabs>
      </w:pPr>
      <w:hyperlink w:anchor="_Toc12721" w:history="1">
        <w:r>
          <w:rPr>
            <w:rFonts w:ascii="仿宋" w:eastAsia="仿宋" w:hAnsi="仿宋" w:cs="仿宋" w:hint="eastAsia"/>
            <w:lang w:eastAsia="zh-CN"/>
          </w:rPr>
          <w:t>(一)、低噪音轴承项目选址原则</w:t>
        </w:r>
        <w:r>
          <w:tab/>
        </w:r>
        <w:r>
          <w:fldChar w:fldCharType="begin"/>
        </w:r>
        <w:r>
          <w:instrText xml:space="preserve"> PAGEREF _Toc12721 \h </w:instrText>
        </w:r>
        <w:r>
          <w:fldChar w:fldCharType="separate"/>
        </w:r>
        <w:r>
          <w:t>21</w:t>
        </w:r>
        <w:r>
          <w:fldChar w:fldCharType="end"/>
        </w:r>
      </w:hyperlink>
    </w:p>
    <w:p>
      <w:pPr>
        <w:pStyle w:val="TOC2"/>
        <w:tabs>
          <w:tab w:val="right" w:leader="dot" w:pos="8306"/>
        </w:tabs>
      </w:pPr>
      <w:hyperlink w:anchor="_Toc19064" w:history="1">
        <w:r>
          <w:rPr>
            <w:rFonts w:ascii="仿宋" w:eastAsia="仿宋" w:hAnsi="仿宋" w:cs="仿宋" w:hint="eastAsia"/>
            <w:lang w:eastAsia="zh-CN"/>
          </w:rPr>
          <w:t>(二)、建设区基本情况</w:t>
        </w:r>
        <w:r>
          <w:tab/>
        </w:r>
        <w:r>
          <w:fldChar w:fldCharType="begin"/>
        </w:r>
        <w:r>
          <w:instrText xml:space="preserve"> PAGEREF _Toc19064 \h </w:instrText>
        </w:r>
        <w:r>
          <w:fldChar w:fldCharType="separate"/>
        </w:r>
        <w:r>
          <w:t>22</w:t>
        </w:r>
        <w:r>
          <w:fldChar w:fldCharType="end"/>
        </w:r>
      </w:hyperlink>
    </w:p>
    <w:p>
      <w:pPr>
        <w:pStyle w:val="TOC2"/>
        <w:tabs>
          <w:tab w:val="right" w:leader="dot" w:pos="8306"/>
        </w:tabs>
      </w:pPr>
      <w:hyperlink w:anchor="_Toc10591" w:history="1">
        <w:r>
          <w:rPr>
            <w:rFonts w:ascii="仿宋" w:eastAsia="仿宋" w:hAnsi="仿宋" w:cs="仿宋" w:hint="eastAsia"/>
            <w:lang w:eastAsia="zh-CN"/>
          </w:rPr>
          <w:t>(三)、发展目标</w:t>
        </w:r>
        <w:r>
          <w:tab/>
        </w:r>
        <w:r>
          <w:fldChar w:fldCharType="begin"/>
        </w:r>
        <w:r>
          <w:instrText xml:space="preserve"> PAGEREF _Toc10591 \h </w:instrText>
        </w:r>
        <w:r>
          <w:fldChar w:fldCharType="separate"/>
        </w:r>
        <w:r>
          <w:t>23</w:t>
        </w:r>
        <w:r>
          <w:fldChar w:fldCharType="end"/>
        </w:r>
      </w:hyperlink>
    </w:p>
    <w:p>
      <w:pPr>
        <w:pStyle w:val="TOC2"/>
        <w:tabs>
          <w:tab w:val="right" w:leader="dot" w:pos="8306"/>
        </w:tabs>
      </w:pPr>
      <w:hyperlink w:anchor="_Toc22953" w:history="1">
        <w:r>
          <w:rPr>
            <w:rFonts w:ascii="仿宋" w:eastAsia="仿宋" w:hAnsi="仿宋" w:cs="仿宋" w:hint="eastAsia"/>
            <w:lang w:eastAsia="zh-CN"/>
          </w:rPr>
          <w:t>(四)、产业发展方向</w:t>
        </w:r>
        <w:r>
          <w:tab/>
        </w:r>
        <w:r>
          <w:fldChar w:fldCharType="begin"/>
        </w:r>
        <w:r>
          <w:instrText xml:space="preserve"> PAGEREF _Toc22953 \h </w:instrText>
        </w:r>
        <w:r>
          <w:fldChar w:fldCharType="separate"/>
        </w:r>
        <w:r>
          <w:t>24</w:t>
        </w:r>
        <w:r>
          <w:fldChar w:fldCharType="end"/>
        </w:r>
      </w:hyperlink>
    </w:p>
    <w:p>
      <w:pPr>
        <w:pStyle w:val="TOC2"/>
        <w:tabs>
          <w:tab w:val="right" w:leader="dot" w:pos="8306"/>
        </w:tabs>
      </w:pPr>
      <w:hyperlink w:anchor="_Toc18360" w:history="1">
        <w:r>
          <w:rPr>
            <w:rFonts w:ascii="仿宋" w:eastAsia="仿宋" w:hAnsi="仿宋" w:cs="仿宋" w:hint="eastAsia"/>
            <w:lang w:eastAsia="zh-CN"/>
          </w:rPr>
          <w:t>(五)、低噪音轴承项目选址综合评价</w:t>
        </w:r>
        <w:r>
          <w:tab/>
        </w:r>
        <w:r>
          <w:fldChar w:fldCharType="begin"/>
        </w:r>
        <w:r>
          <w:instrText xml:space="preserve"> PAGEREF _Toc18360 \h </w:instrText>
        </w:r>
        <w:r>
          <w:fldChar w:fldCharType="separate"/>
        </w:r>
        <w:r>
          <w:t>25</w:t>
        </w:r>
        <w:r>
          <w:fldChar w:fldCharType="end"/>
        </w:r>
      </w:hyperlink>
    </w:p>
    <w:p>
      <w:pPr>
        <w:pStyle w:val="TOC1"/>
        <w:tabs>
          <w:tab w:val="right" w:leader="dot" w:pos="8306"/>
        </w:tabs>
      </w:pPr>
      <w:hyperlink w:anchor="_Toc3827" w:history="1">
        <w:r>
          <w:rPr>
            <w:rFonts w:ascii="仿宋" w:eastAsia="仿宋" w:hAnsi="仿宋" w:cs="仿宋" w:hint="eastAsia"/>
            <w:lang w:eastAsia="zh-CN"/>
          </w:rPr>
          <w:t>五、行业、市场分析</w:t>
        </w:r>
        <w:r>
          <w:tab/>
        </w:r>
        <w:r>
          <w:fldChar w:fldCharType="begin"/>
        </w:r>
        <w:r>
          <w:instrText xml:space="preserve"> PAGEREF _Toc3827 \h </w:instrText>
        </w:r>
        <w:r>
          <w:fldChar w:fldCharType="separate"/>
        </w:r>
        <w:r>
          <w:t>26</w:t>
        </w:r>
        <w:r>
          <w:fldChar w:fldCharType="end"/>
        </w:r>
      </w:hyperlink>
    </w:p>
    <w:p>
      <w:pPr>
        <w:pStyle w:val="TOC2"/>
        <w:tabs>
          <w:tab w:val="right" w:leader="dot" w:pos="8306"/>
        </w:tabs>
      </w:pPr>
      <w:hyperlink w:anchor="_Toc6782" w:history="1">
        <w:r>
          <w:rPr>
            <w:rFonts w:ascii="仿宋" w:eastAsia="仿宋" w:hAnsi="仿宋" w:cs="仿宋" w:hint="eastAsia"/>
            <w:lang w:eastAsia="zh-CN"/>
          </w:rPr>
          <w:t>(一)、行业分析</w:t>
        </w:r>
        <w:r>
          <w:tab/>
        </w:r>
        <w:r>
          <w:fldChar w:fldCharType="begin"/>
        </w:r>
        <w:r>
          <w:instrText xml:space="preserve"> PAGEREF _Toc6782 \h </w:instrText>
        </w:r>
        <w:r>
          <w:fldChar w:fldCharType="separate"/>
        </w:r>
        <w:r>
          <w:t>26</w:t>
        </w:r>
        <w:r>
          <w:fldChar w:fldCharType="end"/>
        </w:r>
      </w:hyperlink>
    </w:p>
    <w:p>
      <w:pPr>
        <w:pStyle w:val="TOC2"/>
        <w:tabs>
          <w:tab w:val="right" w:leader="dot" w:pos="8306"/>
        </w:tabs>
      </w:pPr>
      <w:hyperlink w:anchor="_Toc21463" w:history="1">
        <w:r>
          <w:rPr>
            <w:rFonts w:ascii="仿宋" w:eastAsia="仿宋" w:hAnsi="仿宋" w:cs="仿宋" w:hint="eastAsia"/>
            <w:lang w:eastAsia="zh-CN"/>
          </w:rPr>
          <w:t>(二)、市场分析</w:t>
        </w:r>
        <w:r>
          <w:tab/>
        </w:r>
        <w:r>
          <w:fldChar w:fldCharType="begin"/>
        </w:r>
        <w:r>
          <w:instrText xml:space="preserve"> PAGEREF _Toc21463 \h </w:instrText>
        </w:r>
        <w:r>
          <w:fldChar w:fldCharType="separate"/>
        </w:r>
        <w:r>
          <w:t>27</w:t>
        </w:r>
        <w:r>
          <w:fldChar w:fldCharType="end"/>
        </w:r>
      </w:hyperlink>
    </w:p>
    <w:p>
      <w:pPr>
        <w:pStyle w:val="TOC2"/>
        <w:tabs>
          <w:tab w:val="right" w:leader="dot" w:pos="8306"/>
        </w:tabs>
      </w:pPr>
      <w:hyperlink w:anchor="_Toc21706" w:history="1">
        <w:r>
          <w:rPr>
            <w:rFonts w:ascii="仿宋" w:eastAsia="仿宋" w:hAnsi="仿宋" w:cs="仿宋" w:hint="eastAsia"/>
            <w:lang w:eastAsia="zh-CN"/>
          </w:rPr>
          <w:t>(三)、行业发展及市场前景分析</w:t>
        </w:r>
        <w:r>
          <w:tab/>
        </w:r>
        <w:r>
          <w:fldChar w:fldCharType="begin"/>
        </w:r>
        <w:r>
          <w:instrText xml:space="preserve"> PAGEREF _Toc21706 \h </w:instrText>
        </w:r>
        <w:r>
          <w:fldChar w:fldCharType="separate"/>
        </w:r>
        <w:r>
          <w:t>28</w:t>
        </w:r>
        <w:r>
          <w:fldChar w:fldCharType="end"/>
        </w:r>
      </w:hyperlink>
    </w:p>
    <w:p>
      <w:pPr>
        <w:pStyle w:val="TOC1"/>
        <w:tabs>
          <w:tab w:val="right" w:leader="dot" w:pos="8306"/>
        </w:tabs>
      </w:pPr>
      <w:hyperlink w:anchor="_Toc18475" w:history="1">
        <w:r>
          <w:rPr>
            <w:rFonts w:ascii="仿宋" w:eastAsia="仿宋" w:hAnsi="仿宋" w:cs="仿宋" w:hint="eastAsia"/>
            <w:lang w:eastAsia="zh-CN"/>
          </w:rPr>
          <w:t>六、低噪音轴承项目风险分析</w:t>
        </w:r>
        <w:r>
          <w:tab/>
        </w:r>
        <w:r>
          <w:fldChar w:fldCharType="begin"/>
        </w:r>
        <w:r>
          <w:instrText xml:space="preserve"> PAGEREF _Toc18475 \h </w:instrText>
        </w:r>
        <w:r>
          <w:fldChar w:fldCharType="separate"/>
        </w:r>
        <w:r>
          <w:t>29</w:t>
        </w:r>
        <w:r>
          <w:fldChar w:fldCharType="end"/>
        </w:r>
      </w:hyperlink>
    </w:p>
    <w:p>
      <w:pPr>
        <w:pStyle w:val="TOC2"/>
        <w:tabs>
          <w:tab w:val="right" w:leader="dot" w:pos="8306"/>
        </w:tabs>
      </w:pPr>
      <w:hyperlink w:anchor="_Toc21457" w:history="1">
        <w:r>
          <w:rPr>
            <w:rFonts w:ascii="仿宋" w:eastAsia="仿宋" w:hAnsi="仿宋" w:cs="仿宋" w:hint="eastAsia"/>
            <w:lang w:eastAsia="zh-CN"/>
          </w:rPr>
          <w:t>(一)、低噪音轴承项目风险分析</w:t>
        </w:r>
        <w:r>
          <w:tab/>
        </w:r>
        <w:r>
          <w:fldChar w:fldCharType="begin"/>
        </w:r>
        <w:r>
          <w:instrText xml:space="preserve"> PAGEREF _Toc21457 \h </w:instrText>
        </w:r>
        <w:r>
          <w:fldChar w:fldCharType="separate"/>
        </w:r>
        <w:r>
          <w:t>29</w:t>
        </w:r>
        <w:r>
          <w:fldChar w:fldCharType="end"/>
        </w:r>
      </w:hyperlink>
    </w:p>
    <w:p>
      <w:pPr>
        <w:pStyle w:val="TOC2"/>
        <w:tabs>
          <w:tab w:val="right" w:leader="dot" w:pos="8306"/>
        </w:tabs>
      </w:pPr>
      <w:hyperlink w:anchor="_Toc26160" w:history="1">
        <w:r>
          <w:rPr>
            <w:rFonts w:ascii="仿宋" w:eastAsia="仿宋" w:hAnsi="仿宋" w:cs="仿宋" w:hint="eastAsia"/>
            <w:lang w:eastAsia="zh-CN"/>
          </w:rPr>
          <w:t>(二)、低噪音轴承项目风险对策</w:t>
        </w:r>
        <w:r>
          <w:tab/>
        </w:r>
        <w:r>
          <w:fldChar w:fldCharType="begin"/>
        </w:r>
        <w:r>
          <w:instrText xml:space="preserve"> PAGEREF _Toc26160 \h </w:instrText>
        </w:r>
        <w:r>
          <w:fldChar w:fldCharType="separate"/>
        </w:r>
        <w:r>
          <w:t>30</w:t>
        </w:r>
        <w:r>
          <w:fldChar w:fldCharType="end"/>
        </w:r>
      </w:hyperlink>
    </w:p>
    <w:p>
      <w:pPr>
        <w:pStyle w:val="TOC1"/>
        <w:tabs>
          <w:tab w:val="right" w:leader="dot" w:pos="8306"/>
        </w:tabs>
      </w:pPr>
      <w:hyperlink w:anchor="_Toc6924" w:history="1">
        <w:r>
          <w:rPr>
            <w:rFonts w:ascii="仿宋" w:eastAsia="仿宋" w:hAnsi="仿宋" w:cs="仿宋" w:hint="eastAsia"/>
            <w:lang w:eastAsia="zh-CN"/>
          </w:rPr>
          <w:t>七、低噪音轴承项目经济效益</w:t>
        </w:r>
        <w:r>
          <w:tab/>
        </w:r>
        <w:r>
          <w:fldChar w:fldCharType="begin"/>
        </w:r>
        <w:r>
          <w:instrText xml:space="preserve"> PAGEREF _Toc6924 \h </w:instrText>
        </w:r>
        <w:r>
          <w:fldChar w:fldCharType="separate"/>
        </w:r>
        <w:r>
          <w:t>31</w:t>
        </w:r>
        <w:r>
          <w:fldChar w:fldCharType="end"/>
        </w:r>
      </w:hyperlink>
    </w:p>
    <w:p>
      <w:pPr>
        <w:pStyle w:val="TOC2"/>
        <w:tabs>
          <w:tab w:val="right" w:leader="dot" w:pos="8306"/>
        </w:tabs>
      </w:pPr>
      <w:hyperlink w:anchor="_Toc21693" w:history="1">
        <w:r>
          <w:rPr>
            <w:rFonts w:ascii="仿宋" w:eastAsia="仿宋" w:hAnsi="仿宋" w:cs="仿宋" w:hint="eastAsia"/>
            <w:lang w:eastAsia="zh-CN"/>
          </w:rPr>
          <w:t>(一)、基本假设及基础参数选取</w:t>
        </w:r>
        <w:r>
          <w:tab/>
        </w:r>
        <w:r>
          <w:fldChar w:fldCharType="begin"/>
        </w:r>
        <w:r>
          <w:instrText xml:space="preserve"> PAGEREF _Toc21693 \h </w:instrText>
        </w:r>
        <w:r>
          <w:fldChar w:fldCharType="separate"/>
        </w:r>
        <w:r>
          <w:t>31</w:t>
        </w:r>
        <w:r>
          <w:fldChar w:fldCharType="end"/>
        </w:r>
      </w:hyperlink>
    </w:p>
    <w:p>
      <w:pPr>
        <w:pStyle w:val="TOC2"/>
        <w:tabs>
          <w:tab w:val="right" w:leader="dot" w:pos="8306"/>
        </w:tabs>
      </w:pPr>
      <w:hyperlink w:anchor="_Toc2637" w:history="1">
        <w:r>
          <w:rPr>
            <w:rFonts w:ascii="仿宋" w:eastAsia="仿宋" w:hAnsi="仿宋" w:cs="仿宋" w:hint="eastAsia"/>
            <w:lang w:eastAsia="zh-CN"/>
          </w:rPr>
          <w:t>(二)、经济评价财务测算</w:t>
        </w:r>
        <w:r>
          <w:tab/>
        </w:r>
        <w:r>
          <w:fldChar w:fldCharType="begin"/>
        </w:r>
        <w:r>
          <w:instrText xml:space="preserve"> PAGEREF _Toc2637 \h </w:instrText>
        </w:r>
        <w:r>
          <w:fldChar w:fldCharType="separate"/>
        </w:r>
        <w:r>
          <w:t>31</w:t>
        </w:r>
        <w:r>
          <w:fldChar w:fldCharType="end"/>
        </w:r>
      </w:hyperlink>
    </w:p>
    <w:p>
      <w:pPr>
        <w:pStyle w:val="TOC2"/>
        <w:tabs>
          <w:tab w:val="right" w:leader="dot" w:pos="8306"/>
        </w:tabs>
      </w:pPr>
      <w:hyperlink w:anchor="_Toc16225" w:history="1">
        <w:r>
          <w:rPr>
            <w:rFonts w:ascii="仿宋" w:eastAsia="仿宋" w:hAnsi="仿宋" w:cs="仿宋" w:hint="eastAsia"/>
            <w:lang w:eastAsia="zh-CN"/>
          </w:rPr>
          <w:t>(三)、低噪音轴承项目盈利能力分析</w:t>
        </w:r>
        <w:r>
          <w:tab/>
        </w:r>
        <w:r>
          <w:fldChar w:fldCharType="begin"/>
        </w:r>
        <w:r>
          <w:instrText xml:space="preserve"> PAGEREF _Toc16225 \h </w:instrText>
        </w:r>
        <w:r>
          <w:fldChar w:fldCharType="separate"/>
        </w:r>
        <w:r>
          <w:t>33</w:t>
        </w:r>
        <w:r>
          <w:fldChar w:fldCharType="end"/>
        </w:r>
      </w:hyperlink>
    </w:p>
    <w:p>
      <w:pPr>
        <w:pStyle w:val="TOC2"/>
        <w:tabs>
          <w:tab w:val="right" w:leader="dot" w:pos="8306"/>
        </w:tabs>
      </w:pPr>
      <w:hyperlink w:anchor="_Toc26054" w:history="1">
        <w:r>
          <w:rPr>
            <w:rFonts w:ascii="仿宋" w:eastAsia="仿宋" w:hAnsi="仿宋" w:cs="仿宋" w:hint="eastAsia"/>
            <w:lang w:eastAsia="zh-CN"/>
          </w:rPr>
          <w:t>(四)、财务生存能力分析</w:t>
        </w:r>
        <w:r>
          <w:tab/>
        </w:r>
        <w:r>
          <w:fldChar w:fldCharType="begin"/>
        </w:r>
        <w:r>
          <w:instrText xml:space="preserve"> PAGEREF _Toc26054 \h </w:instrText>
        </w:r>
        <w:r>
          <w:fldChar w:fldCharType="separate"/>
        </w:r>
        <w:r>
          <w:t>34</w:t>
        </w:r>
        <w:r>
          <w:fldChar w:fldCharType="end"/>
        </w:r>
      </w:hyperlink>
    </w:p>
    <w:p>
      <w:pPr>
        <w:pStyle w:val="TOC2"/>
        <w:tabs>
          <w:tab w:val="right" w:leader="dot" w:pos="8306"/>
        </w:tabs>
      </w:pPr>
      <w:hyperlink w:anchor="_Toc3300" w:history="1">
        <w:r>
          <w:rPr>
            <w:rFonts w:ascii="仿宋" w:eastAsia="仿宋" w:hAnsi="仿宋" w:cs="仿宋" w:hint="eastAsia"/>
            <w:lang w:eastAsia="zh-CN"/>
          </w:rPr>
          <w:t>(五)、偿债能力分析</w:t>
        </w:r>
        <w:r>
          <w:tab/>
        </w:r>
        <w:r>
          <w:fldChar w:fldCharType="begin"/>
        </w:r>
        <w:r>
          <w:instrText xml:space="preserve"> PAGEREF _Toc3300 \h </w:instrText>
        </w:r>
        <w:r>
          <w:fldChar w:fldCharType="separate"/>
        </w:r>
        <w:r>
          <w:t>35</w:t>
        </w:r>
        <w:r>
          <w:fldChar w:fldCharType="end"/>
        </w:r>
      </w:hyperlink>
    </w:p>
    <w:p>
      <w:pPr>
        <w:pStyle w:val="TOC2"/>
        <w:tabs>
          <w:tab w:val="right" w:leader="dot" w:pos="8306"/>
        </w:tabs>
      </w:pPr>
      <w:hyperlink w:anchor="_Toc18197" w:history="1">
        <w:r>
          <w:rPr>
            <w:rFonts w:ascii="仿宋" w:eastAsia="仿宋" w:hAnsi="仿宋" w:cs="仿宋" w:hint="eastAsia"/>
            <w:lang w:eastAsia="zh-CN"/>
          </w:rPr>
          <w:t>(六)、经济评价结论</w:t>
        </w:r>
        <w:r>
          <w:tab/>
        </w:r>
        <w:r>
          <w:fldChar w:fldCharType="begin"/>
        </w:r>
        <w:r>
          <w:instrText xml:space="preserve"> PAGEREF _Toc18197 \h </w:instrText>
        </w:r>
        <w:r>
          <w:fldChar w:fldCharType="separate"/>
        </w:r>
        <w:r>
          <w:t>36</w:t>
        </w:r>
        <w:r>
          <w:fldChar w:fldCharType="end"/>
        </w:r>
      </w:hyperlink>
    </w:p>
    <w:p>
      <w:pPr>
        <w:pStyle w:val="TOC1"/>
        <w:tabs>
          <w:tab w:val="right" w:leader="dot" w:pos="8306"/>
        </w:tabs>
      </w:pPr>
      <w:hyperlink w:anchor="_Toc20119" w:history="1">
        <w:r>
          <w:rPr>
            <w:rFonts w:ascii="仿宋" w:eastAsia="仿宋" w:hAnsi="仿宋" w:cs="仿宋" w:hint="eastAsia"/>
            <w:lang w:eastAsia="zh-CN"/>
          </w:rPr>
          <w:t>八、公司组建背景分析</w:t>
        </w:r>
        <w:r>
          <w:tab/>
        </w:r>
        <w:r>
          <w:fldChar w:fldCharType="begin"/>
        </w:r>
        <w:r>
          <w:instrText xml:space="preserve"> PAGEREF _Toc20119 \h </w:instrText>
        </w:r>
        <w:r>
          <w:fldChar w:fldCharType="separate"/>
        </w:r>
        <w:r>
          <w:t>36</w:t>
        </w:r>
        <w:r>
          <w:fldChar w:fldCharType="end"/>
        </w:r>
      </w:hyperlink>
    </w:p>
    <w:p>
      <w:pPr>
        <w:pStyle w:val="TOC2"/>
        <w:tabs>
          <w:tab w:val="right" w:leader="dot" w:pos="8306"/>
        </w:tabs>
      </w:pPr>
      <w:hyperlink w:anchor="_Toc1990" w:history="1">
        <w:r>
          <w:rPr>
            <w:rFonts w:ascii="仿宋" w:eastAsia="仿宋" w:hAnsi="仿宋" w:cs="仿宋" w:hint="eastAsia"/>
            <w:lang w:eastAsia="zh-CN"/>
          </w:rPr>
          <w:t>(一)、低噪音轴承项目背景分析</w:t>
        </w:r>
        <w:r>
          <w:tab/>
        </w:r>
        <w:r>
          <w:fldChar w:fldCharType="begin"/>
        </w:r>
        <w:r>
          <w:instrText xml:space="preserve"> PAGEREF _Toc1990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46" w:history="1">
        <w:r>
          <w:rPr>
            <w:rFonts w:ascii="仿宋" w:eastAsia="仿宋" w:hAnsi="仿宋" w:cs="仿宋" w:hint="eastAsia"/>
            <w:lang w:eastAsia="zh-CN"/>
          </w:rPr>
          <w:t>(二)、低噪音轴承项目建设必要性分析</w:t>
        </w:r>
        <w:r>
          <w:tab/>
        </w:r>
        <w:r>
          <w:fldChar w:fldCharType="begin"/>
        </w:r>
        <w:r>
          <w:instrText xml:space="preserve"> PAGEREF _Toc22346 \h </w:instrText>
        </w:r>
        <w:r>
          <w:fldChar w:fldCharType="separate"/>
        </w:r>
        <w:r>
          <w:t>37</w:t>
        </w:r>
        <w:r>
          <w:fldChar w:fldCharType="end"/>
        </w:r>
      </w:hyperlink>
    </w:p>
    <w:p>
      <w:pPr>
        <w:pStyle w:val="TOC2"/>
        <w:tabs>
          <w:tab w:val="right" w:leader="dot" w:pos="8306"/>
        </w:tabs>
      </w:pPr>
      <w:hyperlink w:anchor="_Toc30968" w:history="1">
        <w:r>
          <w:rPr>
            <w:rFonts w:ascii="仿宋" w:eastAsia="仿宋" w:hAnsi="仿宋" w:cs="仿宋" w:hint="eastAsia"/>
            <w:lang w:eastAsia="zh-CN"/>
          </w:rPr>
          <w:t>(三)、鼓励中小企业发展</w:t>
        </w:r>
        <w:r>
          <w:tab/>
        </w:r>
        <w:r>
          <w:fldChar w:fldCharType="begin"/>
        </w:r>
        <w:r>
          <w:instrText xml:space="preserve"> PAGEREF _Toc30968 \h </w:instrText>
        </w:r>
        <w:r>
          <w:fldChar w:fldCharType="separate"/>
        </w:r>
        <w:r>
          <w:t>39</w:t>
        </w:r>
        <w:r>
          <w:fldChar w:fldCharType="end"/>
        </w:r>
      </w:hyperlink>
    </w:p>
    <w:p>
      <w:pPr>
        <w:pStyle w:val="TOC2"/>
        <w:tabs>
          <w:tab w:val="right" w:leader="dot" w:pos="8306"/>
        </w:tabs>
      </w:pPr>
      <w:hyperlink w:anchor="_Toc7918" w:history="1">
        <w:r>
          <w:rPr>
            <w:rFonts w:ascii="仿宋" w:eastAsia="仿宋" w:hAnsi="仿宋" w:cs="仿宋" w:hint="eastAsia"/>
            <w:lang w:eastAsia="zh-CN"/>
          </w:rPr>
          <w:t>(四)、宏观经济形势分析</w:t>
        </w:r>
        <w:r>
          <w:tab/>
        </w:r>
        <w:r>
          <w:fldChar w:fldCharType="begin"/>
        </w:r>
        <w:r>
          <w:instrText xml:space="preserve"> PAGEREF _Toc7918 \h </w:instrText>
        </w:r>
        <w:r>
          <w:fldChar w:fldCharType="separate"/>
        </w:r>
        <w:r>
          <w:t>40</w:t>
        </w:r>
        <w:r>
          <w:fldChar w:fldCharType="end"/>
        </w:r>
      </w:hyperlink>
    </w:p>
    <w:p>
      <w:pPr>
        <w:pStyle w:val="TOC1"/>
        <w:tabs>
          <w:tab w:val="right" w:leader="dot" w:pos="8306"/>
        </w:tabs>
      </w:pPr>
      <w:hyperlink w:anchor="_Toc6399" w:history="1">
        <w:r>
          <w:rPr>
            <w:rFonts w:ascii="仿宋" w:eastAsia="仿宋" w:hAnsi="仿宋" w:cs="仿宋" w:hint="eastAsia"/>
            <w:lang w:eastAsia="zh-CN"/>
          </w:rPr>
          <w:t>九、环境保护分析</w:t>
        </w:r>
        <w:r>
          <w:tab/>
        </w:r>
        <w:r>
          <w:fldChar w:fldCharType="begin"/>
        </w:r>
        <w:r>
          <w:instrText xml:space="preserve"> PAGEREF _Toc6399 \h </w:instrText>
        </w:r>
        <w:r>
          <w:fldChar w:fldCharType="separate"/>
        </w:r>
        <w:r>
          <w:t>41</w:t>
        </w:r>
        <w:r>
          <w:fldChar w:fldCharType="end"/>
        </w:r>
      </w:hyperlink>
    </w:p>
    <w:p>
      <w:pPr>
        <w:pStyle w:val="TOC2"/>
        <w:tabs>
          <w:tab w:val="right" w:leader="dot" w:pos="8306"/>
        </w:tabs>
      </w:pPr>
      <w:hyperlink w:anchor="_Toc30" w:history="1">
        <w:r>
          <w:rPr>
            <w:rFonts w:ascii="仿宋" w:eastAsia="仿宋" w:hAnsi="仿宋" w:cs="仿宋" w:hint="eastAsia"/>
            <w:lang w:eastAsia="zh-CN"/>
          </w:rPr>
          <w:t>(一)、编制依据</w:t>
        </w:r>
        <w:r>
          <w:tab/>
        </w:r>
        <w:r>
          <w:fldChar w:fldCharType="begin"/>
        </w:r>
        <w:r>
          <w:instrText xml:space="preserve"> PAGEREF _Toc30 \h </w:instrText>
        </w:r>
        <w:r>
          <w:fldChar w:fldCharType="separate"/>
        </w:r>
        <w:r>
          <w:t>41</w:t>
        </w:r>
        <w:r>
          <w:fldChar w:fldCharType="end"/>
        </w:r>
      </w:hyperlink>
    </w:p>
    <w:p>
      <w:pPr>
        <w:pStyle w:val="TOC2"/>
        <w:tabs>
          <w:tab w:val="right" w:leader="dot" w:pos="8306"/>
        </w:tabs>
      </w:pPr>
      <w:hyperlink w:anchor="_Toc16186" w:history="1">
        <w:r>
          <w:rPr>
            <w:rFonts w:ascii="仿宋" w:eastAsia="仿宋" w:hAnsi="仿宋" w:cs="仿宋" w:hint="eastAsia"/>
            <w:lang w:eastAsia="zh-CN"/>
          </w:rPr>
          <w:t>(二)、环境影响合理性分析</w:t>
        </w:r>
        <w:r>
          <w:tab/>
        </w:r>
        <w:r>
          <w:fldChar w:fldCharType="begin"/>
        </w:r>
        <w:r>
          <w:instrText xml:space="preserve"> PAGEREF _Toc16186 \h </w:instrText>
        </w:r>
        <w:r>
          <w:fldChar w:fldCharType="separate"/>
        </w:r>
        <w:r>
          <w:t>41</w:t>
        </w:r>
        <w:r>
          <w:fldChar w:fldCharType="end"/>
        </w:r>
      </w:hyperlink>
    </w:p>
    <w:p>
      <w:pPr>
        <w:pStyle w:val="TOC2"/>
        <w:tabs>
          <w:tab w:val="right" w:leader="dot" w:pos="8306"/>
        </w:tabs>
      </w:pPr>
      <w:hyperlink w:anchor="_Toc1836" w:history="1">
        <w:r>
          <w:rPr>
            <w:rFonts w:ascii="仿宋" w:eastAsia="仿宋" w:hAnsi="仿宋" w:cs="仿宋" w:hint="eastAsia"/>
            <w:lang w:eastAsia="zh-CN"/>
          </w:rPr>
          <w:t>(三)、建设期大气环境影响分析</w:t>
        </w:r>
        <w:r>
          <w:tab/>
        </w:r>
        <w:r>
          <w:fldChar w:fldCharType="begin"/>
        </w:r>
        <w:r>
          <w:instrText xml:space="preserve"> PAGEREF _Toc1836 \h </w:instrText>
        </w:r>
        <w:r>
          <w:fldChar w:fldCharType="separate"/>
        </w:r>
        <w:r>
          <w:t>42</w:t>
        </w:r>
        <w:r>
          <w:fldChar w:fldCharType="end"/>
        </w:r>
      </w:hyperlink>
    </w:p>
    <w:p>
      <w:pPr>
        <w:pStyle w:val="TOC2"/>
        <w:tabs>
          <w:tab w:val="right" w:leader="dot" w:pos="8306"/>
        </w:tabs>
      </w:pPr>
      <w:hyperlink w:anchor="_Toc14198" w:history="1">
        <w:r>
          <w:rPr>
            <w:rFonts w:ascii="仿宋" w:eastAsia="仿宋" w:hAnsi="仿宋" w:cs="仿宋" w:hint="eastAsia"/>
            <w:lang w:eastAsia="zh-CN"/>
          </w:rPr>
          <w:t>(四)、建设期水环境影响分析</w:t>
        </w:r>
        <w:r>
          <w:tab/>
        </w:r>
        <w:r>
          <w:fldChar w:fldCharType="begin"/>
        </w:r>
        <w:r>
          <w:instrText xml:space="preserve"> PAGEREF _Toc14198 \h </w:instrText>
        </w:r>
        <w:r>
          <w:fldChar w:fldCharType="separate"/>
        </w:r>
        <w:r>
          <w:t>43</w:t>
        </w:r>
        <w:r>
          <w:fldChar w:fldCharType="end"/>
        </w:r>
      </w:hyperlink>
    </w:p>
    <w:p>
      <w:pPr>
        <w:pStyle w:val="TOC2"/>
        <w:tabs>
          <w:tab w:val="right" w:leader="dot" w:pos="8306"/>
        </w:tabs>
      </w:pPr>
      <w:hyperlink w:anchor="_Toc1639" w:history="1">
        <w:r>
          <w:rPr>
            <w:rFonts w:ascii="仿宋" w:eastAsia="仿宋" w:hAnsi="仿宋" w:cs="仿宋" w:hint="eastAsia"/>
            <w:lang w:eastAsia="zh-CN"/>
          </w:rPr>
          <w:t>(五)、建设期固体废弃物环境影响分析</w:t>
        </w:r>
        <w:r>
          <w:tab/>
        </w:r>
        <w:r>
          <w:fldChar w:fldCharType="begin"/>
        </w:r>
        <w:r>
          <w:instrText xml:space="preserve"> PAGEREF _Toc1639 \h </w:instrText>
        </w:r>
        <w:r>
          <w:fldChar w:fldCharType="separate"/>
        </w:r>
        <w:r>
          <w:t>44</w:t>
        </w:r>
        <w:r>
          <w:fldChar w:fldCharType="end"/>
        </w:r>
      </w:hyperlink>
    </w:p>
    <w:p>
      <w:pPr>
        <w:pStyle w:val="TOC2"/>
        <w:tabs>
          <w:tab w:val="right" w:leader="dot" w:pos="8306"/>
        </w:tabs>
      </w:pPr>
      <w:hyperlink w:anchor="_Toc20887" w:history="1">
        <w:r>
          <w:rPr>
            <w:rFonts w:ascii="仿宋" w:eastAsia="仿宋" w:hAnsi="仿宋" w:cs="仿宋" w:hint="eastAsia"/>
            <w:lang w:eastAsia="zh-CN"/>
          </w:rPr>
          <w:t>(六)、建设期声环境影响分析</w:t>
        </w:r>
        <w:r>
          <w:tab/>
        </w:r>
        <w:r>
          <w:fldChar w:fldCharType="begin"/>
        </w:r>
        <w:r>
          <w:instrText xml:space="preserve"> PAGEREF _Toc20887 \h </w:instrText>
        </w:r>
        <w:r>
          <w:fldChar w:fldCharType="separate"/>
        </w:r>
        <w:r>
          <w:t>45</w:t>
        </w:r>
        <w:r>
          <w:fldChar w:fldCharType="end"/>
        </w:r>
      </w:hyperlink>
    </w:p>
    <w:p>
      <w:pPr>
        <w:pStyle w:val="TOC2"/>
        <w:tabs>
          <w:tab w:val="right" w:leader="dot" w:pos="8306"/>
        </w:tabs>
      </w:pPr>
      <w:hyperlink w:anchor="_Toc431" w:history="1">
        <w:r>
          <w:rPr>
            <w:rFonts w:ascii="仿宋" w:eastAsia="仿宋" w:hAnsi="仿宋" w:cs="仿宋" w:hint="eastAsia"/>
            <w:lang w:eastAsia="zh-CN"/>
          </w:rPr>
          <w:t>(七)、营运期大气环境影响分析</w:t>
        </w:r>
        <w:r>
          <w:tab/>
        </w:r>
        <w:r>
          <w:fldChar w:fldCharType="begin"/>
        </w:r>
        <w:r>
          <w:instrText xml:space="preserve"> PAGEREF _Toc431 \h </w:instrText>
        </w:r>
        <w:r>
          <w:fldChar w:fldCharType="separate"/>
        </w:r>
        <w:r>
          <w:t>47</w:t>
        </w:r>
        <w:r>
          <w:fldChar w:fldCharType="end"/>
        </w:r>
      </w:hyperlink>
    </w:p>
    <w:p>
      <w:pPr>
        <w:pStyle w:val="TOC2"/>
        <w:tabs>
          <w:tab w:val="right" w:leader="dot" w:pos="8306"/>
        </w:tabs>
      </w:pPr>
      <w:hyperlink w:anchor="_Toc20319" w:history="1">
        <w:r>
          <w:rPr>
            <w:rFonts w:ascii="仿宋" w:eastAsia="仿宋" w:hAnsi="仿宋" w:cs="仿宋" w:hint="eastAsia"/>
            <w:lang w:eastAsia="zh-CN"/>
          </w:rPr>
          <w:t>(八)、营运期水环境影响分析</w:t>
        </w:r>
        <w:r>
          <w:tab/>
        </w:r>
        <w:r>
          <w:fldChar w:fldCharType="begin"/>
        </w:r>
        <w:r>
          <w:instrText xml:space="preserve"> PAGEREF _Toc20319 \h </w:instrText>
        </w:r>
        <w:r>
          <w:fldChar w:fldCharType="separate"/>
        </w:r>
        <w:r>
          <w:t>48</w:t>
        </w:r>
        <w:r>
          <w:fldChar w:fldCharType="end"/>
        </w:r>
      </w:hyperlink>
    </w:p>
    <w:p>
      <w:pPr>
        <w:pStyle w:val="TOC2"/>
        <w:tabs>
          <w:tab w:val="right" w:leader="dot" w:pos="8306"/>
        </w:tabs>
      </w:pPr>
      <w:hyperlink w:anchor="_Toc21400" w:history="1">
        <w:r>
          <w:rPr>
            <w:rFonts w:ascii="仿宋" w:eastAsia="仿宋" w:hAnsi="仿宋" w:cs="仿宋" w:hint="eastAsia"/>
            <w:lang w:eastAsia="zh-CN"/>
          </w:rPr>
          <w:t>(九)、营运期固体废弃物环境影响分析</w:t>
        </w:r>
        <w:r>
          <w:tab/>
        </w:r>
        <w:r>
          <w:fldChar w:fldCharType="begin"/>
        </w:r>
        <w:r>
          <w:instrText xml:space="preserve"> PAGEREF _Toc21400 \h </w:instrText>
        </w:r>
        <w:r>
          <w:fldChar w:fldCharType="separate"/>
        </w:r>
        <w:r>
          <w:t>49</w:t>
        </w:r>
        <w:r>
          <w:fldChar w:fldCharType="end"/>
        </w:r>
      </w:hyperlink>
    </w:p>
    <w:p>
      <w:pPr>
        <w:pStyle w:val="TOC2"/>
        <w:tabs>
          <w:tab w:val="right" w:leader="dot" w:pos="8306"/>
        </w:tabs>
      </w:pPr>
      <w:hyperlink w:anchor="_Toc10629" w:history="1">
        <w:r>
          <w:rPr>
            <w:rFonts w:ascii="仿宋" w:eastAsia="仿宋" w:hAnsi="仿宋" w:cs="仿宋" w:hint="eastAsia"/>
            <w:lang w:eastAsia="zh-CN"/>
          </w:rPr>
          <w:t>(十)、营运期声环境影响分析</w:t>
        </w:r>
        <w:r>
          <w:tab/>
        </w:r>
        <w:r>
          <w:fldChar w:fldCharType="begin"/>
        </w:r>
        <w:r>
          <w:instrText xml:space="preserve"> PAGEREF _Toc10629 \h </w:instrText>
        </w:r>
        <w:r>
          <w:fldChar w:fldCharType="separate"/>
        </w:r>
        <w:r>
          <w:t>50</w:t>
        </w:r>
        <w:r>
          <w:fldChar w:fldCharType="end"/>
        </w:r>
      </w:hyperlink>
    </w:p>
    <w:p>
      <w:pPr>
        <w:pStyle w:val="TOC2"/>
        <w:tabs>
          <w:tab w:val="right" w:leader="dot" w:pos="8306"/>
        </w:tabs>
      </w:pPr>
      <w:hyperlink w:anchor="_Toc16548" w:history="1">
        <w:r>
          <w:rPr>
            <w:rFonts w:ascii="仿宋" w:eastAsia="仿宋" w:hAnsi="仿宋" w:cs="仿宋" w:hint="eastAsia"/>
            <w:lang w:eastAsia="zh-CN"/>
          </w:rPr>
          <w:t>(十一)、清洁生产</w:t>
        </w:r>
        <w:r>
          <w:tab/>
        </w:r>
        <w:r>
          <w:fldChar w:fldCharType="begin"/>
        </w:r>
        <w:r>
          <w:instrText xml:space="preserve"> PAGEREF _Toc16548 \h </w:instrText>
        </w:r>
        <w:r>
          <w:fldChar w:fldCharType="separate"/>
        </w:r>
        <w:r>
          <w:t>51</w:t>
        </w:r>
        <w:r>
          <w:fldChar w:fldCharType="end"/>
        </w:r>
      </w:hyperlink>
    </w:p>
    <w:p>
      <w:pPr>
        <w:pStyle w:val="TOC2"/>
        <w:tabs>
          <w:tab w:val="right" w:leader="dot" w:pos="8306"/>
        </w:tabs>
      </w:pPr>
      <w:hyperlink w:anchor="_Toc11906" w:history="1">
        <w:r>
          <w:rPr>
            <w:rFonts w:ascii="仿宋" w:eastAsia="仿宋" w:hAnsi="仿宋" w:cs="仿宋" w:hint="eastAsia"/>
            <w:lang w:eastAsia="zh-CN"/>
          </w:rPr>
          <w:t>(十二)、环境管理分析</w:t>
        </w:r>
        <w:r>
          <w:tab/>
        </w:r>
        <w:r>
          <w:fldChar w:fldCharType="begin"/>
        </w:r>
        <w:r>
          <w:instrText xml:space="preserve"> PAGEREF _Toc11906 \h </w:instrText>
        </w:r>
        <w:r>
          <w:fldChar w:fldCharType="separate"/>
        </w:r>
        <w:r>
          <w:t>52</w:t>
        </w:r>
        <w:r>
          <w:fldChar w:fldCharType="end"/>
        </w:r>
      </w:hyperlink>
    </w:p>
    <w:p>
      <w:pPr>
        <w:pStyle w:val="TOC2"/>
        <w:tabs>
          <w:tab w:val="right" w:leader="dot" w:pos="8306"/>
        </w:tabs>
      </w:pPr>
      <w:hyperlink w:anchor="_Toc4452" w:history="1">
        <w:r>
          <w:rPr>
            <w:rFonts w:ascii="仿宋" w:eastAsia="仿宋" w:hAnsi="仿宋" w:cs="仿宋" w:hint="eastAsia"/>
            <w:lang w:eastAsia="zh-CN"/>
          </w:rPr>
          <w:t>(十三)、结论及建议</w:t>
        </w:r>
        <w:r>
          <w:tab/>
        </w:r>
        <w:r>
          <w:fldChar w:fldCharType="begin"/>
        </w:r>
        <w:r>
          <w:instrText xml:space="preserve"> PAGEREF _Toc4452 \h </w:instrText>
        </w:r>
        <w:r>
          <w:fldChar w:fldCharType="separate"/>
        </w:r>
        <w:r>
          <w:t>54</w:t>
        </w:r>
        <w:r>
          <w:fldChar w:fldCharType="end"/>
        </w:r>
      </w:hyperlink>
    </w:p>
    <w:p>
      <w:pPr>
        <w:pStyle w:val="TOC1"/>
        <w:tabs>
          <w:tab w:val="right" w:leader="dot" w:pos="8306"/>
        </w:tabs>
      </w:pPr>
      <w:hyperlink w:anchor="_Toc20666" w:history="1">
        <w:r>
          <w:rPr>
            <w:rFonts w:ascii="仿宋" w:eastAsia="仿宋" w:hAnsi="仿宋" w:cs="仿宋" w:hint="eastAsia"/>
            <w:lang w:eastAsia="zh-CN"/>
          </w:rPr>
          <w:t>十、建设进度分析</w:t>
        </w:r>
        <w:r>
          <w:tab/>
        </w:r>
        <w:r>
          <w:fldChar w:fldCharType="begin"/>
        </w:r>
        <w:r>
          <w:instrText xml:space="preserve"> PAGEREF _Toc20666 \h </w:instrText>
        </w:r>
        <w:r>
          <w:fldChar w:fldCharType="separate"/>
        </w:r>
        <w:r>
          <w:t>55</w:t>
        </w:r>
        <w:r>
          <w:fldChar w:fldCharType="end"/>
        </w:r>
      </w:hyperlink>
    </w:p>
    <w:p>
      <w:pPr>
        <w:pStyle w:val="TOC2"/>
        <w:tabs>
          <w:tab w:val="right" w:leader="dot" w:pos="8306"/>
        </w:tabs>
      </w:pPr>
      <w:hyperlink w:anchor="_Toc21114" w:history="1">
        <w:r>
          <w:rPr>
            <w:rFonts w:ascii="仿宋" w:eastAsia="仿宋" w:hAnsi="仿宋" w:cs="仿宋" w:hint="eastAsia"/>
            <w:lang w:eastAsia="zh-CN"/>
          </w:rPr>
          <w:t>(一)、低噪音轴承项目进度安排</w:t>
        </w:r>
        <w:r>
          <w:tab/>
        </w:r>
        <w:r>
          <w:fldChar w:fldCharType="begin"/>
        </w:r>
        <w:r>
          <w:instrText xml:space="preserve"> PAGEREF _Toc21114 \h </w:instrText>
        </w:r>
        <w:r>
          <w:fldChar w:fldCharType="separate"/>
        </w:r>
        <w:r>
          <w:t>55</w:t>
        </w:r>
        <w:r>
          <w:fldChar w:fldCharType="end"/>
        </w:r>
      </w:hyperlink>
    </w:p>
    <w:p>
      <w:pPr>
        <w:pStyle w:val="TOC2"/>
        <w:tabs>
          <w:tab w:val="right" w:leader="dot" w:pos="8306"/>
        </w:tabs>
      </w:pPr>
      <w:hyperlink w:anchor="_Toc26340" w:history="1">
        <w:r>
          <w:rPr>
            <w:rFonts w:ascii="仿宋" w:eastAsia="仿宋" w:hAnsi="仿宋" w:cs="仿宋" w:hint="eastAsia"/>
            <w:lang w:eastAsia="zh-CN"/>
          </w:rPr>
          <w:t>(二)、低噪音轴承项目实施保障措施</w:t>
        </w:r>
        <w:r>
          <w:tab/>
        </w:r>
        <w:r>
          <w:fldChar w:fldCharType="begin"/>
        </w:r>
        <w:r>
          <w:instrText xml:space="preserve"> PAGEREF _Toc26340 \h </w:instrText>
        </w:r>
        <w:r>
          <w:fldChar w:fldCharType="separate"/>
        </w:r>
        <w:r>
          <w:t>56</w:t>
        </w:r>
        <w:r>
          <w:fldChar w:fldCharType="end"/>
        </w:r>
      </w:hyperlink>
    </w:p>
    <w:p>
      <w:pPr>
        <w:pStyle w:val="TOC1"/>
        <w:tabs>
          <w:tab w:val="right" w:leader="dot" w:pos="8306"/>
        </w:tabs>
      </w:pPr>
      <w:hyperlink w:anchor="_Toc4563" w:history="1">
        <w:r>
          <w:rPr>
            <w:rFonts w:ascii="仿宋" w:eastAsia="仿宋" w:hAnsi="仿宋" w:cs="仿宋" w:hint="eastAsia"/>
            <w:lang w:eastAsia="zh-CN"/>
          </w:rPr>
          <w:t>十一、低噪音轴承项目总结分析</w:t>
        </w:r>
        <w:r>
          <w:tab/>
        </w:r>
        <w:r>
          <w:fldChar w:fldCharType="begin"/>
        </w:r>
        <w:r>
          <w:instrText xml:space="preserve"> PAGEREF _Toc4563 \h </w:instrText>
        </w:r>
        <w:r>
          <w:fldChar w:fldCharType="separate"/>
        </w:r>
        <w:r>
          <w:t>57</w:t>
        </w:r>
        <w:r>
          <w:fldChar w:fldCharType="end"/>
        </w:r>
      </w:hyperlink>
    </w:p>
    <w:p>
      <w:pPr>
        <w:pStyle w:val="TOC1"/>
        <w:tabs>
          <w:tab w:val="right" w:leader="dot" w:pos="8306"/>
        </w:tabs>
      </w:pPr>
      <w:hyperlink w:anchor="_Toc30958" w:history="1">
        <w:r>
          <w:rPr>
            <w:rFonts w:ascii="仿宋" w:eastAsia="仿宋" w:hAnsi="仿宋" w:cs="仿宋" w:hint="eastAsia"/>
            <w:lang w:eastAsia="zh-CN"/>
          </w:rPr>
          <w:t>十二、法律和合规事项</w:t>
        </w:r>
        <w:r>
          <w:tab/>
        </w:r>
        <w:r>
          <w:fldChar w:fldCharType="begin"/>
        </w:r>
        <w:r>
          <w:instrText xml:space="preserve"> PAGEREF _Toc30958 \h </w:instrText>
        </w:r>
        <w:r>
          <w:fldChar w:fldCharType="separate"/>
        </w:r>
        <w:r>
          <w:t>59</w:t>
        </w:r>
        <w:r>
          <w:fldChar w:fldCharType="end"/>
        </w:r>
      </w:hyperlink>
    </w:p>
    <w:p>
      <w:pPr>
        <w:pStyle w:val="TOC2"/>
        <w:tabs>
          <w:tab w:val="right" w:leader="dot" w:pos="8306"/>
        </w:tabs>
      </w:pPr>
      <w:hyperlink w:anchor="_Toc27286" w:history="1">
        <w:r>
          <w:rPr>
            <w:rFonts w:ascii="仿宋" w:eastAsia="仿宋" w:hAnsi="仿宋" w:cs="仿宋" w:hint="eastAsia"/>
            <w:lang w:eastAsia="zh-CN"/>
          </w:rPr>
          <w:t>(一)、公司注册和法律地位</w:t>
        </w:r>
        <w:r>
          <w:tab/>
        </w:r>
        <w:r>
          <w:fldChar w:fldCharType="begin"/>
        </w:r>
        <w:r>
          <w:instrText xml:space="preserve"> PAGEREF _Toc27286 \h </w:instrText>
        </w:r>
        <w:r>
          <w:fldChar w:fldCharType="separate"/>
        </w:r>
        <w:r>
          <w:t>59</w:t>
        </w:r>
        <w:r>
          <w:fldChar w:fldCharType="end"/>
        </w:r>
      </w:hyperlink>
    </w:p>
    <w:p>
      <w:pPr>
        <w:pStyle w:val="TOC2"/>
        <w:tabs>
          <w:tab w:val="right" w:leader="dot" w:pos="8306"/>
        </w:tabs>
      </w:pPr>
      <w:hyperlink w:anchor="_Toc17572" w:history="1">
        <w:r>
          <w:rPr>
            <w:rFonts w:ascii="仿宋" w:eastAsia="仿宋" w:hAnsi="仿宋" w:cs="仿宋" w:hint="eastAsia"/>
            <w:lang w:eastAsia="zh-CN"/>
          </w:rPr>
          <w:t>(二)、专业许可与许可证</w:t>
        </w:r>
        <w:r>
          <w:tab/>
        </w:r>
        <w:r>
          <w:fldChar w:fldCharType="begin"/>
        </w:r>
        <w:r>
          <w:instrText xml:space="preserve"> PAGEREF _Toc17572 \h </w:instrText>
        </w:r>
        <w:r>
          <w:fldChar w:fldCharType="separate"/>
        </w:r>
        <w:r>
          <w:t>59</w:t>
        </w:r>
        <w:r>
          <w:fldChar w:fldCharType="end"/>
        </w:r>
      </w:hyperlink>
    </w:p>
    <w:p>
      <w:pPr>
        <w:pStyle w:val="TOC2"/>
        <w:tabs>
          <w:tab w:val="right" w:leader="dot" w:pos="8306"/>
        </w:tabs>
      </w:pPr>
      <w:hyperlink w:anchor="_Toc32150" w:history="1">
        <w:r>
          <w:rPr>
            <w:rFonts w:ascii="仿宋" w:eastAsia="仿宋" w:hAnsi="仿宋" w:cs="仿宋" w:hint="eastAsia"/>
            <w:lang w:eastAsia="zh-CN"/>
          </w:rPr>
          <w:t>(三)、知识产权</w:t>
        </w:r>
        <w:r>
          <w:tab/>
        </w:r>
        <w:r>
          <w:fldChar w:fldCharType="begin"/>
        </w:r>
        <w:r>
          <w:instrText xml:space="preserve"> PAGEREF _Toc32150 \h </w:instrText>
        </w:r>
        <w:r>
          <w:fldChar w:fldCharType="separate"/>
        </w:r>
        <w:r>
          <w:t>59</w:t>
        </w:r>
        <w:r>
          <w:fldChar w:fldCharType="end"/>
        </w:r>
      </w:hyperlink>
    </w:p>
    <w:p>
      <w:pPr>
        <w:pStyle w:val="TOC2"/>
        <w:tabs>
          <w:tab w:val="right" w:leader="dot" w:pos="8306"/>
        </w:tabs>
      </w:pPr>
      <w:hyperlink w:anchor="_Toc16610" w:history="1">
        <w:r>
          <w:rPr>
            <w:rFonts w:ascii="仿宋" w:eastAsia="仿宋" w:hAnsi="仿宋" w:cs="仿宋" w:hint="eastAsia"/>
            <w:lang w:eastAsia="zh-CN"/>
          </w:rPr>
          <w:t>(四)、合同与法律义务</w:t>
        </w:r>
        <w:r>
          <w:tab/>
        </w:r>
        <w:r>
          <w:fldChar w:fldCharType="begin"/>
        </w:r>
        <w:r>
          <w:instrText xml:space="preserve"> PAGEREF _Toc16610 \h </w:instrText>
        </w:r>
        <w:r>
          <w:fldChar w:fldCharType="separate"/>
        </w:r>
        <w:r>
          <w:t>60</w:t>
        </w:r>
        <w:r>
          <w:fldChar w:fldCharType="end"/>
        </w:r>
      </w:hyperlink>
    </w:p>
    <w:p>
      <w:pPr>
        <w:pStyle w:val="TOC1"/>
        <w:tabs>
          <w:tab w:val="right" w:leader="dot" w:pos="8306"/>
        </w:tabs>
      </w:pPr>
      <w:hyperlink w:anchor="_Toc8777" w:history="1">
        <w:r>
          <w:rPr>
            <w:rFonts w:ascii="仿宋" w:eastAsia="仿宋" w:hAnsi="仿宋" w:cs="仿宋" w:hint="eastAsia"/>
            <w:lang w:eastAsia="zh-CN"/>
          </w:rPr>
          <w:t>十三、推进公司成立的必要性分析</w:t>
        </w:r>
        <w:r>
          <w:tab/>
        </w:r>
        <w:r>
          <w:fldChar w:fldCharType="begin"/>
        </w:r>
        <w:r>
          <w:instrText xml:space="preserve"> PAGEREF _Toc8777 \h </w:instrText>
        </w:r>
        <w:r>
          <w:fldChar w:fldCharType="separate"/>
        </w:r>
        <w:r>
          <w:t>60</w:t>
        </w:r>
        <w:r>
          <w:fldChar w:fldCharType="end"/>
        </w:r>
      </w:hyperlink>
    </w:p>
    <w:p>
      <w:pPr>
        <w:pStyle w:val="TOC2"/>
        <w:tabs>
          <w:tab w:val="right" w:leader="dot" w:pos="8306"/>
        </w:tabs>
      </w:pPr>
      <w:hyperlink w:anchor="_Toc23331" w:history="1">
        <w:r>
          <w:rPr>
            <w:rFonts w:ascii="仿宋" w:eastAsia="仿宋" w:hAnsi="仿宋" w:cs="仿宋" w:hint="eastAsia"/>
            <w:lang w:eastAsia="zh-CN"/>
          </w:rPr>
          <w:t>(一)、市场需求和机会</w:t>
        </w:r>
        <w:r>
          <w:tab/>
        </w:r>
        <w:r>
          <w:fldChar w:fldCharType="begin"/>
        </w:r>
        <w:r>
          <w:instrText xml:space="preserve"> PAGEREF _Toc23331 \h </w:instrText>
        </w:r>
        <w:r>
          <w:fldChar w:fldCharType="separate"/>
        </w:r>
        <w:r>
          <w:t>60</w:t>
        </w:r>
        <w:r>
          <w:fldChar w:fldCharType="end"/>
        </w:r>
      </w:hyperlink>
    </w:p>
    <w:p>
      <w:pPr>
        <w:pStyle w:val="TOC2"/>
        <w:tabs>
          <w:tab w:val="right" w:leader="dot" w:pos="8306"/>
        </w:tabs>
      </w:pPr>
      <w:hyperlink w:anchor="_Toc15512" w:history="1">
        <w:r>
          <w:rPr>
            <w:rFonts w:ascii="仿宋" w:eastAsia="仿宋" w:hAnsi="仿宋" w:cs="仿宋" w:hint="eastAsia"/>
            <w:lang w:eastAsia="zh-CN"/>
          </w:rPr>
          <w:t>(二)、公司目标和战略</w:t>
        </w:r>
        <w:r>
          <w:tab/>
        </w:r>
        <w:r>
          <w:fldChar w:fldCharType="begin"/>
        </w:r>
        <w:r>
          <w:instrText xml:space="preserve"> PAGEREF _Toc15512 \h </w:instrText>
        </w:r>
        <w:r>
          <w:fldChar w:fldCharType="separate"/>
        </w:r>
        <w:r>
          <w:t>61</w:t>
        </w:r>
        <w:r>
          <w:fldChar w:fldCharType="end"/>
        </w:r>
      </w:hyperlink>
    </w:p>
    <w:p>
      <w:pPr>
        <w:pStyle w:val="TOC2"/>
        <w:tabs>
          <w:tab w:val="right" w:leader="dot" w:pos="8306"/>
        </w:tabs>
      </w:pPr>
      <w:hyperlink w:anchor="_Toc19105" w:history="1">
        <w:r>
          <w:rPr>
            <w:rFonts w:ascii="仿宋" w:eastAsia="仿宋" w:hAnsi="仿宋" w:cs="仿宋" w:hint="eastAsia"/>
            <w:lang w:eastAsia="zh-CN"/>
          </w:rPr>
          <w:t>(三)、公司竞争优势</w:t>
        </w:r>
        <w:r>
          <w:tab/>
        </w:r>
        <w:r>
          <w:fldChar w:fldCharType="begin"/>
        </w:r>
        <w:r>
          <w:instrText xml:space="preserve"> PAGEREF _Toc19105 \h </w:instrText>
        </w:r>
        <w:r>
          <w:fldChar w:fldCharType="separate"/>
        </w:r>
        <w:r>
          <w:t>61</w:t>
        </w:r>
        <w:r>
          <w:fldChar w:fldCharType="end"/>
        </w:r>
      </w:hyperlink>
    </w:p>
    <w:p>
      <w:pPr>
        <w:pStyle w:val="TOC1"/>
        <w:tabs>
          <w:tab w:val="right" w:leader="dot" w:pos="8306"/>
        </w:tabs>
      </w:pPr>
      <w:hyperlink w:anchor="_Toc17919" w:history="1">
        <w:r>
          <w:rPr>
            <w:rFonts w:ascii="仿宋" w:eastAsia="仿宋" w:hAnsi="仿宋" w:cs="仿宋" w:hint="eastAsia"/>
            <w:lang w:eastAsia="zh-CN"/>
          </w:rPr>
          <w:t>十四、社会和环境责任</w:t>
        </w:r>
        <w:r>
          <w:tab/>
        </w:r>
        <w:r>
          <w:fldChar w:fldCharType="begin"/>
        </w:r>
        <w:r>
          <w:instrText xml:space="preserve"> PAGEREF _Toc17919 \h </w:instrText>
        </w:r>
        <w:r>
          <w:fldChar w:fldCharType="separate"/>
        </w:r>
        <w:r>
          <w:t>62</w:t>
        </w:r>
        <w:r>
          <w:fldChar w:fldCharType="end"/>
        </w:r>
      </w:hyperlink>
    </w:p>
    <w:p>
      <w:pPr>
        <w:pStyle w:val="TOC2"/>
        <w:tabs>
          <w:tab w:val="right" w:leader="dot" w:pos="8306"/>
        </w:tabs>
      </w:pPr>
      <w:hyperlink w:anchor="_Toc28007" w:history="1">
        <w:r>
          <w:rPr>
            <w:rFonts w:ascii="仿宋" w:eastAsia="仿宋" w:hAnsi="仿宋" w:cs="仿宋" w:hint="eastAsia"/>
            <w:lang w:eastAsia="zh-CN"/>
          </w:rPr>
          <w:t>(一)、社会责任低噪音轴承项目</w:t>
        </w:r>
        <w:r>
          <w:tab/>
        </w:r>
        <w:r>
          <w:fldChar w:fldCharType="begin"/>
        </w:r>
        <w:r>
          <w:instrText xml:space="preserve"> PAGEREF _Toc28007 \h </w:instrText>
        </w:r>
        <w:r>
          <w:fldChar w:fldCharType="separate"/>
        </w:r>
        <w:r>
          <w:t>62</w:t>
        </w:r>
        <w:r>
          <w:fldChar w:fldCharType="end"/>
        </w:r>
      </w:hyperlink>
    </w:p>
    <w:p>
      <w:pPr>
        <w:pStyle w:val="TOC2"/>
        <w:tabs>
          <w:tab w:val="right" w:leader="dot" w:pos="8306"/>
        </w:tabs>
      </w:pPr>
      <w:hyperlink w:anchor="_Toc19669" w:history="1">
        <w:r>
          <w:rPr>
            <w:rFonts w:ascii="仿宋" w:eastAsia="仿宋" w:hAnsi="仿宋" w:cs="仿宋" w:hint="eastAsia"/>
            <w:lang w:eastAsia="zh-CN"/>
          </w:rPr>
          <w:t>(二)、环境保护举措</w:t>
        </w:r>
        <w:r>
          <w:tab/>
        </w:r>
        <w:r>
          <w:fldChar w:fldCharType="begin"/>
        </w:r>
        <w:r>
          <w:instrText xml:space="preserve"> PAGEREF _Toc19669 \h </w:instrText>
        </w:r>
        <w:r>
          <w:fldChar w:fldCharType="separate"/>
        </w:r>
        <w:r>
          <w:t>62</w:t>
        </w:r>
        <w:r>
          <w:fldChar w:fldCharType="end"/>
        </w:r>
      </w:hyperlink>
    </w:p>
    <w:p>
      <w:pPr>
        <w:pStyle w:val="TOC2"/>
        <w:tabs>
          <w:tab w:val="right" w:leader="dot" w:pos="8306"/>
        </w:tabs>
      </w:pPr>
      <w:hyperlink w:anchor="_Toc1797" w:history="1">
        <w:r>
          <w:rPr>
            <w:rFonts w:ascii="仿宋" w:eastAsia="仿宋" w:hAnsi="仿宋" w:cs="仿宋" w:hint="eastAsia"/>
            <w:lang w:eastAsia="zh-CN"/>
          </w:rPr>
          <w:t>(三)、可持续发展倡议</w:t>
        </w:r>
        <w:r>
          <w:tab/>
        </w:r>
        <w:r>
          <w:fldChar w:fldCharType="begin"/>
        </w:r>
        <w:r>
          <w:instrText xml:space="preserve"> PAGEREF _Toc1797 \h </w:instrText>
        </w:r>
        <w:r>
          <w:fldChar w:fldCharType="separate"/>
        </w:r>
        <w:r>
          <w:t>62</w:t>
        </w:r>
        <w:r>
          <w:fldChar w:fldCharType="end"/>
        </w:r>
      </w:hyperlink>
    </w:p>
    <w:p>
      <w:pPr>
        <w:pStyle w:val="TOC1"/>
        <w:tabs>
          <w:tab w:val="right" w:leader="dot" w:pos="8306"/>
        </w:tabs>
      </w:pPr>
      <w:hyperlink w:anchor="_Toc697" w:history="1">
        <w:r>
          <w:rPr>
            <w:rFonts w:ascii="仿宋" w:eastAsia="仿宋" w:hAnsi="仿宋" w:cs="仿宋" w:hint="eastAsia"/>
            <w:lang w:eastAsia="zh-CN"/>
          </w:rPr>
          <w:t>十五、战略合作伙伴</w:t>
        </w:r>
        <w:r>
          <w:tab/>
        </w:r>
        <w:r>
          <w:fldChar w:fldCharType="begin"/>
        </w:r>
        <w:r>
          <w:instrText xml:space="preserve"> PAGEREF _Toc697 \h </w:instrText>
        </w:r>
        <w:r>
          <w:fldChar w:fldCharType="separate"/>
        </w:r>
        <w:r>
          <w:t>63</w:t>
        </w:r>
        <w:r>
          <w:fldChar w:fldCharType="end"/>
        </w:r>
      </w:hyperlink>
    </w:p>
    <w:p>
      <w:pPr>
        <w:pStyle w:val="TOC2"/>
        <w:tabs>
          <w:tab w:val="right" w:leader="dot" w:pos="8306"/>
        </w:tabs>
      </w:pPr>
      <w:hyperlink w:anchor="_Toc13762" w:history="1">
        <w:r>
          <w:rPr>
            <w:rFonts w:ascii="仿宋" w:eastAsia="仿宋" w:hAnsi="仿宋" w:cs="仿宋" w:hint="eastAsia"/>
            <w:lang w:eastAsia="zh-CN"/>
          </w:rPr>
          <w:t>(一)、合作伙伴关系</w:t>
        </w:r>
        <w:r>
          <w:tab/>
        </w:r>
        <w:r>
          <w:fldChar w:fldCharType="begin"/>
        </w:r>
        <w:r>
          <w:instrText xml:space="preserve"> PAGEREF _Toc13762 \h </w:instrText>
        </w:r>
        <w:r>
          <w:fldChar w:fldCharType="separate"/>
        </w:r>
        <w:r>
          <w:t>63</w:t>
        </w:r>
        <w:r>
          <w:fldChar w:fldCharType="end"/>
        </w:r>
      </w:hyperlink>
    </w:p>
    <w:p>
      <w:pPr>
        <w:pStyle w:val="TOC2"/>
        <w:tabs>
          <w:tab w:val="right" w:leader="dot" w:pos="8306"/>
        </w:tabs>
      </w:pPr>
      <w:hyperlink w:anchor="_Toc31599" w:history="1">
        <w:r>
          <w:rPr>
            <w:rFonts w:ascii="仿宋" w:eastAsia="仿宋" w:hAnsi="仿宋" w:cs="仿宋" w:hint="eastAsia"/>
            <w:lang w:eastAsia="zh-CN"/>
          </w:rPr>
          <w:t>(二)、合作低噪音轴承项目</w:t>
        </w:r>
        <w:r>
          <w:tab/>
        </w:r>
        <w:r>
          <w:fldChar w:fldCharType="begin"/>
        </w:r>
        <w:r>
          <w:instrText xml:space="preserve"> PAGEREF _Toc31599 \h </w:instrText>
        </w:r>
        <w:r>
          <w:fldChar w:fldCharType="separate"/>
        </w:r>
        <w:r>
          <w:t>63</w:t>
        </w:r>
        <w:r>
          <w:fldChar w:fldCharType="end"/>
        </w:r>
      </w:hyperlink>
    </w:p>
    <w:p>
      <w:pPr>
        <w:pStyle w:val="TOC2"/>
        <w:tabs>
          <w:tab w:val="right" w:leader="dot" w:pos="8306"/>
        </w:tabs>
      </w:pPr>
      <w:hyperlink w:anchor="_Toc23166" w:history="1">
        <w:r>
          <w:rPr>
            <w:rFonts w:ascii="仿宋" w:eastAsia="仿宋" w:hAnsi="仿宋" w:cs="仿宋" w:hint="eastAsia"/>
            <w:lang w:eastAsia="zh-CN"/>
          </w:rPr>
          <w:t>(三)、合作伙伴的作用</w:t>
        </w:r>
        <w:r>
          <w:tab/>
        </w:r>
        <w:r>
          <w:fldChar w:fldCharType="begin"/>
        </w:r>
        <w:r>
          <w:instrText xml:space="preserve"> PAGEREF _Toc23166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7748"/>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933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3174"/>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https://d.book118.com/208141104052006027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08141104052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2023-12-31T17:40:00Z</dcterms:created>
  <dcterms:modified xsi:type="dcterms:W3CDTF">2023-12-31T17:40:19Z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AA5904B8F9714C5483ADEB26917D5C27_11</vt:lpwstr>
  </property>
  <property fmtid="{D5CDD505-2E9C-101B-9397-08002B2CF9AE}" pid="3" name="KSOProductBuildVer">
    <vt:lpwstr>2052-12.1.0.16120</vt:lpwstr>
  </property>
</Properties>
</file>