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76" w:history="1">
        <w:r>
          <w:rPr>
            <w:rFonts w:ascii="仿宋" w:eastAsia="仿宋" w:hAnsi="仿宋" w:cs="仿宋" w:hint="eastAsia"/>
            <w:lang w:eastAsia="zh-CN"/>
          </w:rPr>
          <w:t>前言</w:t>
        </w:r>
        <w:r>
          <w:tab/>
        </w:r>
        <w:r>
          <w:fldChar w:fldCharType="begin"/>
        </w:r>
        <w:r>
          <w:instrText xml:space="preserve"> PAGEREF _Toc4276 \h </w:instrText>
        </w:r>
        <w:r>
          <w:fldChar w:fldCharType="separate"/>
        </w:r>
        <w:r>
          <w:t>3</w:t>
        </w:r>
        <w:r>
          <w:fldChar w:fldCharType="end"/>
        </w:r>
      </w:hyperlink>
    </w:p>
    <w:p>
      <w:pPr>
        <w:pStyle w:val="TOC1"/>
        <w:tabs>
          <w:tab w:val="right" w:leader="dot" w:pos="8306"/>
        </w:tabs>
      </w:pPr>
      <w:hyperlink w:anchor="_Toc25559" w:history="1">
        <w:r>
          <w:rPr>
            <w:rFonts w:ascii="仿宋" w:eastAsia="仿宋" w:hAnsi="仿宋" w:cs="仿宋" w:hint="eastAsia"/>
            <w:lang w:eastAsia="zh-CN"/>
          </w:rPr>
          <w:t>一、背景、必要性分析</w:t>
        </w:r>
        <w:r>
          <w:tab/>
        </w:r>
        <w:r>
          <w:fldChar w:fldCharType="begin"/>
        </w:r>
        <w:r>
          <w:instrText xml:space="preserve"> PAGEREF _Toc25559 \h </w:instrText>
        </w:r>
        <w:r>
          <w:fldChar w:fldCharType="separate"/>
        </w:r>
        <w:r>
          <w:t>3</w:t>
        </w:r>
        <w:r>
          <w:fldChar w:fldCharType="end"/>
        </w:r>
      </w:hyperlink>
    </w:p>
    <w:p>
      <w:pPr>
        <w:pStyle w:val="TOC2"/>
        <w:tabs>
          <w:tab w:val="right" w:leader="dot" w:pos="8306"/>
        </w:tabs>
      </w:pPr>
      <w:hyperlink w:anchor="_Toc26392" w:history="1">
        <w:r>
          <w:rPr>
            <w:rFonts w:ascii="仿宋" w:eastAsia="仿宋" w:hAnsi="仿宋" w:cs="仿宋" w:hint="eastAsia"/>
            <w:lang w:eastAsia="zh-CN"/>
          </w:rPr>
          <w:t>(一)、项目建设背景</w:t>
        </w:r>
        <w:r>
          <w:tab/>
        </w:r>
        <w:r>
          <w:fldChar w:fldCharType="begin"/>
        </w:r>
        <w:r>
          <w:instrText xml:space="preserve"> PAGEREF _Toc26392 \h </w:instrText>
        </w:r>
        <w:r>
          <w:fldChar w:fldCharType="separate"/>
        </w:r>
        <w:r>
          <w:t>3</w:t>
        </w:r>
        <w:r>
          <w:fldChar w:fldCharType="end"/>
        </w:r>
      </w:hyperlink>
    </w:p>
    <w:p>
      <w:pPr>
        <w:pStyle w:val="TOC2"/>
        <w:tabs>
          <w:tab w:val="right" w:leader="dot" w:pos="8306"/>
        </w:tabs>
      </w:pPr>
      <w:hyperlink w:anchor="_Toc15302" w:history="1">
        <w:r>
          <w:rPr>
            <w:rFonts w:ascii="仿宋" w:eastAsia="仿宋" w:hAnsi="仿宋" w:cs="仿宋" w:hint="eastAsia"/>
            <w:lang w:eastAsia="zh-CN"/>
          </w:rPr>
          <w:t>(二)、必要性分析</w:t>
        </w:r>
        <w:r>
          <w:tab/>
        </w:r>
        <w:r>
          <w:fldChar w:fldCharType="begin"/>
        </w:r>
        <w:r>
          <w:instrText xml:space="preserve"> PAGEREF _Toc15302 \h </w:instrText>
        </w:r>
        <w:r>
          <w:fldChar w:fldCharType="separate"/>
        </w:r>
        <w:r>
          <w:t>4</w:t>
        </w:r>
        <w:r>
          <w:fldChar w:fldCharType="end"/>
        </w:r>
      </w:hyperlink>
    </w:p>
    <w:p>
      <w:pPr>
        <w:pStyle w:val="TOC2"/>
        <w:tabs>
          <w:tab w:val="right" w:leader="dot" w:pos="8306"/>
        </w:tabs>
      </w:pPr>
      <w:hyperlink w:anchor="_Toc25883" w:history="1">
        <w:r>
          <w:rPr>
            <w:rFonts w:ascii="仿宋" w:eastAsia="仿宋" w:hAnsi="仿宋" w:cs="仿宋" w:hint="eastAsia"/>
            <w:lang w:eastAsia="zh-CN"/>
          </w:rPr>
          <w:t>(三)、项目建设有利条件</w:t>
        </w:r>
        <w:r>
          <w:tab/>
        </w:r>
        <w:r>
          <w:fldChar w:fldCharType="begin"/>
        </w:r>
        <w:r>
          <w:instrText xml:space="preserve"> PAGEREF _Toc25883 \h </w:instrText>
        </w:r>
        <w:r>
          <w:fldChar w:fldCharType="separate"/>
        </w:r>
        <w:r>
          <w:t>5</w:t>
        </w:r>
        <w:r>
          <w:fldChar w:fldCharType="end"/>
        </w:r>
      </w:hyperlink>
    </w:p>
    <w:p>
      <w:pPr>
        <w:pStyle w:val="TOC1"/>
        <w:tabs>
          <w:tab w:val="right" w:leader="dot" w:pos="8306"/>
        </w:tabs>
      </w:pPr>
      <w:hyperlink w:anchor="_Toc27380" w:history="1">
        <w:r>
          <w:rPr>
            <w:rFonts w:ascii="仿宋" w:eastAsia="仿宋" w:hAnsi="仿宋" w:cs="仿宋" w:hint="eastAsia"/>
            <w:lang w:eastAsia="zh-CN"/>
          </w:rPr>
          <w:t>二、项目监理与质量保证</w:t>
        </w:r>
        <w:r>
          <w:tab/>
        </w:r>
        <w:r>
          <w:fldChar w:fldCharType="begin"/>
        </w:r>
        <w:r>
          <w:instrText xml:space="preserve"> PAGEREF _Toc27380 \h </w:instrText>
        </w:r>
        <w:r>
          <w:fldChar w:fldCharType="separate"/>
        </w:r>
        <w:r>
          <w:t>7</w:t>
        </w:r>
        <w:r>
          <w:fldChar w:fldCharType="end"/>
        </w:r>
      </w:hyperlink>
    </w:p>
    <w:p>
      <w:pPr>
        <w:pStyle w:val="TOC2"/>
        <w:tabs>
          <w:tab w:val="right" w:leader="dot" w:pos="8306"/>
        </w:tabs>
      </w:pPr>
      <w:hyperlink w:anchor="_Toc11280" w:history="1">
        <w:r>
          <w:rPr>
            <w:rFonts w:ascii="仿宋" w:eastAsia="仿宋" w:hAnsi="仿宋" w:cs="仿宋" w:hint="eastAsia"/>
            <w:lang w:eastAsia="zh-CN"/>
          </w:rPr>
          <w:t>(一)、监理体系构建</w:t>
        </w:r>
        <w:r>
          <w:tab/>
        </w:r>
        <w:r>
          <w:fldChar w:fldCharType="begin"/>
        </w:r>
        <w:r>
          <w:instrText xml:space="preserve"> PAGEREF _Toc11280 \h </w:instrText>
        </w:r>
        <w:r>
          <w:fldChar w:fldCharType="separate"/>
        </w:r>
        <w:r>
          <w:t>7</w:t>
        </w:r>
        <w:r>
          <w:fldChar w:fldCharType="end"/>
        </w:r>
      </w:hyperlink>
    </w:p>
    <w:p>
      <w:pPr>
        <w:pStyle w:val="TOC2"/>
        <w:tabs>
          <w:tab w:val="right" w:leader="dot" w:pos="8306"/>
        </w:tabs>
      </w:pPr>
      <w:hyperlink w:anchor="_Toc10294" w:history="1">
        <w:r>
          <w:rPr>
            <w:rFonts w:ascii="仿宋" w:eastAsia="仿宋" w:hAnsi="仿宋" w:cs="仿宋" w:hint="eastAsia"/>
            <w:lang w:eastAsia="zh-CN"/>
          </w:rPr>
          <w:t>(二)、质量保证体系实施</w:t>
        </w:r>
        <w:r>
          <w:tab/>
        </w:r>
        <w:r>
          <w:fldChar w:fldCharType="begin"/>
        </w:r>
        <w:r>
          <w:instrText xml:space="preserve"> PAGEREF _Toc10294 \h </w:instrText>
        </w:r>
        <w:r>
          <w:fldChar w:fldCharType="separate"/>
        </w:r>
        <w:r>
          <w:t>8</w:t>
        </w:r>
        <w:r>
          <w:fldChar w:fldCharType="end"/>
        </w:r>
      </w:hyperlink>
    </w:p>
    <w:p>
      <w:pPr>
        <w:pStyle w:val="TOC2"/>
        <w:tabs>
          <w:tab w:val="right" w:leader="dot" w:pos="8306"/>
        </w:tabs>
      </w:pPr>
      <w:hyperlink w:anchor="_Toc3845" w:history="1">
        <w:r>
          <w:rPr>
            <w:rFonts w:ascii="仿宋" w:eastAsia="仿宋" w:hAnsi="仿宋" w:cs="仿宋" w:hint="eastAsia"/>
            <w:lang w:eastAsia="zh-CN"/>
          </w:rPr>
          <w:t>(三)、监理与质量控制流程</w:t>
        </w:r>
        <w:r>
          <w:tab/>
        </w:r>
        <w:r>
          <w:fldChar w:fldCharType="begin"/>
        </w:r>
        <w:r>
          <w:instrText xml:space="preserve"> PAGEREF _Toc3845 \h </w:instrText>
        </w:r>
        <w:r>
          <w:fldChar w:fldCharType="separate"/>
        </w:r>
        <w:r>
          <w:t>8</w:t>
        </w:r>
        <w:r>
          <w:fldChar w:fldCharType="end"/>
        </w:r>
      </w:hyperlink>
    </w:p>
    <w:p>
      <w:pPr>
        <w:pStyle w:val="TOC1"/>
        <w:tabs>
          <w:tab w:val="right" w:leader="dot" w:pos="8306"/>
        </w:tabs>
      </w:pPr>
      <w:hyperlink w:anchor="_Toc31010" w:history="1">
        <w:r>
          <w:rPr>
            <w:rFonts w:ascii="仿宋" w:eastAsia="仿宋" w:hAnsi="仿宋" w:cs="仿宋" w:hint="eastAsia"/>
            <w:lang w:eastAsia="zh-CN"/>
          </w:rPr>
          <w:t>三、资源开发及综合利用分析</w:t>
        </w:r>
        <w:r>
          <w:tab/>
        </w:r>
        <w:r>
          <w:fldChar w:fldCharType="begin"/>
        </w:r>
        <w:r>
          <w:instrText xml:space="preserve"> PAGEREF _Toc31010 \h </w:instrText>
        </w:r>
        <w:r>
          <w:fldChar w:fldCharType="separate"/>
        </w:r>
        <w:r>
          <w:t>9</w:t>
        </w:r>
        <w:r>
          <w:fldChar w:fldCharType="end"/>
        </w:r>
      </w:hyperlink>
    </w:p>
    <w:p>
      <w:pPr>
        <w:pStyle w:val="TOC2"/>
        <w:tabs>
          <w:tab w:val="right" w:leader="dot" w:pos="8306"/>
        </w:tabs>
      </w:pPr>
      <w:hyperlink w:anchor="_Toc159" w:history="1">
        <w:r>
          <w:rPr>
            <w:rFonts w:ascii="仿宋" w:eastAsia="仿宋" w:hAnsi="仿宋" w:cs="仿宋" w:hint="eastAsia"/>
            <w:lang w:eastAsia="zh-CN"/>
          </w:rPr>
          <w:t>(一)、资源开发方案</w:t>
        </w:r>
        <w:r>
          <w:tab/>
        </w:r>
        <w:r>
          <w:fldChar w:fldCharType="begin"/>
        </w:r>
        <w:r>
          <w:instrText xml:space="preserve"> PAGEREF _Toc159 \h </w:instrText>
        </w:r>
        <w:r>
          <w:fldChar w:fldCharType="separate"/>
        </w:r>
        <w:r>
          <w:t>9</w:t>
        </w:r>
        <w:r>
          <w:fldChar w:fldCharType="end"/>
        </w:r>
      </w:hyperlink>
    </w:p>
    <w:p>
      <w:pPr>
        <w:pStyle w:val="TOC2"/>
        <w:tabs>
          <w:tab w:val="right" w:leader="dot" w:pos="8306"/>
        </w:tabs>
      </w:pPr>
      <w:hyperlink w:anchor="_Toc19496" w:history="1">
        <w:r>
          <w:rPr>
            <w:rFonts w:ascii="仿宋" w:eastAsia="仿宋" w:hAnsi="仿宋" w:cs="仿宋" w:hint="eastAsia"/>
            <w:lang w:eastAsia="zh-CN"/>
          </w:rPr>
          <w:t>(二)、资源利用方案</w:t>
        </w:r>
        <w:r>
          <w:tab/>
        </w:r>
        <w:r>
          <w:fldChar w:fldCharType="begin"/>
        </w:r>
        <w:r>
          <w:instrText xml:space="preserve"> PAGEREF _Toc19496 \h </w:instrText>
        </w:r>
        <w:r>
          <w:fldChar w:fldCharType="separate"/>
        </w:r>
        <w:r>
          <w:t>10</w:t>
        </w:r>
        <w:r>
          <w:fldChar w:fldCharType="end"/>
        </w:r>
      </w:hyperlink>
    </w:p>
    <w:p>
      <w:pPr>
        <w:pStyle w:val="TOC2"/>
        <w:tabs>
          <w:tab w:val="right" w:leader="dot" w:pos="8306"/>
        </w:tabs>
      </w:pPr>
      <w:hyperlink w:anchor="_Toc8577" w:history="1">
        <w:r>
          <w:rPr>
            <w:rFonts w:ascii="仿宋" w:eastAsia="仿宋" w:hAnsi="仿宋" w:cs="仿宋" w:hint="eastAsia"/>
            <w:lang w:eastAsia="zh-CN"/>
          </w:rPr>
          <w:t>(三)、资源节约措施</w:t>
        </w:r>
        <w:r>
          <w:tab/>
        </w:r>
        <w:r>
          <w:fldChar w:fldCharType="begin"/>
        </w:r>
        <w:r>
          <w:instrText xml:space="preserve"> PAGEREF _Toc8577 \h </w:instrText>
        </w:r>
        <w:r>
          <w:fldChar w:fldCharType="separate"/>
        </w:r>
        <w:r>
          <w:t>11</w:t>
        </w:r>
        <w:r>
          <w:fldChar w:fldCharType="end"/>
        </w:r>
      </w:hyperlink>
    </w:p>
    <w:p>
      <w:pPr>
        <w:pStyle w:val="TOC1"/>
        <w:tabs>
          <w:tab w:val="right" w:leader="dot" w:pos="8306"/>
        </w:tabs>
      </w:pPr>
      <w:hyperlink w:anchor="_Toc8139" w:history="1">
        <w:r>
          <w:rPr>
            <w:rFonts w:ascii="仿宋" w:eastAsia="仿宋" w:hAnsi="仿宋" w:cs="仿宋" w:hint="eastAsia"/>
            <w:lang w:eastAsia="zh-CN"/>
          </w:rPr>
          <w:t>四、建设风险评估分析</w:t>
        </w:r>
        <w:r>
          <w:tab/>
        </w:r>
        <w:r>
          <w:fldChar w:fldCharType="begin"/>
        </w:r>
        <w:r>
          <w:instrText xml:space="preserve"> PAGEREF _Toc8139 \h </w:instrText>
        </w:r>
        <w:r>
          <w:fldChar w:fldCharType="separate"/>
        </w:r>
        <w:r>
          <w:t>12</w:t>
        </w:r>
        <w:r>
          <w:fldChar w:fldCharType="end"/>
        </w:r>
      </w:hyperlink>
    </w:p>
    <w:p>
      <w:pPr>
        <w:pStyle w:val="TOC2"/>
        <w:tabs>
          <w:tab w:val="right" w:leader="dot" w:pos="8306"/>
        </w:tabs>
      </w:pPr>
      <w:hyperlink w:anchor="_Toc30560" w:history="1">
        <w:r>
          <w:rPr>
            <w:rFonts w:ascii="仿宋" w:eastAsia="仿宋" w:hAnsi="仿宋" w:cs="仿宋" w:hint="eastAsia"/>
            <w:lang w:eastAsia="zh-CN"/>
          </w:rPr>
          <w:t>(一)、政策风险分析</w:t>
        </w:r>
        <w:r>
          <w:tab/>
        </w:r>
        <w:r>
          <w:fldChar w:fldCharType="begin"/>
        </w:r>
        <w:r>
          <w:instrText xml:space="preserve"> PAGEREF _Toc30560 \h </w:instrText>
        </w:r>
        <w:r>
          <w:fldChar w:fldCharType="separate"/>
        </w:r>
        <w:r>
          <w:t>12</w:t>
        </w:r>
        <w:r>
          <w:fldChar w:fldCharType="end"/>
        </w:r>
      </w:hyperlink>
    </w:p>
    <w:p>
      <w:pPr>
        <w:pStyle w:val="TOC2"/>
        <w:tabs>
          <w:tab w:val="right" w:leader="dot" w:pos="8306"/>
        </w:tabs>
      </w:pPr>
      <w:hyperlink w:anchor="_Toc20730" w:history="1">
        <w:r>
          <w:rPr>
            <w:rFonts w:ascii="仿宋" w:eastAsia="仿宋" w:hAnsi="仿宋" w:cs="仿宋" w:hint="eastAsia"/>
            <w:lang w:eastAsia="zh-CN"/>
          </w:rPr>
          <w:t>(二)、社会风险分析</w:t>
        </w:r>
        <w:r>
          <w:tab/>
        </w:r>
        <w:r>
          <w:fldChar w:fldCharType="begin"/>
        </w:r>
        <w:r>
          <w:instrText xml:space="preserve"> PAGEREF _Toc20730 \h </w:instrText>
        </w:r>
        <w:r>
          <w:fldChar w:fldCharType="separate"/>
        </w:r>
        <w:r>
          <w:t>13</w:t>
        </w:r>
        <w:r>
          <w:fldChar w:fldCharType="end"/>
        </w:r>
      </w:hyperlink>
    </w:p>
    <w:p>
      <w:pPr>
        <w:pStyle w:val="TOC2"/>
        <w:tabs>
          <w:tab w:val="right" w:leader="dot" w:pos="8306"/>
        </w:tabs>
      </w:pPr>
      <w:hyperlink w:anchor="_Toc23566" w:history="1">
        <w:r>
          <w:rPr>
            <w:rFonts w:ascii="仿宋" w:eastAsia="仿宋" w:hAnsi="仿宋" w:cs="仿宋" w:hint="eastAsia"/>
            <w:lang w:eastAsia="zh-CN"/>
          </w:rPr>
          <w:t>(三)、市场风险分析</w:t>
        </w:r>
        <w:r>
          <w:tab/>
        </w:r>
        <w:r>
          <w:fldChar w:fldCharType="begin"/>
        </w:r>
        <w:r>
          <w:instrText xml:space="preserve"> PAGEREF _Toc23566 \h </w:instrText>
        </w:r>
        <w:r>
          <w:fldChar w:fldCharType="separate"/>
        </w:r>
        <w:r>
          <w:t>15</w:t>
        </w:r>
        <w:r>
          <w:fldChar w:fldCharType="end"/>
        </w:r>
      </w:hyperlink>
    </w:p>
    <w:p>
      <w:pPr>
        <w:pStyle w:val="TOC2"/>
        <w:tabs>
          <w:tab w:val="right" w:leader="dot" w:pos="8306"/>
        </w:tabs>
      </w:pPr>
      <w:hyperlink w:anchor="_Toc2137" w:history="1">
        <w:r>
          <w:rPr>
            <w:rFonts w:ascii="仿宋" w:eastAsia="仿宋" w:hAnsi="仿宋" w:cs="仿宋" w:hint="eastAsia"/>
            <w:lang w:eastAsia="zh-CN"/>
          </w:rPr>
          <w:t>(四)、资金风险分析</w:t>
        </w:r>
        <w:r>
          <w:tab/>
        </w:r>
        <w:r>
          <w:fldChar w:fldCharType="begin"/>
        </w:r>
        <w:r>
          <w:instrText xml:space="preserve"> PAGEREF _Toc2137 \h </w:instrText>
        </w:r>
        <w:r>
          <w:fldChar w:fldCharType="separate"/>
        </w:r>
        <w:r>
          <w:t>16</w:t>
        </w:r>
        <w:r>
          <w:fldChar w:fldCharType="end"/>
        </w:r>
      </w:hyperlink>
    </w:p>
    <w:p>
      <w:pPr>
        <w:pStyle w:val="TOC2"/>
        <w:tabs>
          <w:tab w:val="right" w:leader="dot" w:pos="8306"/>
        </w:tabs>
      </w:pPr>
      <w:hyperlink w:anchor="_Toc7000" w:history="1">
        <w:r>
          <w:rPr>
            <w:rFonts w:ascii="仿宋" w:eastAsia="仿宋" w:hAnsi="仿宋" w:cs="仿宋" w:hint="eastAsia"/>
            <w:lang w:eastAsia="zh-CN"/>
          </w:rPr>
          <w:t>(五)、技术风险分析</w:t>
        </w:r>
        <w:r>
          <w:tab/>
        </w:r>
        <w:r>
          <w:fldChar w:fldCharType="begin"/>
        </w:r>
        <w:r>
          <w:instrText xml:space="preserve"> PAGEREF _Toc7000 \h </w:instrText>
        </w:r>
        <w:r>
          <w:fldChar w:fldCharType="separate"/>
        </w:r>
        <w:r>
          <w:t>17</w:t>
        </w:r>
        <w:r>
          <w:fldChar w:fldCharType="end"/>
        </w:r>
      </w:hyperlink>
    </w:p>
    <w:p>
      <w:pPr>
        <w:pStyle w:val="TOC2"/>
        <w:tabs>
          <w:tab w:val="right" w:leader="dot" w:pos="8306"/>
        </w:tabs>
      </w:pPr>
      <w:hyperlink w:anchor="_Toc22889" w:history="1">
        <w:r>
          <w:rPr>
            <w:rFonts w:ascii="仿宋" w:eastAsia="仿宋" w:hAnsi="仿宋" w:cs="仿宋" w:hint="eastAsia"/>
            <w:lang w:eastAsia="zh-CN"/>
          </w:rPr>
          <w:t>(六)、财务风险分析</w:t>
        </w:r>
        <w:r>
          <w:tab/>
        </w:r>
        <w:r>
          <w:fldChar w:fldCharType="begin"/>
        </w:r>
        <w:r>
          <w:instrText xml:space="preserve"> PAGEREF _Toc22889 \h </w:instrText>
        </w:r>
        <w:r>
          <w:fldChar w:fldCharType="separate"/>
        </w:r>
        <w:r>
          <w:t>18</w:t>
        </w:r>
        <w:r>
          <w:fldChar w:fldCharType="end"/>
        </w:r>
      </w:hyperlink>
    </w:p>
    <w:p>
      <w:pPr>
        <w:pStyle w:val="TOC2"/>
        <w:tabs>
          <w:tab w:val="right" w:leader="dot" w:pos="8306"/>
        </w:tabs>
      </w:pPr>
      <w:hyperlink w:anchor="_Toc15861" w:history="1">
        <w:r>
          <w:rPr>
            <w:rFonts w:ascii="仿宋" w:eastAsia="仿宋" w:hAnsi="仿宋" w:cs="仿宋" w:hint="eastAsia"/>
            <w:lang w:eastAsia="zh-CN"/>
          </w:rPr>
          <w:t>(七)、管理风险分析</w:t>
        </w:r>
        <w:r>
          <w:tab/>
        </w:r>
        <w:r>
          <w:fldChar w:fldCharType="begin"/>
        </w:r>
        <w:r>
          <w:instrText xml:space="preserve"> PAGEREF _Toc15861 \h </w:instrText>
        </w:r>
        <w:r>
          <w:fldChar w:fldCharType="separate"/>
        </w:r>
        <w:r>
          <w:t>20</w:t>
        </w:r>
        <w:r>
          <w:fldChar w:fldCharType="end"/>
        </w:r>
      </w:hyperlink>
    </w:p>
    <w:p>
      <w:pPr>
        <w:pStyle w:val="TOC2"/>
        <w:tabs>
          <w:tab w:val="right" w:leader="dot" w:pos="8306"/>
        </w:tabs>
      </w:pPr>
      <w:hyperlink w:anchor="_Toc26692" w:history="1">
        <w:r>
          <w:rPr>
            <w:rFonts w:ascii="仿宋" w:eastAsia="仿宋" w:hAnsi="仿宋" w:cs="仿宋" w:hint="eastAsia"/>
            <w:lang w:eastAsia="zh-CN"/>
          </w:rPr>
          <w:t>(八)、其它风险分析</w:t>
        </w:r>
        <w:r>
          <w:tab/>
        </w:r>
        <w:r>
          <w:fldChar w:fldCharType="begin"/>
        </w:r>
        <w:r>
          <w:instrText xml:space="preserve"> PAGEREF _Toc26692 \h </w:instrText>
        </w:r>
        <w:r>
          <w:fldChar w:fldCharType="separate"/>
        </w:r>
        <w:r>
          <w:t>21</w:t>
        </w:r>
        <w:r>
          <w:fldChar w:fldCharType="end"/>
        </w:r>
      </w:hyperlink>
    </w:p>
    <w:p>
      <w:pPr>
        <w:pStyle w:val="TOC2"/>
        <w:tabs>
          <w:tab w:val="right" w:leader="dot" w:pos="8306"/>
        </w:tabs>
      </w:pPr>
      <w:hyperlink w:anchor="_Toc1265" w:history="1">
        <w:r>
          <w:rPr>
            <w:rFonts w:ascii="仿宋" w:eastAsia="仿宋" w:hAnsi="仿宋" w:cs="仿宋" w:hint="eastAsia"/>
            <w:lang w:eastAsia="zh-CN"/>
          </w:rPr>
          <w:t>(九)、社会影响评估</w:t>
        </w:r>
        <w:r>
          <w:tab/>
        </w:r>
        <w:r>
          <w:fldChar w:fldCharType="begin"/>
        </w:r>
        <w:r>
          <w:instrText xml:space="preserve"> PAGEREF _Toc1265 \h </w:instrText>
        </w:r>
        <w:r>
          <w:fldChar w:fldCharType="separate"/>
        </w:r>
        <w:r>
          <w:t>23</w:t>
        </w:r>
        <w:r>
          <w:fldChar w:fldCharType="end"/>
        </w:r>
      </w:hyperlink>
    </w:p>
    <w:p>
      <w:pPr>
        <w:pStyle w:val="TOC1"/>
        <w:tabs>
          <w:tab w:val="right" w:leader="dot" w:pos="8306"/>
        </w:tabs>
      </w:pPr>
      <w:hyperlink w:anchor="_Toc12749" w:history="1">
        <w:r>
          <w:rPr>
            <w:rFonts w:ascii="仿宋" w:eastAsia="仿宋" w:hAnsi="仿宋" w:cs="仿宋" w:hint="eastAsia"/>
            <w:lang w:eastAsia="zh-CN"/>
          </w:rPr>
          <w:t>五、财务管理与成本控制</w:t>
        </w:r>
        <w:r>
          <w:tab/>
        </w:r>
        <w:r>
          <w:fldChar w:fldCharType="begin"/>
        </w:r>
        <w:r>
          <w:instrText xml:space="preserve"> PAGEREF _Toc12749 \h </w:instrText>
        </w:r>
        <w:r>
          <w:fldChar w:fldCharType="separate"/>
        </w:r>
        <w:r>
          <w:t>25</w:t>
        </w:r>
        <w:r>
          <w:fldChar w:fldCharType="end"/>
        </w:r>
      </w:hyperlink>
    </w:p>
    <w:p>
      <w:pPr>
        <w:pStyle w:val="TOC2"/>
        <w:tabs>
          <w:tab w:val="right" w:leader="dot" w:pos="8306"/>
        </w:tabs>
      </w:pPr>
      <w:hyperlink w:anchor="_Toc24960" w:history="1">
        <w:r>
          <w:rPr>
            <w:rFonts w:ascii="仿宋" w:eastAsia="仿宋" w:hAnsi="仿宋" w:cs="仿宋" w:hint="eastAsia"/>
            <w:lang w:eastAsia="zh-CN"/>
          </w:rPr>
          <w:t>(一)、财务管理体系建设</w:t>
        </w:r>
        <w:r>
          <w:tab/>
        </w:r>
        <w:r>
          <w:fldChar w:fldCharType="begin"/>
        </w:r>
        <w:r>
          <w:instrText xml:space="preserve"> PAGEREF _Toc24960 \h </w:instrText>
        </w:r>
        <w:r>
          <w:fldChar w:fldCharType="separate"/>
        </w:r>
        <w:r>
          <w:t>25</w:t>
        </w:r>
        <w:r>
          <w:fldChar w:fldCharType="end"/>
        </w:r>
      </w:hyperlink>
    </w:p>
    <w:p>
      <w:pPr>
        <w:pStyle w:val="TOC2"/>
        <w:tabs>
          <w:tab w:val="right" w:leader="dot" w:pos="8306"/>
        </w:tabs>
      </w:pPr>
      <w:hyperlink w:anchor="_Toc12993" w:history="1">
        <w:r>
          <w:rPr>
            <w:rFonts w:ascii="仿宋" w:eastAsia="仿宋" w:hAnsi="仿宋" w:cs="仿宋" w:hint="eastAsia"/>
            <w:lang w:eastAsia="zh-CN"/>
          </w:rPr>
          <w:t>(二)、成本控制措施</w:t>
        </w:r>
        <w:r>
          <w:tab/>
        </w:r>
        <w:r>
          <w:fldChar w:fldCharType="begin"/>
        </w:r>
        <w:r>
          <w:instrText xml:space="preserve"> PAGEREF _Toc12993 \h </w:instrText>
        </w:r>
        <w:r>
          <w:fldChar w:fldCharType="separate"/>
        </w:r>
        <w:r>
          <w:t>26</w:t>
        </w:r>
        <w:r>
          <w:fldChar w:fldCharType="end"/>
        </w:r>
      </w:hyperlink>
    </w:p>
    <w:p>
      <w:pPr>
        <w:pStyle w:val="TOC1"/>
        <w:tabs>
          <w:tab w:val="right" w:leader="dot" w:pos="8306"/>
        </w:tabs>
      </w:pPr>
      <w:hyperlink w:anchor="_Toc21597" w:history="1">
        <w:r>
          <w:rPr>
            <w:rFonts w:ascii="仿宋" w:eastAsia="仿宋" w:hAnsi="仿宋" w:cs="仿宋" w:hint="eastAsia"/>
            <w:lang w:eastAsia="zh-CN"/>
          </w:rPr>
          <w:t>六、项目选址研究</w:t>
        </w:r>
        <w:r>
          <w:tab/>
        </w:r>
        <w:r>
          <w:fldChar w:fldCharType="begin"/>
        </w:r>
        <w:r>
          <w:instrText xml:space="preserve"> PAGEREF _Toc21597 \h </w:instrText>
        </w:r>
        <w:r>
          <w:fldChar w:fldCharType="separate"/>
        </w:r>
        <w:r>
          <w:t>27</w:t>
        </w:r>
        <w:r>
          <w:fldChar w:fldCharType="end"/>
        </w:r>
      </w:hyperlink>
    </w:p>
    <w:p>
      <w:pPr>
        <w:pStyle w:val="TOC2"/>
        <w:tabs>
          <w:tab w:val="right" w:leader="dot" w:pos="8306"/>
        </w:tabs>
      </w:pPr>
      <w:hyperlink w:anchor="_Toc19483" w:history="1">
        <w:r>
          <w:rPr>
            <w:rFonts w:ascii="仿宋" w:eastAsia="仿宋" w:hAnsi="仿宋" w:cs="仿宋" w:hint="eastAsia"/>
            <w:lang w:eastAsia="zh-CN"/>
          </w:rPr>
          <w:t>(一)、项目选址原则</w:t>
        </w:r>
        <w:r>
          <w:tab/>
        </w:r>
        <w:r>
          <w:fldChar w:fldCharType="begin"/>
        </w:r>
        <w:r>
          <w:instrText xml:space="preserve"> PAGEREF _Toc19483 \h </w:instrText>
        </w:r>
        <w:r>
          <w:fldChar w:fldCharType="separate"/>
        </w:r>
        <w:r>
          <w:t>27</w:t>
        </w:r>
        <w:r>
          <w:fldChar w:fldCharType="end"/>
        </w:r>
      </w:hyperlink>
    </w:p>
    <w:p>
      <w:pPr>
        <w:pStyle w:val="TOC2"/>
        <w:tabs>
          <w:tab w:val="right" w:leader="dot" w:pos="8306"/>
        </w:tabs>
      </w:pPr>
      <w:hyperlink w:anchor="_Toc14622" w:history="1">
        <w:r>
          <w:rPr>
            <w:rFonts w:ascii="仿宋" w:eastAsia="仿宋" w:hAnsi="仿宋" w:cs="仿宋" w:hint="eastAsia"/>
            <w:lang w:eastAsia="zh-CN"/>
          </w:rPr>
          <w:t>(二)、项目选址</w:t>
        </w:r>
        <w:r>
          <w:tab/>
        </w:r>
        <w:r>
          <w:fldChar w:fldCharType="begin"/>
        </w:r>
        <w:r>
          <w:instrText xml:space="preserve"> PAGEREF _Toc14622 \h </w:instrText>
        </w:r>
        <w:r>
          <w:fldChar w:fldCharType="separate"/>
        </w:r>
        <w:r>
          <w:t>30</w:t>
        </w:r>
        <w:r>
          <w:fldChar w:fldCharType="end"/>
        </w:r>
      </w:hyperlink>
    </w:p>
    <w:p>
      <w:pPr>
        <w:pStyle w:val="TOC2"/>
        <w:tabs>
          <w:tab w:val="right" w:leader="dot" w:pos="8306"/>
        </w:tabs>
      </w:pPr>
      <w:hyperlink w:anchor="_Toc30613" w:history="1">
        <w:r>
          <w:rPr>
            <w:rFonts w:ascii="仿宋" w:eastAsia="仿宋" w:hAnsi="仿宋" w:cs="仿宋" w:hint="eastAsia"/>
            <w:lang w:eastAsia="zh-CN"/>
          </w:rPr>
          <w:t>(三)、建设条件分析</w:t>
        </w:r>
        <w:r>
          <w:tab/>
        </w:r>
        <w:r>
          <w:fldChar w:fldCharType="begin"/>
        </w:r>
        <w:r>
          <w:instrText xml:space="preserve"> PAGEREF _Toc30613 \h </w:instrText>
        </w:r>
        <w:r>
          <w:fldChar w:fldCharType="separate"/>
        </w:r>
        <w:r>
          <w:t>33</w:t>
        </w:r>
        <w:r>
          <w:fldChar w:fldCharType="end"/>
        </w:r>
      </w:hyperlink>
    </w:p>
    <w:p>
      <w:pPr>
        <w:pStyle w:val="TOC2"/>
        <w:tabs>
          <w:tab w:val="right" w:leader="dot" w:pos="8306"/>
        </w:tabs>
      </w:pPr>
      <w:hyperlink w:anchor="_Toc25888" w:history="1">
        <w:r>
          <w:rPr>
            <w:rFonts w:ascii="仿宋" w:eastAsia="仿宋" w:hAnsi="仿宋" w:cs="仿宋" w:hint="eastAsia"/>
            <w:lang w:eastAsia="zh-CN"/>
          </w:rPr>
          <w:t>(四)、用地控制指标</w:t>
        </w:r>
        <w:r>
          <w:tab/>
        </w:r>
        <w:r>
          <w:fldChar w:fldCharType="begin"/>
        </w:r>
        <w:r>
          <w:instrText xml:space="preserve"> PAGEREF _Toc25888 \h </w:instrText>
        </w:r>
        <w:r>
          <w:fldChar w:fldCharType="separate"/>
        </w:r>
        <w:r>
          <w:t>34</w:t>
        </w:r>
        <w:r>
          <w:fldChar w:fldCharType="end"/>
        </w:r>
      </w:hyperlink>
    </w:p>
    <w:p>
      <w:pPr>
        <w:pStyle w:val="TOC2"/>
        <w:tabs>
          <w:tab w:val="right" w:leader="dot" w:pos="8306"/>
        </w:tabs>
      </w:pPr>
      <w:hyperlink w:anchor="_Toc13659" w:history="1">
        <w:r>
          <w:rPr>
            <w:rFonts w:ascii="仿宋" w:eastAsia="仿宋" w:hAnsi="仿宋" w:cs="仿宋" w:hint="eastAsia"/>
            <w:lang w:eastAsia="zh-CN"/>
          </w:rPr>
          <w:t>(五)、地总体要求</w:t>
        </w:r>
        <w:r>
          <w:tab/>
        </w:r>
        <w:r>
          <w:fldChar w:fldCharType="begin"/>
        </w:r>
        <w:r>
          <w:instrText xml:space="preserve"> PAGEREF _Toc13659 \h </w:instrText>
        </w:r>
        <w:r>
          <w:fldChar w:fldCharType="separate"/>
        </w:r>
        <w:r>
          <w:t>35</w:t>
        </w:r>
        <w:r>
          <w:fldChar w:fldCharType="end"/>
        </w:r>
      </w:hyperlink>
    </w:p>
    <w:p>
      <w:pPr>
        <w:pStyle w:val="TOC2"/>
        <w:tabs>
          <w:tab w:val="right" w:leader="dot" w:pos="8306"/>
        </w:tabs>
      </w:pPr>
      <w:hyperlink w:anchor="_Toc32517" w:history="1">
        <w:r>
          <w:rPr>
            <w:rFonts w:ascii="仿宋" w:eastAsia="仿宋" w:hAnsi="仿宋" w:cs="仿宋" w:hint="eastAsia"/>
            <w:lang w:eastAsia="zh-CN"/>
          </w:rPr>
          <w:t>(六)、节约用地措施</w:t>
        </w:r>
        <w:r>
          <w:tab/>
        </w:r>
        <w:r>
          <w:fldChar w:fldCharType="begin"/>
        </w:r>
        <w:r>
          <w:instrText xml:space="preserve"> PAGEREF _Toc32517 \h </w:instrText>
        </w:r>
        <w:r>
          <w:fldChar w:fldCharType="separate"/>
        </w:r>
        <w:r>
          <w:t>36</w:t>
        </w:r>
        <w:r>
          <w:fldChar w:fldCharType="end"/>
        </w:r>
      </w:hyperlink>
    </w:p>
    <w:p>
      <w:pPr>
        <w:pStyle w:val="TOC2"/>
        <w:tabs>
          <w:tab w:val="right" w:leader="dot" w:pos="8306"/>
        </w:tabs>
      </w:pPr>
      <w:hyperlink w:anchor="_Toc9255" w:history="1">
        <w:r>
          <w:rPr>
            <w:rFonts w:ascii="仿宋" w:eastAsia="仿宋" w:hAnsi="仿宋" w:cs="仿宋" w:hint="eastAsia"/>
            <w:lang w:eastAsia="zh-CN"/>
          </w:rPr>
          <w:t>(七)、选址综合评价</w:t>
        </w:r>
        <w:r>
          <w:tab/>
        </w:r>
        <w:r>
          <w:fldChar w:fldCharType="begin"/>
        </w:r>
        <w:r>
          <w:instrText xml:space="preserve"> PAGEREF _Toc9255 \h </w:instrText>
        </w:r>
        <w:r>
          <w:fldChar w:fldCharType="separate"/>
        </w:r>
        <w:r>
          <w:t>38</w:t>
        </w:r>
        <w:r>
          <w:fldChar w:fldCharType="end"/>
        </w:r>
      </w:hyperlink>
    </w:p>
    <w:p>
      <w:pPr>
        <w:pStyle w:val="TOC1"/>
        <w:tabs>
          <w:tab w:val="right" w:leader="dot" w:pos="8306"/>
        </w:tabs>
      </w:pPr>
      <w:hyperlink w:anchor="_Toc23247" w:history="1">
        <w:r>
          <w:rPr>
            <w:rFonts w:ascii="仿宋" w:eastAsia="仿宋" w:hAnsi="仿宋" w:cs="仿宋" w:hint="eastAsia"/>
            <w:lang w:eastAsia="zh-CN"/>
          </w:rPr>
          <w:t>七、资金管理与财务规划</w:t>
        </w:r>
        <w:r>
          <w:tab/>
        </w:r>
        <w:r>
          <w:fldChar w:fldCharType="begin"/>
        </w:r>
        <w:r>
          <w:instrText xml:space="preserve"> PAGEREF _Toc23247 \h </w:instrText>
        </w:r>
        <w:r>
          <w:fldChar w:fldCharType="separate"/>
        </w:r>
        <w:r>
          <w:t>39</w:t>
        </w:r>
        <w:r>
          <w:fldChar w:fldCharType="end"/>
        </w:r>
      </w:hyperlink>
    </w:p>
    <w:p>
      <w:pPr>
        <w:pStyle w:val="TOC2"/>
        <w:tabs>
          <w:tab w:val="right" w:leader="dot" w:pos="8306"/>
        </w:tabs>
      </w:pPr>
      <w:hyperlink w:anchor="_Toc32604" w:history="1">
        <w:r>
          <w:rPr>
            <w:rFonts w:ascii="仿宋" w:eastAsia="仿宋" w:hAnsi="仿宋" w:cs="仿宋" w:hint="eastAsia"/>
            <w:lang w:eastAsia="zh-CN"/>
          </w:rPr>
          <w:t>(一)、项目资金来源与筹措</w:t>
        </w:r>
        <w:r>
          <w:tab/>
        </w:r>
        <w:r>
          <w:fldChar w:fldCharType="begin"/>
        </w:r>
        <w:r>
          <w:instrText xml:space="preserve"> PAGEREF _Toc32604 \h </w:instrText>
        </w:r>
        <w:r>
          <w:fldChar w:fldCharType="separate"/>
        </w:r>
        <w:r>
          <w:t>39</w:t>
        </w:r>
        <w:r>
          <w:fldChar w:fldCharType="end"/>
        </w:r>
      </w:hyperlink>
    </w:p>
    <w:p>
      <w:pPr>
        <w:pStyle w:val="TOC2"/>
        <w:tabs>
          <w:tab w:val="right" w:leader="dot" w:pos="8306"/>
        </w:tabs>
      </w:pPr>
      <w:hyperlink w:anchor="_Toc18459" w:history="1">
        <w:r>
          <w:rPr>
            <w:rFonts w:ascii="仿宋" w:eastAsia="仿宋" w:hAnsi="仿宋" w:cs="仿宋" w:hint="eastAsia"/>
            <w:lang w:eastAsia="zh-CN"/>
          </w:rPr>
          <w:t>(二)、资金使用与监管</w:t>
        </w:r>
        <w:r>
          <w:tab/>
        </w:r>
        <w:r>
          <w:fldChar w:fldCharType="begin"/>
        </w:r>
        <w:r>
          <w:instrText xml:space="preserve"> PAGEREF _Toc18459 \h </w:instrText>
        </w:r>
        <w:r>
          <w:fldChar w:fldCharType="separate"/>
        </w:r>
        <w:r>
          <w:t>40</w:t>
        </w:r>
        <w:r>
          <w:fldChar w:fldCharType="end"/>
        </w:r>
      </w:hyperlink>
    </w:p>
    <w:p>
      <w:pPr>
        <w:pStyle w:val="TOC2"/>
        <w:tabs>
          <w:tab w:val="right" w:leader="dot" w:pos="8306"/>
        </w:tabs>
      </w:pPr>
      <w:hyperlink w:anchor="_Toc23258" w:history="1">
        <w:r>
          <w:rPr>
            <w:rFonts w:ascii="仿宋" w:eastAsia="仿宋" w:hAnsi="仿宋" w:cs="仿宋" w:hint="eastAsia"/>
            <w:lang w:eastAsia="zh-CN"/>
          </w:rPr>
          <w:t>(三)、财务规划与预测</w:t>
        </w:r>
        <w:r>
          <w:tab/>
        </w:r>
        <w:r>
          <w:fldChar w:fldCharType="begin"/>
        </w:r>
        <w:r>
          <w:instrText xml:space="preserve"> PAGEREF _Toc23258 \h </w:instrText>
        </w:r>
        <w:r>
          <w:fldChar w:fldCharType="separate"/>
        </w:r>
        <w:r>
          <w:t>42</w:t>
        </w:r>
        <w:r>
          <w:fldChar w:fldCharType="end"/>
        </w:r>
      </w:hyperlink>
    </w:p>
    <w:p>
      <w:pPr>
        <w:pStyle w:val="TOC1"/>
        <w:tabs>
          <w:tab w:val="right" w:leader="dot" w:pos="8306"/>
        </w:tabs>
      </w:pPr>
      <w:hyperlink w:anchor="_Toc27415" w:history="1">
        <w:r>
          <w:rPr>
            <w:rFonts w:ascii="仿宋" w:eastAsia="仿宋" w:hAnsi="仿宋" w:cs="仿宋" w:hint="eastAsia"/>
            <w:lang w:eastAsia="zh-CN"/>
          </w:rPr>
          <w:t>八、项目质量与标准</w:t>
        </w:r>
        <w:r>
          <w:tab/>
        </w:r>
        <w:r>
          <w:fldChar w:fldCharType="begin"/>
        </w:r>
        <w:r>
          <w:instrText xml:space="preserve"> PAGEREF _Toc27415 \h </w:instrText>
        </w:r>
        <w:r>
          <w:fldChar w:fldCharType="separate"/>
        </w:r>
        <w:r>
          <w:t>43</w:t>
        </w:r>
        <w:r>
          <w:fldChar w:fldCharType="end"/>
        </w:r>
      </w:hyperlink>
    </w:p>
    <w:p>
      <w:pPr>
        <w:pStyle w:val="TOC2"/>
        <w:tabs>
          <w:tab w:val="right" w:leader="dot" w:pos="8306"/>
        </w:tabs>
      </w:pPr>
      <w:hyperlink w:anchor="_Toc29350" w:history="1">
        <w:r>
          <w:rPr>
            <w:rFonts w:ascii="仿宋" w:eastAsia="仿宋" w:hAnsi="仿宋" w:cs="仿宋" w:hint="eastAsia"/>
            <w:lang w:eastAsia="zh-CN"/>
          </w:rPr>
          <w:t>(一)、质量保障体系</w:t>
        </w:r>
        <w:r>
          <w:tab/>
        </w:r>
        <w:r>
          <w:fldChar w:fldCharType="begin"/>
        </w:r>
        <w:r>
          <w:instrText xml:space="preserve"> PAGEREF _Toc29350 \h </w:instrText>
        </w:r>
        <w:r>
          <w:fldChar w:fldCharType="separate"/>
        </w:r>
        <w:r>
          <w:t>43</w:t>
        </w:r>
        <w:r>
          <w:fldChar w:fldCharType="end"/>
        </w:r>
      </w:hyperlink>
    </w:p>
    <w:p>
      <w:pPr>
        <w:pStyle w:val="TOC2"/>
        <w:tabs>
          <w:tab w:val="right" w:leader="dot" w:pos="8306"/>
        </w:tabs>
      </w:pPr>
      <w:hyperlink w:anchor="_Toc15895" w:history="1">
        <w:r>
          <w:rPr>
            <w:rFonts w:ascii="仿宋" w:eastAsia="仿宋" w:hAnsi="仿宋" w:cs="仿宋" w:hint="eastAsia"/>
            <w:lang w:eastAsia="zh-CN"/>
          </w:rPr>
          <w:t>(二)、标准化作业流程</w:t>
        </w:r>
        <w:r>
          <w:tab/>
        </w:r>
        <w:r>
          <w:fldChar w:fldCharType="begin"/>
        </w:r>
        <w:r>
          <w:instrText xml:space="preserve"> PAGEREF _Toc15895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7" w:history="1">
        <w:r>
          <w:rPr>
            <w:rFonts w:ascii="仿宋" w:eastAsia="仿宋" w:hAnsi="仿宋" w:cs="仿宋" w:hint="eastAsia"/>
            <w:lang w:eastAsia="zh-CN"/>
          </w:rPr>
          <w:t>(三)、质量监控与评估</w:t>
        </w:r>
        <w:r>
          <w:tab/>
        </w:r>
        <w:r>
          <w:fldChar w:fldCharType="begin"/>
        </w:r>
        <w:r>
          <w:instrText xml:space="preserve"> PAGEREF _Toc21657 \h </w:instrText>
        </w:r>
        <w:r>
          <w:fldChar w:fldCharType="separate"/>
        </w:r>
        <w:r>
          <w:t>46</w:t>
        </w:r>
        <w:r>
          <w:fldChar w:fldCharType="end"/>
        </w:r>
      </w:hyperlink>
    </w:p>
    <w:p>
      <w:pPr>
        <w:pStyle w:val="TOC2"/>
        <w:tabs>
          <w:tab w:val="right" w:leader="dot" w:pos="8306"/>
        </w:tabs>
      </w:pPr>
      <w:hyperlink w:anchor="_Toc2304" w:history="1">
        <w:r>
          <w:rPr>
            <w:rFonts w:ascii="仿宋" w:eastAsia="仿宋" w:hAnsi="仿宋" w:cs="仿宋" w:hint="eastAsia"/>
            <w:lang w:eastAsia="zh-CN"/>
          </w:rPr>
          <w:t>(四)、质量改进计划</w:t>
        </w:r>
        <w:r>
          <w:tab/>
        </w:r>
        <w:r>
          <w:fldChar w:fldCharType="begin"/>
        </w:r>
        <w:r>
          <w:instrText xml:space="preserve"> PAGEREF _Toc2304 \h </w:instrText>
        </w:r>
        <w:r>
          <w:fldChar w:fldCharType="separate"/>
        </w:r>
        <w:r>
          <w:t>47</w:t>
        </w:r>
        <w:r>
          <w:fldChar w:fldCharType="end"/>
        </w:r>
      </w:hyperlink>
    </w:p>
    <w:p>
      <w:pPr>
        <w:pStyle w:val="TOC1"/>
        <w:tabs>
          <w:tab w:val="right" w:leader="dot" w:pos="8306"/>
        </w:tabs>
      </w:pPr>
      <w:hyperlink w:anchor="_Toc7344" w:history="1">
        <w:r>
          <w:rPr>
            <w:rFonts w:ascii="仿宋" w:eastAsia="仿宋" w:hAnsi="仿宋" w:cs="仿宋" w:hint="eastAsia"/>
            <w:lang w:eastAsia="zh-CN"/>
          </w:rPr>
          <w:t>九、客户关系管理与市场拓展</w:t>
        </w:r>
        <w:r>
          <w:tab/>
        </w:r>
        <w:r>
          <w:fldChar w:fldCharType="begin"/>
        </w:r>
        <w:r>
          <w:instrText xml:space="preserve"> PAGEREF _Toc7344 \h </w:instrText>
        </w:r>
        <w:r>
          <w:fldChar w:fldCharType="separate"/>
        </w:r>
        <w:r>
          <w:t>48</w:t>
        </w:r>
        <w:r>
          <w:fldChar w:fldCharType="end"/>
        </w:r>
      </w:hyperlink>
    </w:p>
    <w:p>
      <w:pPr>
        <w:pStyle w:val="TOC2"/>
        <w:tabs>
          <w:tab w:val="right" w:leader="dot" w:pos="8306"/>
        </w:tabs>
      </w:pPr>
      <w:hyperlink w:anchor="_Toc17635" w:history="1">
        <w:r>
          <w:rPr>
            <w:rFonts w:ascii="仿宋" w:eastAsia="仿宋" w:hAnsi="仿宋" w:cs="仿宋" w:hint="eastAsia"/>
            <w:lang w:eastAsia="zh-CN"/>
          </w:rPr>
          <w:t>(一)、客户关系管理策略</w:t>
        </w:r>
        <w:r>
          <w:tab/>
        </w:r>
        <w:r>
          <w:fldChar w:fldCharType="begin"/>
        </w:r>
        <w:r>
          <w:instrText xml:space="preserve"> PAGEREF _Toc17635 \h </w:instrText>
        </w:r>
        <w:r>
          <w:fldChar w:fldCharType="separate"/>
        </w:r>
        <w:r>
          <w:t>48</w:t>
        </w:r>
        <w:r>
          <w:fldChar w:fldCharType="end"/>
        </w:r>
      </w:hyperlink>
    </w:p>
    <w:p>
      <w:pPr>
        <w:pStyle w:val="TOC2"/>
        <w:tabs>
          <w:tab w:val="right" w:leader="dot" w:pos="8306"/>
        </w:tabs>
      </w:pPr>
      <w:hyperlink w:anchor="_Toc180" w:history="1">
        <w:r>
          <w:rPr>
            <w:rFonts w:ascii="仿宋" w:eastAsia="仿宋" w:hAnsi="仿宋" w:cs="仿宋" w:hint="eastAsia"/>
            <w:lang w:eastAsia="zh-CN"/>
          </w:rPr>
          <w:t>(二)、市场拓展方案</w:t>
        </w:r>
        <w:r>
          <w:tab/>
        </w:r>
        <w:r>
          <w:fldChar w:fldCharType="begin"/>
        </w:r>
        <w:r>
          <w:instrText xml:space="preserve"> PAGEREF _Toc180 \h </w:instrText>
        </w:r>
        <w:r>
          <w:fldChar w:fldCharType="separate"/>
        </w:r>
        <w:r>
          <w:t>49</w:t>
        </w:r>
        <w:r>
          <w:fldChar w:fldCharType="end"/>
        </w:r>
      </w:hyperlink>
    </w:p>
    <w:p>
      <w:pPr>
        <w:pStyle w:val="TOC1"/>
        <w:tabs>
          <w:tab w:val="right" w:leader="dot" w:pos="8306"/>
        </w:tabs>
      </w:pPr>
      <w:hyperlink w:anchor="_Toc21875" w:history="1">
        <w:r>
          <w:rPr>
            <w:rFonts w:ascii="仿宋" w:eastAsia="仿宋" w:hAnsi="仿宋" w:cs="仿宋" w:hint="eastAsia"/>
            <w:lang w:eastAsia="zh-CN"/>
          </w:rPr>
          <w:t>十、项目实施与管理方案</w:t>
        </w:r>
        <w:r>
          <w:tab/>
        </w:r>
        <w:r>
          <w:fldChar w:fldCharType="begin"/>
        </w:r>
        <w:r>
          <w:instrText xml:space="preserve"> PAGEREF _Toc21875 \h </w:instrText>
        </w:r>
        <w:r>
          <w:fldChar w:fldCharType="separate"/>
        </w:r>
        <w:r>
          <w:t>50</w:t>
        </w:r>
        <w:r>
          <w:fldChar w:fldCharType="end"/>
        </w:r>
      </w:hyperlink>
    </w:p>
    <w:p>
      <w:pPr>
        <w:pStyle w:val="TOC2"/>
        <w:tabs>
          <w:tab w:val="right" w:leader="dot" w:pos="8306"/>
        </w:tabs>
      </w:pPr>
      <w:hyperlink w:anchor="_Toc3667" w:history="1">
        <w:r>
          <w:rPr>
            <w:rFonts w:ascii="仿宋" w:eastAsia="仿宋" w:hAnsi="仿宋" w:cs="仿宋" w:hint="eastAsia"/>
            <w:lang w:eastAsia="zh-CN"/>
          </w:rPr>
          <w:t>(一)、项目实施计划</w:t>
        </w:r>
        <w:r>
          <w:tab/>
        </w:r>
        <w:r>
          <w:fldChar w:fldCharType="begin"/>
        </w:r>
        <w:r>
          <w:instrText xml:space="preserve"> PAGEREF _Toc3667 \h </w:instrText>
        </w:r>
        <w:r>
          <w:fldChar w:fldCharType="separate"/>
        </w:r>
        <w:r>
          <w:t>50</w:t>
        </w:r>
        <w:r>
          <w:fldChar w:fldCharType="end"/>
        </w:r>
      </w:hyperlink>
    </w:p>
    <w:p>
      <w:pPr>
        <w:pStyle w:val="TOC2"/>
        <w:tabs>
          <w:tab w:val="right" w:leader="dot" w:pos="8306"/>
        </w:tabs>
      </w:pPr>
      <w:hyperlink w:anchor="_Toc3909" w:history="1">
        <w:r>
          <w:rPr>
            <w:rFonts w:ascii="仿宋" w:eastAsia="仿宋" w:hAnsi="仿宋" w:cs="仿宋" w:hint="eastAsia"/>
            <w:lang w:eastAsia="zh-CN"/>
          </w:rPr>
          <w:t>(二)、项目组织机构与职责</w:t>
        </w:r>
        <w:r>
          <w:tab/>
        </w:r>
        <w:r>
          <w:fldChar w:fldCharType="begin"/>
        </w:r>
        <w:r>
          <w:instrText xml:space="preserve"> PAGEREF _Toc3909 \h </w:instrText>
        </w:r>
        <w:r>
          <w:fldChar w:fldCharType="separate"/>
        </w:r>
        <w:r>
          <w:t>52</w:t>
        </w:r>
        <w:r>
          <w:fldChar w:fldCharType="end"/>
        </w:r>
      </w:hyperlink>
    </w:p>
    <w:p>
      <w:pPr>
        <w:pStyle w:val="TOC2"/>
        <w:tabs>
          <w:tab w:val="right" w:leader="dot" w:pos="8306"/>
        </w:tabs>
      </w:pPr>
      <w:hyperlink w:anchor="_Toc22250" w:history="1">
        <w:r>
          <w:rPr>
            <w:rFonts w:ascii="仿宋" w:eastAsia="仿宋" w:hAnsi="仿宋" w:cs="仿宋" w:hint="eastAsia"/>
            <w:lang w:eastAsia="zh-CN"/>
          </w:rPr>
          <w:t>(三)、项目管理与监控体系</w:t>
        </w:r>
        <w:r>
          <w:tab/>
        </w:r>
        <w:r>
          <w:fldChar w:fldCharType="begin"/>
        </w:r>
        <w:r>
          <w:instrText xml:space="preserve"> PAGEREF _Toc22250 \h </w:instrText>
        </w:r>
        <w:r>
          <w:fldChar w:fldCharType="separate"/>
        </w:r>
        <w:r>
          <w:t>54</w:t>
        </w:r>
        <w:r>
          <w:fldChar w:fldCharType="end"/>
        </w:r>
      </w:hyperlink>
    </w:p>
    <w:p>
      <w:pPr>
        <w:pStyle w:val="TOC1"/>
        <w:tabs>
          <w:tab w:val="right" w:leader="dot" w:pos="8306"/>
        </w:tabs>
      </w:pPr>
      <w:hyperlink w:anchor="_Toc30971" w:history="1">
        <w:r>
          <w:rPr>
            <w:rFonts w:ascii="仿宋" w:eastAsia="仿宋" w:hAnsi="仿宋" w:cs="仿宋" w:hint="eastAsia"/>
            <w:lang w:eastAsia="zh-CN"/>
          </w:rPr>
          <w:t>十一、土地利用与规划方案</w:t>
        </w:r>
        <w:r>
          <w:tab/>
        </w:r>
        <w:r>
          <w:fldChar w:fldCharType="begin"/>
        </w:r>
        <w:r>
          <w:instrText xml:space="preserve"> PAGEREF _Toc30971 \h </w:instrText>
        </w:r>
        <w:r>
          <w:fldChar w:fldCharType="separate"/>
        </w:r>
        <w:r>
          <w:t>56</w:t>
        </w:r>
        <w:r>
          <w:fldChar w:fldCharType="end"/>
        </w:r>
      </w:hyperlink>
    </w:p>
    <w:p>
      <w:pPr>
        <w:pStyle w:val="TOC2"/>
        <w:tabs>
          <w:tab w:val="right" w:leader="dot" w:pos="8306"/>
        </w:tabs>
      </w:pPr>
      <w:hyperlink w:anchor="_Toc24191" w:history="1">
        <w:r>
          <w:rPr>
            <w:rFonts w:ascii="仿宋" w:eastAsia="仿宋" w:hAnsi="仿宋" w:cs="仿宋" w:hint="eastAsia"/>
            <w:lang w:eastAsia="zh-CN"/>
          </w:rPr>
          <w:t>(一)、项目用地情况分析</w:t>
        </w:r>
        <w:r>
          <w:tab/>
        </w:r>
        <w:r>
          <w:fldChar w:fldCharType="begin"/>
        </w:r>
        <w:r>
          <w:instrText xml:space="preserve"> PAGEREF _Toc24191 \h </w:instrText>
        </w:r>
        <w:r>
          <w:fldChar w:fldCharType="separate"/>
        </w:r>
        <w:r>
          <w:t>56</w:t>
        </w:r>
        <w:r>
          <w:fldChar w:fldCharType="end"/>
        </w:r>
      </w:hyperlink>
    </w:p>
    <w:p>
      <w:pPr>
        <w:pStyle w:val="TOC2"/>
        <w:tabs>
          <w:tab w:val="right" w:leader="dot" w:pos="8306"/>
        </w:tabs>
      </w:pPr>
      <w:hyperlink w:anchor="_Toc26303" w:history="1">
        <w:r>
          <w:rPr>
            <w:rFonts w:ascii="仿宋" w:eastAsia="仿宋" w:hAnsi="仿宋" w:cs="仿宋" w:hint="eastAsia"/>
            <w:lang w:eastAsia="zh-CN"/>
          </w:rPr>
          <w:t>(二)、土地利用规划方案</w:t>
        </w:r>
        <w:r>
          <w:tab/>
        </w:r>
        <w:r>
          <w:fldChar w:fldCharType="begin"/>
        </w:r>
        <w:r>
          <w:instrText xml:space="preserve"> PAGEREF _Toc26303 \h </w:instrText>
        </w:r>
        <w:r>
          <w:fldChar w:fldCharType="separate"/>
        </w:r>
        <w:r>
          <w:t>57</w:t>
        </w:r>
        <w:r>
          <w:fldChar w:fldCharType="end"/>
        </w:r>
      </w:hyperlink>
    </w:p>
    <w:p>
      <w:pPr>
        <w:pStyle w:val="TOC1"/>
        <w:tabs>
          <w:tab w:val="right" w:leader="dot" w:pos="8306"/>
        </w:tabs>
      </w:pPr>
      <w:hyperlink w:anchor="_Toc4039" w:history="1">
        <w:r>
          <w:rPr>
            <w:rFonts w:ascii="仿宋" w:eastAsia="仿宋" w:hAnsi="仿宋" w:cs="仿宋" w:hint="eastAsia"/>
            <w:lang w:eastAsia="zh-CN"/>
          </w:rPr>
          <w:t>十二、项目进度计划</w:t>
        </w:r>
        <w:r>
          <w:tab/>
        </w:r>
        <w:r>
          <w:fldChar w:fldCharType="begin"/>
        </w:r>
        <w:r>
          <w:instrText xml:space="preserve"> PAGEREF _Toc4039 \h </w:instrText>
        </w:r>
        <w:r>
          <w:fldChar w:fldCharType="separate"/>
        </w:r>
        <w:r>
          <w:t>58</w:t>
        </w:r>
        <w:r>
          <w:fldChar w:fldCharType="end"/>
        </w:r>
      </w:hyperlink>
    </w:p>
    <w:p>
      <w:pPr>
        <w:pStyle w:val="TOC2"/>
        <w:tabs>
          <w:tab w:val="right" w:leader="dot" w:pos="8306"/>
        </w:tabs>
      </w:pPr>
      <w:hyperlink w:anchor="_Toc19144" w:history="1">
        <w:r>
          <w:rPr>
            <w:rFonts w:ascii="仿宋" w:eastAsia="仿宋" w:hAnsi="仿宋" w:cs="仿宋" w:hint="eastAsia"/>
            <w:lang w:eastAsia="zh-CN"/>
          </w:rPr>
          <w:t>(一)、建设周期</w:t>
        </w:r>
        <w:r>
          <w:tab/>
        </w:r>
        <w:r>
          <w:fldChar w:fldCharType="begin"/>
        </w:r>
        <w:r>
          <w:instrText xml:space="preserve"> PAGEREF _Toc19144 \h </w:instrText>
        </w:r>
        <w:r>
          <w:fldChar w:fldCharType="separate"/>
        </w:r>
        <w:r>
          <w:t>58</w:t>
        </w:r>
        <w:r>
          <w:fldChar w:fldCharType="end"/>
        </w:r>
      </w:hyperlink>
    </w:p>
    <w:p>
      <w:pPr>
        <w:pStyle w:val="TOC2"/>
        <w:tabs>
          <w:tab w:val="right" w:leader="dot" w:pos="8306"/>
        </w:tabs>
      </w:pPr>
      <w:hyperlink w:anchor="_Toc17709" w:history="1">
        <w:r>
          <w:rPr>
            <w:rFonts w:ascii="仿宋" w:eastAsia="仿宋" w:hAnsi="仿宋" w:cs="仿宋" w:hint="eastAsia"/>
            <w:lang w:eastAsia="zh-CN"/>
          </w:rPr>
          <w:t>(二)、建设进度</w:t>
        </w:r>
        <w:r>
          <w:tab/>
        </w:r>
        <w:r>
          <w:fldChar w:fldCharType="begin"/>
        </w:r>
        <w:r>
          <w:instrText xml:space="preserve"> PAGEREF _Toc17709 \h </w:instrText>
        </w:r>
        <w:r>
          <w:fldChar w:fldCharType="separate"/>
        </w:r>
        <w:r>
          <w:t>58</w:t>
        </w:r>
        <w:r>
          <w:fldChar w:fldCharType="end"/>
        </w:r>
      </w:hyperlink>
    </w:p>
    <w:p>
      <w:pPr>
        <w:pStyle w:val="TOC2"/>
        <w:tabs>
          <w:tab w:val="right" w:leader="dot" w:pos="8306"/>
        </w:tabs>
      </w:pPr>
      <w:hyperlink w:anchor="_Toc10932" w:history="1">
        <w:r>
          <w:rPr>
            <w:rFonts w:ascii="仿宋" w:eastAsia="仿宋" w:hAnsi="仿宋" w:cs="仿宋" w:hint="eastAsia"/>
            <w:lang w:eastAsia="zh-CN"/>
          </w:rPr>
          <w:t>(三)、进度安排注意事项</w:t>
        </w:r>
        <w:r>
          <w:tab/>
        </w:r>
        <w:r>
          <w:fldChar w:fldCharType="begin"/>
        </w:r>
        <w:r>
          <w:instrText xml:space="preserve"> PAGEREF _Toc10932 \h </w:instrText>
        </w:r>
        <w:r>
          <w:fldChar w:fldCharType="separate"/>
        </w:r>
        <w:r>
          <w:t>60</w:t>
        </w:r>
        <w:r>
          <w:fldChar w:fldCharType="end"/>
        </w:r>
      </w:hyperlink>
    </w:p>
    <w:p>
      <w:pPr>
        <w:pStyle w:val="TOC2"/>
        <w:tabs>
          <w:tab w:val="right" w:leader="dot" w:pos="8306"/>
        </w:tabs>
      </w:pPr>
      <w:hyperlink w:anchor="_Toc14128" w:history="1">
        <w:r>
          <w:rPr>
            <w:rFonts w:ascii="仿宋" w:eastAsia="仿宋" w:hAnsi="仿宋" w:cs="仿宋" w:hint="eastAsia"/>
            <w:lang w:eastAsia="zh-CN"/>
          </w:rPr>
          <w:t>(四)、人力资源配置</w:t>
        </w:r>
        <w:r>
          <w:tab/>
        </w:r>
        <w:r>
          <w:fldChar w:fldCharType="begin"/>
        </w:r>
        <w:r>
          <w:instrText xml:space="preserve"> PAGEREF _Toc14128 \h </w:instrText>
        </w:r>
        <w:r>
          <w:fldChar w:fldCharType="separate"/>
        </w:r>
        <w:r>
          <w:t>60</w:t>
        </w:r>
        <w:r>
          <w:fldChar w:fldCharType="end"/>
        </w:r>
      </w:hyperlink>
    </w:p>
    <w:p>
      <w:pPr>
        <w:pStyle w:val="TOC2"/>
        <w:tabs>
          <w:tab w:val="right" w:leader="dot" w:pos="8306"/>
        </w:tabs>
      </w:pPr>
      <w:hyperlink w:anchor="_Toc26873" w:history="1">
        <w:r>
          <w:rPr>
            <w:rFonts w:ascii="仿宋" w:eastAsia="仿宋" w:hAnsi="仿宋" w:cs="仿宋" w:hint="eastAsia"/>
            <w:lang w:eastAsia="zh-CN"/>
          </w:rPr>
          <w:t>(五)、员工培训</w:t>
        </w:r>
        <w:r>
          <w:tab/>
        </w:r>
        <w:r>
          <w:fldChar w:fldCharType="begin"/>
        </w:r>
        <w:r>
          <w:instrText xml:space="preserve"> PAGEREF _Toc26873 \h </w:instrText>
        </w:r>
        <w:r>
          <w:fldChar w:fldCharType="separate"/>
        </w:r>
        <w:r>
          <w:t>62</w:t>
        </w:r>
        <w:r>
          <w:fldChar w:fldCharType="end"/>
        </w:r>
      </w:hyperlink>
    </w:p>
    <w:p>
      <w:pPr>
        <w:pStyle w:val="TOC2"/>
        <w:tabs>
          <w:tab w:val="right" w:leader="dot" w:pos="8306"/>
        </w:tabs>
      </w:pPr>
      <w:hyperlink w:anchor="_Toc25236" w:history="1">
        <w:r>
          <w:rPr>
            <w:rFonts w:ascii="仿宋" w:eastAsia="仿宋" w:hAnsi="仿宋" w:cs="仿宋" w:hint="eastAsia"/>
            <w:lang w:eastAsia="zh-CN"/>
          </w:rPr>
          <w:t>(六)、项目实施保障</w:t>
        </w:r>
        <w:r>
          <w:tab/>
        </w:r>
        <w:r>
          <w:fldChar w:fldCharType="begin"/>
        </w:r>
        <w:r>
          <w:instrText xml:space="preserve"> PAGEREF _Toc25236 \h </w:instrText>
        </w:r>
        <w:r>
          <w:fldChar w:fldCharType="separate"/>
        </w:r>
        <w:r>
          <w:t>63</w:t>
        </w:r>
        <w:r>
          <w:fldChar w:fldCharType="end"/>
        </w:r>
      </w:hyperlink>
    </w:p>
    <w:p>
      <w:pPr>
        <w:pStyle w:val="TOC2"/>
        <w:tabs>
          <w:tab w:val="right" w:leader="dot" w:pos="8306"/>
        </w:tabs>
      </w:pPr>
      <w:hyperlink w:anchor="_Toc19147" w:history="1">
        <w:r>
          <w:rPr>
            <w:rFonts w:ascii="仿宋" w:eastAsia="仿宋" w:hAnsi="仿宋" w:cs="仿宋" w:hint="eastAsia"/>
            <w:lang w:eastAsia="zh-CN"/>
          </w:rPr>
          <w:t>(七)、安全规范管理</w:t>
        </w:r>
        <w:r>
          <w:tab/>
        </w:r>
        <w:r>
          <w:fldChar w:fldCharType="begin"/>
        </w:r>
        <w:r>
          <w:instrText xml:space="preserve"> PAGEREF _Toc19147 \h </w:instrText>
        </w:r>
        <w:r>
          <w:fldChar w:fldCharType="separate"/>
        </w:r>
        <w:r>
          <w:t>64</w:t>
        </w:r>
        <w:r>
          <w:fldChar w:fldCharType="end"/>
        </w:r>
      </w:hyperlink>
    </w:p>
    <w:p>
      <w:pPr>
        <w:pStyle w:val="TOC1"/>
        <w:tabs>
          <w:tab w:val="right" w:leader="dot" w:pos="8306"/>
        </w:tabs>
      </w:pPr>
      <w:hyperlink w:anchor="_Toc19772" w:history="1">
        <w:r>
          <w:rPr>
            <w:rFonts w:ascii="仿宋" w:eastAsia="仿宋" w:hAnsi="仿宋" w:cs="仿宋" w:hint="eastAsia"/>
            <w:lang w:eastAsia="zh-CN"/>
          </w:rPr>
          <w:t>十三、知识产权管理与保护</w:t>
        </w:r>
        <w:r>
          <w:tab/>
        </w:r>
        <w:r>
          <w:fldChar w:fldCharType="begin"/>
        </w:r>
        <w:r>
          <w:instrText xml:space="preserve"> PAGEREF _Toc19772 \h </w:instrText>
        </w:r>
        <w:r>
          <w:fldChar w:fldCharType="separate"/>
        </w:r>
        <w:r>
          <w:t>66</w:t>
        </w:r>
        <w:r>
          <w:fldChar w:fldCharType="end"/>
        </w:r>
      </w:hyperlink>
    </w:p>
    <w:p>
      <w:pPr>
        <w:pStyle w:val="TOC2"/>
        <w:tabs>
          <w:tab w:val="right" w:leader="dot" w:pos="8306"/>
        </w:tabs>
      </w:pPr>
      <w:hyperlink w:anchor="_Toc9755" w:history="1">
        <w:r>
          <w:rPr>
            <w:rFonts w:ascii="仿宋" w:eastAsia="仿宋" w:hAnsi="仿宋" w:cs="仿宋" w:hint="eastAsia"/>
            <w:lang w:eastAsia="zh-CN"/>
          </w:rPr>
          <w:t>(一)、知识产权管理体系建设</w:t>
        </w:r>
        <w:r>
          <w:tab/>
        </w:r>
        <w:r>
          <w:fldChar w:fldCharType="begin"/>
        </w:r>
        <w:r>
          <w:instrText xml:space="preserve"> PAGEREF _Toc9755 \h </w:instrText>
        </w:r>
        <w:r>
          <w:fldChar w:fldCharType="separate"/>
        </w:r>
        <w:r>
          <w:t>66</w:t>
        </w:r>
        <w:r>
          <w:fldChar w:fldCharType="end"/>
        </w:r>
      </w:hyperlink>
    </w:p>
    <w:p>
      <w:pPr>
        <w:pStyle w:val="TOC2"/>
        <w:tabs>
          <w:tab w:val="right" w:leader="dot" w:pos="8306"/>
        </w:tabs>
      </w:pPr>
      <w:hyperlink w:anchor="_Toc1696" w:history="1">
        <w:r>
          <w:rPr>
            <w:rFonts w:ascii="仿宋" w:eastAsia="仿宋" w:hAnsi="仿宋" w:cs="仿宋" w:hint="eastAsia"/>
            <w:lang w:eastAsia="zh-CN"/>
          </w:rPr>
          <w:t>(二)、知识产权保护措施</w:t>
        </w:r>
        <w:r>
          <w:tab/>
        </w:r>
        <w:r>
          <w:fldChar w:fldCharType="begin"/>
        </w:r>
        <w:r>
          <w:instrText xml:space="preserve"> PAGEREF _Toc1696 \h </w:instrText>
        </w:r>
        <w:r>
          <w:fldChar w:fldCharType="separate"/>
        </w:r>
        <w:r>
          <w:t>66</w:t>
        </w:r>
        <w:r>
          <w:fldChar w:fldCharType="end"/>
        </w:r>
      </w:hyperlink>
    </w:p>
    <w:p>
      <w:pPr>
        <w:pStyle w:val="TOC1"/>
        <w:tabs>
          <w:tab w:val="right" w:leader="dot" w:pos="8306"/>
        </w:tabs>
      </w:pPr>
      <w:hyperlink w:anchor="_Toc16537" w:history="1">
        <w:r>
          <w:rPr>
            <w:rFonts w:ascii="仿宋" w:eastAsia="仿宋" w:hAnsi="仿宋" w:cs="仿宋" w:hint="eastAsia"/>
            <w:lang w:eastAsia="zh-CN"/>
          </w:rPr>
          <w:t>十四、成果转化与推广应用</w:t>
        </w:r>
        <w:r>
          <w:tab/>
        </w:r>
        <w:r>
          <w:fldChar w:fldCharType="begin"/>
        </w:r>
        <w:r>
          <w:instrText xml:space="preserve"> PAGEREF _Toc16537 \h </w:instrText>
        </w:r>
        <w:r>
          <w:fldChar w:fldCharType="separate"/>
        </w:r>
        <w:r>
          <w:t>68</w:t>
        </w:r>
        <w:r>
          <w:fldChar w:fldCharType="end"/>
        </w:r>
      </w:hyperlink>
    </w:p>
    <w:p>
      <w:pPr>
        <w:pStyle w:val="TOC2"/>
        <w:tabs>
          <w:tab w:val="right" w:leader="dot" w:pos="8306"/>
        </w:tabs>
      </w:pPr>
      <w:hyperlink w:anchor="_Toc26949" w:history="1">
        <w:r>
          <w:rPr>
            <w:rFonts w:ascii="仿宋" w:eastAsia="仿宋" w:hAnsi="仿宋" w:cs="仿宋" w:hint="eastAsia"/>
            <w:lang w:eastAsia="zh-CN"/>
          </w:rPr>
          <w:t>(一)、成果转化策略制定</w:t>
        </w:r>
        <w:r>
          <w:tab/>
        </w:r>
        <w:r>
          <w:fldChar w:fldCharType="begin"/>
        </w:r>
        <w:r>
          <w:instrText xml:space="preserve"> PAGEREF _Toc26949 \h </w:instrText>
        </w:r>
        <w:r>
          <w:fldChar w:fldCharType="separate"/>
        </w:r>
        <w:r>
          <w:t>68</w:t>
        </w:r>
        <w:r>
          <w:fldChar w:fldCharType="end"/>
        </w:r>
      </w:hyperlink>
    </w:p>
    <w:p>
      <w:pPr>
        <w:pStyle w:val="TOC2"/>
        <w:tabs>
          <w:tab w:val="right" w:leader="dot" w:pos="8306"/>
        </w:tabs>
      </w:pPr>
      <w:hyperlink w:anchor="_Toc28652" w:history="1">
        <w:r>
          <w:rPr>
            <w:rFonts w:ascii="仿宋" w:eastAsia="仿宋" w:hAnsi="仿宋" w:cs="仿宋" w:hint="eastAsia"/>
            <w:lang w:eastAsia="zh-CN"/>
          </w:rPr>
          <w:t>(二)、成果推广应用方案</w:t>
        </w:r>
        <w:r>
          <w:tab/>
        </w:r>
        <w:r>
          <w:fldChar w:fldCharType="begin"/>
        </w:r>
        <w:r>
          <w:instrText xml:space="preserve"> PAGEREF _Toc28652 \h </w:instrText>
        </w:r>
        <w:r>
          <w:fldChar w:fldCharType="separate"/>
        </w:r>
        <w:r>
          <w:t>69</w:t>
        </w:r>
        <w:r>
          <w:fldChar w:fldCharType="end"/>
        </w:r>
      </w:hyperlink>
    </w:p>
    <w:p>
      <w:pPr>
        <w:pStyle w:val="TOC1"/>
        <w:tabs>
          <w:tab w:val="right" w:leader="dot" w:pos="8306"/>
        </w:tabs>
      </w:pPr>
      <w:hyperlink w:anchor="_Toc3232" w:history="1">
        <w:r>
          <w:rPr>
            <w:rFonts w:ascii="仿宋" w:eastAsia="仿宋" w:hAnsi="仿宋" w:cs="仿宋" w:hint="eastAsia"/>
            <w:lang w:eastAsia="zh-CN"/>
          </w:rPr>
          <w:t>十五、产业协同与集群发展</w:t>
        </w:r>
        <w:r>
          <w:tab/>
        </w:r>
        <w:r>
          <w:fldChar w:fldCharType="begin"/>
        </w:r>
        <w:r>
          <w:instrText xml:space="preserve"> PAGEREF _Toc3232 \h </w:instrText>
        </w:r>
        <w:r>
          <w:fldChar w:fldCharType="separate"/>
        </w:r>
        <w:r>
          <w:t>71</w:t>
        </w:r>
        <w:r>
          <w:fldChar w:fldCharType="end"/>
        </w:r>
      </w:hyperlink>
    </w:p>
    <w:p>
      <w:pPr>
        <w:pStyle w:val="TOC2"/>
        <w:tabs>
          <w:tab w:val="right" w:leader="dot" w:pos="8306"/>
        </w:tabs>
      </w:pPr>
      <w:hyperlink w:anchor="_Toc19578" w:history="1">
        <w:r>
          <w:rPr>
            <w:rFonts w:ascii="仿宋" w:eastAsia="仿宋" w:hAnsi="仿宋" w:cs="仿宋" w:hint="eastAsia"/>
            <w:lang w:eastAsia="zh-CN"/>
          </w:rPr>
          <w:t>(一)、产业协同机制建设</w:t>
        </w:r>
        <w:r>
          <w:tab/>
        </w:r>
        <w:r>
          <w:fldChar w:fldCharType="begin"/>
        </w:r>
        <w:r>
          <w:instrText xml:space="preserve"> PAGEREF _Toc19578 \h </w:instrText>
        </w:r>
        <w:r>
          <w:fldChar w:fldCharType="separate"/>
        </w:r>
        <w:r>
          <w:t>71</w:t>
        </w:r>
        <w:r>
          <w:fldChar w:fldCharType="end"/>
        </w:r>
      </w:hyperlink>
    </w:p>
    <w:p>
      <w:pPr>
        <w:pStyle w:val="TOC2"/>
        <w:tabs>
          <w:tab w:val="right" w:leader="dot" w:pos="8306"/>
        </w:tabs>
      </w:pPr>
      <w:hyperlink w:anchor="_Toc4927" w:history="1">
        <w:r>
          <w:rPr>
            <w:rFonts w:ascii="仿宋" w:eastAsia="仿宋" w:hAnsi="仿宋" w:cs="仿宋" w:hint="eastAsia"/>
            <w:lang w:eastAsia="zh-CN"/>
          </w:rPr>
          <w:t>(二)、产业集群培育与发展</w:t>
        </w:r>
        <w:r>
          <w:tab/>
        </w:r>
        <w:r>
          <w:fldChar w:fldCharType="begin"/>
        </w:r>
        <w:r>
          <w:instrText xml:space="preserve"> PAGEREF _Toc4927 \h </w:instrText>
        </w:r>
        <w:r>
          <w:fldChar w:fldCharType="separate"/>
        </w:r>
        <w:r>
          <w:t>72</w:t>
        </w:r>
        <w:r>
          <w:fldChar w:fldCharType="end"/>
        </w:r>
      </w:hyperlink>
    </w:p>
    <w:p>
      <w:pPr>
        <w:pStyle w:val="TOC1"/>
        <w:tabs>
          <w:tab w:val="right" w:leader="dot" w:pos="8306"/>
        </w:tabs>
      </w:pPr>
      <w:hyperlink w:anchor="_Toc4965" w:history="1">
        <w:r>
          <w:rPr>
            <w:rFonts w:ascii="仿宋" w:eastAsia="仿宋" w:hAnsi="仿宋" w:cs="仿宋" w:hint="eastAsia"/>
            <w:lang w:eastAsia="zh-CN"/>
          </w:rPr>
          <w:t>十六、合作与交流机制建立</w:t>
        </w:r>
        <w:r>
          <w:tab/>
        </w:r>
        <w:r>
          <w:fldChar w:fldCharType="begin"/>
        </w:r>
        <w:r>
          <w:instrText xml:space="preserve"> PAGEREF _Toc4965 \h </w:instrText>
        </w:r>
        <w:r>
          <w:fldChar w:fldCharType="separate"/>
        </w:r>
        <w:r>
          <w:t>73</w:t>
        </w:r>
        <w:r>
          <w:fldChar w:fldCharType="end"/>
        </w:r>
      </w:hyperlink>
    </w:p>
    <w:p>
      <w:pPr>
        <w:pStyle w:val="TOC2"/>
        <w:tabs>
          <w:tab w:val="right" w:leader="dot" w:pos="8306"/>
        </w:tabs>
      </w:pPr>
      <w:hyperlink w:anchor="_Toc7999" w:history="1">
        <w:r>
          <w:rPr>
            <w:rFonts w:ascii="仿宋" w:eastAsia="仿宋" w:hAnsi="仿宋" w:cs="仿宋" w:hint="eastAsia"/>
            <w:lang w:eastAsia="zh-CN"/>
          </w:rPr>
          <w:t>(一)、合作伙伴选择与合作方式</w:t>
        </w:r>
        <w:r>
          <w:tab/>
        </w:r>
        <w:r>
          <w:fldChar w:fldCharType="begin"/>
        </w:r>
        <w:r>
          <w:instrText xml:space="preserve"> PAGEREF _Toc7999 \h </w:instrText>
        </w:r>
        <w:r>
          <w:fldChar w:fldCharType="separate"/>
        </w:r>
        <w:r>
          <w:t>73</w:t>
        </w:r>
        <w:r>
          <w:fldChar w:fldCharType="end"/>
        </w:r>
      </w:hyperlink>
    </w:p>
    <w:p>
      <w:pPr>
        <w:pStyle w:val="TOC2"/>
        <w:tabs>
          <w:tab w:val="right" w:leader="dot" w:pos="8306"/>
        </w:tabs>
      </w:pPr>
      <w:hyperlink w:anchor="_Toc31167" w:history="1">
        <w:r>
          <w:rPr>
            <w:rFonts w:ascii="仿宋" w:eastAsia="仿宋" w:hAnsi="仿宋" w:cs="仿宋" w:hint="eastAsia"/>
            <w:lang w:eastAsia="zh-CN"/>
          </w:rPr>
          <w:t>(二)、交流与合作平台搭建</w:t>
        </w:r>
        <w:r>
          <w:tab/>
        </w:r>
        <w:r>
          <w:fldChar w:fldCharType="begin"/>
        </w:r>
        <w:r>
          <w:instrText xml:space="preserve"> PAGEREF _Toc31167 \h </w:instrText>
        </w:r>
        <w:r>
          <w:fldChar w:fldCharType="separate"/>
        </w:r>
        <w:r>
          <w:t>74</w:t>
        </w:r>
        <w:r>
          <w:fldChar w:fldCharType="end"/>
        </w:r>
      </w:hyperlink>
    </w:p>
    <w:p>
      <w:pPr>
        <w:pStyle w:val="TOC1"/>
        <w:tabs>
          <w:tab w:val="right" w:leader="dot" w:pos="8306"/>
        </w:tabs>
      </w:pPr>
      <w:hyperlink w:anchor="_Toc18249" w:history="1">
        <w:r>
          <w:rPr>
            <w:rFonts w:ascii="仿宋" w:eastAsia="仿宋" w:hAnsi="仿宋" w:cs="仿宋" w:hint="eastAsia"/>
            <w:lang w:eastAsia="zh-CN"/>
          </w:rPr>
          <w:t>十七、法律法规与政策遵循</w:t>
        </w:r>
        <w:r>
          <w:tab/>
        </w:r>
        <w:r>
          <w:fldChar w:fldCharType="begin"/>
        </w:r>
        <w:r>
          <w:instrText xml:space="preserve"> PAGEREF _Toc18249 \h </w:instrText>
        </w:r>
        <w:r>
          <w:fldChar w:fldCharType="separate"/>
        </w:r>
        <w:r>
          <w:t>76</w:t>
        </w:r>
        <w:r>
          <w:fldChar w:fldCharType="end"/>
        </w:r>
      </w:hyperlink>
    </w:p>
    <w:p>
      <w:pPr>
        <w:pStyle w:val="TOC2"/>
        <w:tabs>
          <w:tab w:val="right" w:leader="dot" w:pos="8306"/>
        </w:tabs>
      </w:pPr>
      <w:hyperlink w:anchor="_Toc504" w:history="1">
        <w:r>
          <w:rPr>
            <w:rFonts w:ascii="仿宋" w:eastAsia="仿宋" w:hAnsi="仿宋" w:cs="仿宋" w:hint="eastAsia"/>
            <w:lang w:eastAsia="zh-CN"/>
          </w:rPr>
          <w:t>(一)、法律法规遵守</w:t>
        </w:r>
        <w:r>
          <w:tab/>
        </w:r>
        <w:r>
          <w:fldChar w:fldCharType="begin"/>
        </w:r>
        <w:r>
          <w:instrText xml:space="preserve"> PAGEREF _Toc504 \h </w:instrText>
        </w:r>
        <w:r>
          <w:fldChar w:fldCharType="separate"/>
        </w:r>
        <w:r>
          <w:t>76</w:t>
        </w:r>
        <w:r>
          <w:fldChar w:fldCharType="end"/>
        </w:r>
      </w:hyperlink>
    </w:p>
    <w:p>
      <w:pPr>
        <w:pStyle w:val="TOC2"/>
        <w:tabs>
          <w:tab w:val="right" w:leader="dot" w:pos="8306"/>
        </w:tabs>
      </w:pPr>
      <w:hyperlink w:anchor="_Toc30901" w:history="1">
        <w:r>
          <w:rPr>
            <w:rFonts w:ascii="仿宋" w:eastAsia="仿宋" w:hAnsi="仿宋" w:cs="仿宋" w:hint="eastAsia"/>
            <w:lang w:eastAsia="zh-CN"/>
          </w:rPr>
          <w:t>(二)、政策导向与利用</w:t>
        </w:r>
        <w:r>
          <w:tab/>
        </w:r>
        <w:r>
          <w:fldChar w:fldCharType="begin"/>
        </w:r>
        <w:r>
          <w:instrText xml:space="preserve"> PAGEREF _Toc30901 \h </w:instrText>
        </w:r>
        <w:r>
          <w:fldChar w:fldCharType="separate"/>
        </w:r>
        <w:r>
          <w:t>77</w:t>
        </w:r>
        <w:r>
          <w:fldChar w:fldCharType="end"/>
        </w:r>
      </w:hyperlink>
    </w:p>
    <w:p>
      <w:pPr>
        <w:pStyle w:val="TOC1"/>
        <w:tabs>
          <w:tab w:val="right" w:leader="dot" w:pos="8306"/>
        </w:tabs>
      </w:pPr>
      <w:hyperlink w:anchor="_Toc11791" w:history="1">
        <w:r>
          <w:rPr>
            <w:rFonts w:ascii="仿宋" w:eastAsia="仿宋" w:hAnsi="仿宋" w:cs="仿宋" w:hint="eastAsia"/>
            <w:lang w:eastAsia="zh-CN"/>
          </w:rPr>
          <w:t>十八、人力资源管理与开发</w:t>
        </w:r>
        <w:r>
          <w:tab/>
        </w:r>
        <w:r>
          <w:fldChar w:fldCharType="begin"/>
        </w:r>
        <w:r>
          <w:instrText xml:space="preserve"> PAGEREF _Toc11791 \h </w:instrText>
        </w:r>
        <w:r>
          <w:fldChar w:fldCharType="separate"/>
        </w:r>
        <w:r>
          <w:t>78</w:t>
        </w:r>
        <w:r>
          <w:fldChar w:fldCharType="end"/>
        </w:r>
      </w:hyperlink>
    </w:p>
    <w:p>
      <w:pPr>
        <w:pStyle w:val="TOC2"/>
        <w:tabs>
          <w:tab w:val="right" w:leader="dot" w:pos="8306"/>
        </w:tabs>
      </w:pPr>
      <w:hyperlink w:anchor="_Toc22402" w:history="1">
        <w:r>
          <w:rPr>
            <w:rFonts w:ascii="仿宋" w:eastAsia="仿宋" w:hAnsi="仿宋" w:cs="仿宋" w:hint="eastAsia"/>
            <w:lang w:eastAsia="zh-CN"/>
          </w:rPr>
          <w:t>(一)、人力资源规划</w:t>
        </w:r>
        <w:r>
          <w:tab/>
        </w:r>
        <w:r>
          <w:fldChar w:fldCharType="begin"/>
        </w:r>
        <w:r>
          <w:instrText xml:space="preserve"> PAGEREF _Toc22402 \h </w:instrText>
        </w:r>
        <w:r>
          <w:fldChar w:fldCharType="separate"/>
        </w:r>
        <w:r>
          <w:t>78</w:t>
        </w:r>
        <w:r>
          <w:fldChar w:fldCharType="end"/>
        </w:r>
      </w:hyperlink>
    </w:p>
    <w:p>
      <w:pPr>
        <w:pStyle w:val="TOC2"/>
        <w:tabs>
          <w:tab w:val="right" w:leader="dot" w:pos="8306"/>
        </w:tabs>
      </w:pPr>
      <w:hyperlink w:anchor="_Toc31767" w:history="1">
        <w:r>
          <w:rPr>
            <w:rFonts w:ascii="仿宋" w:eastAsia="仿宋" w:hAnsi="仿宋" w:cs="仿宋" w:hint="eastAsia"/>
            <w:lang w:eastAsia="zh-CN"/>
          </w:rPr>
          <w:t>(二)、人力资源开发与培训</w:t>
        </w:r>
        <w:r>
          <w:tab/>
        </w:r>
        <w:r>
          <w:fldChar w:fldCharType="begin"/>
        </w:r>
        <w:r>
          <w:instrText xml:space="preserve"> PAGEREF _Toc31767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39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葡萄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葡萄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3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在全球经济快速发展和科技日新月异的今天，市场对创新技术和环保解决方案的需求日益增长。葡萄糖项目恰好聚焦于这一趋势，提供涵盖人工智能、大数据分析和可持续能源等领域的高效、先进产品和服务。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葡萄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88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葡萄糖项目的建设和发展得益于一系列有利条件，这些条件涵盖了技术优势、市场潜力、政策支持、人力资源、基础设施以及投资和合作伙伴的支持，共同构成了项目成功的坚实基础。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葡萄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葡萄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38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28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029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84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1010"/>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59"/>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一、葡萄糖项目的技术资源开发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二、葡萄糖项目的人力资源管理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力资源方面，葡萄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三、葡萄糖项目的资金资源筹措与优化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葡萄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19496"/>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葡萄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葡萄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葡萄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8577"/>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葡萄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https://d.book118.com/208142016111006033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4F0CA7"/>
    <w:rsid w:val="024F0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42016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2024-01-24T19:13:00Z</dcterms:created>
  <dcterms:modified xsi:type="dcterms:W3CDTF">2024-01-24T19:13:53Z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E68D942F0E684273A8391E4ACD9B66A4_11</vt:lpwstr>
  </property>
  <property fmtid="{D5CDD505-2E9C-101B-9397-08002B2CF9AE}" pid="3" name="KSOProductBuildVer">
    <vt:lpwstr>2052-12.1.0.16250</vt:lpwstr>
  </property>
</Properties>
</file>