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天然树胶项目规划设计纲要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6" w:history="1">
        <w:r>
          <w:rPr>
            <w:rFonts w:ascii="仿宋" w:eastAsia="仿宋" w:hAnsi="仿宋" w:cs="仿宋" w:hint="eastAsia"/>
            <w:lang w:eastAsia="zh-CN"/>
          </w:rPr>
          <w:t>概论</w:t>
        </w:r>
        <w:r>
          <w:tab/>
        </w:r>
        <w:r>
          <w:fldChar w:fldCharType="begin"/>
        </w:r>
        <w:r>
          <w:instrText xml:space="preserve"> PAGEREF _Toc12026 \h </w:instrText>
        </w:r>
        <w:r>
          <w:fldChar w:fldCharType="separate"/>
        </w:r>
        <w:r>
          <w:t>3</w:t>
        </w:r>
        <w:r>
          <w:fldChar w:fldCharType="end"/>
        </w:r>
      </w:hyperlink>
    </w:p>
    <w:p>
      <w:pPr>
        <w:pStyle w:val="TOC1"/>
        <w:tabs>
          <w:tab w:val="right" w:leader="dot" w:pos="8306"/>
        </w:tabs>
      </w:pPr>
      <w:hyperlink w:anchor="_Toc22920" w:history="1">
        <w:r>
          <w:rPr>
            <w:rFonts w:ascii="仿宋" w:eastAsia="仿宋" w:hAnsi="仿宋" w:cs="仿宋" w:hint="eastAsia"/>
            <w:lang w:eastAsia="zh-CN"/>
          </w:rPr>
          <w:t>一、天然树胶项目建设单位说明</w:t>
        </w:r>
        <w:r>
          <w:tab/>
        </w:r>
        <w:r>
          <w:fldChar w:fldCharType="begin"/>
        </w:r>
        <w:r>
          <w:instrText xml:space="preserve"> PAGEREF _Toc22920 \h </w:instrText>
        </w:r>
        <w:r>
          <w:fldChar w:fldCharType="separate"/>
        </w:r>
        <w:r>
          <w:t>3</w:t>
        </w:r>
        <w:r>
          <w:fldChar w:fldCharType="end"/>
        </w:r>
      </w:hyperlink>
    </w:p>
    <w:p>
      <w:pPr>
        <w:pStyle w:val="TOC2"/>
        <w:tabs>
          <w:tab w:val="right" w:leader="dot" w:pos="8306"/>
        </w:tabs>
      </w:pPr>
      <w:hyperlink w:anchor="_Toc22001" w:history="1">
        <w:r>
          <w:rPr>
            <w:rFonts w:ascii="仿宋" w:eastAsia="仿宋" w:hAnsi="仿宋" w:cs="仿宋" w:hint="eastAsia"/>
            <w:lang w:eastAsia="zh-CN"/>
          </w:rPr>
          <w:t>(一)、天然树胶项目承办单位基本情况</w:t>
        </w:r>
        <w:r>
          <w:tab/>
        </w:r>
        <w:r>
          <w:fldChar w:fldCharType="begin"/>
        </w:r>
        <w:r>
          <w:instrText xml:space="preserve"> PAGEREF _Toc22001 \h </w:instrText>
        </w:r>
        <w:r>
          <w:fldChar w:fldCharType="separate"/>
        </w:r>
        <w:r>
          <w:t>3</w:t>
        </w:r>
        <w:r>
          <w:fldChar w:fldCharType="end"/>
        </w:r>
      </w:hyperlink>
    </w:p>
    <w:p>
      <w:pPr>
        <w:pStyle w:val="TOC2"/>
        <w:tabs>
          <w:tab w:val="right" w:leader="dot" w:pos="8306"/>
        </w:tabs>
      </w:pPr>
      <w:hyperlink w:anchor="_Toc31530" w:history="1">
        <w:r>
          <w:rPr>
            <w:rFonts w:ascii="仿宋" w:eastAsia="仿宋" w:hAnsi="仿宋" w:cs="仿宋" w:hint="eastAsia"/>
            <w:lang w:eastAsia="zh-CN"/>
          </w:rPr>
          <w:t>(二)、公司经济效益分析</w:t>
        </w:r>
        <w:r>
          <w:tab/>
        </w:r>
        <w:r>
          <w:fldChar w:fldCharType="begin"/>
        </w:r>
        <w:r>
          <w:instrText xml:space="preserve"> PAGEREF _Toc31530 \h </w:instrText>
        </w:r>
        <w:r>
          <w:fldChar w:fldCharType="separate"/>
        </w:r>
        <w:r>
          <w:t>4</w:t>
        </w:r>
        <w:r>
          <w:fldChar w:fldCharType="end"/>
        </w:r>
      </w:hyperlink>
    </w:p>
    <w:p>
      <w:pPr>
        <w:pStyle w:val="TOC1"/>
        <w:tabs>
          <w:tab w:val="right" w:leader="dot" w:pos="8306"/>
        </w:tabs>
      </w:pPr>
      <w:hyperlink w:anchor="_Toc20499" w:history="1">
        <w:r>
          <w:rPr>
            <w:rFonts w:ascii="仿宋" w:eastAsia="仿宋" w:hAnsi="仿宋" w:cs="仿宋" w:hint="eastAsia"/>
            <w:lang w:eastAsia="zh-CN"/>
          </w:rPr>
          <w:t>二、市场分析、调研</w:t>
        </w:r>
        <w:r>
          <w:tab/>
        </w:r>
        <w:r>
          <w:fldChar w:fldCharType="begin"/>
        </w:r>
        <w:r>
          <w:instrText xml:space="preserve"> PAGEREF _Toc20499 \h </w:instrText>
        </w:r>
        <w:r>
          <w:fldChar w:fldCharType="separate"/>
        </w:r>
        <w:r>
          <w:t>5</w:t>
        </w:r>
        <w:r>
          <w:fldChar w:fldCharType="end"/>
        </w:r>
      </w:hyperlink>
    </w:p>
    <w:p>
      <w:pPr>
        <w:pStyle w:val="TOC2"/>
        <w:tabs>
          <w:tab w:val="right" w:leader="dot" w:pos="8306"/>
        </w:tabs>
      </w:pPr>
      <w:hyperlink w:anchor="_Toc1997" w:history="1">
        <w:r>
          <w:rPr>
            <w:rFonts w:ascii="仿宋" w:eastAsia="仿宋" w:hAnsi="仿宋" w:cs="仿宋" w:hint="eastAsia"/>
            <w:lang w:eastAsia="zh-CN"/>
          </w:rPr>
          <w:t>(一)、天然树胶行业分析</w:t>
        </w:r>
        <w:r>
          <w:tab/>
        </w:r>
        <w:r>
          <w:fldChar w:fldCharType="begin"/>
        </w:r>
        <w:r>
          <w:instrText xml:space="preserve"> PAGEREF _Toc1997 \h </w:instrText>
        </w:r>
        <w:r>
          <w:fldChar w:fldCharType="separate"/>
        </w:r>
        <w:r>
          <w:t>5</w:t>
        </w:r>
        <w:r>
          <w:fldChar w:fldCharType="end"/>
        </w:r>
      </w:hyperlink>
    </w:p>
    <w:p>
      <w:pPr>
        <w:pStyle w:val="TOC2"/>
        <w:tabs>
          <w:tab w:val="right" w:leader="dot" w:pos="8306"/>
        </w:tabs>
      </w:pPr>
      <w:hyperlink w:anchor="_Toc28846" w:history="1">
        <w:r>
          <w:rPr>
            <w:rFonts w:ascii="仿宋" w:eastAsia="仿宋" w:hAnsi="仿宋" w:cs="仿宋" w:hint="eastAsia"/>
            <w:lang w:eastAsia="zh-CN"/>
          </w:rPr>
          <w:t>(二)、天然树胶市场分析预测</w:t>
        </w:r>
        <w:r>
          <w:tab/>
        </w:r>
        <w:r>
          <w:fldChar w:fldCharType="begin"/>
        </w:r>
        <w:r>
          <w:instrText xml:space="preserve"> PAGEREF _Toc28846 \h </w:instrText>
        </w:r>
        <w:r>
          <w:fldChar w:fldCharType="separate"/>
        </w:r>
        <w:r>
          <w:t>5</w:t>
        </w:r>
        <w:r>
          <w:fldChar w:fldCharType="end"/>
        </w:r>
      </w:hyperlink>
    </w:p>
    <w:p>
      <w:pPr>
        <w:pStyle w:val="TOC1"/>
        <w:tabs>
          <w:tab w:val="right" w:leader="dot" w:pos="8306"/>
        </w:tabs>
      </w:pPr>
      <w:hyperlink w:anchor="_Toc11153" w:history="1">
        <w:r>
          <w:rPr>
            <w:rFonts w:ascii="仿宋" w:eastAsia="仿宋" w:hAnsi="仿宋" w:cs="仿宋" w:hint="eastAsia"/>
            <w:lang w:eastAsia="zh-CN"/>
          </w:rPr>
          <w:t>三、工艺说明</w:t>
        </w:r>
        <w:r>
          <w:tab/>
        </w:r>
        <w:r>
          <w:fldChar w:fldCharType="begin"/>
        </w:r>
        <w:r>
          <w:instrText xml:space="preserve"> PAGEREF _Toc11153 \h </w:instrText>
        </w:r>
        <w:r>
          <w:fldChar w:fldCharType="separate"/>
        </w:r>
        <w:r>
          <w:t>6</w:t>
        </w:r>
        <w:r>
          <w:fldChar w:fldCharType="end"/>
        </w:r>
      </w:hyperlink>
    </w:p>
    <w:p>
      <w:pPr>
        <w:pStyle w:val="TOC2"/>
        <w:tabs>
          <w:tab w:val="right" w:leader="dot" w:pos="8306"/>
        </w:tabs>
      </w:pPr>
      <w:hyperlink w:anchor="_Toc26947" w:history="1">
        <w:r>
          <w:rPr>
            <w:rFonts w:ascii="仿宋" w:eastAsia="仿宋" w:hAnsi="仿宋" w:cs="仿宋" w:hint="eastAsia"/>
            <w:lang w:eastAsia="zh-CN"/>
          </w:rPr>
          <w:t>(一)、技术管理特点</w:t>
        </w:r>
        <w:r>
          <w:tab/>
        </w:r>
        <w:r>
          <w:fldChar w:fldCharType="begin"/>
        </w:r>
        <w:r>
          <w:instrText xml:space="preserve"> PAGEREF _Toc26947 \h </w:instrText>
        </w:r>
        <w:r>
          <w:fldChar w:fldCharType="separate"/>
        </w:r>
        <w:r>
          <w:t>6</w:t>
        </w:r>
        <w:r>
          <w:fldChar w:fldCharType="end"/>
        </w:r>
      </w:hyperlink>
    </w:p>
    <w:p>
      <w:pPr>
        <w:pStyle w:val="TOC2"/>
        <w:tabs>
          <w:tab w:val="right" w:leader="dot" w:pos="8306"/>
        </w:tabs>
      </w:pPr>
      <w:hyperlink w:anchor="_Toc14411" w:history="1">
        <w:r>
          <w:rPr>
            <w:rFonts w:ascii="仿宋" w:eastAsia="仿宋" w:hAnsi="仿宋" w:cs="仿宋" w:hint="eastAsia"/>
            <w:lang w:eastAsia="zh-CN"/>
          </w:rPr>
          <w:t>(二)、天然树胶项目工艺技术设计方案</w:t>
        </w:r>
        <w:r>
          <w:tab/>
        </w:r>
        <w:r>
          <w:fldChar w:fldCharType="begin"/>
        </w:r>
        <w:r>
          <w:instrText xml:space="preserve"> PAGEREF _Toc14411 \h </w:instrText>
        </w:r>
        <w:r>
          <w:fldChar w:fldCharType="separate"/>
        </w:r>
        <w:r>
          <w:t>7</w:t>
        </w:r>
        <w:r>
          <w:fldChar w:fldCharType="end"/>
        </w:r>
      </w:hyperlink>
    </w:p>
    <w:p>
      <w:pPr>
        <w:pStyle w:val="TOC2"/>
        <w:tabs>
          <w:tab w:val="right" w:leader="dot" w:pos="8306"/>
        </w:tabs>
      </w:pPr>
      <w:hyperlink w:anchor="_Toc31047" w:history="1">
        <w:r>
          <w:rPr>
            <w:rFonts w:ascii="仿宋" w:eastAsia="仿宋" w:hAnsi="仿宋" w:cs="仿宋" w:hint="eastAsia"/>
            <w:lang w:eastAsia="zh-CN"/>
          </w:rPr>
          <w:t>(三)、设备选型方案</w:t>
        </w:r>
        <w:r>
          <w:tab/>
        </w:r>
        <w:r>
          <w:fldChar w:fldCharType="begin"/>
        </w:r>
        <w:r>
          <w:instrText xml:space="preserve"> PAGEREF _Toc31047 \h </w:instrText>
        </w:r>
        <w:r>
          <w:fldChar w:fldCharType="separate"/>
        </w:r>
        <w:r>
          <w:t>9</w:t>
        </w:r>
        <w:r>
          <w:fldChar w:fldCharType="end"/>
        </w:r>
      </w:hyperlink>
    </w:p>
    <w:p>
      <w:pPr>
        <w:pStyle w:val="TOC1"/>
        <w:tabs>
          <w:tab w:val="right" w:leader="dot" w:pos="8306"/>
        </w:tabs>
      </w:pPr>
      <w:hyperlink w:anchor="_Toc6344" w:history="1">
        <w:r>
          <w:rPr>
            <w:rFonts w:ascii="仿宋" w:eastAsia="仿宋" w:hAnsi="仿宋" w:cs="仿宋" w:hint="eastAsia"/>
            <w:lang w:eastAsia="zh-CN"/>
          </w:rPr>
          <w:t>四、天然树胶项目文档管理</w:t>
        </w:r>
        <w:r>
          <w:tab/>
        </w:r>
        <w:r>
          <w:fldChar w:fldCharType="begin"/>
        </w:r>
        <w:r>
          <w:instrText xml:space="preserve"> PAGEREF _Toc6344 \h </w:instrText>
        </w:r>
        <w:r>
          <w:fldChar w:fldCharType="separate"/>
        </w:r>
        <w:r>
          <w:t>10</w:t>
        </w:r>
        <w:r>
          <w:fldChar w:fldCharType="end"/>
        </w:r>
      </w:hyperlink>
    </w:p>
    <w:p>
      <w:pPr>
        <w:pStyle w:val="TOC2"/>
        <w:tabs>
          <w:tab w:val="right" w:leader="dot" w:pos="8306"/>
        </w:tabs>
      </w:pPr>
      <w:hyperlink w:anchor="_Toc3284" w:history="1">
        <w:r>
          <w:rPr>
            <w:rFonts w:ascii="仿宋" w:eastAsia="仿宋" w:hAnsi="仿宋" w:cs="仿宋" w:hint="eastAsia"/>
            <w:lang w:eastAsia="zh-CN"/>
          </w:rPr>
          <w:t>(一)、文档编制与审查</w:t>
        </w:r>
        <w:r>
          <w:tab/>
        </w:r>
        <w:r>
          <w:fldChar w:fldCharType="begin"/>
        </w:r>
        <w:r>
          <w:instrText xml:space="preserve"> PAGEREF _Toc3284 \h </w:instrText>
        </w:r>
        <w:r>
          <w:fldChar w:fldCharType="separate"/>
        </w:r>
        <w:r>
          <w:t>10</w:t>
        </w:r>
        <w:r>
          <w:fldChar w:fldCharType="end"/>
        </w:r>
      </w:hyperlink>
    </w:p>
    <w:p>
      <w:pPr>
        <w:pStyle w:val="TOC2"/>
        <w:tabs>
          <w:tab w:val="right" w:leader="dot" w:pos="8306"/>
        </w:tabs>
      </w:pPr>
      <w:hyperlink w:anchor="_Toc2867" w:history="1">
        <w:r>
          <w:rPr>
            <w:rFonts w:ascii="仿宋" w:eastAsia="仿宋" w:hAnsi="仿宋" w:cs="仿宋" w:hint="eastAsia"/>
            <w:lang w:eastAsia="zh-CN"/>
          </w:rPr>
          <w:t>(二)、文档发布与分发</w:t>
        </w:r>
        <w:r>
          <w:tab/>
        </w:r>
        <w:r>
          <w:fldChar w:fldCharType="begin"/>
        </w:r>
        <w:r>
          <w:instrText xml:space="preserve"> PAGEREF _Toc2867 \h </w:instrText>
        </w:r>
        <w:r>
          <w:fldChar w:fldCharType="separate"/>
        </w:r>
        <w:r>
          <w:t>11</w:t>
        </w:r>
        <w:r>
          <w:fldChar w:fldCharType="end"/>
        </w:r>
      </w:hyperlink>
    </w:p>
    <w:p>
      <w:pPr>
        <w:pStyle w:val="TOC2"/>
        <w:tabs>
          <w:tab w:val="right" w:leader="dot" w:pos="8306"/>
        </w:tabs>
      </w:pPr>
      <w:hyperlink w:anchor="_Toc18940" w:history="1">
        <w:r>
          <w:rPr>
            <w:rFonts w:ascii="仿宋" w:eastAsia="仿宋" w:hAnsi="仿宋" w:cs="仿宋" w:hint="eastAsia"/>
            <w:lang w:eastAsia="zh-CN"/>
          </w:rPr>
          <w:t>(三)、文档存档与归档</w:t>
        </w:r>
        <w:r>
          <w:tab/>
        </w:r>
        <w:r>
          <w:fldChar w:fldCharType="begin"/>
        </w:r>
        <w:r>
          <w:instrText xml:space="preserve"> PAGEREF _Toc18940 \h </w:instrText>
        </w:r>
        <w:r>
          <w:fldChar w:fldCharType="separate"/>
        </w:r>
        <w:r>
          <w:t>12</w:t>
        </w:r>
        <w:r>
          <w:fldChar w:fldCharType="end"/>
        </w:r>
      </w:hyperlink>
    </w:p>
    <w:p>
      <w:pPr>
        <w:pStyle w:val="TOC1"/>
        <w:tabs>
          <w:tab w:val="right" w:leader="dot" w:pos="8306"/>
        </w:tabs>
      </w:pPr>
      <w:hyperlink w:anchor="_Toc17316" w:history="1">
        <w:r>
          <w:rPr>
            <w:rFonts w:ascii="仿宋" w:eastAsia="仿宋" w:hAnsi="仿宋" w:cs="仿宋" w:hint="eastAsia"/>
            <w:lang w:eastAsia="zh-CN"/>
          </w:rPr>
          <w:t>五、天然树胶项目概论</w:t>
        </w:r>
        <w:r>
          <w:tab/>
        </w:r>
        <w:r>
          <w:fldChar w:fldCharType="begin"/>
        </w:r>
        <w:r>
          <w:instrText xml:space="preserve"> PAGEREF _Toc17316 \h </w:instrText>
        </w:r>
        <w:r>
          <w:fldChar w:fldCharType="separate"/>
        </w:r>
        <w:r>
          <w:t>13</w:t>
        </w:r>
        <w:r>
          <w:fldChar w:fldCharType="end"/>
        </w:r>
      </w:hyperlink>
    </w:p>
    <w:p>
      <w:pPr>
        <w:pStyle w:val="TOC2"/>
        <w:tabs>
          <w:tab w:val="right" w:leader="dot" w:pos="8306"/>
        </w:tabs>
      </w:pPr>
      <w:hyperlink w:anchor="_Toc18842" w:history="1">
        <w:r>
          <w:rPr>
            <w:rFonts w:ascii="仿宋" w:eastAsia="仿宋" w:hAnsi="仿宋" w:cs="仿宋" w:hint="eastAsia"/>
            <w:lang w:eastAsia="zh-CN"/>
          </w:rPr>
          <w:t>(一)、天然树胶项目概况</w:t>
        </w:r>
        <w:r>
          <w:tab/>
        </w:r>
        <w:r>
          <w:fldChar w:fldCharType="begin"/>
        </w:r>
        <w:r>
          <w:instrText xml:space="preserve"> PAGEREF _Toc18842 \h </w:instrText>
        </w:r>
        <w:r>
          <w:fldChar w:fldCharType="separate"/>
        </w:r>
        <w:r>
          <w:t>13</w:t>
        </w:r>
        <w:r>
          <w:fldChar w:fldCharType="end"/>
        </w:r>
      </w:hyperlink>
    </w:p>
    <w:p>
      <w:pPr>
        <w:pStyle w:val="TOC2"/>
        <w:tabs>
          <w:tab w:val="right" w:leader="dot" w:pos="8306"/>
        </w:tabs>
      </w:pPr>
      <w:hyperlink w:anchor="_Toc24602" w:history="1">
        <w:r>
          <w:rPr>
            <w:rFonts w:ascii="仿宋" w:eastAsia="仿宋" w:hAnsi="仿宋" w:cs="仿宋" w:hint="eastAsia"/>
            <w:lang w:eastAsia="zh-CN"/>
          </w:rPr>
          <w:t>(二)、天然树胶项目目标</w:t>
        </w:r>
        <w:r>
          <w:tab/>
        </w:r>
        <w:r>
          <w:fldChar w:fldCharType="begin"/>
        </w:r>
        <w:r>
          <w:instrText xml:space="preserve"> PAGEREF _Toc24602 \h </w:instrText>
        </w:r>
        <w:r>
          <w:fldChar w:fldCharType="separate"/>
        </w:r>
        <w:r>
          <w:t>16</w:t>
        </w:r>
        <w:r>
          <w:fldChar w:fldCharType="end"/>
        </w:r>
      </w:hyperlink>
    </w:p>
    <w:p>
      <w:pPr>
        <w:pStyle w:val="TOC2"/>
        <w:tabs>
          <w:tab w:val="right" w:leader="dot" w:pos="8306"/>
        </w:tabs>
      </w:pPr>
      <w:hyperlink w:anchor="_Toc24541" w:history="1">
        <w:r>
          <w:rPr>
            <w:rFonts w:ascii="仿宋" w:eastAsia="仿宋" w:hAnsi="仿宋" w:cs="仿宋" w:hint="eastAsia"/>
            <w:lang w:eastAsia="zh-CN"/>
          </w:rPr>
          <w:t>(三)、天然树胶项目提出的理由</w:t>
        </w:r>
        <w:r>
          <w:tab/>
        </w:r>
        <w:r>
          <w:fldChar w:fldCharType="begin"/>
        </w:r>
        <w:r>
          <w:instrText xml:space="preserve"> PAGEREF _Toc24541 \h </w:instrText>
        </w:r>
        <w:r>
          <w:fldChar w:fldCharType="separate"/>
        </w:r>
        <w:r>
          <w:t>16</w:t>
        </w:r>
        <w:r>
          <w:fldChar w:fldCharType="end"/>
        </w:r>
      </w:hyperlink>
    </w:p>
    <w:p>
      <w:pPr>
        <w:pStyle w:val="TOC2"/>
        <w:tabs>
          <w:tab w:val="right" w:leader="dot" w:pos="8306"/>
        </w:tabs>
      </w:pPr>
      <w:hyperlink w:anchor="_Toc8573" w:history="1">
        <w:r>
          <w:rPr>
            <w:rFonts w:ascii="仿宋" w:eastAsia="仿宋" w:hAnsi="仿宋" w:cs="仿宋" w:hint="eastAsia"/>
            <w:lang w:eastAsia="zh-CN"/>
          </w:rPr>
          <w:t>(四)、天然树胶项目意义</w:t>
        </w:r>
        <w:r>
          <w:tab/>
        </w:r>
        <w:r>
          <w:fldChar w:fldCharType="begin"/>
        </w:r>
        <w:r>
          <w:instrText xml:space="preserve"> PAGEREF _Toc8573 \h </w:instrText>
        </w:r>
        <w:r>
          <w:fldChar w:fldCharType="separate"/>
        </w:r>
        <w:r>
          <w:t>18</w:t>
        </w:r>
        <w:r>
          <w:fldChar w:fldCharType="end"/>
        </w:r>
      </w:hyperlink>
    </w:p>
    <w:p>
      <w:pPr>
        <w:pStyle w:val="TOC2"/>
        <w:tabs>
          <w:tab w:val="right" w:leader="dot" w:pos="8306"/>
        </w:tabs>
      </w:pPr>
      <w:hyperlink w:anchor="_Toc14806" w:history="1">
        <w:r>
          <w:rPr>
            <w:rFonts w:ascii="仿宋" w:eastAsia="仿宋" w:hAnsi="仿宋" w:cs="仿宋" w:hint="eastAsia"/>
            <w:lang w:eastAsia="zh-CN"/>
          </w:rPr>
          <w:t>(五)、天然树胶项目背景</w:t>
        </w:r>
        <w:r>
          <w:tab/>
        </w:r>
        <w:r>
          <w:fldChar w:fldCharType="begin"/>
        </w:r>
        <w:r>
          <w:instrText xml:space="preserve"> PAGEREF _Toc14806 \h </w:instrText>
        </w:r>
        <w:r>
          <w:fldChar w:fldCharType="separate"/>
        </w:r>
        <w:r>
          <w:t>19</w:t>
        </w:r>
        <w:r>
          <w:fldChar w:fldCharType="end"/>
        </w:r>
      </w:hyperlink>
    </w:p>
    <w:p>
      <w:pPr>
        <w:pStyle w:val="TOC1"/>
        <w:tabs>
          <w:tab w:val="right" w:leader="dot" w:pos="8306"/>
        </w:tabs>
      </w:pPr>
      <w:hyperlink w:anchor="_Toc14669" w:history="1">
        <w:r>
          <w:rPr>
            <w:rFonts w:ascii="仿宋" w:eastAsia="仿宋" w:hAnsi="仿宋" w:cs="仿宋" w:hint="eastAsia"/>
            <w:lang w:eastAsia="zh-CN"/>
          </w:rPr>
          <w:t>六、天然树胶项目土建工程</w:t>
        </w:r>
        <w:r>
          <w:tab/>
        </w:r>
        <w:r>
          <w:fldChar w:fldCharType="begin"/>
        </w:r>
        <w:r>
          <w:instrText xml:space="preserve"> PAGEREF _Toc14669 \h </w:instrText>
        </w:r>
        <w:r>
          <w:fldChar w:fldCharType="separate"/>
        </w:r>
        <w:r>
          <w:t>20</w:t>
        </w:r>
        <w:r>
          <w:fldChar w:fldCharType="end"/>
        </w:r>
      </w:hyperlink>
    </w:p>
    <w:p>
      <w:pPr>
        <w:pStyle w:val="TOC2"/>
        <w:tabs>
          <w:tab w:val="right" w:leader="dot" w:pos="8306"/>
        </w:tabs>
      </w:pPr>
      <w:hyperlink w:anchor="_Toc212" w:history="1">
        <w:r>
          <w:rPr>
            <w:rFonts w:ascii="仿宋" w:eastAsia="仿宋" w:hAnsi="仿宋" w:cs="仿宋" w:hint="eastAsia"/>
            <w:lang w:eastAsia="zh-CN"/>
          </w:rPr>
          <w:t>(一)、建筑工程设计原则</w:t>
        </w:r>
        <w:r>
          <w:tab/>
        </w:r>
        <w:r>
          <w:fldChar w:fldCharType="begin"/>
        </w:r>
        <w:r>
          <w:instrText xml:space="preserve"> PAGEREF _Toc212 \h </w:instrText>
        </w:r>
        <w:r>
          <w:fldChar w:fldCharType="separate"/>
        </w:r>
        <w:r>
          <w:t>20</w:t>
        </w:r>
        <w:r>
          <w:fldChar w:fldCharType="end"/>
        </w:r>
      </w:hyperlink>
    </w:p>
    <w:p>
      <w:pPr>
        <w:pStyle w:val="TOC2"/>
        <w:tabs>
          <w:tab w:val="right" w:leader="dot" w:pos="8306"/>
        </w:tabs>
      </w:pPr>
      <w:hyperlink w:anchor="_Toc14890" w:history="1">
        <w:r>
          <w:rPr>
            <w:rFonts w:ascii="仿宋" w:eastAsia="仿宋" w:hAnsi="仿宋" w:cs="仿宋" w:hint="eastAsia"/>
            <w:lang w:eastAsia="zh-CN"/>
          </w:rPr>
          <w:t>(二)、土建工程设计年限及安全等级</w:t>
        </w:r>
        <w:r>
          <w:tab/>
        </w:r>
        <w:r>
          <w:fldChar w:fldCharType="begin"/>
        </w:r>
        <w:r>
          <w:instrText xml:space="preserve"> PAGEREF _Toc14890 \h </w:instrText>
        </w:r>
        <w:r>
          <w:fldChar w:fldCharType="separate"/>
        </w:r>
        <w:r>
          <w:t>21</w:t>
        </w:r>
        <w:r>
          <w:fldChar w:fldCharType="end"/>
        </w:r>
      </w:hyperlink>
    </w:p>
    <w:p>
      <w:pPr>
        <w:pStyle w:val="TOC2"/>
        <w:tabs>
          <w:tab w:val="right" w:leader="dot" w:pos="8306"/>
        </w:tabs>
      </w:pPr>
      <w:hyperlink w:anchor="_Toc31065" w:history="1">
        <w:r>
          <w:rPr>
            <w:rFonts w:ascii="仿宋" w:eastAsia="仿宋" w:hAnsi="仿宋" w:cs="仿宋" w:hint="eastAsia"/>
            <w:lang w:eastAsia="zh-CN"/>
          </w:rPr>
          <w:t>(三)、建筑工程设计总体要求</w:t>
        </w:r>
        <w:r>
          <w:tab/>
        </w:r>
        <w:r>
          <w:fldChar w:fldCharType="begin"/>
        </w:r>
        <w:r>
          <w:instrText xml:space="preserve"> PAGEREF _Toc31065 \h </w:instrText>
        </w:r>
        <w:r>
          <w:fldChar w:fldCharType="separate"/>
        </w:r>
        <w:r>
          <w:t>22</w:t>
        </w:r>
        <w:r>
          <w:fldChar w:fldCharType="end"/>
        </w:r>
      </w:hyperlink>
    </w:p>
    <w:p>
      <w:pPr>
        <w:pStyle w:val="TOC2"/>
        <w:tabs>
          <w:tab w:val="right" w:leader="dot" w:pos="8306"/>
        </w:tabs>
      </w:pPr>
      <w:hyperlink w:anchor="_Toc26981" w:history="1">
        <w:r>
          <w:rPr>
            <w:rFonts w:ascii="仿宋" w:eastAsia="仿宋" w:hAnsi="仿宋" w:cs="仿宋" w:hint="eastAsia"/>
            <w:lang w:eastAsia="zh-CN"/>
          </w:rPr>
          <w:t>(四)、土建工程建设指标</w:t>
        </w:r>
        <w:r>
          <w:tab/>
        </w:r>
        <w:r>
          <w:fldChar w:fldCharType="begin"/>
        </w:r>
        <w:r>
          <w:instrText xml:space="preserve"> PAGEREF _Toc26981 \h </w:instrText>
        </w:r>
        <w:r>
          <w:fldChar w:fldCharType="separate"/>
        </w:r>
        <w:r>
          <w:t>23</w:t>
        </w:r>
        <w:r>
          <w:fldChar w:fldCharType="end"/>
        </w:r>
      </w:hyperlink>
    </w:p>
    <w:p>
      <w:pPr>
        <w:pStyle w:val="TOC1"/>
        <w:tabs>
          <w:tab w:val="right" w:leader="dot" w:pos="8306"/>
        </w:tabs>
      </w:pPr>
      <w:hyperlink w:anchor="_Toc741" w:history="1">
        <w:r>
          <w:rPr>
            <w:rFonts w:ascii="仿宋" w:eastAsia="仿宋" w:hAnsi="仿宋" w:cs="仿宋" w:hint="eastAsia"/>
            <w:lang w:eastAsia="zh-CN"/>
          </w:rPr>
          <w:t>七、生产安全保护</w:t>
        </w:r>
        <w:r>
          <w:tab/>
        </w:r>
        <w:r>
          <w:fldChar w:fldCharType="begin"/>
        </w:r>
        <w:r>
          <w:instrText xml:space="preserve"> PAGEREF _Toc741 \h </w:instrText>
        </w:r>
        <w:r>
          <w:fldChar w:fldCharType="separate"/>
        </w:r>
        <w:r>
          <w:t>23</w:t>
        </w:r>
        <w:r>
          <w:fldChar w:fldCharType="end"/>
        </w:r>
      </w:hyperlink>
    </w:p>
    <w:p>
      <w:pPr>
        <w:pStyle w:val="TOC2"/>
        <w:tabs>
          <w:tab w:val="right" w:leader="dot" w:pos="8306"/>
        </w:tabs>
      </w:pPr>
      <w:hyperlink w:anchor="_Toc25132" w:history="1">
        <w:r>
          <w:rPr>
            <w:rFonts w:ascii="仿宋" w:eastAsia="仿宋" w:hAnsi="仿宋" w:cs="仿宋" w:hint="eastAsia"/>
            <w:lang w:eastAsia="zh-CN"/>
          </w:rPr>
          <w:t>(一)、消防安全</w:t>
        </w:r>
        <w:r>
          <w:tab/>
        </w:r>
        <w:r>
          <w:fldChar w:fldCharType="begin"/>
        </w:r>
        <w:r>
          <w:instrText xml:space="preserve"> PAGEREF _Toc25132 \h </w:instrText>
        </w:r>
        <w:r>
          <w:fldChar w:fldCharType="separate"/>
        </w:r>
        <w:r>
          <w:t>23</w:t>
        </w:r>
        <w:r>
          <w:fldChar w:fldCharType="end"/>
        </w:r>
      </w:hyperlink>
    </w:p>
    <w:p>
      <w:pPr>
        <w:pStyle w:val="TOC2"/>
        <w:tabs>
          <w:tab w:val="right" w:leader="dot" w:pos="8306"/>
        </w:tabs>
      </w:pPr>
      <w:hyperlink w:anchor="_Toc18157" w:history="1">
        <w:r>
          <w:rPr>
            <w:rFonts w:ascii="仿宋" w:eastAsia="仿宋" w:hAnsi="仿宋" w:cs="仿宋" w:hint="eastAsia"/>
            <w:lang w:eastAsia="zh-CN"/>
          </w:rPr>
          <w:t>(二)、防火防爆总图布置措施</w:t>
        </w:r>
        <w:r>
          <w:tab/>
        </w:r>
        <w:r>
          <w:fldChar w:fldCharType="begin"/>
        </w:r>
        <w:r>
          <w:instrText xml:space="preserve"> PAGEREF _Toc18157 \h </w:instrText>
        </w:r>
        <w:r>
          <w:fldChar w:fldCharType="separate"/>
        </w:r>
        <w:r>
          <w:t>24</w:t>
        </w:r>
        <w:r>
          <w:fldChar w:fldCharType="end"/>
        </w:r>
      </w:hyperlink>
    </w:p>
    <w:p>
      <w:pPr>
        <w:pStyle w:val="TOC2"/>
        <w:tabs>
          <w:tab w:val="right" w:leader="dot" w:pos="8306"/>
        </w:tabs>
      </w:pPr>
      <w:hyperlink w:anchor="_Toc16155" w:history="1">
        <w:r>
          <w:rPr>
            <w:rFonts w:ascii="仿宋" w:eastAsia="仿宋" w:hAnsi="仿宋" w:cs="仿宋" w:hint="eastAsia"/>
            <w:lang w:eastAsia="zh-CN"/>
          </w:rPr>
          <w:t>(三)、自然灾害防范措施</w:t>
        </w:r>
        <w:r>
          <w:tab/>
        </w:r>
        <w:r>
          <w:fldChar w:fldCharType="begin"/>
        </w:r>
        <w:r>
          <w:instrText xml:space="preserve"> PAGEREF _Toc16155 \h </w:instrText>
        </w:r>
        <w:r>
          <w:fldChar w:fldCharType="separate"/>
        </w:r>
        <w:r>
          <w:t>25</w:t>
        </w:r>
        <w:r>
          <w:fldChar w:fldCharType="end"/>
        </w:r>
      </w:hyperlink>
    </w:p>
    <w:p>
      <w:pPr>
        <w:pStyle w:val="TOC2"/>
        <w:tabs>
          <w:tab w:val="right" w:leader="dot" w:pos="8306"/>
        </w:tabs>
      </w:pPr>
      <w:hyperlink w:anchor="_Toc6325" w:history="1">
        <w:r>
          <w:rPr>
            <w:rFonts w:ascii="仿宋" w:eastAsia="仿宋" w:hAnsi="仿宋" w:cs="仿宋" w:hint="eastAsia"/>
            <w:lang w:eastAsia="zh-CN"/>
          </w:rPr>
          <w:t>(四)、安全色及安全标志使用要求</w:t>
        </w:r>
        <w:r>
          <w:tab/>
        </w:r>
        <w:r>
          <w:fldChar w:fldCharType="begin"/>
        </w:r>
        <w:r>
          <w:instrText xml:space="preserve"> PAGEREF _Toc6325 \h </w:instrText>
        </w:r>
        <w:r>
          <w:fldChar w:fldCharType="separate"/>
        </w:r>
        <w:r>
          <w:t>26</w:t>
        </w:r>
        <w:r>
          <w:fldChar w:fldCharType="end"/>
        </w:r>
      </w:hyperlink>
    </w:p>
    <w:p>
      <w:pPr>
        <w:pStyle w:val="TOC2"/>
        <w:tabs>
          <w:tab w:val="right" w:leader="dot" w:pos="8306"/>
        </w:tabs>
      </w:pPr>
      <w:hyperlink w:anchor="_Toc25898" w:history="1">
        <w:r>
          <w:rPr>
            <w:rFonts w:ascii="仿宋" w:eastAsia="仿宋" w:hAnsi="仿宋" w:cs="仿宋" w:hint="eastAsia"/>
            <w:lang w:eastAsia="zh-CN"/>
          </w:rPr>
          <w:t>(五)、防尘防毒措施</w:t>
        </w:r>
        <w:r>
          <w:tab/>
        </w:r>
        <w:r>
          <w:fldChar w:fldCharType="begin"/>
        </w:r>
        <w:r>
          <w:instrText xml:space="preserve"> PAGEREF _Toc25898 \h </w:instrText>
        </w:r>
        <w:r>
          <w:fldChar w:fldCharType="separate"/>
        </w:r>
        <w:r>
          <w:t>27</w:t>
        </w:r>
        <w:r>
          <w:fldChar w:fldCharType="end"/>
        </w:r>
      </w:hyperlink>
    </w:p>
    <w:p>
      <w:pPr>
        <w:pStyle w:val="TOC2"/>
        <w:tabs>
          <w:tab w:val="right" w:leader="dot" w:pos="8306"/>
        </w:tabs>
      </w:pPr>
      <w:hyperlink w:anchor="_Toc21744" w:history="1">
        <w:r>
          <w:rPr>
            <w:rFonts w:ascii="仿宋" w:eastAsia="仿宋" w:hAnsi="仿宋" w:cs="仿宋" w:hint="eastAsia"/>
            <w:lang w:eastAsia="zh-CN"/>
          </w:rPr>
          <w:t>(六)、防静电、触电防护及防雷措施</w:t>
        </w:r>
        <w:r>
          <w:tab/>
        </w:r>
        <w:r>
          <w:fldChar w:fldCharType="begin"/>
        </w:r>
        <w:r>
          <w:instrText xml:space="preserve"> PAGEREF _Toc21744 \h </w:instrText>
        </w:r>
        <w:r>
          <w:fldChar w:fldCharType="separate"/>
        </w:r>
        <w:r>
          <w:t>28</w:t>
        </w:r>
        <w:r>
          <w:fldChar w:fldCharType="end"/>
        </w:r>
      </w:hyperlink>
    </w:p>
    <w:p>
      <w:pPr>
        <w:pStyle w:val="TOC2"/>
        <w:tabs>
          <w:tab w:val="right" w:leader="dot" w:pos="8306"/>
        </w:tabs>
      </w:pPr>
      <w:hyperlink w:anchor="_Toc9053" w:history="1">
        <w:r>
          <w:rPr>
            <w:rFonts w:ascii="仿宋" w:eastAsia="仿宋" w:hAnsi="仿宋" w:cs="仿宋" w:hint="eastAsia"/>
            <w:lang w:eastAsia="zh-CN"/>
          </w:rPr>
          <w:t>(七)、机械设备安全保障措施</w:t>
        </w:r>
        <w:r>
          <w:tab/>
        </w:r>
        <w:r>
          <w:fldChar w:fldCharType="begin"/>
        </w:r>
        <w:r>
          <w:instrText xml:space="preserve"> PAGEREF _Toc9053 \h </w:instrText>
        </w:r>
        <w:r>
          <w:fldChar w:fldCharType="separate"/>
        </w:r>
        <w:r>
          <w:t>29</w:t>
        </w:r>
        <w:r>
          <w:fldChar w:fldCharType="end"/>
        </w:r>
      </w:hyperlink>
    </w:p>
    <w:p>
      <w:pPr>
        <w:pStyle w:val="TOC1"/>
        <w:tabs>
          <w:tab w:val="right" w:leader="dot" w:pos="8306"/>
        </w:tabs>
      </w:pPr>
      <w:hyperlink w:anchor="_Toc18249" w:history="1">
        <w:r>
          <w:rPr>
            <w:rFonts w:ascii="仿宋" w:eastAsia="仿宋" w:hAnsi="仿宋" w:cs="仿宋" w:hint="eastAsia"/>
            <w:lang w:eastAsia="zh-CN"/>
          </w:rPr>
          <w:t>八、天然树胶项目财务管理</w:t>
        </w:r>
        <w:r>
          <w:tab/>
        </w:r>
        <w:r>
          <w:fldChar w:fldCharType="begin"/>
        </w:r>
        <w:r>
          <w:instrText xml:space="preserve"> PAGEREF _Toc18249 \h </w:instrText>
        </w:r>
        <w:r>
          <w:fldChar w:fldCharType="separate"/>
        </w:r>
        <w:r>
          <w:t>31</w:t>
        </w:r>
        <w:r>
          <w:fldChar w:fldCharType="end"/>
        </w:r>
      </w:hyperlink>
    </w:p>
    <w:p>
      <w:pPr>
        <w:pStyle w:val="TOC2"/>
        <w:tabs>
          <w:tab w:val="right" w:leader="dot" w:pos="8306"/>
        </w:tabs>
      </w:pPr>
      <w:hyperlink w:anchor="_Toc13470" w:history="1">
        <w:r>
          <w:rPr>
            <w:rFonts w:ascii="仿宋" w:eastAsia="仿宋" w:hAnsi="仿宋" w:cs="仿宋" w:hint="eastAsia"/>
            <w:lang w:eastAsia="zh-CN"/>
          </w:rPr>
          <w:t>(一)、资金需求大</w:t>
        </w:r>
        <w:r>
          <w:tab/>
        </w:r>
        <w:r>
          <w:fldChar w:fldCharType="begin"/>
        </w:r>
        <w:r>
          <w:instrText xml:space="preserve"> PAGEREF _Toc13470 \h </w:instrText>
        </w:r>
        <w:r>
          <w:fldChar w:fldCharType="separate"/>
        </w:r>
        <w:r>
          <w:t>31</w:t>
        </w:r>
        <w:r>
          <w:fldChar w:fldCharType="end"/>
        </w:r>
      </w:hyperlink>
    </w:p>
    <w:p>
      <w:pPr>
        <w:pStyle w:val="TOC2"/>
        <w:tabs>
          <w:tab w:val="right" w:leader="dot" w:pos="8306"/>
        </w:tabs>
      </w:pPr>
      <w:hyperlink w:anchor="_Toc3394" w:history="1">
        <w:r>
          <w:rPr>
            <w:rFonts w:ascii="仿宋" w:eastAsia="仿宋" w:hAnsi="仿宋" w:cs="仿宋" w:hint="eastAsia"/>
            <w:lang w:eastAsia="zh-CN"/>
          </w:rPr>
          <w:t>(二)、研发周期长</w:t>
        </w:r>
        <w:r>
          <w:tab/>
        </w:r>
        <w:r>
          <w:fldChar w:fldCharType="begin"/>
        </w:r>
        <w:r>
          <w:instrText xml:space="preserve"> PAGEREF _Toc3394 \h </w:instrText>
        </w:r>
        <w:r>
          <w:fldChar w:fldCharType="separate"/>
        </w:r>
        <w:r>
          <w:t>32</w:t>
        </w:r>
        <w:r>
          <w:fldChar w:fldCharType="end"/>
        </w:r>
      </w:hyperlink>
    </w:p>
    <w:p>
      <w:pPr>
        <w:pStyle w:val="TOC2"/>
        <w:tabs>
          <w:tab w:val="right" w:leader="dot" w:pos="8306"/>
        </w:tabs>
      </w:pPr>
      <w:hyperlink w:anchor="_Toc23969" w:history="1">
        <w:r>
          <w:rPr>
            <w:rFonts w:ascii="仿宋" w:eastAsia="仿宋" w:hAnsi="仿宋" w:cs="仿宋" w:hint="eastAsia"/>
            <w:lang w:eastAsia="zh-CN"/>
          </w:rPr>
          <w:t>(三)、市场风险大</w:t>
        </w:r>
        <w:r>
          <w:tab/>
        </w:r>
        <w:r>
          <w:fldChar w:fldCharType="begin"/>
        </w:r>
        <w:r>
          <w:instrText xml:space="preserve"> PAGEREF _Toc23969 \h </w:instrText>
        </w:r>
        <w:r>
          <w:fldChar w:fldCharType="separate"/>
        </w:r>
        <w:r>
          <w:t>33</w:t>
        </w:r>
        <w:r>
          <w:fldChar w:fldCharType="end"/>
        </w:r>
      </w:hyperlink>
    </w:p>
    <w:p>
      <w:pPr>
        <w:pStyle w:val="TOC2"/>
        <w:tabs>
          <w:tab w:val="right" w:leader="dot" w:pos="8306"/>
        </w:tabs>
      </w:pPr>
      <w:hyperlink w:anchor="_Toc26897" w:history="1">
        <w:r>
          <w:rPr>
            <w:rFonts w:ascii="仿宋" w:eastAsia="仿宋" w:hAnsi="仿宋" w:cs="仿宋" w:hint="eastAsia"/>
            <w:lang w:eastAsia="zh-CN"/>
          </w:rPr>
          <w:t>(四)、利润率高</w:t>
        </w:r>
        <w:r>
          <w:tab/>
        </w:r>
        <w:r>
          <w:fldChar w:fldCharType="begin"/>
        </w:r>
        <w:r>
          <w:instrText xml:space="preserve"> PAGEREF _Toc26897 \h </w:instrText>
        </w:r>
        <w:r>
          <w:fldChar w:fldCharType="separate"/>
        </w:r>
        <w:r>
          <w:t>36</w:t>
        </w:r>
        <w:r>
          <w:fldChar w:fldCharType="end"/>
        </w:r>
      </w:hyperlink>
    </w:p>
    <w:p>
      <w:pPr>
        <w:pStyle w:val="TOC1"/>
        <w:tabs>
          <w:tab w:val="right" w:leader="dot" w:pos="8306"/>
        </w:tabs>
      </w:pPr>
      <w:hyperlink w:anchor="_Toc28365" w:history="1">
        <w:r>
          <w:rPr>
            <w:rFonts w:ascii="仿宋" w:eastAsia="仿宋" w:hAnsi="仿宋" w:cs="仿宋" w:hint="eastAsia"/>
            <w:lang w:eastAsia="zh-CN"/>
          </w:rPr>
          <w:t>九、天然树胶项目风险管理</w:t>
        </w:r>
        <w:r>
          <w:tab/>
        </w:r>
        <w:r>
          <w:fldChar w:fldCharType="begin"/>
        </w:r>
        <w:r>
          <w:instrText xml:space="preserve"> PAGEREF _Toc28365 \h </w:instrText>
        </w:r>
        <w:r>
          <w:fldChar w:fldCharType="separate"/>
        </w:r>
        <w:r>
          <w:t>38</w:t>
        </w:r>
        <w:r>
          <w:fldChar w:fldCharType="end"/>
        </w:r>
      </w:hyperlink>
    </w:p>
    <w:p>
      <w:pPr>
        <w:pStyle w:val="TOC2"/>
        <w:tabs>
          <w:tab w:val="right" w:leader="dot" w:pos="8306"/>
        </w:tabs>
      </w:pPr>
      <w:hyperlink w:anchor="_Toc19554" w:history="1">
        <w:r>
          <w:rPr>
            <w:rFonts w:ascii="仿宋" w:eastAsia="仿宋" w:hAnsi="仿宋" w:cs="仿宋" w:hint="eastAsia"/>
            <w:lang w:eastAsia="zh-CN"/>
          </w:rPr>
          <w:t>(一)、风险识别与评估</w:t>
        </w:r>
        <w:r>
          <w:tab/>
        </w:r>
        <w:r>
          <w:fldChar w:fldCharType="begin"/>
        </w:r>
        <w:r>
          <w:instrText xml:space="preserve"> PAGEREF _Toc19554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5" w:history="1">
        <w:r>
          <w:rPr>
            <w:rFonts w:ascii="仿宋" w:eastAsia="仿宋" w:hAnsi="仿宋" w:cs="仿宋" w:hint="eastAsia"/>
            <w:lang w:eastAsia="zh-CN"/>
          </w:rPr>
          <w:t>(二)、风险应对策略</w:t>
        </w:r>
        <w:r>
          <w:tab/>
        </w:r>
        <w:r>
          <w:fldChar w:fldCharType="begin"/>
        </w:r>
        <w:r>
          <w:instrText xml:space="preserve"> PAGEREF _Toc29305 \h </w:instrText>
        </w:r>
        <w:r>
          <w:fldChar w:fldCharType="separate"/>
        </w:r>
        <w:r>
          <w:t>39</w:t>
        </w:r>
        <w:r>
          <w:fldChar w:fldCharType="end"/>
        </w:r>
      </w:hyperlink>
    </w:p>
    <w:p>
      <w:pPr>
        <w:pStyle w:val="TOC2"/>
        <w:tabs>
          <w:tab w:val="right" w:leader="dot" w:pos="8306"/>
        </w:tabs>
      </w:pPr>
      <w:hyperlink w:anchor="_Toc25125" w:history="1">
        <w:r>
          <w:rPr>
            <w:rFonts w:ascii="仿宋" w:eastAsia="仿宋" w:hAnsi="仿宋" w:cs="仿宋" w:hint="eastAsia"/>
            <w:lang w:eastAsia="zh-CN"/>
          </w:rPr>
          <w:t>(三)、风险监控与控制</w:t>
        </w:r>
        <w:r>
          <w:tab/>
        </w:r>
        <w:r>
          <w:fldChar w:fldCharType="begin"/>
        </w:r>
        <w:r>
          <w:instrText xml:space="preserve"> PAGEREF _Toc25125 \h </w:instrText>
        </w:r>
        <w:r>
          <w:fldChar w:fldCharType="separate"/>
        </w:r>
        <w:r>
          <w:t>41</w:t>
        </w:r>
        <w:r>
          <w:fldChar w:fldCharType="end"/>
        </w:r>
      </w:hyperlink>
    </w:p>
    <w:p>
      <w:pPr>
        <w:pStyle w:val="TOC1"/>
        <w:tabs>
          <w:tab w:val="right" w:leader="dot" w:pos="8306"/>
        </w:tabs>
      </w:pPr>
      <w:hyperlink w:anchor="_Toc20988" w:history="1">
        <w:r>
          <w:rPr>
            <w:rFonts w:ascii="仿宋" w:eastAsia="仿宋" w:hAnsi="仿宋" w:cs="仿宋" w:hint="eastAsia"/>
            <w:lang w:eastAsia="zh-CN"/>
          </w:rPr>
          <w:t>十、天然树胶项目环境影响分析</w:t>
        </w:r>
        <w:r>
          <w:tab/>
        </w:r>
        <w:r>
          <w:fldChar w:fldCharType="begin"/>
        </w:r>
        <w:r>
          <w:instrText xml:space="preserve"> PAGEREF _Toc20988 \h </w:instrText>
        </w:r>
        <w:r>
          <w:fldChar w:fldCharType="separate"/>
        </w:r>
        <w:r>
          <w:t>42</w:t>
        </w:r>
        <w:r>
          <w:fldChar w:fldCharType="end"/>
        </w:r>
      </w:hyperlink>
    </w:p>
    <w:p>
      <w:pPr>
        <w:pStyle w:val="TOC2"/>
        <w:tabs>
          <w:tab w:val="right" w:leader="dot" w:pos="8306"/>
        </w:tabs>
      </w:pPr>
      <w:hyperlink w:anchor="_Toc22483" w:history="1">
        <w:r>
          <w:rPr>
            <w:rFonts w:ascii="仿宋" w:eastAsia="仿宋" w:hAnsi="仿宋" w:cs="仿宋" w:hint="eastAsia"/>
            <w:lang w:eastAsia="zh-CN"/>
          </w:rPr>
          <w:t>(一)、建设区域环境质量现状</w:t>
        </w:r>
        <w:r>
          <w:tab/>
        </w:r>
        <w:r>
          <w:fldChar w:fldCharType="begin"/>
        </w:r>
        <w:r>
          <w:instrText xml:space="preserve"> PAGEREF _Toc22483 \h </w:instrText>
        </w:r>
        <w:r>
          <w:fldChar w:fldCharType="separate"/>
        </w:r>
        <w:r>
          <w:t>42</w:t>
        </w:r>
        <w:r>
          <w:fldChar w:fldCharType="end"/>
        </w:r>
      </w:hyperlink>
    </w:p>
    <w:p>
      <w:pPr>
        <w:pStyle w:val="TOC2"/>
        <w:tabs>
          <w:tab w:val="right" w:leader="dot" w:pos="8306"/>
        </w:tabs>
      </w:pPr>
      <w:hyperlink w:anchor="_Toc20583" w:history="1">
        <w:r>
          <w:rPr>
            <w:rFonts w:ascii="仿宋" w:eastAsia="仿宋" w:hAnsi="仿宋" w:cs="仿宋" w:hint="eastAsia"/>
            <w:lang w:eastAsia="zh-CN"/>
          </w:rPr>
          <w:t>(二)、建设期环境保护</w:t>
        </w:r>
        <w:r>
          <w:tab/>
        </w:r>
        <w:r>
          <w:fldChar w:fldCharType="begin"/>
        </w:r>
        <w:r>
          <w:instrText xml:space="preserve"> PAGEREF _Toc20583 \h </w:instrText>
        </w:r>
        <w:r>
          <w:fldChar w:fldCharType="separate"/>
        </w:r>
        <w:r>
          <w:t>43</w:t>
        </w:r>
        <w:r>
          <w:fldChar w:fldCharType="end"/>
        </w:r>
      </w:hyperlink>
    </w:p>
    <w:p>
      <w:pPr>
        <w:pStyle w:val="TOC2"/>
        <w:tabs>
          <w:tab w:val="right" w:leader="dot" w:pos="8306"/>
        </w:tabs>
      </w:pPr>
      <w:hyperlink w:anchor="_Toc27086" w:history="1">
        <w:r>
          <w:rPr>
            <w:rFonts w:ascii="仿宋" w:eastAsia="仿宋" w:hAnsi="仿宋" w:cs="仿宋" w:hint="eastAsia"/>
            <w:lang w:eastAsia="zh-CN"/>
          </w:rPr>
          <w:t>(三)、运营期环境保护</w:t>
        </w:r>
        <w:r>
          <w:tab/>
        </w:r>
        <w:r>
          <w:fldChar w:fldCharType="begin"/>
        </w:r>
        <w:r>
          <w:instrText xml:space="preserve"> PAGEREF _Toc27086 \h </w:instrText>
        </w:r>
        <w:r>
          <w:fldChar w:fldCharType="separate"/>
        </w:r>
        <w:r>
          <w:t>45</w:t>
        </w:r>
        <w:r>
          <w:fldChar w:fldCharType="end"/>
        </w:r>
      </w:hyperlink>
    </w:p>
    <w:p>
      <w:pPr>
        <w:pStyle w:val="TOC2"/>
        <w:tabs>
          <w:tab w:val="right" w:leader="dot" w:pos="8306"/>
        </w:tabs>
      </w:pPr>
      <w:hyperlink w:anchor="_Toc28641" w:history="1">
        <w:r>
          <w:rPr>
            <w:rFonts w:ascii="仿宋" w:eastAsia="仿宋" w:hAnsi="仿宋" w:cs="仿宋" w:hint="eastAsia"/>
            <w:lang w:eastAsia="zh-CN"/>
          </w:rPr>
          <w:t>(四)、天然树胶项目建设对区域经济的影响</w:t>
        </w:r>
        <w:r>
          <w:tab/>
        </w:r>
        <w:r>
          <w:fldChar w:fldCharType="begin"/>
        </w:r>
        <w:r>
          <w:instrText xml:space="preserve"> PAGEREF _Toc28641 \h </w:instrText>
        </w:r>
        <w:r>
          <w:fldChar w:fldCharType="separate"/>
        </w:r>
        <w:r>
          <w:t>46</w:t>
        </w:r>
        <w:r>
          <w:fldChar w:fldCharType="end"/>
        </w:r>
      </w:hyperlink>
    </w:p>
    <w:p>
      <w:pPr>
        <w:pStyle w:val="TOC2"/>
        <w:tabs>
          <w:tab w:val="right" w:leader="dot" w:pos="8306"/>
        </w:tabs>
      </w:pPr>
      <w:hyperlink w:anchor="_Toc5061" w:history="1">
        <w:r>
          <w:rPr>
            <w:rFonts w:ascii="仿宋" w:eastAsia="仿宋" w:hAnsi="仿宋" w:cs="仿宋" w:hint="eastAsia"/>
            <w:lang w:eastAsia="zh-CN"/>
          </w:rPr>
          <w:t>(五)、废弃物处理</w:t>
        </w:r>
        <w:r>
          <w:tab/>
        </w:r>
        <w:r>
          <w:fldChar w:fldCharType="begin"/>
        </w:r>
        <w:r>
          <w:instrText xml:space="preserve"> PAGEREF _Toc5061 \h </w:instrText>
        </w:r>
        <w:r>
          <w:fldChar w:fldCharType="separate"/>
        </w:r>
        <w:r>
          <w:t>48</w:t>
        </w:r>
        <w:r>
          <w:fldChar w:fldCharType="end"/>
        </w:r>
      </w:hyperlink>
    </w:p>
    <w:p>
      <w:pPr>
        <w:pStyle w:val="TOC2"/>
        <w:tabs>
          <w:tab w:val="right" w:leader="dot" w:pos="8306"/>
        </w:tabs>
      </w:pPr>
      <w:hyperlink w:anchor="_Toc16115" w:history="1">
        <w:r>
          <w:rPr>
            <w:rFonts w:ascii="仿宋" w:eastAsia="仿宋" w:hAnsi="仿宋" w:cs="仿宋" w:hint="eastAsia"/>
            <w:lang w:eastAsia="zh-CN"/>
          </w:rPr>
          <w:t>(六)、特殊环境影响分析</w:t>
        </w:r>
        <w:r>
          <w:tab/>
        </w:r>
        <w:r>
          <w:fldChar w:fldCharType="begin"/>
        </w:r>
        <w:r>
          <w:instrText xml:space="preserve"> PAGEREF _Toc16115 \h </w:instrText>
        </w:r>
        <w:r>
          <w:fldChar w:fldCharType="separate"/>
        </w:r>
        <w:r>
          <w:t>49</w:t>
        </w:r>
        <w:r>
          <w:fldChar w:fldCharType="end"/>
        </w:r>
      </w:hyperlink>
    </w:p>
    <w:p>
      <w:pPr>
        <w:pStyle w:val="TOC2"/>
        <w:tabs>
          <w:tab w:val="right" w:leader="dot" w:pos="8306"/>
        </w:tabs>
      </w:pPr>
      <w:hyperlink w:anchor="_Toc3400" w:history="1">
        <w:r>
          <w:rPr>
            <w:rFonts w:ascii="仿宋" w:eastAsia="仿宋" w:hAnsi="仿宋" w:cs="仿宋" w:hint="eastAsia"/>
            <w:lang w:eastAsia="zh-CN"/>
          </w:rPr>
          <w:t>(七)、清洁生产</w:t>
        </w:r>
        <w:r>
          <w:tab/>
        </w:r>
        <w:r>
          <w:fldChar w:fldCharType="begin"/>
        </w:r>
        <w:r>
          <w:instrText xml:space="preserve"> PAGEREF _Toc3400 \h </w:instrText>
        </w:r>
        <w:r>
          <w:fldChar w:fldCharType="separate"/>
        </w:r>
        <w:r>
          <w:t>50</w:t>
        </w:r>
        <w:r>
          <w:fldChar w:fldCharType="end"/>
        </w:r>
      </w:hyperlink>
    </w:p>
    <w:p>
      <w:pPr>
        <w:pStyle w:val="TOC2"/>
        <w:tabs>
          <w:tab w:val="right" w:leader="dot" w:pos="8306"/>
        </w:tabs>
      </w:pPr>
      <w:hyperlink w:anchor="_Toc13656" w:history="1">
        <w:r>
          <w:rPr>
            <w:rFonts w:ascii="仿宋" w:eastAsia="仿宋" w:hAnsi="仿宋" w:cs="仿宋" w:hint="eastAsia"/>
            <w:lang w:eastAsia="zh-CN"/>
          </w:rPr>
          <w:t>(八)、环境保护综合评价</w:t>
        </w:r>
        <w:r>
          <w:tab/>
        </w:r>
        <w:r>
          <w:fldChar w:fldCharType="begin"/>
        </w:r>
        <w:r>
          <w:instrText xml:space="preserve"> PAGEREF _Toc13656 \h </w:instrText>
        </w:r>
        <w:r>
          <w:fldChar w:fldCharType="separate"/>
        </w:r>
        <w:r>
          <w:t>51</w:t>
        </w:r>
        <w:r>
          <w:fldChar w:fldCharType="end"/>
        </w:r>
      </w:hyperlink>
    </w:p>
    <w:p>
      <w:pPr>
        <w:pStyle w:val="TOC1"/>
        <w:tabs>
          <w:tab w:val="right" w:leader="dot" w:pos="8306"/>
        </w:tabs>
      </w:pPr>
      <w:hyperlink w:anchor="_Toc15345" w:history="1">
        <w:r>
          <w:rPr>
            <w:rFonts w:ascii="仿宋" w:eastAsia="仿宋" w:hAnsi="仿宋" w:cs="仿宋" w:hint="eastAsia"/>
            <w:lang w:eastAsia="zh-CN"/>
          </w:rPr>
          <w:t>十一、天然树胶项目计划安排</w:t>
        </w:r>
        <w:r>
          <w:tab/>
        </w:r>
        <w:r>
          <w:fldChar w:fldCharType="begin"/>
        </w:r>
        <w:r>
          <w:instrText xml:space="preserve"> PAGEREF _Toc15345 \h </w:instrText>
        </w:r>
        <w:r>
          <w:fldChar w:fldCharType="separate"/>
        </w:r>
        <w:r>
          <w:t>52</w:t>
        </w:r>
        <w:r>
          <w:fldChar w:fldCharType="end"/>
        </w:r>
      </w:hyperlink>
    </w:p>
    <w:p>
      <w:pPr>
        <w:pStyle w:val="TOC2"/>
        <w:tabs>
          <w:tab w:val="right" w:leader="dot" w:pos="8306"/>
        </w:tabs>
      </w:pPr>
      <w:hyperlink w:anchor="_Toc17404" w:history="1">
        <w:r>
          <w:rPr>
            <w:rFonts w:ascii="仿宋" w:eastAsia="仿宋" w:hAnsi="仿宋" w:cs="仿宋" w:hint="eastAsia"/>
            <w:lang w:eastAsia="zh-CN"/>
          </w:rPr>
          <w:t>(一)、建设周期</w:t>
        </w:r>
        <w:r>
          <w:tab/>
        </w:r>
        <w:r>
          <w:fldChar w:fldCharType="begin"/>
        </w:r>
        <w:r>
          <w:instrText xml:space="preserve"> PAGEREF _Toc17404 \h </w:instrText>
        </w:r>
        <w:r>
          <w:fldChar w:fldCharType="separate"/>
        </w:r>
        <w:r>
          <w:t>52</w:t>
        </w:r>
        <w:r>
          <w:fldChar w:fldCharType="end"/>
        </w:r>
      </w:hyperlink>
    </w:p>
    <w:p>
      <w:pPr>
        <w:pStyle w:val="TOC2"/>
        <w:tabs>
          <w:tab w:val="right" w:leader="dot" w:pos="8306"/>
        </w:tabs>
      </w:pPr>
      <w:hyperlink w:anchor="_Toc20422" w:history="1">
        <w:r>
          <w:rPr>
            <w:rFonts w:ascii="仿宋" w:eastAsia="仿宋" w:hAnsi="仿宋" w:cs="仿宋" w:hint="eastAsia"/>
            <w:lang w:eastAsia="zh-CN"/>
          </w:rPr>
          <w:t>(二)、建设进度</w:t>
        </w:r>
        <w:r>
          <w:tab/>
        </w:r>
        <w:r>
          <w:fldChar w:fldCharType="begin"/>
        </w:r>
        <w:r>
          <w:instrText xml:space="preserve"> PAGEREF _Toc20422 \h </w:instrText>
        </w:r>
        <w:r>
          <w:fldChar w:fldCharType="separate"/>
        </w:r>
        <w:r>
          <w:t>53</w:t>
        </w:r>
        <w:r>
          <w:fldChar w:fldCharType="end"/>
        </w:r>
      </w:hyperlink>
    </w:p>
    <w:p>
      <w:pPr>
        <w:pStyle w:val="TOC2"/>
        <w:tabs>
          <w:tab w:val="right" w:leader="dot" w:pos="8306"/>
        </w:tabs>
      </w:pPr>
      <w:hyperlink w:anchor="_Toc6743" w:history="1">
        <w:r>
          <w:rPr>
            <w:rFonts w:ascii="仿宋" w:eastAsia="仿宋" w:hAnsi="仿宋" w:cs="仿宋" w:hint="eastAsia"/>
            <w:lang w:eastAsia="zh-CN"/>
          </w:rPr>
          <w:t>(三)、进度安排注意事项</w:t>
        </w:r>
        <w:r>
          <w:tab/>
        </w:r>
        <w:r>
          <w:fldChar w:fldCharType="begin"/>
        </w:r>
        <w:r>
          <w:instrText xml:space="preserve"> PAGEREF _Toc6743 \h </w:instrText>
        </w:r>
        <w:r>
          <w:fldChar w:fldCharType="separate"/>
        </w:r>
        <w:r>
          <w:t>54</w:t>
        </w:r>
        <w:r>
          <w:fldChar w:fldCharType="end"/>
        </w:r>
      </w:hyperlink>
    </w:p>
    <w:p>
      <w:pPr>
        <w:pStyle w:val="TOC2"/>
        <w:tabs>
          <w:tab w:val="right" w:leader="dot" w:pos="8306"/>
        </w:tabs>
      </w:pPr>
      <w:hyperlink w:anchor="_Toc9157" w:history="1">
        <w:r>
          <w:rPr>
            <w:rFonts w:ascii="仿宋" w:eastAsia="仿宋" w:hAnsi="仿宋" w:cs="仿宋" w:hint="eastAsia"/>
            <w:lang w:eastAsia="zh-CN"/>
          </w:rPr>
          <w:t>(四)、人力资源配置</w:t>
        </w:r>
        <w:r>
          <w:tab/>
        </w:r>
        <w:r>
          <w:fldChar w:fldCharType="begin"/>
        </w:r>
        <w:r>
          <w:instrText xml:space="preserve"> PAGEREF _Toc9157 \h </w:instrText>
        </w:r>
        <w:r>
          <w:fldChar w:fldCharType="separate"/>
        </w:r>
        <w:r>
          <w:t>56</w:t>
        </w:r>
        <w:r>
          <w:fldChar w:fldCharType="end"/>
        </w:r>
      </w:hyperlink>
    </w:p>
    <w:p>
      <w:pPr>
        <w:pStyle w:val="TOC1"/>
        <w:tabs>
          <w:tab w:val="right" w:leader="dot" w:pos="8306"/>
        </w:tabs>
      </w:pPr>
      <w:hyperlink w:anchor="_Toc29516" w:history="1">
        <w:r>
          <w:rPr>
            <w:rFonts w:ascii="仿宋" w:eastAsia="仿宋" w:hAnsi="仿宋" w:cs="仿宋" w:hint="eastAsia"/>
            <w:lang w:eastAsia="zh-CN"/>
          </w:rPr>
          <w:t>十二、天然树胶项目人力资源培养与发展</w:t>
        </w:r>
        <w:r>
          <w:tab/>
        </w:r>
        <w:r>
          <w:fldChar w:fldCharType="begin"/>
        </w:r>
        <w:r>
          <w:instrText xml:space="preserve"> PAGEREF _Toc29516 \h </w:instrText>
        </w:r>
        <w:r>
          <w:fldChar w:fldCharType="separate"/>
        </w:r>
        <w:r>
          <w:t>56</w:t>
        </w:r>
        <w:r>
          <w:fldChar w:fldCharType="end"/>
        </w:r>
      </w:hyperlink>
    </w:p>
    <w:p>
      <w:pPr>
        <w:pStyle w:val="TOC2"/>
        <w:tabs>
          <w:tab w:val="right" w:leader="dot" w:pos="8306"/>
        </w:tabs>
      </w:pPr>
      <w:hyperlink w:anchor="_Toc2999" w:history="1">
        <w:r>
          <w:rPr>
            <w:rFonts w:ascii="仿宋" w:eastAsia="仿宋" w:hAnsi="仿宋" w:cs="仿宋" w:hint="eastAsia"/>
            <w:lang w:eastAsia="zh-CN"/>
          </w:rPr>
          <w:t>(一)、人才需求与规划</w:t>
        </w:r>
        <w:r>
          <w:tab/>
        </w:r>
        <w:r>
          <w:fldChar w:fldCharType="begin"/>
        </w:r>
        <w:r>
          <w:instrText xml:space="preserve"> PAGEREF _Toc2999 \h </w:instrText>
        </w:r>
        <w:r>
          <w:fldChar w:fldCharType="separate"/>
        </w:r>
        <w:r>
          <w:t>56</w:t>
        </w:r>
        <w:r>
          <w:fldChar w:fldCharType="end"/>
        </w:r>
      </w:hyperlink>
    </w:p>
    <w:p>
      <w:pPr>
        <w:pStyle w:val="TOC2"/>
        <w:tabs>
          <w:tab w:val="right" w:leader="dot" w:pos="8306"/>
        </w:tabs>
      </w:pPr>
      <w:hyperlink w:anchor="_Toc3620" w:history="1">
        <w:r>
          <w:rPr>
            <w:rFonts w:ascii="仿宋" w:eastAsia="仿宋" w:hAnsi="仿宋" w:cs="仿宋" w:hint="eastAsia"/>
            <w:lang w:eastAsia="zh-CN"/>
          </w:rPr>
          <w:t>(二)、培训与发展计划</w:t>
        </w:r>
        <w:r>
          <w:tab/>
        </w:r>
        <w:r>
          <w:fldChar w:fldCharType="begin"/>
        </w:r>
        <w:r>
          <w:instrText xml:space="preserve"> PAGEREF _Toc3620 \h </w:instrText>
        </w:r>
        <w:r>
          <w:fldChar w:fldCharType="separate"/>
        </w:r>
        <w:r>
          <w:t>57</w:t>
        </w:r>
        <w:r>
          <w:fldChar w:fldCharType="end"/>
        </w:r>
      </w:hyperlink>
    </w:p>
    <w:p>
      <w:pPr>
        <w:pStyle w:val="TOC1"/>
        <w:tabs>
          <w:tab w:val="right" w:leader="dot" w:pos="8306"/>
        </w:tabs>
      </w:pPr>
      <w:hyperlink w:anchor="_Toc16833" w:history="1">
        <w:r>
          <w:rPr>
            <w:rFonts w:ascii="仿宋" w:eastAsia="仿宋" w:hAnsi="仿宋" w:cs="仿宋" w:hint="eastAsia"/>
            <w:lang w:eastAsia="zh-CN"/>
          </w:rPr>
          <w:t>十三、天然树胶项目实施时间节点</w:t>
        </w:r>
        <w:r>
          <w:tab/>
        </w:r>
        <w:r>
          <w:fldChar w:fldCharType="begin"/>
        </w:r>
        <w:r>
          <w:instrText xml:space="preserve"> PAGEREF _Toc16833 \h </w:instrText>
        </w:r>
        <w:r>
          <w:fldChar w:fldCharType="separate"/>
        </w:r>
        <w:r>
          <w:t>58</w:t>
        </w:r>
        <w:r>
          <w:fldChar w:fldCharType="end"/>
        </w:r>
      </w:hyperlink>
    </w:p>
    <w:p>
      <w:pPr>
        <w:pStyle w:val="TOC2"/>
        <w:tabs>
          <w:tab w:val="right" w:leader="dot" w:pos="8306"/>
        </w:tabs>
      </w:pPr>
      <w:hyperlink w:anchor="_Toc23663" w:history="1">
        <w:r>
          <w:rPr>
            <w:rFonts w:ascii="仿宋" w:eastAsia="仿宋" w:hAnsi="仿宋" w:cs="仿宋" w:hint="eastAsia"/>
            <w:lang w:eastAsia="zh-CN"/>
          </w:rPr>
          <w:t>(一)、天然树胶项目启动阶段时间节点</w:t>
        </w:r>
        <w:r>
          <w:tab/>
        </w:r>
        <w:r>
          <w:fldChar w:fldCharType="begin"/>
        </w:r>
        <w:r>
          <w:instrText xml:space="preserve"> PAGEREF _Toc23663 \h </w:instrText>
        </w:r>
        <w:r>
          <w:fldChar w:fldCharType="separate"/>
        </w:r>
        <w:r>
          <w:t>58</w:t>
        </w:r>
        <w:r>
          <w:fldChar w:fldCharType="end"/>
        </w:r>
      </w:hyperlink>
    </w:p>
    <w:p>
      <w:pPr>
        <w:pStyle w:val="TOC2"/>
        <w:tabs>
          <w:tab w:val="right" w:leader="dot" w:pos="8306"/>
        </w:tabs>
      </w:pPr>
      <w:hyperlink w:anchor="_Toc31048" w:history="1">
        <w:r>
          <w:rPr>
            <w:rFonts w:ascii="仿宋" w:eastAsia="仿宋" w:hAnsi="仿宋" w:cs="仿宋" w:hint="eastAsia"/>
            <w:lang w:eastAsia="zh-CN"/>
          </w:rPr>
          <w:t>(二)、天然树胶项目执行阶段时间节点</w:t>
        </w:r>
        <w:r>
          <w:tab/>
        </w:r>
        <w:r>
          <w:fldChar w:fldCharType="begin"/>
        </w:r>
        <w:r>
          <w:instrText xml:space="preserve"> PAGEREF _Toc31048 \h </w:instrText>
        </w:r>
        <w:r>
          <w:fldChar w:fldCharType="separate"/>
        </w:r>
        <w:r>
          <w:t>59</w:t>
        </w:r>
        <w:r>
          <w:fldChar w:fldCharType="end"/>
        </w:r>
      </w:hyperlink>
    </w:p>
    <w:p>
      <w:pPr>
        <w:pStyle w:val="TOC2"/>
        <w:tabs>
          <w:tab w:val="right" w:leader="dot" w:pos="8306"/>
        </w:tabs>
      </w:pPr>
      <w:hyperlink w:anchor="_Toc29637" w:history="1">
        <w:r>
          <w:rPr>
            <w:rFonts w:ascii="仿宋" w:eastAsia="仿宋" w:hAnsi="仿宋" w:cs="仿宋" w:hint="eastAsia"/>
            <w:lang w:eastAsia="zh-CN"/>
          </w:rPr>
          <w:t>(三)、天然树胶项目完成阶段时间节点</w:t>
        </w:r>
        <w:r>
          <w:tab/>
        </w:r>
        <w:r>
          <w:fldChar w:fldCharType="begin"/>
        </w:r>
        <w:r>
          <w:instrText xml:space="preserve"> PAGEREF _Toc29637 \h </w:instrText>
        </w:r>
        <w:r>
          <w:fldChar w:fldCharType="separate"/>
        </w:r>
        <w:r>
          <w:t>60</w:t>
        </w:r>
        <w:r>
          <w:fldChar w:fldCharType="end"/>
        </w:r>
      </w:hyperlink>
    </w:p>
    <w:p>
      <w:pPr>
        <w:pStyle w:val="TOC1"/>
        <w:tabs>
          <w:tab w:val="right" w:leader="dot" w:pos="8306"/>
        </w:tabs>
      </w:pPr>
      <w:hyperlink w:anchor="_Toc2593" w:history="1">
        <w:r>
          <w:rPr>
            <w:rFonts w:ascii="仿宋" w:eastAsia="仿宋" w:hAnsi="仿宋" w:cs="仿宋" w:hint="eastAsia"/>
            <w:lang w:eastAsia="zh-CN"/>
          </w:rPr>
          <w:t>十四、风险识别与分类</w:t>
        </w:r>
        <w:r>
          <w:tab/>
        </w:r>
        <w:r>
          <w:fldChar w:fldCharType="begin"/>
        </w:r>
        <w:r>
          <w:instrText xml:space="preserve"> PAGEREF _Toc2593 \h </w:instrText>
        </w:r>
        <w:r>
          <w:fldChar w:fldCharType="separate"/>
        </w:r>
        <w:r>
          <w:t>61</w:t>
        </w:r>
        <w:r>
          <w:fldChar w:fldCharType="end"/>
        </w:r>
      </w:hyperlink>
    </w:p>
    <w:p>
      <w:pPr>
        <w:pStyle w:val="TOC2"/>
        <w:tabs>
          <w:tab w:val="right" w:leader="dot" w:pos="8306"/>
        </w:tabs>
      </w:pPr>
      <w:hyperlink w:anchor="_Toc2756" w:history="1">
        <w:r>
          <w:rPr>
            <w:rFonts w:ascii="仿宋" w:eastAsia="仿宋" w:hAnsi="仿宋" w:cs="仿宋" w:hint="eastAsia"/>
            <w:lang w:eastAsia="zh-CN"/>
          </w:rPr>
          <w:t>(一)、风险识别</w:t>
        </w:r>
        <w:r>
          <w:tab/>
        </w:r>
        <w:r>
          <w:fldChar w:fldCharType="begin"/>
        </w:r>
        <w:r>
          <w:instrText xml:space="preserve"> PAGEREF _Toc2756 \h </w:instrText>
        </w:r>
        <w:r>
          <w:fldChar w:fldCharType="separate"/>
        </w:r>
        <w:r>
          <w:t>61</w:t>
        </w:r>
        <w:r>
          <w:fldChar w:fldCharType="end"/>
        </w:r>
      </w:hyperlink>
    </w:p>
    <w:p>
      <w:pPr>
        <w:pStyle w:val="TOC2"/>
        <w:tabs>
          <w:tab w:val="right" w:leader="dot" w:pos="8306"/>
        </w:tabs>
      </w:pPr>
      <w:hyperlink w:anchor="_Toc32298" w:history="1">
        <w:r>
          <w:rPr>
            <w:rFonts w:ascii="仿宋" w:eastAsia="仿宋" w:hAnsi="仿宋" w:cs="仿宋" w:hint="eastAsia"/>
            <w:lang w:eastAsia="zh-CN"/>
          </w:rPr>
          <w:t>(二)、风险分类</w:t>
        </w:r>
        <w:r>
          <w:tab/>
        </w:r>
        <w:r>
          <w:fldChar w:fldCharType="begin"/>
        </w:r>
        <w:r>
          <w:instrText xml:space="preserve"> PAGEREF _Toc32298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20"/>
      <w:r>
        <w:rPr>
          <w:rFonts w:ascii="仿宋" w:eastAsia="仿宋" w:hAnsi="仿宋" w:cs="仿宋" w:hint="eastAsia"/>
          <w:sz w:val="28"/>
          <w:lang w:eastAsia="zh-CN"/>
        </w:rPr>
        <w:t>一、天然树胶项目建设单位说明</w:t>
      </w:r>
      <w:bookmarkEnd w:id="2"/>
    </w:p>
    <w:p>
      <w:pPr>
        <w:pStyle w:val="Heading2"/>
        <w:rPr>
          <w:rFonts w:ascii="仿宋" w:eastAsia="仿宋" w:hAnsi="仿宋" w:cs="仿宋" w:hint="eastAsia"/>
          <w:lang w:eastAsia="zh-CN"/>
        </w:rPr>
      </w:pPr>
      <w:bookmarkStart w:id="3" w:name="_Toc22001"/>
      <w:r>
        <w:rPr>
          <w:rFonts w:ascii="仿宋" w:eastAsia="仿宋" w:hAnsi="仿宋" w:cs="仿宋" w:hint="eastAsia"/>
          <w:lang w:eastAsia="zh-CN"/>
        </w:rPr>
        <w:t>(一)、天然树胶项目承办单位基本情况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5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树胶项目承办单位的XXXX，我们着眼于实现可持续的经济效益。通过技术创新和解决方案的提供，公司预计在天然树胶项目执行期间将获得可观的收入增长。这一收入来源主要包括天然树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同时，我们注重成本控制和效率提升，以确保天然树胶项目的可持续盈利。透过精细的管理和资源优化，公司期望实现天然树胶项目利润最大化。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树胶项目实施进行全面的投资评估，包括天然树胶项目启动阶段的资金投入和后续运营成本。通过对天然树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天然树胶项目实施过程中具备足够的资金流动性，公司将进行详尽的现金流分析。这包括资金需求的合理预测、天然树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97"/>
      <w:r>
        <w:rPr>
          <w:rFonts w:ascii="仿宋" w:eastAsia="仿宋" w:hAnsi="仿宋" w:cs="仿宋" w:hint="eastAsia"/>
          <w:lang w:eastAsia="zh-CN"/>
        </w:rPr>
        <w:t>(一)、天然树胶行业分析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行业一直以来都是市场的关注焦点。行业内的发展趋势、竞争态势以及潜在机会都对天然树胶项目的推进产生深远的影响。通过深入研究行业的整体概貌，我们将更好地理解行业的核心特征，为天然树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胶行业，技术一直是推动创新和发展的关键因素。我们将对当前技术趋势进行详尽分析，包括但不限于人工智能、大数据应用、先进制造技术等。这有助于天然树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树胶项目成功的基础。我们将对主要竞争对手进行深入研究，包括其市场份额、产品特点、市场定位等。通过全面了解竞争对手的优势和劣势，天然树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846"/>
      <w:r>
        <w:rPr>
          <w:rFonts w:ascii="仿宋" w:eastAsia="仿宋" w:hAnsi="仿宋" w:cs="仿宋" w:hint="eastAsia"/>
          <w:sz w:val="28"/>
          <w:lang w:eastAsia="zh-CN"/>
        </w:rPr>
        <w:t>(二)、天然树胶市场分析预测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通过对市场规模的深入调研，我们将预测天然树胶市场未来的增长趋势。这包括市场的整体规模、各细分领域的发展趋势等。天然树胶项目可以根据市场的扩张速度和潜在机会，制定更符合市场需求的发展策略。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树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树胶项目实施过程中需要充分考虑的因素。我们将对市场风险进行全面评估，包括但不限于政策法规风险、市场竞争风险、技术变革风险等。通过对潜在风险的深入分析，天然树胶项目可以制定相应的风险缓解策略，降低不确定性对天然树胶项目的影响。</w:t>
      </w:r>
    </w:p>
    <w:p>
      <w:pPr>
        <w:pStyle w:val="Heading1"/>
        <w:ind w:firstLine="560" w:firstLineChars="200"/>
        <w:rPr>
          <w:rFonts w:ascii="仿宋" w:eastAsia="仿宋" w:hAnsi="仿宋" w:cs="仿宋" w:hint="eastAsia"/>
          <w:sz w:val="28"/>
          <w:lang w:eastAsia="zh-CN"/>
        </w:rPr>
      </w:pPr>
      <w:bookmarkStart w:id="8" w:name="_Toc1115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94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的技术管理特点体现在其创新导向。通过引入最先进的技术趋势和解决方案，天然树胶项目致力于提升科技含量、提高质量和效率水平。这意味着我们将采用最新的工具和方法，确保天然树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树胶项目技术管理的显著特征。通过整合不同领域的技术资源，我们实现了跨学科的协同工作。这有助于优化技术架构，提高整体效能。此外，整合性策略还促进了不同技术团队之间的紧密沟通和高效合作，确保天然树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树胶项目所采用的技术。通过不断优化技术方案，天然树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树胶项目团队将在天然树胶项目初期识别可能的技术风险，并采取相应的预防和应对措施。通过建立健全的风险评估机制，天然树胶项目能够在实施过程中及时发现并解决潜在的技术问题，保障天然树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树胶项目中，技术将成为天然树胶项目成功的有力支持。这一深度剖析揭示了技术管理在天然树胶项目实施中的关键作用，为天然树胶项目的技术基础奠定了坚实的基础。</w:t>
      </w:r>
    </w:p>
    <w:p>
      <w:pPr>
        <w:pStyle w:val="Heading2"/>
        <w:ind w:firstLine="560" w:firstLineChars="200"/>
        <w:rPr>
          <w:rFonts w:ascii="仿宋" w:eastAsia="仿宋" w:hAnsi="仿宋" w:cs="仿宋" w:hint="eastAsia"/>
          <w:sz w:val="28"/>
          <w:lang w:eastAsia="zh-CN"/>
        </w:rPr>
      </w:pPr>
      <w:bookmarkStart w:id="10" w:name="_Toc14411"/>
      <w:r>
        <w:rPr>
          <w:rFonts w:ascii="仿宋" w:eastAsia="仿宋" w:hAnsi="仿宋" w:cs="仿宋" w:hint="eastAsia"/>
          <w:sz w:val="28"/>
          <w:lang w:eastAsia="zh-CN"/>
        </w:rPr>
        <w:t>(二)、天然树胶项目工艺技术设计方案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树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树胶项目将严格按照相关行业规范要求进行组织。通过有效控制产品质量，天然树胶项目将致力于为顾客提供优质的天然树胶项目产品和良好的服务。这体现了天然树胶项目对于生产活动合规性和质量标准的高度重视，为天然树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树胶项目注重生态效益和清洁生产原则。天然树胶项目建设将紧密结合地方特色经济发展，与社会经济发展规划和区域环境保护规划方案相协调一致。通过与当地区域自然生态系统的结合，天然树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树胶项目产品具有多样化的客户需求和个性化的特点。因此，天然树胶项目产品规格品种多样，且单批生产数量较小。为满足这一特点，天然树胶项目承办单位将建设先进的柔性制造生产线。通过广泛应用柔性制造技术，天然树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天然树胶项目采用的技术具有较高的技术含量和自动化水平，处于国内先进水平。这一技术选用不仅体现了对生产效率、质量和环境友好性的高标准要求，同时为天然树胶项目的可持续发展奠定了坚实的基础。</w:t>
      </w:r>
    </w:p>
    <w:p>
      <w:pPr>
        <w:pStyle w:val="Heading2"/>
        <w:ind w:firstLine="560" w:firstLineChars="200"/>
        <w:rPr>
          <w:rFonts w:ascii="仿宋" w:eastAsia="仿宋" w:hAnsi="仿宋" w:cs="仿宋" w:hint="eastAsia"/>
          <w:sz w:val="28"/>
          <w:lang w:eastAsia="zh-CN"/>
        </w:rPr>
      </w:pPr>
      <w:bookmarkStart w:id="11" w:name="_Toc3104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为确保天然树胶项目的高效生产和技术实施，我们制定了一套精心设计的设备选型方案，以满足天然树胶项目生产、质量和环保的要求。该方案的主要特点如下：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树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针对天然树胶项目产品的多样性和小批量生产的特点，我们将建设柔性制造生产线。通过在设备选型中考虑柔性制造技术，可以灵活应对不同产品规格和生产需求，实现生产线的高度灵活性和适应性。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344"/>
      <w:r>
        <w:rPr>
          <w:rFonts w:ascii="仿宋" w:eastAsia="仿宋" w:hAnsi="仿宋" w:cs="仿宋" w:hint="eastAsia"/>
          <w:sz w:val="28"/>
          <w:lang w:eastAsia="zh-CN"/>
        </w:rPr>
        <w:t>四、天然树胶项目文档管理</w:t>
      </w:r>
      <w:bookmarkEnd w:id="12"/>
    </w:p>
    <w:p>
      <w:pPr>
        <w:pStyle w:val="Heading2"/>
        <w:rPr>
          <w:rFonts w:ascii="仿宋" w:eastAsia="仿宋" w:hAnsi="仿宋" w:cs="仿宋" w:hint="eastAsia"/>
          <w:lang w:eastAsia="zh-CN"/>
        </w:rPr>
      </w:pPr>
      <w:bookmarkStart w:id="13" w:name="_Toc328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天然树胶项目高度重视文档的质量和准确性，以支持天然树胶项目的各项活动和决策。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文档的编制始于天然树胶项目计划的初期，我们制定了详细的文档编制计划，明确了每个文档的内容、格式和编写责任人。在天然树胶项目启动阶段，我们首先编制了天然树胶项目章程，明确定义了天然树胶项目的目标、范围、风险等关键要素。随后，天然树胶项目团队根据计划陆续编制了需求文档、设计文档、测试文档等各类文档，确保天然树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树胶项目管理中的重要环节，旨在确保天然树胶项目文档符合质量标准和天然树胶项目需求。在天然树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除了内部审查，我们还进行了外部审查，邀请天然树胶项目相关利益方和专业领域的专家对文档进行独立审查。这有助于获取更全面、客观的反馈，确保天然树胶项目文档不仅符合内部标准，也满足外部需求。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天然树胶项目在文档编制与审查方面建立了严格的管理机制，通过规范的流程和多维度的审查，确保天然树胶项目文档的质量、准确性和可靠性，为天然树胶项目的顺利推进提供了有力支持。</w:t>
      </w:r>
    </w:p>
    <w:p>
      <w:pPr>
        <w:pStyle w:val="Heading2"/>
        <w:ind w:firstLine="560" w:firstLineChars="200"/>
        <w:rPr>
          <w:rFonts w:ascii="仿宋" w:eastAsia="仿宋" w:hAnsi="仿宋" w:cs="仿宋" w:hint="eastAsia"/>
          <w:sz w:val="28"/>
          <w:lang w:eastAsia="zh-CN"/>
        </w:rPr>
      </w:pPr>
      <w:bookmarkStart w:id="14" w:name="_Toc286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我们通过多渠道发布文档，包括电子邮件、天然树胶项目管理平台、内部网站等，以满足不同团队成员的偏好和需求。多渠道发布确保了信息的全面覆盖。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我们采用了精细的权限控制，确保只有授权人员可以访问敏感信息。这种安全措施保护了天然树胶项目文档的机密性，防止了未经授权的信息泄露。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94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文档存档与归档是天然树胶项目生命周期中一个至关重要的环节，直接关系到天然树胶项目信息的长期保存和历史记录的完整性。在天然树胶项目中，我们实施了一系列有效的文档存档与归档管理策略：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316"/>
      <w:r>
        <w:rPr>
          <w:rFonts w:ascii="仿宋" w:eastAsia="仿宋" w:hAnsi="仿宋" w:cs="仿宋" w:hint="eastAsia"/>
          <w:sz w:val="28"/>
          <w:lang w:eastAsia="zh-CN"/>
        </w:rPr>
        <w:t>五、天然树胶项目概论</w:t>
      </w:r>
      <w:bookmarkEnd w:id="16"/>
    </w:p>
    <w:p>
      <w:pPr>
        <w:pStyle w:val="Heading2"/>
        <w:rPr>
          <w:rFonts w:ascii="仿宋" w:eastAsia="仿宋" w:hAnsi="仿宋" w:cs="仿宋" w:hint="eastAsia"/>
          <w:lang w:eastAsia="zh-CN"/>
        </w:rPr>
      </w:pPr>
      <w:bookmarkStart w:id="17" w:name="_Toc18842"/>
      <w:r>
        <w:rPr>
          <w:rFonts w:ascii="仿宋" w:eastAsia="仿宋" w:hAnsi="仿宋" w:cs="仿宋" w:hint="eastAsia"/>
          <w:lang w:eastAsia="zh-CN"/>
        </w:rPr>
        <w:t>(一)、天然树胶项目概况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的起源追溯至对市场的深入洞察。市场的不断演变与变革为天然树胶项目提供了难得的机遇。当前市场存在的需求缺口和变革的大环境共同构成了天然树胶项目的背景。这个天然树胶项目旨在充分利用市场机遇，填补行业中尚未满足的需求，为客户提供全新的解决方案。市场的变革和需求的增长使得这个天然树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天然树胶项目名称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正式命名为天然树胶。这个名称不仅仅是一个标识，更代表了天然树胶项目的核心理念和愿景。它蕴含着天然树胶项目所要解决问题的关键字，具有强烈的表达和辨识度，为天然树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天然树胶项目目标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的核心目标是提供一种全新、高效的解决方案，满足客户日益增长的需求。天然树胶项目追求的不仅仅是满足市场需求，更是在市场中获得卓越的竞争优势。通过不断提升产品或服务的质量和创新水平，天然树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天然树胶项目范围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全面涵盖了产品研发、制造、市场推广和售后服务，确保从产品设计到最终用户体验的全方位关注。这一全面的天然树胶项目范围是为了确保天然树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天然树胶项目时间表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天然树胶项目计划在未来18个月内完成，包括研发、测试、市场试点和正式推出等不同阶段。这个时间表的合理设计是为了确保天然树胶项目各个阶段的顺利推进，以便按时交付高质量的成果。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天然树胶项目预算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天然树胶项目总预算估算为XX百万美元，主要分配在研发、市场推广、人员培训和运营等方面。这一充足的预算为天然树胶项目提供了充足的资源，确保天然树胶项目在各个方面都能取得优异的表现。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天然树胶项目风险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天然树胶项目可能面临的风险包括市场接受度低、技术难题、竞争激烈等。天然树胶项目团队已经制定了相应的风险应对计划，通过前瞻性的风险管理，确保天然树胶项目在面对不确定性时能够迅速做出应对。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天然树胶项目团队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天然树胶项目汇聚了一支经验丰富、多领域专业素养的核心团队，确保天然树胶项目在各个方面都能拥有高水平的执行力。团队的协同作战是天然树胶项目成功的关键因素之一。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天然树胶项目背景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天然树胶项目的背景根植于市场对更高效、创新产品的渴望，同时也受到科技发展对行业格局的深刻改变的影响。这为天然树胶项目提供了广阔的发展空间和市场需求。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天然树胶项目现状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截至目前，天然树胶项目已完成市场调研和技术验证，取得了初步的成功。这为天然树胶项目在未来的发展奠定了坚实的基础，为更远大的目标打下了坚实的基石。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602"/>
      <w:r>
        <w:rPr>
          <w:rFonts w:ascii="仿宋" w:eastAsia="仿宋" w:hAnsi="仿宋" w:cs="仿宋" w:hint="eastAsia"/>
          <w:sz w:val="28"/>
          <w:lang w:eastAsia="zh-CN"/>
        </w:rPr>
        <w:t>(二)、天然树胶项目目标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keyword》天然树胶项目首要业务目标是在市场中占据有利地位，实现产品/服务的成功推广和销售。通过不断提升产品质量、创新性，天然树胶项目追求成为行业中的领导者，赢得更多客户的青睐。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在科技迅速发展的时代，天然树胶项目着眼于技术创新。通过持续的研发和技术升级，天然树胶项目旨在推出更具创新性的产品或服务，以满足市场对新鲜、先进解决方案的需求。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为了建立可持续的客户关系，天然树胶项目设定了客户满意度目标。通过提供卓越的产品质量和优质的客户服务，天然树胶项目追求赢得客户的信任和忠诚度，确保他们的满意度达到行业领先水平。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天然树胶项目注重社会责任和可持续发展。通过实施环保、社会责任天然树胶项目，天然树胶项目致力于在经济发展的同时保护环境，促进社会公平，实现可持续经营。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天然树胶项目的团队是实现目标的核心驱动力。因此，天然树胶项目设定了团队发展目标，包括提升团队成员的专业技能、培养领导力，以及搭建协同高效的团队工作氛围。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541"/>
      <w:r>
        <w:rPr>
          <w:rFonts w:ascii="仿宋" w:eastAsia="仿宋" w:hAnsi="仿宋" w:cs="仿宋" w:hint="eastAsia"/>
          <w:sz w:val="28"/>
          <w:lang w:eastAsia="zh-CN"/>
        </w:rPr>
        <w:t>(三)、天然树胶项目提出的理由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天然树胶项目提出的理由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https://d.book118.com/215024014240011033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E4C22"/>
    <w:rsid w:val="3FEE4C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240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2023-12-31T07:45:00Z</dcterms:created>
  <dcterms:modified xsi:type="dcterms:W3CDTF">2023-12-31T07:45:24Z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C56793ECF2474D68B81C04A47C29ACD6_11</vt:lpwstr>
  </property>
  <property fmtid="{D5CDD505-2E9C-101B-9397-08002B2CF9AE}" pid="3" name="KSOProductBuildVer">
    <vt:lpwstr>2052-12.1.0.16120</vt:lpwstr>
  </property>
</Properties>
</file>