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陶瓷过滤机行业企业战略风险管理报告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9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_Toc17494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4" w:history="1">
        <w:r>
          <w:rPr>
            <w:rFonts w:ascii="仿宋" w:eastAsia="仿宋" w:hAnsi="仿宋" w:cs="仿宋" w:hint="eastAsia"/>
            <w:lang w:eastAsia="zh-CN"/>
          </w:rPr>
          <w:t>一、陶瓷过滤机行业行业发展现状</w:t>
        </w:r>
        <w:r>
          <w:tab/>
        </w:r>
        <w:r>
          <w:fldChar w:fldCharType="begin"/>
        </w:r>
        <w:r>
          <w:instrText xml:space="preserve"> PAGEREF _Toc18934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2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_Toc22832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_Toc417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5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_Toc8865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6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_Toc23196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9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_Toc25579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78" w:history="1">
        <w:r>
          <w:rPr>
            <w:rFonts w:ascii="仿宋" w:eastAsia="仿宋" w:hAnsi="仿宋" w:cs="仿宋" w:hint="eastAsia"/>
            <w:lang w:eastAsia="zh-CN"/>
          </w:rPr>
          <w:t>二、陶瓷过滤机项目文档管理</w:t>
        </w:r>
        <w:r>
          <w:tab/>
        </w:r>
        <w:r>
          <w:fldChar w:fldCharType="begin"/>
        </w:r>
        <w:r>
          <w:instrText xml:space="preserve"> PAGEREF _Toc28078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2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_Toc29442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_Toc31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9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_Toc12969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11" w:history="1">
        <w:r>
          <w:rPr>
            <w:rFonts w:ascii="仿宋" w:eastAsia="仿宋" w:hAnsi="仿宋" w:cs="仿宋" w:hint="eastAsia"/>
            <w:lang w:eastAsia="zh-CN"/>
          </w:rPr>
          <w:t>三、陶瓷过滤机项目绪论</w:t>
        </w:r>
        <w:r>
          <w:tab/>
        </w:r>
        <w:r>
          <w:fldChar w:fldCharType="begin"/>
        </w:r>
        <w:r>
          <w:instrText xml:space="preserve"> PAGEREF _Toc14811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" w:history="1">
        <w:r>
          <w:rPr>
            <w:rFonts w:ascii="仿宋" w:eastAsia="仿宋" w:hAnsi="仿宋" w:cs="仿宋" w:hint="eastAsia"/>
            <w:lang w:eastAsia="zh-CN"/>
          </w:rPr>
          <w:t>(一)、陶瓷过滤机项目名称及建设性质</w:t>
        </w:r>
        <w:r>
          <w:tab/>
        </w:r>
        <w:r>
          <w:fldChar w:fldCharType="begin"/>
        </w:r>
        <w:r>
          <w:instrText xml:space="preserve"> PAGEREF _Toc648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0" w:history="1">
        <w:r>
          <w:rPr>
            <w:rFonts w:ascii="仿宋" w:eastAsia="仿宋" w:hAnsi="仿宋" w:cs="仿宋" w:hint="eastAsia"/>
            <w:lang w:eastAsia="zh-CN"/>
          </w:rPr>
          <w:t>(二)、陶瓷过滤机项目承办单位</w:t>
        </w:r>
        <w:r>
          <w:tab/>
        </w:r>
        <w:r>
          <w:fldChar w:fldCharType="begin"/>
        </w:r>
        <w:r>
          <w:instrText xml:space="preserve"> PAGEREF _Toc7590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0" w:history="1">
        <w:r>
          <w:rPr>
            <w:rFonts w:ascii="仿宋" w:eastAsia="仿宋" w:hAnsi="仿宋" w:cs="仿宋" w:hint="eastAsia"/>
            <w:lang w:eastAsia="zh-CN"/>
          </w:rPr>
          <w:t>(三)、陶瓷过滤机项目定位及建设理由</w:t>
        </w:r>
        <w:r>
          <w:tab/>
        </w:r>
        <w:r>
          <w:fldChar w:fldCharType="begin"/>
        </w:r>
        <w:r>
          <w:instrText xml:space="preserve"> PAGEREF _Toc32010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3" w:history="1">
        <w:r>
          <w:rPr>
            <w:rFonts w:ascii="仿宋" w:eastAsia="仿宋" w:hAnsi="仿宋" w:cs="仿宋" w:hint="eastAsia"/>
            <w:lang w:eastAsia="zh-CN"/>
          </w:rPr>
          <w:t>(四)、报告编制说明</w:t>
        </w:r>
        <w:r>
          <w:tab/>
        </w:r>
        <w:r>
          <w:fldChar w:fldCharType="begin"/>
        </w:r>
        <w:r>
          <w:instrText xml:space="preserve"> PAGEREF _Toc23573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0" w:history="1">
        <w:r>
          <w:rPr>
            <w:rFonts w:ascii="仿宋" w:eastAsia="仿宋" w:hAnsi="仿宋" w:cs="仿宋" w:hint="eastAsia"/>
            <w:lang w:eastAsia="zh-CN"/>
          </w:rPr>
          <w:t>(五)、陶瓷过滤机项目建设选址</w:t>
        </w:r>
        <w:r>
          <w:tab/>
        </w:r>
        <w:r>
          <w:fldChar w:fldCharType="begin"/>
        </w:r>
        <w:r>
          <w:instrText xml:space="preserve"> PAGEREF _Toc22780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4" w:history="1">
        <w:r>
          <w:rPr>
            <w:rFonts w:ascii="仿宋" w:eastAsia="仿宋" w:hAnsi="仿宋" w:cs="仿宋" w:hint="eastAsia"/>
            <w:lang w:eastAsia="zh-CN"/>
          </w:rPr>
          <w:t>(六)、陶瓷过滤机项目生产规模</w:t>
        </w:r>
        <w:r>
          <w:tab/>
        </w:r>
        <w:r>
          <w:fldChar w:fldCharType="begin"/>
        </w:r>
        <w:r>
          <w:instrText xml:space="preserve"> PAGEREF _Toc7974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9" w:history="1">
        <w:r>
          <w:rPr>
            <w:rFonts w:ascii="仿宋" w:eastAsia="仿宋" w:hAnsi="仿宋" w:cs="仿宋" w:hint="eastAsia"/>
            <w:lang w:eastAsia="zh-CN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_Toc13629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7" w:history="1">
        <w:r>
          <w:rPr>
            <w:rFonts w:ascii="仿宋" w:eastAsia="仿宋" w:hAnsi="仿宋" w:cs="仿宋" w:hint="eastAsia"/>
            <w:lang w:eastAsia="zh-CN"/>
          </w:rPr>
          <w:t>(八)、环境影响</w:t>
        </w:r>
        <w:r>
          <w:tab/>
        </w:r>
        <w:r>
          <w:fldChar w:fldCharType="begin"/>
        </w:r>
        <w:r>
          <w:instrText xml:space="preserve"> PAGEREF _Toc7077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" w:history="1">
        <w:r>
          <w:rPr>
            <w:rFonts w:ascii="仿宋" w:eastAsia="仿宋" w:hAnsi="仿宋" w:cs="仿宋" w:hint="eastAsia"/>
            <w:lang w:eastAsia="zh-CN"/>
          </w:rPr>
          <w:t>(九)、陶瓷过滤机项目总投资及资金构成</w:t>
        </w:r>
        <w:r>
          <w:tab/>
        </w:r>
        <w:r>
          <w:fldChar w:fldCharType="begin"/>
        </w:r>
        <w:r>
          <w:instrText xml:space="preserve"> PAGEREF _Toc1811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6" w:history="1">
        <w:r>
          <w:rPr>
            <w:rFonts w:ascii="仿宋" w:eastAsia="仿宋" w:hAnsi="仿宋" w:cs="仿宋" w:hint="eastAsia"/>
            <w:lang w:eastAsia="zh-CN"/>
          </w:rPr>
          <w:t>(十)、资金筹措方案</w:t>
        </w:r>
        <w:r>
          <w:tab/>
        </w:r>
        <w:r>
          <w:fldChar w:fldCharType="begin"/>
        </w:r>
        <w:r>
          <w:instrText xml:space="preserve"> PAGEREF _Toc24266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5" w:history="1">
        <w:r>
          <w:rPr>
            <w:rFonts w:ascii="仿宋" w:eastAsia="仿宋" w:hAnsi="仿宋" w:cs="仿宋" w:hint="eastAsia"/>
            <w:lang w:eastAsia="zh-CN"/>
          </w:rPr>
          <w:t>(十一)、陶瓷过滤机项目预期经济效益规划目标</w:t>
        </w:r>
        <w:r>
          <w:tab/>
        </w:r>
        <w:r>
          <w:fldChar w:fldCharType="begin"/>
        </w:r>
        <w:r>
          <w:instrText xml:space="preserve"> PAGEREF _Toc26575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8" w:history="1">
        <w:r>
          <w:rPr>
            <w:rFonts w:ascii="仿宋" w:eastAsia="仿宋" w:hAnsi="仿宋" w:cs="仿宋" w:hint="eastAsia"/>
            <w:lang w:eastAsia="zh-CN"/>
          </w:rPr>
          <w:t>(十二)、陶瓷过滤机项目建设进度规划</w:t>
        </w:r>
        <w:r>
          <w:tab/>
        </w:r>
        <w:r>
          <w:fldChar w:fldCharType="begin"/>
        </w:r>
        <w:r>
          <w:instrText xml:space="preserve"> PAGEREF _Toc16818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7" w:history="1">
        <w:r>
          <w:rPr>
            <w:rFonts w:ascii="仿宋" w:eastAsia="仿宋" w:hAnsi="仿宋" w:cs="仿宋" w:hint="eastAsia"/>
            <w:lang w:eastAsia="zh-CN"/>
          </w:rPr>
          <w:t>(十三)、陶瓷过滤机项目综合评价</w:t>
        </w:r>
        <w:r>
          <w:tab/>
        </w:r>
        <w:r>
          <w:fldChar w:fldCharType="begin"/>
        </w:r>
        <w:r>
          <w:instrText xml:space="preserve"> PAGEREF _Toc9447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29" w:history="1">
        <w:r>
          <w:rPr>
            <w:rFonts w:ascii="仿宋" w:eastAsia="仿宋" w:hAnsi="仿宋" w:cs="仿宋" w:hint="eastAsia"/>
            <w:lang w:eastAsia="zh-CN"/>
          </w:rPr>
          <w:t>四、流程风险的识别和评估</w:t>
        </w:r>
        <w:r>
          <w:tab/>
        </w:r>
        <w:r>
          <w:fldChar w:fldCharType="begin"/>
        </w:r>
        <w:r>
          <w:instrText xml:space="preserve"> PAGEREF _Toc31129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4" w:history="1">
        <w:r>
          <w:rPr>
            <w:rFonts w:ascii="仿宋" w:eastAsia="仿宋" w:hAnsi="仿宋" w:cs="仿宋" w:hint="eastAsia"/>
            <w:lang w:eastAsia="zh-CN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_Toc19904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3" w:history="1">
        <w:r>
          <w:rPr>
            <w:rFonts w:ascii="仿宋" w:eastAsia="仿宋" w:hAnsi="仿宋" w:cs="仿宋" w:hint="eastAsia"/>
            <w:lang w:eastAsia="zh-CN"/>
          </w:rPr>
          <w:t>(二)、流程图法</w:t>
        </w:r>
        <w:r>
          <w:tab/>
        </w:r>
        <w:r>
          <w:fldChar w:fldCharType="begin"/>
        </w:r>
        <w:r>
          <w:instrText xml:space="preserve"> PAGEREF _Toc13063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8" w:history="1">
        <w:r>
          <w:rPr>
            <w:rFonts w:ascii="仿宋" w:eastAsia="仿宋" w:hAnsi="仿宋" w:cs="仿宋" w:hint="eastAsia"/>
            <w:lang w:eastAsia="zh-CN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_Toc5288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28" w:history="1">
        <w:r>
          <w:rPr>
            <w:rFonts w:ascii="仿宋" w:eastAsia="仿宋" w:hAnsi="仿宋" w:cs="仿宋" w:hint="eastAsia"/>
            <w:lang w:eastAsia="zh-CN"/>
          </w:rPr>
          <w:t>五、地理位置与选址分析</w:t>
        </w:r>
        <w:r>
          <w:tab/>
        </w:r>
        <w:r>
          <w:fldChar w:fldCharType="begin"/>
        </w:r>
        <w:r>
          <w:instrText xml:space="preserve"> PAGEREF _Toc17628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5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_Toc22295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1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_Toc23951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5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_Toc27035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6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_Toc8776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4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_Toc28734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76" w:history="1">
        <w:r>
          <w:rPr>
            <w:rFonts w:ascii="仿宋" w:eastAsia="仿宋" w:hAnsi="仿宋" w:cs="仿宋" w:hint="eastAsia"/>
            <w:lang w:eastAsia="zh-CN"/>
          </w:rPr>
          <w:t>六、陶瓷过滤机选址方案分析</w:t>
        </w:r>
        <w:r>
          <w:tab/>
        </w:r>
        <w:r>
          <w:fldChar w:fldCharType="begin"/>
        </w:r>
        <w:r>
          <w:instrText xml:space="preserve"> PAGEREF _Toc13076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03" w:history="1">
        <w:r>
          <w:rPr>
            <w:rFonts w:ascii="仿宋" w:eastAsia="仿宋" w:hAnsi="仿宋" w:cs="仿宋" w:hint="eastAsia"/>
            <w:lang w:eastAsia="zh-CN"/>
          </w:rPr>
          <w:t>(一)、陶瓷过滤机选址影响因素</w:t>
        </w:r>
        <w:r>
          <w:tab/>
        </w:r>
        <w:r>
          <w:fldChar w:fldCharType="begin"/>
        </w:r>
        <w:r>
          <w:instrText xml:space="preserve"> PAGEREF _Toc26203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6" w:history="1">
        <w:r>
          <w:rPr>
            <w:rFonts w:ascii="仿宋" w:eastAsia="仿宋" w:hAnsi="仿宋" w:cs="仿宋" w:hint="eastAsia"/>
            <w:lang w:eastAsia="zh-CN"/>
          </w:rPr>
          <w:t>(二)、陶瓷过滤机选址原则</w:t>
        </w:r>
        <w:r>
          <w:tab/>
        </w:r>
        <w:r>
          <w:fldChar w:fldCharType="begin"/>
        </w:r>
        <w:r>
          <w:instrText xml:space="preserve"> PAGEREF _Toc4956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2" w:history="1">
        <w:r>
          <w:rPr>
            <w:rFonts w:ascii="仿宋" w:eastAsia="仿宋" w:hAnsi="仿宋" w:cs="仿宋" w:hint="eastAsia"/>
            <w:lang w:eastAsia="zh-CN"/>
          </w:rPr>
          <w:t>(三)、消费习惯对陶瓷过滤机选址的影响</w:t>
        </w:r>
        <w:r>
          <w:tab/>
        </w:r>
        <w:r>
          <w:fldChar w:fldCharType="begin"/>
        </w:r>
        <w:r>
          <w:instrText xml:space="preserve"> PAGEREF _Toc18762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1" w:history="1">
        <w:r>
          <w:rPr>
            <w:rFonts w:ascii="仿宋" w:eastAsia="仿宋" w:hAnsi="仿宋" w:cs="仿宋" w:hint="eastAsia"/>
            <w:lang w:eastAsia="zh-CN"/>
          </w:rPr>
          <w:t>(四)、消费能力对陶瓷过滤机选址的影响</w:t>
        </w:r>
        <w:r>
          <w:tab/>
        </w:r>
        <w:r>
          <w:fldChar w:fldCharType="begin"/>
        </w:r>
        <w:r>
          <w:instrText xml:space="preserve"> PAGEREF _Toc31841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57" w:history="1">
        <w:r>
          <w:rPr>
            <w:rFonts w:ascii="仿宋" w:eastAsia="仿宋" w:hAnsi="仿宋" w:cs="仿宋" w:hint="eastAsia"/>
            <w:lang w:eastAsia="zh-CN"/>
          </w:rPr>
          <w:t>(五)、经营成本对陶瓷过滤机选址的影响</w:t>
        </w:r>
        <w:r>
          <w:tab/>
        </w:r>
        <w:r>
          <w:fldChar w:fldCharType="begin"/>
        </w:r>
        <w:r>
          <w:instrText xml:space="preserve"> PAGEREF _Toc357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" w:history="1">
        <w:r>
          <w:rPr>
            <w:rFonts w:ascii="仿宋" w:eastAsia="仿宋" w:hAnsi="仿宋" w:cs="仿宋" w:hint="eastAsia"/>
            <w:lang w:eastAsia="zh-CN"/>
          </w:rPr>
          <w:t>(六)、交通条件对陶瓷过滤机选址的影响</w:t>
        </w:r>
        <w:r>
          <w:tab/>
        </w:r>
        <w:r>
          <w:fldChar w:fldCharType="begin"/>
        </w:r>
        <w:r>
          <w:instrText xml:space="preserve"> PAGEREF _Toc176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0" w:history="1">
        <w:r>
          <w:rPr>
            <w:rFonts w:ascii="仿宋" w:eastAsia="仿宋" w:hAnsi="仿宋" w:cs="仿宋" w:hint="eastAsia"/>
            <w:lang w:eastAsia="zh-CN"/>
          </w:rPr>
          <w:t>七、陶瓷过滤机项目承办单位</w:t>
        </w:r>
        <w:r>
          <w:tab/>
        </w:r>
        <w:r>
          <w:fldChar w:fldCharType="begin"/>
        </w:r>
        <w:r>
          <w:instrText xml:space="preserve"> PAGEREF _Toc23610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8" w:history="1">
        <w:r>
          <w:rPr>
            <w:rFonts w:ascii="仿宋" w:eastAsia="仿宋" w:hAnsi="仿宋" w:cs="仿宋" w:hint="eastAsia"/>
            <w:lang w:eastAsia="zh-CN"/>
          </w:rPr>
          <w:t>(一)、陶瓷过滤机项目承办单位基本情况</w:t>
        </w:r>
        <w:r>
          <w:tab/>
        </w:r>
        <w:r>
          <w:fldChar w:fldCharType="begin"/>
        </w:r>
        <w:r>
          <w:instrText xml:space="preserve"> PAGEREF _Toc28678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6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_Toc26966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06" w:history="1">
        <w:r>
          <w:rPr>
            <w:rFonts w:ascii="仿宋" w:eastAsia="仿宋" w:hAnsi="仿宋" w:cs="仿宋" w:hint="eastAsia"/>
            <w:lang w:eastAsia="zh-CN"/>
          </w:rPr>
          <w:t>八、市场预测</w:t>
        </w:r>
        <w:r>
          <w:tab/>
        </w:r>
        <w:r>
          <w:fldChar w:fldCharType="begin"/>
        </w:r>
        <w:r>
          <w:instrText xml:space="preserve"> PAGEREF _Toc10106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6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_Toc22086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6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_Toc6126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" w:history="1">
        <w:r>
          <w:rPr>
            <w:rFonts w:ascii="仿宋" w:eastAsia="仿宋" w:hAnsi="仿宋" w:cs="仿宋" w:hint="eastAsia"/>
            <w:lang w:eastAsia="zh-CN"/>
          </w:rPr>
          <w:t>九、生产安全保护</w:t>
        </w:r>
        <w:r>
          <w:tab/>
        </w:r>
        <w:r>
          <w:fldChar w:fldCharType="begin"/>
        </w:r>
        <w:r>
          <w:instrText xml:space="preserve"> PAGEREF _Toc3008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1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_Toc23831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5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_Toc7455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2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_Toc20882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6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_Toc25736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9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_Toc12519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1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_Toc14711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8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_Toc7788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2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_Toc23692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0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_Toc24670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0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_Toc19140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03" w:history="1">
        <w:r>
          <w:rPr>
            <w:rFonts w:ascii="仿宋" w:eastAsia="仿宋" w:hAnsi="仿宋" w:cs="仿宋" w:hint="eastAsia"/>
            <w:lang w:eastAsia="zh-CN"/>
          </w:rPr>
          <w:t>十、陶瓷过滤机行业产品策略</w:t>
        </w:r>
        <w:r>
          <w:tab/>
        </w:r>
        <w:r>
          <w:fldChar w:fldCharType="begin"/>
        </w:r>
        <w:r>
          <w:instrText xml:space="preserve"> PAGEREF _Toc22703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5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_Toc31625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4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_Toc20824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9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_Toc26689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5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_Toc8245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9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_Toc28989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_Toc1709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8" w:history="1">
        <w:r>
          <w:rPr>
            <w:rFonts w:ascii="仿宋" w:eastAsia="仿宋" w:hAnsi="仿宋" w:cs="仿宋" w:hint="eastAsia"/>
            <w:lang w:eastAsia="zh-CN"/>
          </w:rPr>
          <w:t>十一、陶瓷过滤机项目规划进度</w:t>
        </w:r>
        <w:r>
          <w:tab/>
        </w:r>
        <w:r>
          <w:fldChar w:fldCharType="begin"/>
        </w:r>
        <w:r>
          <w:instrText xml:space="preserve"> PAGEREF _Toc4918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9" w:history="1">
        <w:r>
          <w:rPr>
            <w:rFonts w:ascii="仿宋" w:eastAsia="仿宋" w:hAnsi="仿宋" w:cs="仿宋" w:hint="eastAsia"/>
            <w:lang w:eastAsia="zh-CN"/>
          </w:rPr>
          <w:t>(一)、陶瓷过滤机项目进度安排</w:t>
        </w:r>
        <w:r>
          <w:tab/>
        </w:r>
        <w:r>
          <w:fldChar w:fldCharType="begin"/>
        </w:r>
        <w:r>
          <w:instrText xml:space="preserve"> PAGEREF _Toc5049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2" w:history="1">
        <w:r>
          <w:rPr>
            <w:rFonts w:ascii="仿宋" w:eastAsia="仿宋" w:hAnsi="仿宋" w:cs="仿宋" w:hint="eastAsia"/>
            <w:lang w:eastAsia="zh-CN"/>
          </w:rPr>
          <w:t>(二)、陶瓷过滤机项目实施保障措施</w:t>
        </w:r>
        <w:r>
          <w:tab/>
        </w:r>
        <w:r>
          <w:fldChar w:fldCharType="begin"/>
        </w:r>
        <w:r>
          <w:instrText xml:space="preserve"> PAGEREF _Toc14792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58" w:history="1">
        <w:r>
          <w:rPr>
            <w:rFonts w:ascii="仿宋" w:eastAsia="仿宋" w:hAnsi="仿宋" w:cs="仿宋" w:hint="eastAsia"/>
            <w:lang w:eastAsia="zh-CN"/>
          </w:rPr>
          <w:t>十二、陶瓷过滤机项目落地与推广</w:t>
        </w:r>
        <w:r>
          <w:tab/>
        </w:r>
        <w:r>
          <w:fldChar w:fldCharType="begin"/>
        </w:r>
        <w:r>
          <w:instrText xml:space="preserve"> PAGEREF _Toc17158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2" w:history="1">
        <w:r>
          <w:rPr>
            <w:rFonts w:ascii="仿宋" w:eastAsia="仿宋" w:hAnsi="仿宋" w:cs="仿宋" w:hint="eastAsia"/>
            <w:lang w:eastAsia="zh-CN"/>
          </w:rPr>
          <w:t>(一)、陶瓷过滤机项目推广计划</w:t>
        </w:r>
        <w:r>
          <w:tab/>
        </w:r>
        <w:r>
          <w:fldChar w:fldCharType="begin"/>
        </w:r>
        <w:r>
          <w:instrText xml:space="preserve"> PAGEREF _Toc7802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2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_Toc10822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0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_Toc24920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1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_Toc19951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6" w:history="1">
        <w:r>
          <w:rPr>
            <w:rFonts w:ascii="仿宋" w:eastAsia="仿宋" w:hAnsi="仿宋" w:cs="仿宋" w:hint="eastAsia"/>
            <w:lang w:eastAsia="zh-CN"/>
          </w:rPr>
          <w:t>十三、风险风险及应对措施</w:t>
        </w:r>
        <w:r>
          <w:tab/>
        </w:r>
        <w:r>
          <w:fldChar w:fldCharType="begin"/>
        </w:r>
        <w:r>
          <w:instrText xml:space="preserve"> PAGEREF _Toc12086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3" w:history="1">
        <w:r>
          <w:rPr>
            <w:rFonts w:ascii="仿宋" w:eastAsia="仿宋" w:hAnsi="仿宋" w:cs="仿宋" w:hint="eastAsia"/>
            <w:lang w:eastAsia="zh-CN"/>
          </w:rPr>
          <w:t>(一)、陶瓷过滤机项目风险分析</w:t>
        </w:r>
        <w:r>
          <w:tab/>
        </w:r>
        <w:r>
          <w:fldChar w:fldCharType="begin"/>
        </w:r>
        <w:r>
          <w:instrText xml:space="preserve"> PAGEREF _Toc16623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3" w:history="1">
        <w:r>
          <w:rPr>
            <w:rFonts w:ascii="仿宋" w:eastAsia="仿宋" w:hAnsi="仿宋" w:cs="仿宋" w:hint="eastAsia"/>
            <w:lang w:eastAsia="zh-CN"/>
          </w:rPr>
          <w:t>(二)、陶瓷过滤机项目风险对策</w:t>
        </w:r>
        <w:r>
          <w:tab/>
        </w:r>
        <w:r>
          <w:fldChar w:fldCharType="begin"/>
        </w:r>
        <w:r>
          <w:instrText xml:space="preserve"> PAGEREF _Toc11013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85" w:history="1">
        <w:r>
          <w:rPr>
            <w:rFonts w:ascii="仿宋" w:eastAsia="仿宋" w:hAnsi="仿宋" w:cs="仿宋" w:hint="eastAsia"/>
            <w:lang w:eastAsia="zh-CN"/>
          </w:rPr>
          <w:t>十四、陶瓷过滤机项目基本情况</w:t>
        </w:r>
        <w:r>
          <w:tab/>
        </w:r>
        <w:r>
          <w:fldChar w:fldCharType="begin"/>
        </w:r>
        <w:r>
          <w:instrText xml:space="preserve"> PAGEREF _Toc3885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3" w:history="1">
        <w:r>
          <w:rPr>
            <w:rFonts w:ascii="仿宋" w:eastAsia="仿宋" w:hAnsi="仿宋" w:cs="仿宋" w:hint="eastAsia"/>
            <w:lang w:eastAsia="zh-CN"/>
          </w:rPr>
          <w:t>(一)、陶瓷过滤机项目投资人</w:t>
        </w:r>
        <w:r>
          <w:tab/>
        </w:r>
        <w:r>
          <w:fldChar w:fldCharType="begin"/>
        </w:r>
        <w:r>
          <w:instrText xml:space="preserve"> PAGEREF _Toc15083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1" w:history="1">
        <w:r>
          <w:rPr>
            <w:rFonts w:ascii="仿宋" w:eastAsia="仿宋" w:hAnsi="仿宋" w:cs="仿宋" w:hint="eastAsia"/>
            <w:lang w:eastAsia="zh-CN"/>
          </w:rPr>
          <w:t>(二)、陶瓷过滤机项目选址</w:t>
        </w:r>
        <w:r>
          <w:tab/>
        </w:r>
        <w:r>
          <w:fldChar w:fldCharType="begin"/>
        </w:r>
        <w:r>
          <w:instrText xml:space="preserve"> PAGEREF _Toc12481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0" w:history="1">
        <w:r>
          <w:rPr>
            <w:rFonts w:ascii="仿宋" w:eastAsia="仿宋" w:hAnsi="仿宋" w:cs="仿宋" w:hint="eastAsia"/>
            <w:lang w:eastAsia="zh-CN"/>
          </w:rPr>
          <w:t>(三)、陶瓷过滤机项目实施进度</w:t>
        </w:r>
        <w:r>
          <w:tab/>
        </w:r>
        <w:r>
          <w:fldChar w:fldCharType="begin"/>
        </w:r>
        <w:r>
          <w:instrText xml:space="preserve"> PAGEREF _Toc7930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7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_Toc29777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1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_Toc9911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_Toc246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366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_Toc17366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45" w:history="1">
        <w:r>
          <w:rPr>
            <w:rFonts w:ascii="仿宋" w:eastAsia="仿宋" w:hAnsi="仿宋" w:cs="仿宋" w:hint="eastAsia"/>
            <w:lang w:eastAsia="zh-CN"/>
          </w:rPr>
          <w:t>十五、环境管理体系建设</w:t>
        </w:r>
        <w:r>
          <w:tab/>
        </w:r>
        <w:r>
          <w:fldChar w:fldCharType="begin"/>
        </w:r>
        <w:r>
          <w:instrText xml:space="preserve"> PAGEREF _Toc21645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4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_Toc27604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_Toc2411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_Toc1874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9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_Toc18119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3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_Toc25953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5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_Toc6485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91" w:history="1">
        <w:r>
          <w:rPr>
            <w:rFonts w:ascii="仿宋" w:eastAsia="仿宋" w:hAnsi="仿宋" w:cs="仿宋" w:hint="eastAsia"/>
            <w:lang w:eastAsia="zh-CN"/>
          </w:rPr>
          <w:t>十六、经济评价分析</w:t>
        </w:r>
        <w:r>
          <w:tab/>
        </w:r>
        <w:r>
          <w:fldChar w:fldCharType="begin"/>
        </w:r>
        <w:r>
          <w:instrText xml:space="preserve"> PAGEREF _Toc6691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0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_Toc7660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_Toc11109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5" w:history="1">
        <w:r>
          <w:rPr>
            <w:rFonts w:ascii="仿宋" w:eastAsia="仿宋" w:hAnsi="仿宋" w:cs="仿宋" w:hint="eastAsia"/>
            <w:lang w:eastAsia="zh-CN"/>
          </w:rPr>
          <w:t>(三)、陶瓷过滤机项目盈利能力分析</w:t>
        </w:r>
        <w:r>
          <w:tab/>
        </w:r>
        <w:r>
          <w:fldChar w:fldCharType="begin"/>
        </w:r>
        <w:r>
          <w:instrText xml:space="preserve"> PAGEREF _Toc30255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86" w:history="1">
        <w:r>
          <w:rPr>
            <w:rFonts w:ascii="仿宋" w:eastAsia="仿宋" w:hAnsi="仿宋" w:cs="仿宋" w:hint="eastAsia"/>
            <w:lang w:eastAsia="zh-CN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_Toc17186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7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_Toc32647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3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_Toc7953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7" w:history="1">
        <w:r>
          <w:rPr>
            <w:rFonts w:ascii="仿宋" w:eastAsia="仿宋" w:hAnsi="仿宋" w:cs="仿宋" w:hint="eastAsia"/>
            <w:lang w:eastAsia="zh-CN"/>
          </w:rPr>
          <w:t>十八、陶瓷过滤机行业高质量发展</w:t>
        </w:r>
        <w:r>
          <w:tab/>
        </w:r>
        <w:r>
          <w:fldChar w:fldCharType="begin"/>
        </w:r>
        <w:r>
          <w:instrText xml:space="preserve"> PAGEREF _Toc18167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4" w:history="1">
        <w:r>
          <w:rPr>
            <w:rFonts w:ascii="仿宋" w:eastAsia="仿宋" w:hAnsi="仿宋" w:cs="仿宋" w:hint="eastAsia"/>
            <w:lang w:eastAsia="zh-CN"/>
          </w:rPr>
          <w:t>(一)、质量管理体系</w:t>
        </w:r>
        <w:r>
          <w:tab/>
        </w:r>
        <w:r>
          <w:fldChar w:fldCharType="begin"/>
        </w:r>
        <w:r>
          <w:instrText xml:space="preserve"> PAGEREF _Toc28074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8" w:history="1">
        <w:r>
          <w:rPr>
            <w:rFonts w:ascii="仿宋" w:eastAsia="仿宋" w:hAnsi="仿宋" w:cs="仿宋" w:hint="eastAsia"/>
            <w:lang w:eastAsia="zh-CN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_Toc18578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" w:history="1">
        <w:r>
          <w:rPr>
            <w:rFonts w:ascii="仿宋" w:eastAsia="仿宋" w:hAnsi="仿宋" w:cs="仿宋" w:hint="eastAsia"/>
            <w:lang w:eastAsia="zh-CN"/>
          </w:rPr>
          <w:t>(三)、生产效率提升</w:t>
        </w:r>
        <w:r>
          <w:tab/>
        </w:r>
        <w:r>
          <w:fldChar w:fldCharType="begin"/>
        </w:r>
        <w:r>
          <w:instrText xml:space="preserve"> PAGEREF _Toc3141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1" w:history="1">
        <w:r>
          <w:rPr>
            <w:rFonts w:ascii="仿宋" w:eastAsia="仿宋" w:hAnsi="仿宋" w:cs="仿宋" w:hint="eastAsia"/>
            <w:lang w:eastAsia="zh-CN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_Toc16281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9" w:history="1">
        <w:r>
          <w:rPr>
            <w:rFonts w:ascii="仿宋" w:eastAsia="仿宋" w:hAnsi="仿宋" w:cs="仿宋" w:hint="eastAsia"/>
            <w:lang w:eastAsia="zh-CN"/>
          </w:rPr>
          <w:t>十九、陶瓷过滤机行业发展方向</w:t>
        </w:r>
        <w:r>
          <w:tab/>
        </w:r>
        <w:r>
          <w:fldChar w:fldCharType="begin"/>
        </w:r>
        <w:r>
          <w:instrText xml:space="preserve"> PAGEREF _Toc30529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51" w:history="1">
        <w:r>
          <w:rPr>
            <w:rFonts w:ascii="仿宋" w:eastAsia="仿宋" w:hAnsi="仿宋" w:cs="仿宋" w:hint="eastAsia"/>
            <w:lang w:eastAsia="zh-CN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_Toc13451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" w:history="1">
        <w:r>
          <w:rPr>
            <w:rFonts w:ascii="仿宋" w:eastAsia="仿宋" w:hAnsi="仿宋" w:cs="仿宋" w:hint="eastAsia"/>
            <w:lang w:eastAsia="zh-CN"/>
          </w:rPr>
          <w:t>(二)、新兴技术应用</w:t>
        </w:r>
        <w:r>
          <w:tab/>
        </w:r>
        <w:r>
          <w:fldChar w:fldCharType="begin"/>
        </w:r>
        <w:r>
          <w:instrText xml:space="preserve"> PAGEREF _Toc1110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4" w:history="1">
        <w:r>
          <w:rPr>
            <w:rFonts w:ascii="仿宋" w:eastAsia="仿宋" w:hAnsi="仿宋" w:cs="仿宋" w:hint="eastAsia"/>
            <w:lang w:eastAsia="zh-CN"/>
          </w:rPr>
          <w:t>(三)、陶瓷过滤机行业生态系统构建</w:t>
        </w:r>
        <w:r>
          <w:tab/>
        </w:r>
        <w:r>
          <w:fldChar w:fldCharType="begin"/>
        </w:r>
        <w:r>
          <w:instrText xml:space="preserve"> PAGEREF _Toc8364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" w:history="1">
        <w:r>
          <w:rPr>
            <w:rFonts w:ascii="仿宋" w:eastAsia="仿宋" w:hAnsi="仿宋" w:cs="仿宋" w:hint="eastAsia"/>
            <w:lang w:eastAsia="zh-CN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35" w:history="1">
        <w:r>
          <w:rPr>
            <w:rFonts w:ascii="仿宋" w:eastAsia="仿宋" w:hAnsi="仿宋" w:cs="仿宋" w:hint="eastAsia"/>
            <w:lang w:eastAsia="zh-CN"/>
          </w:rPr>
          <w:t>二十、安全与劳动保护</w:t>
        </w:r>
        <w:r>
          <w:tab/>
        </w:r>
        <w:r>
          <w:fldChar w:fldCharType="begin"/>
        </w:r>
        <w:r>
          <w:instrText xml:space="preserve"> PAGEREF _Toc31435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1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_Toc22031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2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_Toc24412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eastAsia="zh-CN"/>
          </w:rPr>
          <w:t>二十一、陶瓷过滤机项目监督与评估</w:t>
        </w:r>
        <w:r>
          <w:tab/>
        </w:r>
        <w:r>
          <w:fldChar w:fldCharType="begin"/>
        </w:r>
        <w:r>
          <w:instrText xml:space="preserve"> PAGEREF _Toc22036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5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_Toc18165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_Toc2471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3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_Toc16253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7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_Toc10857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5" w:history="1">
        <w:r>
          <w:rPr>
            <w:rFonts w:ascii="仿宋" w:eastAsia="仿宋" w:hAnsi="仿宋" w:cs="仿宋" w:hint="eastAsia"/>
            <w:lang w:eastAsia="zh-CN"/>
          </w:rPr>
          <w:t>二十二招标方案</w:t>
        </w:r>
        <w:r>
          <w:tab/>
        </w:r>
        <w:r>
          <w:fldChar w:fldCharType="begin"/>
        </w:r>
        <w:r>
          <w:instrText xml:space="preserve"> PAGEREF _Toc29135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3" w:history="1">
        <w:r>
          <w:rPr>
            <w:rFonts w:ascii="仿宋" w:eastAsia="仿宋" w:hAnsi="仿宋" w:cs="仿宋" w:hint="eastAsia"/>
            <w:lang w:eastAsia="zh-CN"/>
          </w:rPr>
          <w:t>(一)、陶瓷过滤机项目招标依据</w:t>
        </w:r>
        <w:r>
          <w:tab/>
        </w:r>
        <w:r>
          <w:fldChar w:fldCharType="begin"/>
        </w:r>
        <w:r>
          <w:instrText xml:space="preserve"> PAGEREF _Toc15053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1" w:history="1">
        <w:r>
          <w:rPr>
            <w:rFonts w:ascii="仿宋" w:eastAsia="仿宋" w:hAnsi="仿宋" w:cs="仿宋" w:hint="eastAsia"/>
            <w:lang w:eastAsia="zh-CN"/>
          </w:rPr>
          <w:t>(二)、陶瓷过滤机项目招标范围</w:t>
        </w:r>
        <w:r>
          <w:tab/>
        </w:r>
        <w:r>
          <w:fldChar w:fldCharType="begin"/>
        </w:r>
        <w:r>
          <w:instrText xml:space="preserve"> PAGEREF _Toc6961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0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_Toc15650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62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_Toc28262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3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_Toc13313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79" w:history="1">
        <w:r>
          <w:rPr>
            <w:rFonts w:ascii="仿宋" w:eastAsia="仿宋" w:hAnsi="仿宋" w:cs="仿宋" w:hint="eastAsia"/>
            <w:lang w:eastAsia="zh-CN"/>
          </w:rPr>
          <w:t>二十三、陶瓷过滤机项目节能分析</w:t>
        </w:r>
        <w:r>
          <w:tab/>
        </w:r>
        <w:r>
          <w:fldChar w:fldCharType="begin"/>
        </w:r>
        <w:r>
          <w:instrText xml:space="preserve"> PAGEREF _Toc15079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9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_Toc13119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6" w:history="1">
        <w:r>
          <w:rPr>
            <w:rFonts w:ascii="仿宋" w:eastAsia="仿宋" w:hAnsi="仿宋" w:cs="仿宋" w:hint="eastAsia"/>
            <w:lang w:eastAsia="zh-CN"/>
          </w:rPr>
          <w:t>(二)、陶瓷过滤机项目预期节能综合评价</w:t>
        </w:r>
        <w:r>
          <w:tab/>
        </w:r>
        <w:r>
          <w:fldChar w:fldCharType="begin"/>
        </w:r>
        <w:r>
          <w:instrText xml:space="preserve"> PAGEREF _Toc9866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5" w:history="1">
        <w:r>
          <w:rPr>
            <w:rFonts w:ascii="仿宋" w:eastAsia="仿宋" w:hAnsi="仿宋" w:cs="仿宋" w:hint="eastAsia"/>
            <w:lang w:eastAsia="zh-CN"/>
          </w:rPr>
          <w:t>(三)、陶瓷过滤机项目节能设计</w:t>
        </w:r>
        <w:r>
          <w:tab/>
        </w:r>
        <w:r>
          <w:fldChar w:fldCharType="begin"/>
        </w:r>
        <w:r>
          <w:instrText xml:space="preserve"> PAGEREF _Toc28005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1906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_Toc21906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https://d.book118.com/215112111044011113</w:t>
        </w:r>
      </w:hyperlink>
    </w:p>
    <w:p/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陶瓷过滤机行业企业战略风险管理报告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陶瓷过滤机行业企业战略风险管理报告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陶瓷过滤机行业企业战略风险管理报告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陶瓷过滤机行业企业战略风险管理报告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陶瓷过滤机行业企业战略风险管理报告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5179A1"/>
    <w:rsid w:val="4593521B"/>
    <w:rsid w:val="5F5179A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15112111044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2024-02-28T02:36:00Z</dcterms:created>
  <dcterms:modified xsi:type="dcterms:W3CDTF">2024-02-28T02:36:24Z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AB3DEBE6D38246F688F4F1DCDD8CF49F_11</vt:lpwstr>
  </property>
  <property fmtid="{D5CDD505-2E9C-101B-9397-08002B2CF9AE}" pid="3" name="KSOProductBuildVer">
    <vt:lpwstr>2052-12.1.0.16250</vt:lpwstr>
  </property>
</Properties>
</file>