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明代都城坛庙建筑研究</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研究》是一篇深入探讨明代都城坛庙建筑特色、历史演变及其社会文化意义的学术论文。明代，作为中国历史上一个重要的朝代，其都城坛庙建筑不仅反映了当时的建筑艺术水平，也体现了当时的政治、经济、文化等多方面的特征。本文旨在通过对明代都城坛庙建筑的深入研究，揭示其独特的建筑风格和深厚的历史文化内涵，为明代建筑史和文化史的研究提供新的视角和资料。</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将首先概述明代都城坛庙建筑的基本类型和分布，包括太庙、社稷坛、天坛等主要建筑，并分析其选址和布局的特点。接着，文章将深入探讨明代都城坛庙建筑的建筑风格和技术特点，包括建筑形式、材料运用、装饰艺术等方面，以揭示明代建筑艺术的独特魅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还将对明代都城坛庙建筑的历史演变进行梳理，分析其在不同历史时期的变化和发展趋势，以及这些变化背后的政治、经济和文化因素。文章还将探讨明代都城坛庙建筑在社会文化方面的影响和意义，包括其在社会生活中的作用、对后世的影响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将总结明代都城坛庙建筑的特点和价值，评估其在明代建筑史和文化史中的地位，以期为未来明代建筑和文化研究提供有益的参考和启示。通过本文的研究，我们不仅可以更深入地了解明代都城坛庙建筑的魅力和价值，也可以更全面地认识明代社会的历史和文化。</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二、明代都城坛庙建筑的总体布局与特点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作为中国古代建筑艺术的重要组成部分，不仅体现了当时的建筑技艺水平，更反映了明代的社会制度、宗教信仰和文化审美。这些建筑在总体布局和特点上，均展现出鲜明的时代特征和独特的艺术魅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总体布局上，明代都城坛庙建筑遵循了严格的中轴线对称原则，形成了一种庄重而严谨的布局风格。这种布局方式不仅强化了建筑的仪式感，也体现了中国古代哲学中的“天人合一”思想。中轴线上的主体建筑，如太庙、社稷坛等，均位于城市的中心地带，彰显出其崇高的地位。而次要建筑则沿中轴线两侧对称分布，形成了一种秩序井然的空间序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特点上，明代都城坛庙建筑注重建筑的空间层次感和立体感。通过巧妙的建筑组合和层次分明的空间划分，营造出一种深远而宏大的空间感。同时，建筑立面多采用简洁明快的线条和比例匀称的构图，给人以稳重而典雅的视觉感受。明代都城坛庙建筑还善于运用象征手法，如以天圆地方的形式表现天地宇宙的观念，以龙凤等吉祥图案寓意皇权的神圣不可侵犯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值得一提的是，明代都城坛庙建筑在材料选择和工艺技术上也达到了较高的水平。木结构建筑采用优质木材和精巧的榫卯结构，既保证了建筑的坚固耐用，又展现了木构建筑的独特韵味。琉璃瓦、砖雕、石雕等装饰工艺的运用，也大大增强了建筑的艺术表现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明代都城坛庙建筑在总体布局和特点上均呈现出独特的艺术魅力和历史价值。这些建筑不仅是明代建筑艺术的瑰宝，也是研究中国古代社会制度、宗教信仰和文化审美的重要实物资料。</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三、明代都城坛庙建筑的分类与实例分析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按照其功能与性质，可以大致划分为祭祀天地神灵类、祭祀祖先类、纪念先贤与功臣类以及皇家祭祀类四大类别。这些建筑不仅是明代社会政治、文化和宗教观念的体现，也是中国古代建筑艺术和城市规划的重要组成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祭祀天地神灵类：这类建筑主要用于对天地、日月、星辰、风雨雷电等自然神灵的崇拜和祭祀。其中最著名的便是北京故宫的太和殿，它是明清两代皇帝举行大型祭祀活动的场所，体现了古代皇权与神权的高度结合。太和殿的建筑风格庄重肃穆，体现了中国古代建筑的最高水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祭祀祖先类：这类建筑主要用于对历代皇帝及皇室成员的祭祀，如太庙。太庙位于故宫的东侧，是明清两代皇帝祭祀祖先的重要场所。太庙的建筑风格典雅庄重，体现了对祖先的尊敬和怀念。</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纪念先贤与功臣类：这类建筑主要用于纪念对明朝有杰出贡献的先贤和功臣，如文天祥祠。文天祥祠位于北京西城区，是为了纪念南宋抗元名将文天祥而建的。这些建筑通常设计精巧，寓意深刻，既是对先贤的敬仰，也是对后人的激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家祭祀类：这类建筑主要用于皇家的特定祭祀活动，如祈年殿。祈年殿位于北京天坛公园内，是明清两代皇帝祈求五谷丰登的地方。祈年殿的建筑风格独特，以圆形为主，寓意天圆地方，体现了古代皇家的宗教观念和宇宙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对明代都城坛庙建筑的分类与实例分析，我们可以看到这些建筑不仅具有深厚的文化内涵和历史价值，而且展示了中国古代建筑艺术的卓越成就。这些建筑不仅是历史的见证，也是文化遗产的重要组成部分，对于研究明代社会、文化、宗教和建筑艺术具有重要意义。</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四、明代都城坛庙建筑的文化内涵与社会功能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在深入探究明代都城坛庙建筑的过程中，我们不可避免地要接触到其背后所蕴含的深厚文化内涵及其在社会中所扮演的重要角色。这些建筑不仅仅是物理空间的存在，更是文化、宗教、政治等多重元素的交汇点。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化内涵方面，明代都城坛庙建筑以其独特的建筑风格、装饰艺术和空间布局，展现了明代社会的审美观念、宗教信仰和文化传统。例如，坛庙建筑中的雕刻、彩绘和建筑风格都反映了明代工艺艺术的高度成就。同时，这些建筑还融入了儒家思想、道教和佛教等多元宗教文化元素，体现了明代文化的多元性和包容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社会功能方面，明代都城坛庙建筑在当时社会中具有举足轻重的地位。作为宗教祭祀的场所，坛庙建筑是连接人与神的重要桥梁，承载着祈求风调雨顺、国泰民安的重要使命。这些建筑也是社会公共活动的重要场所，如举办庙会、戏曲演出等，丰富了民众的精神文化生活。坛庙建筑还是政治权力的象征，通过建筑的空间布局和装饰艺术，彰显了皇权的至高无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明代都城坛庙建筑的文化内涵与社会功能相互交织、相互影响，共同构成了明代社会文化的重要组成部分。这些建筑不仅是历史的见证，更是我们理解和评价明代社会文化的重要窗口。</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五、明代都城坛庙建筑的保护与发展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作为中华民族的文化遗产，承载了深厚的历史文化价值。然而，随着时间的流逝，这些古老的建筑面临着各种保护与发展的挑战。如何在尊重历史的推动这些建筑的保护与发展，使其在现代社会中焕发新的活力，是我们必须面对的问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保护方面，首先应对明代都城坛庙建筑进行全面的普查和登记，详细记录其现状、历史沿革和建筑特色，建立完整的档案数据库。同时，加强法律法规的制定和执行，严格限制对坛庙建筑的破坏和改建行为，确保其在原貌的基础上得到妥善保护。还应加强科技投入，利用现代科技手段如无人机、3D打印等技术，对坛庙建筑进行高精度测绘和复制，为保护工作提供有力支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发展方面，我们应将明代都城坛庙建筑与旅游业相结合，打造具有特色的文化旅游品牌。通过举办各类文化活动、展览和演出等，吸引更多游客前来参观，提高坛庙建筑的知名度和影响力。同时，还可以开发相关的文创产品，如纪念品、书籍等，进一步拓展坛庙建筑的文化内涵和市场价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当然，保护与发展并非孤立存在，而是需要相互协调、相互促进。在保护的过程中，要注重挖掘和传承坛庙建筑的历史文化内涵，使其在新的时代背景下焕发新的生机。在发展的过程中，也要遵循保护优先的原则，确保坛庙建筑的历史价值不受损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明代都城坛庙建筑的保护与发展是一项长期而艰巨的任务。我们需要全社会共同努力，通过加强保护、拓展发展、促进传承等方式，让这些古老的建筑在新的时代中焕发出更加璀璨的光芒。</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六、结论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在本文的研究中，我们对明代都城坛庙建筑进行了深入的探讨和分析。通过文献资料的梳理和实地考察的观察，我们对明代都城坛庙建筑的布局、建筑特色、文化内涵等方面有了更加深入的了解。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的布局体现了古代城市规划的理念。坛庙建筑作为城市的重要组成部分，其布局往往与城市整体规划相协调。在明代，都城坛庙建筑的布局不仅考虑到了其功能需求，还充分考虑了城市的地理环境、文化内涵等多方面因素。这种布局方式不仅体现了古代城市规划的智慧，也为我们今天的城市规划提供了重要的参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的建筑特色体现了古代建筑艺术的精髓。这些建筑在形式、结构、材料等方面都有着独特的风格，展现了古代建筑艺术的精湛技艺和卓越成就。同时，这些建筑还融合了当时社会的文化、历史、宗教等多种元素，形成了独具特色的建筑艺术风格。这种建筑风格不仅具有历史价值，也为今天的建筑设计和文化遗产保护提供了重要的启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的文化内涵体现了古代社会的价值观和信仰体系。这些建筑作为宗教和文化的场所，承载了古代社会对于天、地、祖先的崇拜和信仰。这些建筑还反映了古代社会的政治、经济、文化等多个方面的发展历程，为我们了解古代社会提供了重要的历史资料。</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代都城坛庙建筑不仅是古代城市规划、建筑艺术、文化遗产等方面的重要代表，也是古代社会价值观和信仰体系的重要体现。通过对这些建筑的研究和分析，我们可以更加深入地了解古代社会的历史和文化，同时也为今天的城市规划、建筑设计和文化遗产保护提供了重要的参考和启示。</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汉唐时期，中国历史迎来了两个辉煌的时期，政治、经济、文化等方面取得了巨大的发展成就。作为当时国家政治权力的中心，都城的建设也成为了一个热门的研究领域。而在这个领域中，礼制建筑的研究又成为了其中一个不可或缺的重要组成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礼制建筑，简单来说，就是指按照礼制思想建造的建筑。在汉唐时期，礼制建筑主要包括祭祀建筑、礼仪建筑、陵墓建筑等多种类型。这些建筑不仅仅是为了满足当时社会礼仪的需要，更是体现了当时社会的政治、思想和文化特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于汉唐都城礼制建筑的研究，我们可以采用多种方法来进行。可以借助历史文献的记载，了解当时礼制建筑的建造背景、建筑风格、礼仪程序等方面的信息。可以通过考古发现，探究礼制建筑的布局、结构、材料等方面的细节。还可以借助实地考察，对礼制建筑进行测量、绘图、分析等工作，深入了解其历史文化价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汉唐都城礼制建筑的研究方面，学术界已经取得了一定的成果。通过对汉唐都城礼制建筑的研究，我们对汉唐时期的社会制度、思想文化、艺术审美等方面有了更加深入的了解。然而，尽管已经取得了一定的成果，但仍然有许多研究空白需要进一步探讨。例如，对于汉唐都城礼制建筑的内部结构、装饰细节等方面还需要进行深入的研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汉唐都城礼制建筑作为当时社会的一种重要文化现象，其研究价值不容忽视。通过对汉唐都城礼制建筑的研究，我们可以更深入地了解汉唐时期社会文化的发展状况，探索古代中国文明的发展历程。未来，随着学术研究的不断深入，汉唐都城礼制建筑的研究也将得到更广泛的应用和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通常指东方国家都城建筑中，位于都城与皇帝、皇族所居的宫城之间的区域，由城墙围绕，具有独立的城门。皇城内通常布置宗庙、官衙、内廷服务机构、仓库和防卫等建筑，以及园林苑囿。在南北朝的北魏时期，迁都洛阳时曾重建洛阳城池，此时已经将汉朝及三国时期残存的洛阳旧城布置为性质类似皇城的内城，集中布置宫殿、园林、王府、衙署等机构。中国历史上最早使用“皇城”一词的是隋朝修筑的大兴城，皇城布置在宫城之南。隋朝修筑的东都洛阳也采用了类似的布局。北宋开封城、元大都、明中都、明南京城和明清北京城也都采取了相似的布局。在中国邻近的国家中，高丽曾经在开京设置皇城，越南顺化也设立了皇城。不过顺化皇城从布局上来说更接近中国的宫城，而其紫禁城相当于中国紫禁城中的内廷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中国，城门和城墙对于一座城市来说有着特殊的意义。从某种角度看，它甚至可以是一座城市的代表和象征。喜仁龙教授曾说过：“正是那一道道、一重重的墙垣，组成每一座中国城市的骨架或结构……中国不存在不带城墙的城市，正如没有屋顶的房子是无法想象的一样。”的确如他所说在中国一个居民区，无论它多么大、多么重要、治理得多么好，只要没有城墙为其确定范围并把它围绕起来，那么，这个居民区就不能算作一个传统意义上的城市。任何一座中国城市都是这样，北京的皇城也毫不例外。正是因为有了一圈红墙黄瓦的围绕，才使皇城由一个专属于皇家的地理区域，飞升为一座真正意义上的城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明时称"承天门"，取"承天启运，受命于天"之意。清顺治八年（1651）改建并易名为天安门，含"受命于天"和"安邦治民"的意思；清康熙二十七年（1688）再次重修。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之承天门面阔五间，进深三间。清顺治八年改建后，城台高13米，下部为6米的汉白玉须弥座，上部砖砌涂朱色；城楼面阔九间，进深五间，以应《周易》中“九五，飞龙在天”之意，楼外绕以汉白玉石栏，楼体为重檐歇山黄琉璃瓦顶；整个城门通高7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高大城台下部有五个拱形门洞，这便是天安门实际意义上的门了。在五个门洞中．中间的门洞最大，这座门等级最高，明、清时只有皇帝才可由此门通过。其余四个门洞分列左右。依次缩小，允许宗室王公和三品以上的文武官员出入。最外的两个门洞最小，各为四品以下官员的通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天安门在中国历史上有重要的意义，近代史上许多重大的事件都曾在此留下痕迹。1949年10月1日，毛泽东主席在天安门城楼上宣告新中国成立，而后天安门又被绘入中华人民共和国的国国徽，天安门从此成为了国家的象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的东门称东安门，东安门位于皇城东墙中间偏南。始建于明永乐十五年（1417）。其门西对宫城之东华门，东对玉河之"皇恩桥"（玉河即元之通惠河，明初仍为运输通道，喧嚣之声达于宫内）。明宣德七年（1432）将皇城东墙东移至玉河东岸，东安门亦向东移至皇恩桥东侧，将玉河圈入皇城，成为了专供皇家的漕运河道。各地进京货物经玉河水运至城内"海子"（积水潭）之举遂废。东安门建筑规制与西安门、北安门（地安门）基本相同，只是朝向不同。原皇恩桥西的东安门旧址处，改建为东安里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东安门于1912年，袁世凯策动曹锟发动"壬子兵变"时遭到焚毁。1999年王府井大街建设改造时掘出了明皇城东安门的遗址，文物部门特在原址建设公园进行了保护。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的西面是西安门，西安门位于皇城西墙中段偏北处。它与东安门并不在同一条线上；东安门与宫城东华门相对，而西安门则因宫城西侧有西苑大片水面，无法由西华门直接相对通行。只得在皇城西墙偏北处设西安门，由北海与中海间的通道通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西安门无城台，门基为青白石，红墙；单檐歇山黄琉璃瓦顶；面阔七间、进深三间，正中明间及左、右次间为门，各有一对红漆金钉门扇，左、右稍间及末间作值班房。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1950年12月1日，因附近摊贩不慎失火，西安门被焚毁殆尽。此后文物部门特制作了楠木模型以示纪念。</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的北面是北安门，清改称地安门。地安门位于皇城北墙正中，南对景山、北对钟鼓楼。地安门始建于明永乐十八年（1420），清顺治、乾隆年间都曾重修。清代皇城的地安门与东安、西安两门的建筑形式和规制都完全相同。地安门内左、右侧原各建有雁翅排房，20世纪30年代拆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天安门之正南有大明门（清初改称大清门，民国年间称中华门），大明门位于城市中轴线上，是明清两代皇城正门天安门的外门，又称“皇城第一门”，始建于明永乐时期，清顺治元年改名“大清门”，民国元年改名“中华门”。大明门，三阙，巨檐重脊，门南侧左右有石狮、下马碑各一对。明时门上挂有楹联一副，为明初大学士解缙手书，上联为“日月光天德”，下联书“山河壮帝居”。门北侧左右各有东西向廊房110间，称“千步廊”，又东、西折有向北廊房各34间，皆连檐通脊。千步廊于1915年拆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天安门前的东西两侧有长安左门和长安右门，长安街因此二门而得名，取长治久安之意。两门规制完全相同，门三阙，券门，汉白玉石门槛，单层歇山黄琉璃瓦顶，红墙，基础为汉白玉石须弥座。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长安左门为皇城天安门的东复门。因明清殿试后，将写有中进士者姓名的黄榜，在鼓乐御杖引导下，张挂在长安左门外临时搭建的龙棚内。举子们纷纷聚集于此看榜，一旦金榜题名，犹如鱼跃龙门，所以古时人又称此门为"龙门"，或谓"孔圣门"，为附"左青龙、右白虎"之意，又称"青龙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秋审"、"朝审"，都在此门内举行，届时各省及刑部的死囚均要入此门进行讯问，确认无疑者即绑缚刑场执行。囚犯一入长安右门如入虎口，凶多吉少，故此门又称为"虎门"；为附"左青龙、右白虎"之意，此门又称"白虎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明代时皇城中，在皇城与紫禁城之间，还有十二座门。它们的存在使皇城和紫禁城之间增加了一道防线。这十二座门包括：北面四门：北上门、北上西门、北中门；东面四门：东上门、东上南门、东上北门、东中门；西面四门：西上门、西上北门、西上南门、西中门。这些门在清代时就已经有一部分因皇城内街巷变迁而被拆除，经过民国时的战乱和解放初期的大规模城市改造，今天这十二座城门早已无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在明清时代是一座全封闭的城池，周围围有高大的皇城墙。皇城墙又称萧墙，它的周长及形制各朝各代均有所不同。明清北京皇城的皇城墙，墙身为红色，顶覆黄琉璃瓦。墙高一丈八尺，下宽六尺五寸，上宽五尺二寸。明皇城墙周长18里多，到清代几经拓展周长已达22里。我们的先民们就用这样一圈红墙黄瓦，将一座举世无双，又尽善尽美的城中之城，明确的从北京城中勾绘了出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昔日皇城内殿宇临立，景观密布。既有高大巍峨的宫殿，又有青砖灰瓦的四合院；既有碧波荡漾的三海，又有挺拔秀美的景山。但是，在皇城中不论建筑也好、景区也好，它们的功能都只有一个，那就是服务于皇帝和皇宫。在皇城中的所有的重点建筑都深深的带有这一特色。</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天安门的东西两侧，有两组红墙黄瓦的建筑群。如果你从高处俯瞰，你就会发现它不论建筑的形式、规制和格局都与紫禁城相映成趣，浑然一体。虽然今天的它们早已变为寻常百姓的休闲游乐之所，但在昔日的皇城中它们却发挥着不可替代的重要作用。它们就是旧时皇帝祭祀祖先的太庙和祭祀社稷神的社稷坛，它们的存在象征着族权与神权对皇权的拱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太庙是明、清两代皇帝祭祀祖先之处。始建于明永乐十八年(1420)，嘉靖二十三年(1544)改建。清顺治八年、乾隆四年都曾修缮。明清两代每逢登极、亲政、凯旋、献俘，奉安梓宫等重大事件，以及每年四孟及岁暮大袷，均需告祭太庙。太庙面积139650平方米，享殿（大殿）、寝殿（二殿）、祧庙（三殿）为庙中主要建筑。大殿对面为大戟门，门外有玉带河，河上有桥5座，再南为五色琉璃门，门外还有宰牲房、治牲房、井亭等建筑。民国时太庙曾改为改为"故宫分院"，新中国成立后，经周恩来同志亲自批准，太庙改建为北京市劳动人民文化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社稷坛是皇帝祭祀社稷神之处。"社"和"稷"是两位传说中的神，分别掌管土地和五谷。社稷坛建于明永乐十九年(1421年)，其旧址是元代万寿兴国寺。清代沿袭明制，并对社稷坛进行了多次修缮。社稷坛坐南朝北，成正方形，通高四尺，分为两层，上层方五丈，二层方五丈三尺，四面出陛，各四级，坛四面设汉白玉的棂星门。坛上五色土，中黄、东青、南赤、西白、北黑象征全国土地，即"普天之下莫非王土"之意。坛北有拜殿，也称祭殿或享殿，是一座建于明初的木结构大殿。1915年，社稷坛改为中央公园。1925年，孙中山先生在北京逝世，曾在社稷坛拜殿内停放灵柩，接受各界人士吊唁。1928年，社稷坛拜殿改名为中山堂，而后社稷坛也改名为中山公园。太庙与社稷坛分别位于天安门的左右两侧，合起来就是《周礼·考工记》中所说的左祖右社，是皇城中最重要的建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皇城内的南池子南口东侧，有一组红墙围起、结构奇特而紧凑的古建筑，这就是明清两代皇家档案库，也是我国现存最大的古代档案馆----皇史宬。皇史宬始建于明嘉靖年间，占地面积8460平方米，建筑面积3400平米。它坐北向南，由皇史宬门、皇史宬主殿、东西配殿组成。皇史宬主殿整个建筑为砖石结构，殿内屋顶没有梁、柱，又称"无梁殿"。主殿殿墙厚达6米，室内温度较为恒定，在南北两面墙上开石窗，可使空气对流。主殿内砌有42米多高的汉白玉石座，上面放置着150余个鎏金雕龙的铜皮樟木柜，这就是"金匮"。由于"金匮石室"奇特建筑，具有防火、防潮，也防蛀虫的特点，再加上历代精心保藏，这座数百年的皇家档馆及其所保存的明代《实录》、《宝训》及清代的《圣训》《玉牒》等，能够完整无损的保留至今，堪称"国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古都北京，有着三千多年的建城史和八百余年的建都史。自金贞元元年（1153年）起，先后有金、元、明、清四朝定都于此。自元代营建元大都起北京就形成了三重城垣的基本格局。此后又经历了明永乐年间重修紫禁城和明嘉靖年间复修外城，使北京城形成了明确而完整的凸字型、四座城垣的结构。四座城垣中，中心为紫禁城，即今故宫，至今仍保存完好，被列为世界文化遗产；最外侧是共同构成北京城凸字形结构的内城和外城，其位置大体与今天的二环路相当。虽然已被拆除，但人们还能依稀记得它的位置。在紫禁城之外，内城之内还有一座在今天看来鲜为人知，但在历史上却有着重要地位的特殊城池。这就是北京四座城垣中一座由红墙黄瓦围就的城池——皇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北京皇城，位于北京京城之内，环绕在宫城之外，是拱卫皇宫并为皇宫提供各种服务和生活保障的特殊城池。这样的城池中国历史上很多朝代的都城中都曾建设过，曾在北京建都的金、元两代就都有过。八百五十年前，女真人营建金中都时就曾在城内建有皇城。十三世纪中后期，蒙古人在原金中都城的东北侧建起了气势恢弘的元大都，建设者特别在大都城中心正南方偏西的位置上，建设了以太液池为中心的皇城，又称萧墙。大液池两岸建有皇家宫殿和园林。在大小宫殿之间，还建有各种储物的仓库、服务机构、办事的衙署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今天我们看到的北京皇城是明代开始建设的，明皇城从明永乐四年（1406）开始营建，永乐十八年（1420）与紫禁城同时落成。它的位址在元代皇城的基础上略做了南移，许多元代萧墙内的皇家园林仍被保留在明代的皇城之内，如元代的太液池（今北海和中海）、后苑（今景山）等都成为了明代皇城的组成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清代沿袭明制，在皇城的基本格局上并未做大的改变，只是对其中的主体建筑进行了多次维修和改建。北京皇城历经明清两代五六百年的雨雨风风，数十朝帝王建设经营才达到了今天的规模。因其庞大的建设规模和高超的建筑技艺，成为了中国保存完好的封建皇城，也是全世界面积最大、保存最完好的皇家建筑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北京明清皇城南起今天的长安街，北到今天的平安大街，东至今东城区南北河沿一线（现已建起皇城根遗址公园），西达今西城区西黄城根一线。东西长约2500米，南北约2790米，面积约9平方公里。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并不是一个规则的正方形。为了举行各种重大活动的需要，在皇城的正南方建设者特别规划了一座T字型的宫廷广场，称“千步廊”。皇城的西南方还缺少一角。缺角的原因众说纷纭，得到认同最多的一种说法认为皇城的西南角上是金代古刹庆寿寺（又称双塔寺，位于今西单电报大楼附近），该寺历史久远、香火旺盛，早在元世祖忽必烈修元大都时，就曾为保护该寺，特意让城墙拐了一个弯，将该寺圈入大都城内。明初时该寺依然保存完好且香火甚旺，明代统治者担心拆除该寺会惹怒神灵，无奈之下皇城墙只好绕道而行了。这样一来皇城就形成了一个缺少一角的不规则甲字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皇城中除了高大雄伟的宫殿建筑和祭祀设施外，还有一大部分是供帝后游幸娱乐的皇家园林即御苑。西苑三海和景山就是明清皇城中皇家园林的杰出代表。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西苑三海是北海、中海和南海的总称，位于是一片历史悠久、保存完好的皇家园林建筑群。其整体规划属"一池三山"的布局，即我国古代传说中东海三仙山（蓬莱、方丈、瀛州）之体现。西苑三海总面积两千五百余亩，水面近一千三百亩，园内水面宽广、景色万千，建有琼华岛、瀛台、水云榭、丰泽园、紫光阁、静心斋等多处景点，古人曾称赞此地“在京城夙称名胜”，“风物胜于圆明”。因此地与紫禁城近在咫尺，是昔日帝王重要的赏景、游宴之地。西苑三海作为皇家园林的历史十分久远。早在辽代，统制者就曾在此建设行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金大定十九年（1179）在此挖湖堆山，建起大宁宫（后改为万宁宫）作为皇帝离宫。元代，扩建万宁宫，改名太液池，当时太液池的面积相当于今天的北海和中海，是整个大都城的中心。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明代对元代的太液池进行了大规模改建，作为皇城中重要的皇家御苑，称西苑或西海子。同时为了适应宫城南移的需要，在元太液池的基础上又向南开挖了一片水面（即今南海），并在南海中建设了南台（即今瀛台），并以南台、琼华岛和北台（乾佑阁，后毁）模仿传说中的蓬莱、方丈、瀛州三座仙山。明后期，以金鳌玉蝀桥和蜈蚣桥为界，将原来笼统的“西海子”划分为北海、中海和南海，合称“三海”，西苑三海之名由此而来。清代在明代基础上对西苑三海进行了多次大规模重修、改建终于使其达到了今天的规模。建国后，西苑三海发生了天翻地覆的变化，整修一新的北海被辟为公园，中南海现为党中央、国务院办公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景山位于紫禁城正北方，城区南北中轴线的中心点，景山主峰也是封建时代北京城的最高点。景山，占地总面积28万平方米，周长1015米，主峰高5米；园内花卉草坪占地1100平方米，各种树木近万株。景山的历史可以远溯到13世纪中叶。元代此地曾是专供帝后游乐的"后苑"，曾在此修建延春阁等建筑，当时园内有一土山称"青山"。元朝灭亡后，明代统治者为清除前朝的"王气"，将元代的大内宫殿全部拆除，并将开挖护城河和南海的渣土堆于元代延春阁的旧址之上，以压前朝的"风水"。将形成的五座高高山峰取名"万岁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又称"煤山"。顺治十二年（1655）更名景山，"景"字本可作“日光”和“大”的解释，景山即大山、光明之山。乾隆十六年(1751)，对景山又进行了大规模的重修，并依山就势在五个小山峰上各建了一座亭子，这就是著名的景山五亭。辛亥革命后，景山一度荒芜。直到新中国成立，才使这一古老的园林重又焕发出诱人的容光，成为园内外游人喜爱游览的胜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除去宫殿和御苑外，几十座皇家寺庙也是皇城中的一组重要建筑。明清皇城内有序的坐落着几十座寺、庙，这些寺、庙大部分是明清两代皇帝所敕建。由于明清两代皇帝的信仰不同所以皇城中既有道教庙宇又有佛教寺院。明代道教曾盛行一时，太祖、成祖等各代帝王都崇信道教，到明世宗时达到顶封，在皇城内先后敕建了大高玄殿，改建了大光明殿等庙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高玄殿位于西城区景山前街，是明清两代的皇家道观，始建于明嘉靖二十一年（1542年），后经多重修。大高玄殿坐北朝南，大门外原有牌坊三座、习礼亭两座，均于解放后扩展街道时拆除。大高玄殿内有大高玄门、大高玄殿、雷坛、乾元阁等重点建筑，现基本保持原有风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清两代，在皇城中除了分布有皇家宫殿、御苑、坛庙外，还有许多供奉宫廷日常生活的衙署、御库和作坊等机构，如现位于东城区的磁器库胡同、缎库胡同就是当年御库的旧址。此外还有西城区的会计司、惜薪司等衙署旧址；地安门附近的油漆作等皇家作坊旧址等等。这些机构大都是低矮的青砖灰瓦的四合院式建筑。从高空远望，青砖灰瓦与金碧辉煌相互应衬，构成了昔日皇城中一道独特的风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时至今日，这些建筑大都或不复存在或改变了功能，只有以它们命名一些胡同和地名却流传至今，留给后人访寻。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昔日皇城中还有东西两条水系，合会于皇城之东南角。西支即金水河水系，由地安门外西步梁桥入皇城，注入西苑三海。其有两条分支：北由北海内先蚕坛之东出苑墙，再经板桥及景山西门，环绕紫禁城，也就是今天紫禁城外的筒子河，在紫禁城太和门前和太庙内流过的内金水河也是此河的一支。南由南海之东，出苑墙，经织女桥，再由天安门前外金水桥下流过，又经长安左门之北菖蒲河，与紫禁城中的内金水河汇合，过飞虹桥，至皇城东南隅，与东支汇合，再向南汇入护城河。时至今日，金水河水系的大部分包括内外金水河和西苑三海仍保留完好，而其中的少部分（如织女桥）因河道变迁，早已无存。这条河流先后流经天安门前和紫禁城内，在旧时的皇城中既起着点缀景观、美化环境的作用，也作为皇城和紫禁城中的消防水源发挥着重要的实际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支即御河，前面曾经提到，这条河流明代时在皇城中发挥着实际的漕运作用，此河出自什刹海，由地安门外东步梁桥入皇城，经东板桥，至北箭亭折而南，垂杨夹岸，是谓北河沿。再南经东安门内望恩桥，是谓南河沿，至堂子之西，皇城东南隅，于金水河汇合，再汇入护城河。此段河道民国时就已淤塞不堪，解放后已将该河填平，改为街道，也就是今天的南北河沿大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皇城就是这样一座既博大辉煌，又不失精巧细致；既功能完备，又力求尽善尽美的独特而美丽的城池。民国年间的国务总理潘复就曾称赞北京皇城“城垣规模宏壮，为中外观瞻所系”。可惜就是这样宝贵的一座古城，却没能逃脱战火的侵袭和人为的毁坏。自1912年壬子兵变火烧东安门以来，由其是经过1920年北京修建大明濠时洗劫式的拆毁，到1927年时有着几百年历史的皇城城垣已被拆毁殆尽，仅有几处留存。从当时国民政府的文件上我们读到了这样的文字记载：“近时皇城垣墙拆毁多处，泥灰瓦砾狼藉遍地，见者刺目，行者避途。既非交通必需，何以任意毁坏，毫不顾惜！”。同时由于当时的军阀政府缺乏起码的文物保护和城市规划意识，明清皇城的基本格局也在那时受到了重大的破坏，许多昔日的重点建筑被拆除，改建成了西洋式或半西洋式的多层建筑。喜仁龙教授就曾在当时带着无限的痛心和愤怒留下了这样的记录：“……唯有洋式或半洋式的新式建筑，才敢高耸于和谐，蔑视着城墙的庇护?，而这些建筑的数量正在迅速增加着。……有多少设有前廊和巨大花园的古老住宅被夷为平地，而让位于半新式的四层的砖造建筑？有多少古老的街道被展宽，多少皇城周围华丽的粉红色宫墙为了铺设电车轨道而被拆毁？古老的北京城正被迅速地破坏，它已失去昔日皇城的面目……”。就这样一座有着几百年历史的美丽城池，在短短的五十年中就几乎荡然无存，并慢慢的淹没在人们的记忆之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新中国成立后，尤其是改革开放以来，人民政府一天比一天更加重视人类文化遗产和历史文化名城的保护工作。明清皇城历史文化积淀独特而深厚，是中国人民也是全人类的宝贵遗产，更是新时期文物保护工作的重点，我们的政府为了更好的保护和利用明清皇城，已经进行了许多有益的尝试。</w:t>
      </w: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https://d.book118.com/215122332030011124</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5122332030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