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多功能轻质复合板项目建设方案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8" w:history="1">
        <w:r>
          <w:rPr>
            <w:rFonts w:ascii="仿宋" w:eastAsia="仿宋" w:hAnsi="仿宋" w:cs="仿宋" w:hint="eastAsia"/>
            <w:lang w:eastAsia="zh-CN"/>
          </w:rPr>
          <w:t>概论</w:t>
        </w:r>
        <w:r>
          <w:tab/>
        </w:r>
        <w:r>
          <w:fldChar w:fldCharType="begin"/>
        </w:r>
        <w:r>
          <w:instrText xml:space="preserve"> PAGEREF _Toc13538 \h </w:instrText>
        </w:r>
        <w:r>
          <w:fldChar w:fldCharType="separate"/>
        </w:r>
        <w:r>
          <w:t>4</w:t>
        </w:r>
        <w:r>
          <w:fldChar w:fldCharType="end"/>
        </w:r>
      </w:hyperlink>
    </w:p>
    <w:p>
      <w:pPr>
        <w:pStyle w:val="TOC1"/>
        <w:tabs>
          <w:tab w:val="right" w:leader="dot" w:pos="8306"/>
        </w:tabs>
      </w:pPr>
      <w:hyperlink w:anchor="_Toc21889" w:history="1">
        <w:r>
          <w:rPr>
            <w:rFonts w:ascii="仿宋" w:eastAsia="仿宋" w:hAnsi="仿宋" w:cs="仿宋" w:hint="eastAsia"/>
            <w:lang w:eastAsia="zh-CN"/>
          </w:rPr>
          <w:t>一、项目选址研究</w:t>
        </w:r>
        <w:r>
          <w:tab/>
        </w:r>
        <w:r>
          <w:fldChar w:fldCharType="begin"/>
        </w:r>
        <w:r>
          <w:instrText xml:space="preserve"> PAGEREF _Toc21889 \h </w:instrText>
        </w:r>
        <w:r>
          <w:fldChar w:fldCharType="separate"/>
        </w:r>
        <w:r>
          <w:t>4</w:t>
        </w:r>
        <w:r>
          <w:fldChar w:fldCharType="end"/>
        </w:r>
      </w:hyperlink>
    </w:p>
    <w:p>
      <w:pPr>
        <w:pStyle w:val="TOC2"/>
        <w:tabs>
          <w:tab w:val="right" w:leader="dot" w:pos="8306"/>
        </w:tabs>
      </w:pPr>
      <w:hyperlink w:anchor="_Toc6244" w:history="1">
        <w:r>
          <w:rPr>
            <w:rFonts w:ascii="仿宋" w:eastAsia="仿宋" w:hAnsi="仿宋" w:cs="仿宋" w:hint="eastAsia"/>
            <w:lang w:eastAsia="zh-CN"/>
          </w:rPr>
          <w:t>(一)、项目选址原则</w:t>
        </w:r>
        <w:r>
          <w:tab/>
        </w:r>
        <w:r>
          <w:fldChar w:fldCharType="begin"/>
        </w:r>
        <w:r>
          <w:instrText xml:space="preserve"> PAGEREF _Toc6244 \h </w:instrText>
        </w:r>
        <w:r>
          <w:fldChar w:fldCharType="separate"/>
        </w:r>
        <w:r>
          <w:t>4</w:t>
        </w:r>
        <w:r>
          <w:fldChar w:fldCharType="end"/>
        </w:r>
      </w:hyperlink>
    </w:p>
    <w:p>
      <w:pPr>
        <w:pStyle w:val="TOC2"/>
        <w:tabs>
          <w:tab w:val="right" w:leader="dot" w:pos="8306"/>
        </w:tabs>
      </w:pPr>
      <w:hyperlink w:anchor="_Toc12908" w:history="1">
        <w:r>
          <w:rPr>
            <w:rFonts w:ascii="仿宋" w:eastAsia="仿宋" w:hAnsi="仿宋" w:cs="仿宋" w:hint="eastAsia"/>
            <w:lang w:eastAsia="zh-CN"/>
          </w:rPr>
          <w:t>(二)、项目选址</w:t>
        </w:r>
        <w:r>
          <w:tab/>
        </w:r>
        <w:r>
          <w:fldChar w:fldCharType="begin"/>
        </w:r>
        <w:r>
          <w:instrText xml:space="preserve"> PAGEREF _Toc12908 \h </w:instrText>
        </w:r>
        <w:r>
          <w:fldChar w:fldCharType="separate"/>
        </w:r>
        <w:r>
          <w:t>7</w:t>
        </w:r>
        <w:r>
          <w:fldChar w:fldCharType="end"/>
        </w:r>
      </w:hyperlink>
    </w:p>
    <w:p>
      <w:pPr>
        <w:pStyle w:val="TOC2"/>
        <w:tabs>
          <w:tab w:val="right" w:leader="dot" w:pos="8306"/>
        </w:tabs>
      </w:pPr>
      <w:hyperlink w:anchor="_Toc2414" w:history="1">
        <w:r>
          <w:rPr>
            <w:rFonts w:ascii="仿宋" w:eastAsia="仿宋" w:hAnsi="仿宋" w:cs="仿宋" w:hint="eastAsia"/>
            <w:lang w:eastAsia="zh-CN"/>
          </w:rPr>
          <w:t>(三)、建设条件分析</w:t>
        </w:r>
        <w:r>
          <w:tab/>
        </w:r>
        <w:r>
          <w:fldChar w:fldCharType="begin"/>
        </w:r>
        <w:r>
          <w:instrText xml:space="preserve"> PAGEREF _Toc2414 \h </w:instrText>
        </w:r>
        <w:r>
          <w:fldChar w:fldCharType="separate"/>
        </w:r>
        <w:r>
          <w:t>9</w:t>
        </w:r>
        <w:r>
          <w:fldChar w:fldCharType="end"/>
        </w:r>
      </w:hyperlink>
    </w:p>
    <w:p>
      <w:pPr>
        <w:pStyle w:val="TOC2"/>
        <w:tabs>
          <w:tab w:val="right" w:leader="dot" w:pos="8306"/>
        </w:tabs>
      </w:pPr>
      <w:hyperlink w:anchor="_Toc28038" w:history="1">
        <w:r>
          <w:rPr>
            <w:rFonts w:ascii="仿宋" w:eastAsia="仿宋" w:hAnsi="仿宋" w:cs="仿宋" w:hint="eastAsia"/>
            <w:lang w:eastAsia="zh-CN"/>
          </w:rPr>
          <w:t>(四)、用地控制指标</w:t>
        </w:r>
        <w:r>
          <w:tab/>
        </w:r>
        <w:r>
          <w:fldChar w:fldCharType="begin"/>
        </w:r>
        <w:r>
          <w:instrText xml:space="preserve"> PAGEREF _Toc28038 \h </w:instrText>
        </w:r>
        <w:r>
          <w:fldChar w:fldCharType="separate"/>
        </w:r>
        <w:r>
          <w:t>11</w:t>
        </w:r>
        <w:r>
          <w:fldChar w:fldCharType="end"/>
        </w:r>
      </w:hyperlink>
    </w:p>
    <w:p>
      <w:pPr>
        <w:pStyle w:val="TOC2"/>
        <w:tabs>
          <w:tab w:val="right" w:leader="dot" w:pos="8306"/>
        </w:tabs>
      </w:pPr>
      <w:hyperlink w:anchor="_Toc15508" w:history="1">
        <w:r>
          <w:rPr>
            <w:rFonts w:ascii="仿宋" w:eastAsia="仿宋" w:hAnsi="仿宋" w:cs="仿宋" w:hint="eastAsia"/>
            <w:lang w:eastAsia="zh-CN"/>
          </w:rPr>
          <w:t>(五)、地总体要求</w:t>
        </w:r>
        <w:r>
          <w:tab/>
        </w:r>
        <w:r>
          <w:fldChar w:fldCharType="begin"/>
        </w:r>
        <w:r>
          <w:instrText xml:space="preserve"> PAGEREF _Toc15508 \h </w:instrText>
        </w:r>
        <w:r>
          <w:fldChar w:fldCharType="separate"/>
        </w:r>
        <w:r>
          <w:t>12</w:t>
        </w:r>
        <w:r>
          <w:fldChar w:fldCharType="end"/>
        </w:r>
      </w:hyperlink>
    </w:p>
    <w:p>
      <w:pPr>
        <w:pStyle w:val="TOC2"/>
        <w:tabs>
          <w:tab w:val="right" w:leader="dot" w:pos="8306"/>
        </w:tabs>
      </w:pPr>
      <w:hyperlink w:anchor="_Toc31063" w:history="1">
        <w:r>
          <w:rPr>
            <w:rFonts w:ascii="仿宋" w:eastAsia="仿宋" w:hAnsi="仿宋" w:cs="仿宋" w:hint="eastAsia"/>
            <w:lang w:eastAsia="zh-CN"/>
          </w:rPr>
          <w:t>(六)、节约用地措施</w:t>
        </w:r>
        <w:r>
          <w:tab/>
        </w:r>
        <w:r>
          <w:fldChar w:fldCharType="begin"/>
        </w:r>
        <w:r>
          <w:instrText xml:space="preserve"> PAGEREF _Toc31063 \h </w:instrText>
        </w:r>
        <w:r>
          <w:fldChar w:fldCharType="separate"/>
        </w:r>
        <w:r>
          <w:t>13</w:t>
        </w:r>
        <w:r>
          <w:fldChar w:fldCharType="end"/>
        </w:r>
      </w:hyperlink>
    </w:p>
    <w:p>
      <w:pPr>
        <w:pStyle w:val="TOC2"/>
        <w:tabs>
          <w:tab w:val="right" w:leader="dot" w:pos="8306"/>
        </w:tabs>
      </w:pPr>
      <w:hyperlink w:anchor="_Toc12663" w:history="1">
        <w:r>
          <w:rPr>
            <w:rFonts w:ascii="仿宋" w:eastAsia="仿宋" w:hAnsi="仿宋" w:cs="仿宋" w:hint="eastAsia"/>
            <w:lang w:eastAsia="zh-CN"/>
          </w:rPr>
          <w:t>(七)、选址综合评价</w:t>
        </w:r>
        <w:r>
          <w:tab/>
        </w:r>
        <w:r>
          <w:fldChar w:fldCharType="begin"/>
        </w:r>
        <w:r>
          <w:instrText xml:space="preserve"> PAGEREF _Toc12663 \h </w:instrText>
        </w:r>
        <w:r>
          <w:fldChar w:fldCharType="separate"/>
        </w:r>
        <w:r>
          <w:t>15</w:t>
        </w:r>
        <w:r>
          <w:fldChar w:fldCharType="end"/>
        </w:r>
      </w:hyperlink>
    </w:p>
    <w:p>
      <w:pPr>
        <w:pStyle w:val="TOC1"/>
        <w:tabs>
          <w:tab w:val="right" w:leader="dot" w:pos="8306"/>
        </w:tabs>
      </w:pPr>
      <w:hyperlink w:anchor="_Toc14672" w:history="1">
        <w:r>
          <w:rPr>
            <w:rFonts w:ascii="仿宋" w:eastAsia="仿宋" w:hAnsi="仿宋" w:cs="仿宋" w:hint="eastAsia"/>
            <w:lang w:eastAsia="zh-CN"/>
          </w:rPr>
          <w:t>二、资源开发及综合利用分析</w:t>
        </w:r>
        <w:r>
          <w:tab/>
        </w:r>
        <w:r>
          <w:fldChar w:fldCharType="begin"/>
        </w:r>
        <w:r>
          <w:instrText xml:space="preserve"> PAGEREF _Toc14672 \h </w:instrText>
        </w:r>
        <w:r>
          <w:fldChar w:fldCharType="separate"/>
        </w:r>
        <w:r>
          <w:t>16</w:t>
        </w:r>
        <w:r>
          <w:fldChar w:fldCharType="end"/>
        </w:r>
      </w:hyperlink>
    </w:p>
    <w:p>
      <w:pPr>
        <w:pStyle w:val="TOC2"/>
        <w:tabs>
          <w:tab w:val="right" w:leader="dot" w:pos="8306"/>
        </w:tabs>
      </w:pPr>
      <w:hyperlink w:anchor="_Toc24269" w:history="1">
        <w:r>
          <w:rPr>
            <w:rFonts w:ascii="仿宋" w:eastAsia="仿宋" w:hAnsi="仿宋" w:cs="仿宋" w:hint="eastAsia"/>
            <w:lang w:eastAsia="zh-CN"/>
          </w:rPr>
          <w:t>(一)、资源开发方案</w:t>
        </w:r>
        <w:r>
          <w:tab/>
        </w:r>
        <w:r>
          <w:fldChar w:fldCharType="begin"/>
        </w:r>
        <w:r>
          <w:instrText xml:space="preserve"> PAGEREF _Toc24269 \h </w:instrText>
        </w:r>
        <w:r>
          <w:fldChar w:fldCharType="separate"/>
        </w:r>
        <w:r>
          <w:t>16</w:t>
        </w:r>
        <w:r>
          <w:fldChar w:fldCharType="end"/>
        </w:r>
      </w:hyperlink>
    </w:p>
    <w:p>
      <w:pPr>
        <w:pStyle w:val="TOC2"/>
        <w:tabs>
          <w:tab w:val="right" w:leader="dot" w:pos="8306"/>
        </w:tabs>
      </w:pPr>
      <w:hyperlink w:anchor="_Toc3627" w:history="1">
        <w:r>
          <w:rPr>
            <w:rFonts w:ascii="仿宋" w:eastAsia="仿宋" w:hAnsi="仿宋" w:cs="仿宋" w:hint="eastAsia"/>
            <w:lang w:eastAsia="zh-CN"/>
          </w:rPr>
          <w:t>(二)、资源利用方案</w:t>
        </w:r>
        <w:r>
          <w:tab/>
        </w:r>
        <w:r>
          <w:fldChar w:fldCharType="begin"/>
        </w:r>
        <w:r>
          <w:instrText xml:space="preserve"> PAGEREF _Toc3627 \h </w:instrText>
        </w:r>
        <w:r>
          <w:fldChar w:fldCharType="separate"/>
        </w:r>
        <w:r>
          <w:t>17</w:t>
        </w:r>
        <w:r>
          <w:fldChar w:fldCharType="end"/>
        </w:r>
      </w:hyperlink>
    </w:p>
    <w:p>
      <w:pPr>
        <w:pStyle w:val="TOC2"/>
        <w:tabs>
          <w:tab w:val="right" w:leader="dot" w:pos="8306"/>
        </w:tabs>
      </w:pPr>
      <w:hyperlink w:anchor="_Toc23489" w:history="1">
        <w:r>
          <w:rPr>
            <w:rFonts w:ascii="仿宋" w:eastAsia="仿宋" w:hAnsi="仿宋" w:cs="仿宋" w:hint="eastAsia"/>
            <w:lang w:eastAsia="zh-CN"/>
          </w:rPr>
          <w:t>(三)、资源节约措施</w:t>
        </w:r>
        <w:r>
          <w:tab/>
        </w:r>
        <w:r>
          <w:fldChar w:fldCharType="begin"/>
        </w:r>
        <w:r>
          <w:instrText xml:space="preserve"> PAGEREF _Toc23489 \h </w:instrText>
        </w:r>
        <w:r>
          <w:fldChar w:fldCharType="separate"/>
        </w:r>
        <w:r>
          <w:t>18</w:t>
        </w:r>
        <w:r>
          <w:fldChar w:fldCharType="end"/>
        </w:r>
      </w:hyperlink>
    </w:p>
    <w:p>
      <w:pPr>
        <w:pStyle w:val="TOC1"/>
        <w:tabs>
          <w:tab w:val="right" w:leader="dot" w:pos="8306"/>
        </w:tabs>
      </w:pPr>
      <w:hyperlink w:anchor="_Toc28251" w:history="1">
        <w:r>
          <w:rPr>
            <w:rFonts w:ascii="仿宋" w:eastAsia="仿宋" w:hAnsi="仿宋" w:cs="仿宋" w:hint="eastAsia"/>
            <w:lang w:eastAsia="zh-CN"/>
          </w:rPr>
          <w:t>三、背景、必要性分析</w:t>
        </w:r>
        <w:r>
          <w:tab/>
        </w:r>
        <w:r>
          <w:fldChar w:fldCharType="begin"/>
        </w:r>
        <w:r>
          <w:instrText xml:space="preserve"> PAGEREF _Toc28251 \h </w:instrText>
        </w:r>
        <w:r>
          <w:fldChar w:fldCharType="separate"/>
        </w:r>
        <w:r>
          <w:t>19</w:t>
        </w:r>
        <w:r>
          <w:fldChar w:fldCharType="end"/>
        </w:r>
      </w:hyperlink>
    </w:p>
    <w:p>
      <w:pPr>
        <w:pStyle w:val="TOC2"/>
        <w:tabs>
          <w:tab w:val="right" w:leader="dot" w:pos="8306"/>
        </w:tabs>
      </w:pPr>
      <w:hyperlink w:anchor="_Toc22821" w:history="1">
        <w:r>
          <w:rPr>
            <w:rFonts w:ascii="仿宋" w:eastAsia="仿宋" w:hAnsi="仿宋" w:cs="仿宋" w:hint="eastAsia"/>
            <w:lang w:eastAsia="zh-CN"/>
          </w:rPr>
          <w:t>(一)、项目建设背景</w:t>
        </w:r>
        <w:r>
          <w:tab/>
        </w:r>
        <w:r>
          <w:fldChar w:fldCharType="begin"/>
        </w:r>
        <w:r>
          <w:instrText xml:space="preserve"> PAGEREF _Toc22821 \h </w:instrText>
        </w:r>
        <w:r>
          <w:fldChar w:fldCharType="separate"/>
        </w:r>
        <w:r>
          <w:t>19</w:t>
        </w:r>
        <w:r>
          <w:fldChar w:fldCharType="end"/>
        </w:r>
      </w:hyperlink>
    </w:p>
    <w:p>
      <w:pPr>
        <w:pStyle w:val="TOC2"/>
        <w:tabs>
          <w:tab w:val="right" w:leader="dot" w:pos="8306"/>
        </w:tabs>
      </w:pPr>
      <w:hyperlink w:anchor="_Toc13040" w:history="1">
        <w:r>
          <w:rPr>
            <w:rFonts w:ascii="仿宋" w:eastAsia="仿宋" w:hAnsi="仿宋" w:cs="仿宋" w:hint="eastAsia"/>
            <w:lang w:eastAsia="zh-CN"/>
          </w:rPr>
          <w:t>(二)、必要性分析</w:t>
        </w:r>
        <w:r>
          <w:tab/>
        </w:r>
        <w:r>
          <w:fldChar w:fldCharType="begin"/>
        </w:r>
        <w:r>
          <w:instrText xml:space="preserve"> PAGEREF _Toc13040 \h </w:instrText>
        </w:r>
        <w:r>
          <w:fldChar w:fldCharType="separate"/>
        </w:r>
        <w:r>
          <w:t>20</w:t>
        </w:r>
        <w:r>
          <w:fldChar w:fldCharType="end"/>
        </w:r>
      </w:hyperlink>
    </w:p>
    <w:p>
      <w:pPr>
        <w:pStyle w:val="TOC2"/>
        <w:tabs>
          <w:tab w:val="right" w:leader="dot" w:pos="8306"/>
        </w:tabs>
      </w:pPr>
      <w:hyperlink w:anchor="_Toc4421" w:history="1">
        <w:r>
          <w:rPr>
            <w:rFonts w:ascii="仿宋" w:eastAsia="仿宋" w:hAnsi="仿宋" w:cs="仿宋" w:hint="eastAsia"/>
            <w:lang w:eastAsia="zh-CN"/>
          </w:rPr>
          <w:t>(三)、项目建设有利条件</w:t>
        </w:r>
        <w:r>
          <w:tab/>
        </w:r>
        <w:r>
          <w:fldChar w:fldCharType="begin"/>
        </w:r>
        <w:r>
          <w:instrText xml:space="preserve"> PAGEREF _Toc4421 \h </w:instrText>
        </w:r>
        <w:r>
          <w:fldChar w:fldCharType="separate"/>
        </w:r>
        <w:r>
          <w:t>22</w:t>
        </w:r>
        <w:r>
          <w:fldChar w:fldCharType="end"/>
        </w:r>
      </w:hyperlink>
    </w:p>
    <w:p>
      <w:pPr>
        <w:pStyle w:val="TOC1"/>
        <w:tabs>
          <w:tab w:val="right" w:leader="dot" w:pos="8306"/>
        </w:tabs>
      </w:pPr>
      <w:hyperlink w:anchor="_Toc17557" w:history="1">
        <w:r>
          <w:rPr>
            <w:rFonts w:ascii="仿宋" w:eastAsia="仿宋" w:hAnsi="仿宋" w:cs="仿宋" w:hint="eastAsia"/>
            <w:lang w:eastAsia="zh-CN"/>
          </w:rPr>
          <w:t>四、环境和生态影响分析</w:t>
        </w:r>
        <w:r>
          <w:tab/>
        </w:r>
        <w:r>
          <w:fldChar w:fldCharType="begin"/>
        </w:r>
        <w:r>
          <w:instrText xml:space="preserve"> PAGEREF _Toc17557 \h </w:instrText>
        </w:r>
        <w:r>
          <w:fldChar w:fldCharType="separate"/>
        </w:r>
        <w:r>
          <w:t>23</w:t>
        </w:r>
        <w:r>
          <w:fldChar w:fldCharType="end"/>
        </w:r>
      </w:hyperlink>
    </w:p>
    <w:p>
      <w:pPr>
        <w:pStyle w:val="TOC2"/>
        <w:tabs>
          <w:tab w:val="right" w:leader="dot" w:pos="8306"/>
        </w:tabs>
      </w:pPr>
      <w:hyperlink w:anchor="_Toc19304" w:history="1">
        <w:r>
          <w:rPr>
            <w:rFonts w:ascii="仿宋" w:eastAsia="仿宋" w:hAnsi="仿宋" w:cs="仿宋" w:hint="eastAsia"/>
            <w:lang w:eastAsia="zh-CN"/>
          </w:rPr>
          <w:t>(一)、环境和生态现状</w:t>
        </w:r>
        <w:r>
          <w:tab/>
        </w:r>
        <w:r>
          <w:fldChar w:fldCharType="begin"/>
        </w:r>
        <w:r>
          <w:instrText xml:space="preserve"> PAGEREF _Toc19304 \h </w:instrText>
        </w:r>
        <w:r>
          <w:fldChar w:fldCharType="separate"/>
        </w:r>
        <w:r>
          <w:t>23</w:t>
        </w:r>
        <w:r>
          <w:fldChar w:fldCharType="end"/>
        </w:r>
      </w:hyperlink>
    </w:p>
    <w:p>
      <w:pPr>
        <w:pStyle w:val="TOC2"/>
        <w:tabs>
          <w:tab w:val="right" w:leader="dot" w:pos="8306"/>
        </w:tabs>
      </w:pPr>
      <w:hyperlink w:anchor="_Toc29081" w:history="1">
        <w:r>
          <w:rPr>
            <w:rFonts w:ascii="仿宋" w:eastAsia="仿宋" w:hAnsi="仿宋" w:cs="仿宋" w:hint="eastAsia"/>
            <w:lang w:eastAsia="zh-CN"/>
          </w:rPr>
          <w:t>(二)、生态环境影响分析</w:t>
        </w:r>
        <w:r>
          <w:tab/>
        </w:r>
        <w:r>
          <w:fldChar w:fldCharType="begin"/>
        </w:r>
        <w:r>
          <w:instrText xml:space="preserve"> PAGEREF _Toc29081 \h </w:instrText>
        </w:r>
        <w:r>
          <w:fldChar w:fldCharType="separate"/>
        </w:r>
        <w:r>
          <w:t>25</w:t>
        </w:r>
        <w:r>
          <w:fldChar w:fldCharType="end"/>
        </w:r>
      </w:hyperlink>
    </w:p>
    <w:p>
      <w:pPr>
        <w:pStyle w:val="TOC2"/>
        <w:tabs>
          <w:tab w:val="right" w:leader="dot" w:pos="8306"/>
        </w:tabs>
      </w:pPr>
      <w:hyperlink w:anchor="_Toc14397" w:history="1">
        <w:r>
          <w:rPr>
            <w:rFonts w:ascii="仿宋" w:eastAsia="仿宋" w:hAnsi="仿宋" w:cs="仿宋" w:hint="eastAsia"/>
            <w:lang w:eastAsia="zh-CN"/>
          </w:rPr>
          <w:t>(三)、生态环境保护措施</w:t>
        </w:r>
        <w:r>
          <w:tab/>
        </w:r>
        <w:r>
          <w:fldChar w:fldCharType="begin"/>
        </w:r>
        <w:r>
          <w:instrText xml:space="preserve"> PAGEREF _Toc14397 \h </w:instrText>
        </w:r>
        <w:r>
          <w:fldChar w:fldCharType="separate"/>
        </w:r>
        <w:r>
          <w:t>26</w:t>
        </w:r>
        <w:r>
          <w:fldChar w:fldCharType="end"/>
        </w:r>
      </w:hyperlink>
    </w:p>
    <w:p>
      <w:pPr>
        <w:pStyle w:val="TOC2"/>
        <w:tabs>
          <w:tab w:val="right" w:leader="dot" w:pos="8306"/>
        </w:tabs>
      </w:pPr>
      <w:hyperlink w:anchor="_Toc15645" w:history="1">
        <w:r>
          <w:rPr>
            <w:rFonts w:ascii="仿宋" w:eastAsia="仿宋" w:hAnsi="仿宋" w:cs="仿宋" w:hint="eastAsia"/>
            <w:lang w:eastAsia="zh-CN"/>
          </w:rPr>
          <w:t>(四)、地质灾害影响分析</w:t>
        </w:r>
        <w:r>
          <w:tab/>
        </w:r>
        <w:r>
          <w:fldChar w:fldCharType="begin"/>
        </w:r>
        <w:r>
          <w:instrText xml:space="preserve"> PAGEREF _Toc15645 \h </w:instrText>
        </w:r>
        <w:r>
          <w:fldChar w:fldCharType="separate"/>
        </w:r>
        <w:r>
          <w:t>28</w:t>
        </w:r>
        <w:r>
          <w:fldChar w:fldCharType="end"/>
        </w:r>
      </w:hyperlink>
    </w:p>
    <w:p>
      <w:pPr>
        <w:pStyle w:val="TOC2"/>
        <w:tabs>
          <w:tab w:val="right" w:leader="dot" w:pos="8306"/>
        </w:tabs>
      </w:pPr>
      <w:hyperlink w:anchor="_Toc22213" w:history="1">
        <w:r>
          <w:rPr>
            <w:rFonts w:ascii="仿宋" w:eastAsia="仿宋" w:hAnsi="仿宋" w:cs="仿宋" w:hint="eastAsia"/>
            <w:lang w:eastAsia="zh-CN"/>
          </w:rPr>
          <w:t>(五)、特殊环境影响</w:t>
        </w:r>
        <w:r>
          <w:tab/>
        </w:r>
        <w:r>
          <w:fldChar w:fldCharType="begin"/>
        </w:r>
        <w:r>
          <w:instrText xml:space="preserve"> PAGEREF _Toc22213 \h </w:instrText>
        </w:r>
        <w:r>
          <w:fldChar w:fldCharType="separate"/>
        </w:r>
        <w:r>
          <w:t>29</w:t>
        </w:r>
        <w:r>
          <w:fldChar w:fldCharType="end"/>
        </w:r>
      </w:hyperlink>
    </w:p>
    <w:p>
      <w:pPr>
        <w:pStyle w:val="TOC1"/>
        <w:tabs>
          <w:tab w:val="right" w:leader="dot" w:pos="8306"/>
        </w:tabs>
      </w:pPr>
      <w:hyperlink w:anchor="_Toc14563" w:history="1">
        <w:r>
          <w:rPr>
            <w:rFonts w:ascii="仿宋" w:eastAsia="仿宋" w:hAnsi="仿宋" w:cs="仿宋" w:hint="eastAsia"/>
            <w:lang w:eastAsia="zh-CN"/>
          </w:rPr>
          <w:t>五、项目监理与质量保证</w:t>
        </w:r>
        <w:r>
          <w:tab/>
        </w:r>
        <w:r>
          <w:fldChar w:fldCharType="begin"/>
        </w:r>
        <w:r>
          <w:instrText xml:space="preserve"> PAGEREF _Toc14563 \h </w:instrText>
        </w:r>
        <w:r>
          <w:fldChar w:fldCharType="separate"/>
        </w:r>
        <w:r>
          <w:t>30</w:t>
        </w:r>
        <w:r>
          <w:fldChar w:fldCharType="end"/>
        </w:r>
      </w:hyperlink>
    </w:p>
    <w:p>
      <w:pPr>
        <w:pStyle w:val="TOC2"/>
        <w:tabs>
          <w:tab w:val="right" w:leader="dot" w:pos="8306"/>
        </w:tabs>
      </w:pPr>
      <w:hyperlink w:anchor="_Toc19835" w:history="1">
        <w:r>
          <w:rPr>
            <w:rFonts w:ascii="仿宋" w:eastAsia="仿宋" w:hAnsi="仿宋" w:cs="仿宋" w:hint="eastAsia"/>
            <w:lang w:eastAsia="zh-CN"/>
          </w:rPr>
          <w:t>(一)、监理体系构建</w:t>
        </w:r>
        <w:r>
          <w:tab/>
        </w:r>
        <w:r>
          <w:fldChar w:fldCharType="begin"/>
        </w:r>
        <w:r>
          <w:instrText xml:space="preserve"> PAGEREF _Toc19835 \h </w:instrText>
        </w:r>
        <w:r>
          <w:fldChar w:fldCharType="separate"/>
        </w:r>
        <w:r>
          <w:t>30</w:t>
        </w:r>
        <w:r>
          <w:fldChar w:fldCharType="end"/>
        </w:r>
      </w:hyperlink>
    </w:p>
    <w:p>
      <w:pPr>
        <w:pStyle w:val="TOC2"/>
        <w:tabs>
          <w:tab w:val="right" w:leader="dot" w:pos="8306"/>
        </w:tabs>
      </w:pPr>
      <w:hyperlink w:anchor="_Toc17995" w:history="1">
        <w:r>
          <w:rPr>
            <w:rFonts w:ascii="仿宋" w:eastAsia="仿宋" w:hAnsi="仿宋" w:cs="仿宋" w:hint="eastAsia"/>
            <w:lang w:eastAsia="zh-CN"/>
          </w:rPr>
          <w:t>(二)、质量保证体系实施</w:t>
        </w:r>
        <w:r>
          <w:tab/>
        </w:r>
        <w:r>
          <w:fldChar w:fldCharType="begin"/>
        </w:r>
        <w:r>
          <w:instrText xml:space="preserve"> PAGEREF _Toc17995 \h </w:instrText>
        </w:r>
        <w:r>
          <w:fldChar w:fldCharType="separate"/>
        </w:r>
        <w:r>
          <w:t>31</w:t>
        </w:r>
        <w:r>
          <w:fldChar w:fldCharType="end"/>
        </w:r>
      </w:hyperlink>
    </w:p>
    <w:p>
      <w:pPr>
        <w:pStyle w:val="TOC2"/>
        <w:tabs>
          <w:tab w:val="right" w:leader="dot" w:pos="8306"/>
        </w:tabs>
      </w:pPr>
      <w:hyperlink w:anchor="_Toc16838" w:history="1">
        <w:r>
          <w:rPr>
            <w:rFonts w:ascii="仿宋" w:eastAsia="仿宋" w:hAnsi="仿宋" w:cs="仿宋" w:hint="eastAsia"/>
            <w:lang w:eastAsia="zh-CN"/>
          </w:rPr>
          <w:t>(三)、监理与质量控制流程</w:t>
        </w:r>
        <w:r>
          <w:tab/>
        </w:r>
        <w:r>
          <w:fldChar w:fldCharType="begin"/>
        </w:r>
        <w:r>
          <w:instrText xml:space="preserve"> PAGEREF _Toc16838 \h </w:instrText>
        </w:r>
        <w:r>
          <w:fldChar w:fldCharType="separate"/>
        </w:r>
        <w:r>
          <w:t>32</w:t>
        </w:r>
        <w:r>
          <w:fldChar w:fldCharType="end"/>
        </w:r>
      </w:hyperlink>
    </w:p>
    <w:p>
      <w:pPr>
        <w:pStyle w:val="TOC1"/>
        <w:tabs>
          <w:tab w:val="right" w:leader="dot" w:pos="8306"/>
        </w:tabs>
      </w:pPr>
      <w:hyperlink w:anchor="_Toc16512" w:history="1">
        <w:r>
          <w:rPr>
            <w:rFonts w:ascii="仿宋" w:eastAsia="仿宋" w:hAnsi="仿宋" w:cs="仿宋" w:hint="eastAsia"/>
            <w:lang w:eastAsia="zh-CN"/>
          </w:rPr>
          <w:t>六、建设风险评估分析</w:t>
        </w:r>
        <w:r>
          <w:tab/>
        </w:r>
        <w:r>
          <w:fldChar w:fldCharType="begin"/>
        </w:r>
        <w:r>
          <w:instrText xml:space="preserve"> PAGEREF _Toc16512 \h </w:instrText>
        </w:r>
        <w:r>
          <w:fldChar w:fldCharType="separate"/>
        </w:r>
        <w:r>
          <w:t>32</w:t>
        </w:r>
        <w:r>
          <w:fldChar w:fldCharType="end"/>
        </w:r>
      </w:hyperlink>
    </w:p>
    <w:p>
      <w:pPr>
        <w:pStyle w:val="TOC2"/>
        <w:tabs>
          <w:tab w:val="right" w:leader="dot" w:pos="8306"/>
        </w:tabs>
      </w:pPr>
      <w:hyperlink w:anchor="_Toc18430" w:history="1">
        <w:r>
          <w:rPr>
            <w:rFonts w:ascii="仿宋" w:eastAsia="仿宋" w:hAnsi="仿宋" w:cs="仿宋" w:hint="eastAsia"/>
            <w:lang w:eastAsia="zh-CN"/>
          </w:rPr>
          <w:t>(一)、政策风险分析</w:t>
        </w:r>
        <w:r>
          <w:tab/>
        </w:r>
        <w:r>
          <w:fldChar w:fldCharType="begin"/>
        </w:r>
        <w:r>
          <w:instrText xml:space="preserve"> PAGEREF _Toc18430 \h </w:instrText>
        </w:r>
        <w:r>
          <w:fldChar w:fldCharType="separate"/>
        </w:r>
        <w:r>
          <w:t>32</w:t>
        </w:r>
        <w:r>
          <w:fldChar w:fldCharType="end"/>
        </w:r>
      </w:hyperlink>
    </w:p>
    <w:p>
      <w:pPr>
        <w:pStyle w:val="TOC2"/>
        <w:tabs>
          <w:tab w:val="right" w:leader="dot" w:pos="8306"/>
        </w:tabs>
      </w:pPr>
      <w:hyperlink w:anchor="_Toc24816" w:history="1">
        <w:r>
          <w:rPr>
            <w:rFonts w:ascii="仿宋" w:eastAsia="仿宋" w:hAnsi="仿宋" w:cs="仿宋" w:hint="eastAsia"/>
            <w:lang w:eastAsia="zh-CN"/>
          </w:rPr>
          <w:t>(二)、社会风险分析</w:t>
        </w:r>
        <w:r>
          <w:tab/>
        </w:r>
        <w:r>
          <w:fldChar w:fldCharType="begin"/>
        </w:r>
        <w:r>
          <w:instrText xml:space="preserve"> PAGEREF _Toc24816 \h </w:instrText>
        </w:r>
        <w:r>
          <w:fldChar w:fldCharType="separate"/>
        </w:r>
        <w:r>
          <w:t>33</w:t>
        </w:r>
        <w:r>
          <w:fldChar w:fldCharType="end"/>
        </w:r>
      </w:hyperlink>
    </w:p>
    <w:p>
      <w:pPr>
        <w:pStyle w:val="TOC2"/>
        <w:tabs>
          <w:tab w:val="right" w:leader="dot" w:pos="8306"/>
        </w:tabs>
      </w:pPr>
      <w:hyperlink w:anchor="_Toc6278" w:history="1">
        <w:r>
          <w:rPr>
            <w:rFonts w:ascii="仿宋" w:eastAsia="仿宋" w:hAnsi="仿宋" w:cs="仿宋" w:hint="eastAsia"/>
            <w:lang w:eastAsia="zh-CN"/>
          </w:rPr>
          <w:t>(三)、市场风险分析</w:t>
        </w:r>
        <w:r>
          <w:tab/>
        </w:r>
        <w:r>
          <w:fldChar w:fldCharType="begin"/>
        </w:r>
        <w:r>
          <w:instrText xml:space="preserve"> PAGEREF _Toc6278 \h </w:instrText>
        </w:r>
        <w:r>
          <w:fldChar w:fldCharType="separate"/>
        </w:r>
        <w:r>
          <w:t>35</w:t>
        </w:r>
        <w:r>
          <w:fldChar w:fldCharType="end"/>
        </w:r>
      </w:hyperlink>
    </w:p>
    <w:p>
      <w:pPr>
        <w:pStyle w:val="TOC2"/>
        <w:tabs>
          <w:tab w:val="right" w:leader="dot" w:pos="8306"/>
        </w:tabs>
      </w:pPr>
      <w:hyperlink w:anchor="_Toc30837" w:history="1">
        <w:r>
          <w:rPr>
            <w:rFonts w:ascii="仿宋" w:eastAsia="仿宋" w:hAnsi="仿宋" w:cs="仿宋" w:hint="eastAsia"/>
            <w:lang w:eastAsia="zh-CN"/>
          </w:rPr>
          <w:t>(四)、资金风险分析</w:t>
        </w:r>
        <w:r>
          <w:tab/>
        </w:r>
        <w:r>
          <w:fldChar w:fldCharType="begin"/>
        </w:r>
        <w:r>
          <w:instrText xml:space="preserve"> PAGEREF _Toc30837 \h </w:instrText>
        </w:r>
        <w:r>
          <w:fldChar w:fldCharType="separate"/>
        </w:r>
        <w:r>
          <w:t>36</w:t>
        </w:r>
        <w:r>
          <w:fldChar w:fldCharType="end"/>
        </w:r>
      </w:hyperlink>
    </w:p>
    <w:p>
      <w:pPr>
        <w:pStyle w:val="TOC2"/>
        <w:tabs>
          <w:tab w:val="right" w:leader="dot" w:pos="8306"/>
        </w:tabs>
      </w:pPr>
      <w:hyperlink w:anchor="_Toc23239" w:history="1">
        <w:r>
          <w:rPr>
            <w:rFonts w:ascii="仿宋" w:eastAsia="仿宋" w:hAnsi="仿宋" w:cs="仿宋" w:hint="eastAsia"/>
            <w:lang w:eastAsia="zh-CN"/>
          </w:rPr>
          <w:t>(五)、技术风险分析</w:t>
        </w:r>
        <w:r>
          <w:tab/>
        </w:r>
        <w:r>
          <w:fldChar w:fldCharType="begin"/>
        </w:r>
        <w:r>
          <w:instrText xml:space="preserve"> PAGEREF _Toc23239 \h </w:instrText>
        </w:r>
        <w:r>
          <w:fldChar w:fldCharType="separate"/>
        </w:r>
        <w:r>
          <w:t>37</w:t>
        </w:r>
        <w:r>
          <w:fldChar w:fldCharType="end"/>
        </w:r>
      </w:hyperlink>
    </w:p>
    <w:p>
      <w:pPr>
        <w:pStyle w:val="TOC2"/>
        <w:tabs>
          <w:tab w:val="right" w:leader="dot" w:pos="8306"/>
        </w:tabs>
      </w:pPr>
      <w:hyperlink w:anchor="_Toc10975" w:history="1">
        <w:r>
          <w:rPr>
            <w:rFonts w:ascii="仿宋" w:eastAsia="仿宋" w:hAnsi="仿宋" w:cs="仿宋" w:hint="eastAsia"/>
            <w:lang w:eastAsia="zh-CN"/>
          </w:rPr>
          <w:t>(六)、财务风险分析</w:t>
        </w:r>
        <w:r>
          <w:tab/>
        </w:r>
        <w:r>
          <w:fldChar w:fldCharType="begin"/>
        </w:r>
        <w:r>
          <w:instrText xml:space="preserve"> PAGEREF _Toc10975 \h </w:instrText>
        </w:r>
        <w:r>
          <w:fldChar w:fldCharType="separate"/>
        </w:r>
        <w:r>
          <w:t>38</w:t>
        </w:r>
        <w:r>
          <w:fldChar w:fldCharType="end"/>
        </w:r>
      </w:hyperlink>
    </w:p>
    <w:p>
      <w:pPr>
        <w:pStyle w:val="TOC2"/>
        <w:tabs>
          <w:tab w:val="right" w:leader="dot" w:pos="8306"/>
        </w:tabs>
      </w:pPr>
      <w:hyperlink w:anchor="_Toc7454" w:history="1">
        <w:r>
          <w:rPr>
            <w:rFonts w:ascii="仿宋" w:eastAsia="仿宋" w:hAnsi="仿宋" w:cs="仿宋" w:hint="eastAsia"/>
            <w:lang w:eastAsia="zh-CN"/>
          </w:rPr>
          <w:t>(七)、管理风险分析</w:t>
        </w:r>
        <w:r>
          <w:tab/>
        </w:r>
        <w:r>
          <w:fldChar w:fldCharType="begin"/>
        </w:r>
        <w:r>
          <w:instrText xml:space="preserve"> PAGEREF _Toc7454 \h </w:instrText>
        </w:r>
        <w:r>
          <w:fldChar w:fldCharType="separate"/>
        </w:r>
        <w:r>
          <w:t>40</w:t>
        </w:r>
        <w:r>
          <w:fldChar w:fldCharType="end"/>
        </w:r>
      </w:hyperlink>
    </w:p>
    <w:p>
      <w:pPr>
        <w:pStyle w:val="TOC2"/>
        <w:tabs>
          <w:tab w:val="right" w:leader="dot" w:pos="8306"/>
        </w:tabs>
      </w:pPr>
      <w:hyperlink w:anchor="_Toc1985" w:history="1">
        <w:r>
          <w:rPr>
            <w:rFonts w:ascii="仿宋" w:eastAsia="仿宋" w:hAnsi="仿宋" w:cs="仿宋" w:hint="eastAsia"/>
            <w:lang w:eastAsia="zh-CN"/>
          </w:rPr>
          <w:t>(八)、其它风险分析</w:t>
        </w:r>
        <w:r>
          <w:tab/>
        </w:r>
        <w:r>
          <w:fldChar w:fldCharType="begin"/>
        </w:r>
        <w:r>
          <w:instrText xml:space="preserve"> PAGEREF _Toc1985 \h </w:instrText>
        </w:r>
        <w:r>
          <w:fldChar w:fldCharType="separate"/>
        </w:r>
        <w:r>
          <w:t>41</w:t>
        </w:r>
        <w:r>
          <w:fldChar w:fldCharType="end"/>
        </w:r>
      </w:hyperlink>
    </w:p>
    <w:p>
      <w:pPr>
        <w:pStyle w:val="TOC2"/>
        <w:tabs>
          <w:tab w:val="right" w:leader="dot" w:pos="8306"/>
        </w:tabs>
      </w:pPr>
      <w:hyperlink w:anchor="_Toc2281" w:history="1">
        <w:r>
          <w:rPr>
            <w:rFonts w:ascii="仿宋" w:eastAsia="仿宋" w:hAnsi="仿宋" w:cs="仿宋" w:hint="eastAsia"/>
            <w:lang w:eastAsia="zh-CN"/>
          </w:rPr>
          <w:t>(九)、社会影响评估</w:t>
        </w:r>
        <w:r>
          <w:tab/>
        </w:r>
        <w:r>
          <w:fldChar w:fldCharType="begin"/>
        </w:r>
        <w:r>
          <w:instrText xml:space="preserve"> PAGEREF _Toc2281 \h </w:instrText>
        </w:r>
        <w:r>
          <w:fldChar w:fldCharType="separate"/>
        </w:r>
        <w:r>
          <w:t>43</w:t>
        </w:r>
        <w:r>
          <w:fldChar w:fldCharType="end"/>
        </w:r>
      </w:hyperlink>
    </w:p>
    <w:p>
      <w:pPr>
        <w:pStyle w:val="TOC1"/>
        <w:tabs>
          <w:tab w:val="right" w:leader="dot" w:pos="8306"/>
        </w:tabs>
      </w:pPr>
      <w:hyperlink w:anchor="_Toc29356" w:history="1">
        <w:r>
          <w:rPr>
            <w:rFonts w:ascii="仿宋" w:eastAsia="仿宋" w:hAnsi="仿宋" w:cs="仿宋" w:hint="eastAsia"/>
            <w:lang w:eastAsia="zh-CN"/>
          </w:rPr>
          <w:t>七、客户关系管理与市场拓展</w:t>
        </w:r>
        <w:r>
          <w:tab/>
        </w:r>
        <w:r>
          <w:fldChar w:fldCharType="begin"/>
        </w:r>
        <w:r>
          <w:instrText xml:space="preserve"> PAGEREF _Toc29356 \h </w:instrText>
        </w:r>
        <w:r>
          <w:fldChar w:fldCharType="separate"/>
        </w:r>
        <w:r>
          <w:t>45</w:t>
        </w:r>
        <w:r>
          <w:fldChar w:fldCharType="end"/>
        </w:r>
      </w:hyperlink>
    </w:p>
    <w:p>
      <w:pPr>
        <w:pStyle w:val="TOC2"/>
        <w:tabs>
          <w:tab w:val="right" w:leader="dot" w:pos="8306"/>
        </w:tabs>
      </w:pPr>
      <w:hyperlink w:anchor="_Toc7264" w:history="1">
        <w:r>
          <w:rPr>
            <w:rFonts w:ascii="仿宋" w:eastAsia="仿宋" w:hAnsi="仿宋" w:cs="仿宋" w:hint="eastAsia"/>
            <w:lang w:eastAsia="zh-CN"/>
          </w:rPr>
          <w:t>(一)、客户关系管理策略</w:t>
        </w:r>
        <w:r>
          <w:tab/>
        </w:r>
        <w:r>
          <w:fldChar w:fldCharType="begin"/>
        </w:r>
        <w:r>
          <w:instrText xml:space="preserve"> PAGEREF _Toc7264 \h </w:instrText>
        </w:r>
        <w:r>
          <w:fldChar w:fldCharType="separate"/>
        </w:r>
        <w:r>
          <w:t>45</w:t>
        </w:r>
        <w:r>
          <w:fldChar w:fldCharType="end"/>
        </w:r>
      </w:hyperlink>
    </w:p>
    <w:p>
      <w:pPr>
        <w:pStyle w:val="TOC2"/>
        <w:tabs>
          <w:tab w:val="right" w:leader="dot" w:pos="8306"/>
        </w:tabs>
      </w:pPr>
      <w:hyperlink w:anchor="_Toc7743" w:history="1">
        <w:r>
          <w:rPr>
            <w:rFonts w:ascii="仿宋" w:eastAsia="仿宋" w:hAnsi="仿宋" w:cs="仿宋" w:hint="eastAsia"/>
            <w:lang w:eastAsia="zh-CN"/>
          </w:rPr>
          <w:t>(二)、市场拓展方案</w:t>
        </w:r>
        <w:r>
          <w:tab/>
        </w:r>
        <w:r>
          <w:fldChar w:fldCharType="begin"/>
        </w:r>
        <w:r>
          <w:instrText xml:space="preserve"> PAGEREF _Toc7743 \h </w:instrText>
        </w:r>
        <w:r>
          <w:fldChar w:fldCharType="separate"/>
        </w:r>
        <w:r>
          <w:t>46</w:t>
        </w:r>
        <w:r>
          <w:fldChar w:fldCharType="end"/>
        </w:r>
      </w:hyperlink>
    </w:p>
    <w:p>
      <w:pPr>
        <w:pStyle w:val="TOC1"/>
        <w:tabs>
          <w:tab w:val="right" w:leader="dot" w:pos="8306"/>
        </w:tabs>
      </w:pPr>
      <w:hyperlink w:anchor="_Toc16352" w:history="1">
        <w:r>
          <w:rPr>
            <w:rFonts w:ascii="仿宋" w:eastAsia="仿宋" w:hAnsi="仿宋" w:cs="仿宋" w:hint="eastAsia"/>
            <w:lang w:eastAsia="zh-CN"/>
          </w:rPr>
          <w:t>八、项目变更管理</w:t>
        </w:r>
        <w:r>
          <w:tab/>
        </w:r>
        <w:r>
          <w:fldChar w:fldCharType="begin"/>
        </w:r>
        <w:r>
          <w:instrText xml:space="preserve"> PAGEREF _Toc16352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5" w:history="1">
        <w:r>
          <w:rPr>
            <w:rFonts w:ascii="仿宋" w:eastAsia="仿宋" w:hAnsi="仿宋" w:cs="仿宋" w:hint="eastAsia"/>
            <w:lang w:eastAsia="zh-CN"/>
          </w:rPr>
          <w:t>(一)、变更控制流程</w:t>
        </w:r>
        <w:r>
          <w:tab/>
        </w:r>
        <w:r>
          <w:fldChar w:fldCharType="begin"/>
        </w:r>
        <w:r>
          <w:instrText xml:space="preserve"> PAGEREF _Toc14515 \h </w:instrText>
        </w:r>
        <w:r>
          <w:fldChar w:fldCharType="separate"/>
        </w:r>
        <w:r>
          <w:t>47</w:t>
        </w:r>
        <w:r>
          <w:fldChar w:fldCharType="end"/>
        </w:r>
      </w:hyperlink>
    </w:p>
    <w:p>
      <w:pPr>
        <w:pStyle w:val="TOC2"/>
        <w:tabs>
          <w:tab w:val="right" w:leader="dot" w:pos="8306"/>
        </w:tabs>
      </w:pPr>
      <w:hyperlink w:anchor="_Toc31432" w:history="1">
        <w:r>
          <w:rPr>
            <w:rFonts w:ascii="仿宋" w:eastAsia="仿宋" w:hAnsi="仿宋" w:cs="仿宋" w:hint="eastAsia"/>
            <w:lang w:eastAsia="zh-CN"/>
          </w:rPr>
          <w:t>(二)、影响评估与处理</w:t>
        </w:r>
        <w:r>
          <w:tab/>
        </w:r>
        <w:r>
          <w:fldChar w:fldCharType="begin"/>
        </w:r>
        <w:r>
          <w:instrText xml:space="preserve"> PAGEREF _Toc31432 \h </w:instrText>
        </w:r>
        <w:r>
          <w:fldChar w:fldCharType="separate"/>
        </w:r>
        <w:r>
          <w:t>48</w:t>
        </w:r>
        <w:r>
          <w:fldChar w:fldCharType="end"/>
        </w:r>
      </w:hyperlink>
    </w:p>
    <w:p>
      <w:pPr>
        <w:pStyle w:val="TOC2"/>
        <w:tabs>
          <w:tab w:val="right" w:leader="dot" w:pos="8306"/>
        </w:tabs>
      </w:pPr>
      <w:hyperlink w:anchor="_Toc7629" w:history="1">
        <w:r>
          <w:rPr>
            <w:rFonts w:ascii="仿宋" w:eastAsia="仿宋" w:hAnsi="仿宋" w:cs="仿宋" w:hint="eastAsia"/>
            <w:lang w:eastAsia="zh-CN"/>
          </w:rPr>
          <w:t>(三)、变更记录与追踪</w:t>
        </w:r>
        <w:r>
          <w:tab/>
        </w:r>
        <w:r>
          <w:fldChar w:fldCharType="begin"/>
        </w:r>
        <w:r>
          <w:instrText xml:space="preserve"> PAGEREF _Toc7629 \h </w:instrText>
        </w:r>
        <w:r>
          <w:fldChar w:fldCharType="separate"/>
        </w:r>
        <w:r>
          <w:t>49</w:t>
        </w:r>
        <w:r>
          <w:fldChar w:fldCharType="end"/>
        </w:r>
      </w:hyperlink>
    </w:p>
    <w:p>
      <w:pPr>
        <w:pStyle w:val="TOC2"/>
        <w:tabs>
          <w:tab w:val="right" w:leader="dot" w:pos="8306"/>
        </w:tabs>
      </w:pPr>
      <w:hyperlink w:anchor="_Toc27683" w:history="1">
        <w:r>
          <w:rPr>
            <w:rFonts w:ascii="仿宋" w:eastAsia="仿宋" w:hAnsi="仿宋" w:cs="仿宋" w:hint="eastAsia"/>
            <w:lang w:eastAsia="zh-CN"/>
          </w:rPr>
          <w:t>(四)、变更管理策略</w:t>
        </w:r>
        <w:r>
          <w:tab/>
        </w:r>
        <w:r>
          <w:fldChar w:fldCharType="begin"/>
        </w:r>
        <w:r>
          <w:instrText xml:space="preserve"> PAGEREF _Toc27683 \h </w:instrText>
        </w:r>
        <w:r>
          <w:fldChar w:fldCharType="separate"/>
        </w:r>
        <w:r>
          <w:t>51</w:t>
        </w:r>
        <w:r>
          <w:fldChar w:fldCharType="end"/>
        </w:r>
      </w:hyperlink>
    </w:p>
    <w:p>
      <w:pPr>
        <w:pStyle w:val="TOC1"/>
        <w:tabs>
          <w:tab w:val="right" w:leader="dot" w:pos="8306"/>
        </w:tabs>
      </w:pPr>
      <w:hyperlink w:anchor="_Toc16732" w:history="1">
        <w:r>
          <w:rPr>
            <w:rFonts w:ascii="仿宋" w:eastAsia="仿宋" w:hAnsi="仿宋" w:cs="仿宋" w:hint="eastAsia"/>
            <w:lang w:eastAsia="zh-CN"/>
          </w:rPr>
          <w:t>九、安全与应急管理</w:t>
        </w:r>
        <w:r>
          <w:tab/>
        </w:r>
        <w:r>
          <w:fldChar w:fldCharType="begin"/>
        </w:r>
        <w:r>
          <w:instrText xml:space="preserve"> PAGEREF _Toc16732 \h </w:instrText>
        </w:r>
        <w:r>
          <w:fldChar w:fldCharType="separate"/>
        </w:r>
        <w:r>
          <w:t>53</w:t>
        </w:r>
        <w:r>
          <w:fldChar w:fldCharType="end"/>
        </w:r>
      </w:hyperlink>
    </w:p>
    <w:p>
      <w:pPr>
        <w:pStyle w:val="TOC2"/>
        <w:tabs>
          <w:tab w:val="right" w:leader="dot" w:pos="8306"/>
        </w:tabs>
      </w:pPr>
      <w:hyperlink w:anchor="_Toc3503" w:history="1">
        <w:r>
          <w:rPr>
            <w:rFonts w:ascii="仿宋" w:eastAsia="仿宋" w:hAnsi="仿宋" w:cs="仿宋" w:hint="eastAsia"/>
            <w:lang w:eastAsia="zh-CN"/>
          </w:rPr>
          <w:t>(一)、安全生产管理</w:t>
        </w:r>
        <w:r>
          <w:tab/>
        </w:r>
        <w:r>
          <w:fldChar w:fldCharType="begin"/>
        </w:r>
        <w:r>
          <w:instrText xml:space="preserve"> PAGEREF _Toc3503 \h </w:instrText>
        </w:r>
        <w:r>
          <w:fldChar w:fldCharType="separate"/>
        </w:r>
        <w:r>
          <w:t>53</w:t>
        </w:r>
        <w:r>
          <w:fldChar w:fldCharType="end"/>
        </w:r>
      </w:hyperlink>
    </w:p>
    <w:p>
      <w:pPr>
        <w:pStyle w:val="TOC2"/>
        <w:tabs>
          <w:tab w:val="right" w:leader="dot" w:pos="8306"/>
        </w:tabs>
      </w:pPr>
      <w:hyperlink w:anchor="_Toc24238" w:history="1">
        <w:r>
          <w:rPr>
            <w:rFonts w:ascii="仿宋" w:eastAsia="仿宋" w:hAnsi="仿宋" w:cs="仿宋" w:hint="eastAsia"/>
            <w:lang w:eastAsia="zh-CN"/>
          </w:rPr>
          <w:t>(二)、应急预案与响应</w:t>
        </w:r>
        <w:r>
          <w:tab/>
        </w:r>
        <w:r>
          <w:fldChar w:fldCharType="begin"/>
        </w:r>
        <w:r>
          <w:instrText xml:space="preserve"> PAGEREF _Toc24238 \h </w:instrText>
        </w:r>
        <w:r>
          <w:fldChar w:fldCharType="separate"/>
        </w:r>
        <w:r>
          <w:t>54</w:t>
        </w:r>
        <w:r>
          <w:fldChar w:fldCharType="end"/>
        </w:r>
      </w:hyperlink>
    </w:p>
    <w:p>
      <w:pPr>
        <w:pStyle w:val="TOC1"/>
        <w:tabs>
          <w:tab w:val="right" w:leader="dot" w:pos="8306"/>
        </w:tabs>
      </w:pPr>
      <w:hyperlink w:anchor="_Toc15357" w:history="1">
        <w:r>
          <w:rPr>
            <w:rFonts w:ascii="仿宋" w:eastAsia="仿宋" w:hAnsi="仿宋" w:cs="仿宋" w:hint="eastAsia"/>
            <w:lang w:eastAsia="zh-CN"/>
          </w:rPr>
          <w:t>十、项目实施与管理方案</w:t>
        </w:r>
        <w:r>
          <w:tab/>
        </w:r>
        <w:r>
          <w:fldChar w:fldCharType="begin"/>
        </w:r>
        <w:r>
          <w:instrText xml:space="preserve"> PAGEREF _Toc15357 \h </w:instrText>
        </w:r>
        <w:r>
          <w:fldChar w:fldCharType="separate"/>
        </w:r>
        <w:r>
          <w:t>56</w:t>
        </w:r>
        <w:r>
          <w:fldChar w:fldCharType="end"/>
        </w:r>
      </w:hyperlink>
    </w:p>
    <w:p>
      <w:pPr>
        <w:pStyle w:val="TOC2"/>
        <w:tabs>
          <w:tab w:val="right" w:leader="dot" w:pos="8306"/>
        </w:tabs>
      </w:pPr>
      <w:hyperlink w:anchor="_Toc7326" w:history="1">
        <w:r>
          <w:rPr>
            <w:rFonts w:ascii="仿宋" w:eastAsia="仿宋" w:hAnsi="仿宋" w:cs="仿宋" w:hint="eastAsia"/>
            <w:lang w:eastAsia="zh-CN"/>
          </w:rPr>
          <w:t>(一)、项目实施计划</w:t>
        </w:r>
        <w:r>
          <w:tab/>
        </w:r>
        <w:r>
          <w:fldChar w:fldCharType="begin"/>
        </w:r>
        <w:r>
          <w:instrText xml:space="preserve"> PAGEREF _Toc7326 \h </w:instrText>
        </w:r>
        <w:r>
          <w:fldChar w:fldCharType="separate"/>
        </w:r>
        <w:r>
          <w:t>56</w:t>
        </w:r>
        <w:r>
          <w:fldChar w:fldCharType="end"/>
        </w:r>
      </w:hyperlink>
    </w:p>
    <w:p>
      <w:pPr>
        <w:pStyle w:val="TOC2"/>
        <w:tabs>
          <w:tab w:val="right" w:leader="dot" w:pos="8306"/>
        </w:tabs>
      </w:pPr>
      <w:hyperlink w:anchor="_Toc5314" w:history="1">
        <w:r>
          <w:rPr>
            <w:rFonts w:ascii="仿宋" w:eastAsia="仿宋" w:hAnsi="仿宋" w:cs="仿宋" w:hint="eastAsia"/>
            <w:lang w:eastAsia="zh-CN"/>
          </w:rPr>
          <w:t>(二)、项目组织机构与职责</w:t>
        </w:r>
        <w:r>
          <w:tab/>
        </w:r>
        <w:r>
          <w:fldChar w:fldCharType="begin"/>
        </w:r>
        <w:r>
          <w:instrText xml:space="preserve"> PAGEREF _Toc5314 \h </w:instrText>
        </w:r>
        <w:r>
          <w:fldChar w:fldCharType="separate"/>
        </w:r>
        <w:r>
          <w:t>57</w:t>
        </w:r>
        <w:r>
          <w:fldChar w:fldCharType="end"/>
        </w:r>
      </w:hyperlink>
    </w:p>
    <w:p>
      <w:pPr>
        <w:pStyle w:val="TOC2"/>
        <w:tabs>
          <w:tab w:val="right" w:leader="dot" w:pos="8306"/>
        </w:tabs>
      </w:pPr>
      <w:hyperlink w:anchor="_Toc4909" w:history="1">
        <w:r>
          <w:rPr>
            <w:rFonts w:ascii="仿宋" w:eastAsia="仿宋" w:hAnsi="仿宋" w:cs="仿宋" w:hint="eastAsia"/>
            <w:lang w:eastAsia="zh-CN"/>
          </w:rPr>
          <w:t>(三)、项目管理与监控体系</w:t>
        </w:r>
        <w:r>
          <w:tab/>
        </w:r>
        <w:r>
          <w:fldChar w:fldCharType="begin"/>
        </w:r>
        <w:r>
          <w:instrText xml:space="preserve"> PAGEREF _Toc4909 \h </w:instrText>
        </w:r>
        <w:r>
          <w:fldChar w:fldCharType="separate"/>
        </w:r>
        <w:r>
          <w:t>60</w:t>
        </w:r>
        <w:r>
          <w:fldChar w:fldCharType="end"/>
        </w:r>
      </w:hyperlink>
    </w:p>
    <w:p>
      <w:pPr>
        <w:pStyle w:val="TOC1"/>
        <w:tabs>
          <w:tab w:val="right" w:leader="dot" w:pos="8306"/>
        </w:tabs>
      </w:pPr>
      <w:hyperlink w:anchor="_Toc1176" w:history="1">
        <w:r>
          <w:rPr>
            <w:rFonts w:ascii="仿宋" w:eastAsia="仿宋" w:hAnsi="仿宋" w:cs="仿宋" w:hint="eastAsia"/>
            <w:lang w:eastAsia="zh-CN"/>
          </w:rPr>
          <w:t>十一、经济效益与社会效益优化</w:t>
        </w:r>
        <w:r>
          <w:tab/>
        </w:r>
        <w:r>
          <w:fldChar w:fldCharType="begin"/>
        </w:r>
        <w:r>
          <w:instrText xml:space="preserve"> PAGEREF _Toc1176 \h </w:instrText>
        </w:r>
        <w:r>
          <w:fldChar w:fldCharType="separate"/>
        </w:r>
        <w:r>
          <w:t>62</w:t>
        </w:r>
        <w:r>
          <w:fldChar w:fldCharType="end"/>
        </w:r>
      </w:hyperlink>
    </w:p>
    <w:p>
      <w:pPr>
        <w:pStyle w:val="TOC2"/>
        <w:tabs>
          <w:tab w:val="right" w:leader="dot" w:pos="8306"/>
        </w:tabs>
      </w:pPr>
      <w:hyperlink w:anchor="_Toc18114" w:history="1">
        <w:r>
          <w:rPr>
            <w:rFonts w:ascii="仿宋" w:eastAsia="仿宋" w:hAnsi="仿宋" w:cs="仿宋" w:hint="eastAsia"/>
            <w:lang w:eastAsia="zh-CN"/>
          </w:rPr>
          <w:t>(一)、经济效益提升策略</w:t>
        </w:r>
        <w:r>
          <w:tab/>
        </w:r>
        <w:r>
          <w:fldChar w:fldCharType="begin"/>
        </w:r>
        <w:r>
          <w:instrText xml:space="preserve"> PAGEREF _Toc18114 \h </w:instrText>
        </w:r>
        <w:r>
          <w:fldChar w:fldCharType="separate"/>
        </w:r>
        <w:r>
          <w:t>62</w:t>
        </w:r>
        <w:r>
          <w:fldChar w:fldCharType="end"/>
        </w:r>
      </w:hyperlink>
    </w:p>
    <w:p>
      <w:pPr>
        <w:pStyle w:val="TOC2"/>
        <w:tabs>
          <w:tab w:val="right" w:leader="dot" w:pos="8306"/>
        </w:tabs>
      </w:pPr>
      <w:hyperlink w:anchor="_Toc26547" w:history="1">
        <w:r>
          <w:rPr>
            <w:rFonts w:ascii="仿宋" w:eastAsia="仿宋" w:hAnsi="仿宋" w:cs="仿宋" w:hint="eastAsia"/>
            <w:lang w:eastAsia="zh-CN"/>
          </w:rPr>
          <w:t>(二)、社会效益增强方案</w:t>
        </w:r>
        <w:r>
          <w:tab/>
        </w:r>
        <w:r>
          <w:fldChar w:fldCharType="begin"/>
        </w:r>
        <w:r>
          <w:instrText xml:space="preserve"> PAGEREF _Toc26547 \h </w:instrText>
        </w:r>
        <w:r>
          <w:fldChar w:fldCharType="separate"/>
        </w:r>
        <w:r>
          <w:t>63</w:t>
        </w:r>
        <w:r>
          <w:fldChar w:fldCharType="end"/>
        </w:r>
      </w:hyperlink>
    </w:p>
    <w:p>
      <w:pPr>
        <w:pStyle w:val="TOC1"/>
        <w:tabs>
          <w:tab w:val="right" w:leader="dot" w:pos="8306"/>
        </w:tabs>
      </w:pPr>
      <w:hyperlink w:anchor="_Toc3715" w:history="1">
        <w:r>
          <w:rPr>
            <w:rFonts w:ascii="仿宋" w:eastAsia="仿宋" w:hAnsi="仿宋" w:cs="仿宋" w:hint="eastAsia"/>
            <w:lang w:eastAsia="zh-CN"/>
          </w:rPr>
          <w:t>十二、环境保护与治理方案</w:t>
        </w:r>
        <w:r>
          <w:tab/>
        </w:r>
        <w:r>
          <w:fldChar w:fldCharType="begin"/>
        </w:r>
        <w:r>
          <w:instrText xml:space="preserve"> PAGEREF _Toc3715 \h </w:instrText>
        </w:r>
        <w:r>
          <w:fldChar w:fldCharType="separate"/>
        </w:r>
        <w:r>
          <w:t>64</w:t>
        </w:r>
        <w:r>
          <w:fldChar w:fldCharType="end"/>
        </w:r>
      </w:hyperlink>
    </w:p>
    <w:p>
      <w:pPr>
        <w:pStyle w:val="TOC2"/>
        <w:tabs>
          <w:tab w:val="right" w:leader="dot" w:pos="8306"/>
        </w:tabs>
      </w:pPr>
      <w:hyperlink w:anchor="_Toc32091" w:history="1">
        <w:r>
          <w:rPr>
            <w:rFonts w:ascii="仿宋" w:eastAsia="仿宋" w:hAnsi="仿宋" w:cs="仿宋" w:hint="eastAsia"/>
            <w:lang w:eastAsia="zh-CN"/>
          </w:rPr>
          <w:t>(一)、项目环境影响评估</w:t>
        </w:r>
        <w:r>
          <w:tab/>
        </w:r>
        <w:r>
          <w:fldChar w:fldCharType="begin"/>
        </w:r>
        <w:r>
          <w:instrText xml:space="preserve"> PAGEREF _Toc32091 \h </w:instrText>
        </w:r>
        <w:r>
          <w:fldChar w:fldCharType="separate"/>
        </w:r>
        <w:r>
          <w:t>64</w:t>
        </w:r>
        <w:r>
          <w:fldChar w:fldCharType="end"/>
        </w:r>
      </w:hyperlink>
    </w:p>
    <w:p>
      <w:pPr>
        <w:pStyle w:val="TOC2"/>
        <w:tabs>
          <w:tab w:val="right" w:leader="dot" w:pos="8306"/>
        </w:tabs>
      </w:pPr>
      <w:hyperlink w:anchor="_Toc18026" w:history="1">
        <w:r>
          <w:rPr>
            <w:rFonts w:ascii="仿宋" w:eastAsia="仿宋" w:hAnsi="仿宋" w:cs="仿宋" w:hint="eastAsia"/>
            <w:lang w:eastAsia="zh-CN"/>
          </w:rPr>
          <w:t>(二)、环境保护措施与治理方案</w:t>
        </w:r>
        <w:r>
          <w:tab/>
        </w:r>
        <w:r>
          <w:fldChar w:fldCharType="begin"/>
        </w:r>
        <w:r>
          <w:instrText xml:space="preserve"> PAGEREF _Toc18026 \h </w:instrText>
        </w:r>
        <w:r>
          <w:fldChar w:fldCharType="separate"/>
        </w:r>
        <w:r>
          <w:t>64</w:t>
        </w:r>
        <w:r>
          <w:fldChar w:fldCharType="end"/>
        </w:r>
      </w:hyperlink>
    </w:p>
    <w:p>
      <w:pPr>
        <w:pStyle w:val="TOC1"/>
        <w:tabs>
          <w:tab w:val="right" w:leader="dot" w:pos="8306"/>
        </w:tabs>
      </w:pPr>
      <w:hyperlink w:anchor="_Toc11310" w:history="1">
        <w:r>
          <w:rPr>
            <w:rFonts w:ascii="仿宋" w:eastAsia="仿宋" w:hAnsi="仿宋" w:cs="仿宋" w:hint="eastAsia"/>
            <w:lang w:eastAsia="zh-CN"/>
          </w:rPr>
          <w:t>十三、知识产权管理与保护</w:t>
        </w:r>
        <w:r>
          <w:tab/>
        </w:r>
        <w:r>
          <w:fldChar w:fldCharType="begin"/>
        </w:r>
        <w:r>
          <w:instrText xml:space="preserve"> PAGEREF _Toc11310 \h </w:instrText>
        </w:r>
        <w:r>
          <w:fldChar w:fldCharType="separate"/>
        </w:r>
        <w:r>
          <w:t>65</w:t>
        </w:r>
        <w:r>
          <w:fldChar w:fldCharType="end"/>
        </w:r>
      </w:hyperlink>
    </w:p>
    <w:p>
      <w:pPr>
        <w:pStyle w:val="TOC2"/>
        <w:tabs>
          <w:tab w:val="right" w:leader="dot" w:pos="8306"/>
        </w:tabs>
      </w:pPr>
      <w:hyperlink w:anchor="_Toc29435" w:history="1">
        <w:r>
          <w:rPr>
            <w:rFonts w:ascii="仿宋" w:eastAsia="仿宋" w:hAnsi="仿宋" w:cs="仿宋" w:hint="eastAsia"/>
            <w:lang w:eastAsia="zh-CN"/>
          </w:rPr>
          <w:t>(一)、知识产权管理体系建设</w:t>
        </w:r>
        <w:r>
          <w:tab/>
        </w:r>
        <w:r>
          <w:fldChar w:fldCharType="begin"/>
        </w:r>
        <w:r>
          <w:instrText xml:space="preserve"> PAGEREF _Toc29435 \h </w:instrText>
        </w:r>
        <w:r>
          <w:fldChar w:fldCharType="separate"/>
        </w:r>
        <w:r>
          <w:t>65</w:t>
        </w:r>
        <w:r>
          <w:fldChar w:fldCharType="end"/>
        </w:r>
      </w:hyperlink>
    </w:p>
    <w:p>
      <w:pPr>
        <w:pStyle w:val="TOC2"/>
        <w:tabs>
          <w:tab w:val="right" w:leader="dot" w:pos="8306"/>
        </w:tabs>
      </w:pPr>
      <w:hyperlink w:anchor="_Toc17781" w:history="1">
        <w:r>
          <w:rPr>
            <w:rFonts w:ascii="仿宋" w:eastAsia="仿宋" w:hAnsi="仿宋" w:cs="仿宋" w:hint="eastAsia"/>
            <w:lang w:eastAsia="zh-CN"/>
          </w:rPr>
          <w:t>(二)、知识产权保护措施</w:t>
        </w:r>
        <w:r>
          <w:tab/>
        </w:r>
        <w:r>
          <w:fldChar w:fldCharType="begin"/>
        </w:r>
        <w:r>
          <w:instrText xml:space="preserve"> PAGEREF _Toc17781 \h </w:instrText>
        </w:r>
        <w:r>
          <w:fldChar w:fldCharType="separate"/>
        </w:r>
        <w:r>
          <w:t>66</w:t>
        </w:r>
        <w:r>
          <w:fldChar w:fldCharType="end"/>
        </w:r>
      </w:hyperlink>
    </w:p>
    <w:p>
      <w:pPr>
        <w:pStyle w:val="TOC1"/>
        <w:tabs>
          <w:tab w:val="right" w:leader="dot" w:pos="8306"/>
        </w:tabs>
      </w:pPr>
      <w:hyperlink w:anchor="_Toc27601" w:history="1">
        <w:r>
          <w:rPr>
            <w:rFonts w:ascii="仿宋" w:eastAsia="仿宋" w:hAnsi="仿宋" w:cs="仿宋" w:hint="eastAsia"/>
            <w:lang w:eastAsia="zh-CN"/>
          </w:rPr>
          <w:t>十四、成果转化与推广应用</w:t>
        </w:r>
        <w:r>
          <w:tab/>
        </w:r>
        <w:r>
          <w:fldChar w:fldCharType="begin"/>
        </w:r>
        <w:r>
          <w:instrText xml:space="preserve"> PAGEREF _Toc27601 \h </w:instrText>
        </w:r>
        <w:r>
          <w:fldChar w:fldCharType="separate"/>
        </w:r>
        <w:r>
          <w:t>67</w:t>
        </w:r>
        <w:r>
          <w:fldChar w:fldCharType="end"/>
        </w:r>
      </w:hyperlink>
    </w:p>
    <w:p>
      <w:pPr>
        <w:pStyle w:val="TOC2"/>
        <w:tabs>
          <w:tab w:val="right" w:leader="dot" w:pos="8306"/>
        </w:tabs>
      </w:pPr>
      <w:hyperlink w:anchor="_Toc10255" w:history="1">
        <w:r>
          <w:rPr>
            <w:rFonts w:ascii="仿宋" w:eastAsia="仿宋" w:hAnsi="仿宋" w:cs="仿宋" w:hint="eastAsia"/>
            <w:lang w:eastAsia="zh-CN"/>
          </w:rPr>
          <w:t>(一)、成果转化策略制定</w:t>
        </w:r>
        <w:r>
          <w:tab/>
        </w:r>
        <w:r>
          <w:fldChar w:fldCharType="begin"/>
        </w:r>
        <w:r>
          <w:instrText xml:space="preserve"> PAGEREF _Toc10255 \h </w:instrText>
        </w:r>
        <w:r>
          <w:fldChar w:fldCharType="separate"/>
        </w:r>
        <w:r>
          <w:t>67</w:t>
        </w:r>
        <w:r>
          <w:fldChar w:fldCharType="end"/>
        </w:r>
      </w:hyperlink>
    </w:p>
    <w:p>
      <w:pPr>
        <w:pStyle w:val="TOC2"/>
        <w:tabs>
          <w:tab w:val="right" w:leader="dot" w:pos="8306"/>
        </w:tabs>
      </w:pPr>
      <w:hyperlink w:anchor="_Toc2900" w:history="1">
        <w:r>
          <w:rPr>
            <w:rFonts w:ascii="仿宋" w:eastAsia="仿宋" w:hAnsi="仿宋" w:cs="仿宋" w:hint="eastAsia"/>
            <w:lang w:eastAsia="zh-CN"/>
          </w:rPr>
          <w:t>(二)、成果推广应用方案</w:t>
        </w:r>
        <w:r>
          <w:tab/>
        </w:r>
        <w:r>
          <w:fldChar w:fldCharType="begin"/>
        </w:r>
        <w:r>
          <w:instrText xml:space="preserve"> PAGEREF _Toc2900 \h </w:instrText>
        </w:r>
        <w:r>
          <w:fldChar w:fldCharType="separate"/>
        </w:r>
        <w:r>
          <w:t>69</w:t>
        </w:r>
        <w:r>
          <w:fldChar w:fldCharType="end"/>
        </w:r>
      </w:hyperlink>
    </w:p>
    <w:p>
      <w:pPr>
        <w:pStyle w:val="TOC1"/>
        <w:tabs>
          <w:tab w:val="right" w:leader="dot" w:pos="8306"/>
        </w:tabs>
      </w:pPr>
      <w:hyperlink w:anchor="_Toc26554" w:history="1">
        <w:r>
          <w:rPr>
            <w:rFonts w:ascii="仿宋" w:eastAsia="仿宋" w:hAnsi="仿宋" w:cs="仿宋" w:hint="eastAsia"/>
            <w:lang w:eastAsia="zh-CN"/>
          </w:rPr>
          <w:t>十五、创新驱动与持续发展</w:t>
        </w:r>
        <w:r>
          <w:tab/>
        </w:r>
        <w:r>
          <w:fldChar w:fldCharType="begin"/>
        </w:r>
        <w:r>
          <w:instrText xml:space="preserve"> PAGEREF _Toc26554 \h </w:instrText>
        </w:r>
        <w:r>
          <w:fldChar w:fldCharType="separate"/>
        </w:r>
        <w:r>
          <w:t>70</w:t>
        </w:r>
        <w:r>
          <w:fldChar w:fldCharType="end"/>
        </w:r>
      </w:hyperlink>
    </w:p>
    <w:p>
      <w:pPr>
        <w:pStyle w:val="TOC2"/>
        <w:tabs>
          <w:tab w:val="right" w:leader="dot" w:pos="8306"/>
        </w:tabs>
      </w:pPr>
      <w:hyperlink w:anchor="_Toc5460" w:history="1">
        <w:r>
          <w:rPr>
            <w:rFonts w:ascii="仿宋" w:eastAsia="仿宋" w:hAnsi="仿宋" w:cs="仿宋" w:hint="eastAsia"/>
            <w:lang w:eastAsia="zh-CN"/>
          </w:rPr>
          <w:t>(一)、创新驱动战略实施</w:t>
        </w:r>
        <w:r>
          <w:tab/>
        </w:r>
        <w:r>
          <w:fldChar w:fldCharType="begin"/>
        </w:r>
        <w:r>
          <w:instrText xml:space="preserve"> PAGEREF _Toc5460 \h </w:instrText>
        </w:r>
        <w:r>
          <w:fldChar w:fldCharType="separate"/>
        </w:r>
        <w:r>
          <w:t>70</w:t>
        </w:r>
        <w:r>
          <w:fldChar w:fldCharType="end"/>
        </w:r>
      </w:hyperlink>
    </w:p>
    <w:p>
      <w:pPr>
        <w:pStyle w:val="TOC2"/>
        <w:tabs>
          <w:tab w:val="right" w:leader="dot" w:pos="8306"/>
        </w:tabs>
      </w:pPr>
      <w:hyperlink w:anchor="_Toc978" w:history="1">
        <w:r>
          <w:rPr>
            <w:rFonts w:ascii="仿宋" w:eastAsia="仿宋" w:hAnsi="仿宋" w:cs="仿宋" w:hint="eastAsia"/>
            <w:lang w:eastAsia="zh-CN"/>
          </w:rPr>
          <w:t>(二)、持续发展路径探索</w:t>
        </w:r>
        <w:r>
          <w:tab/>
        </w:r>
        <w:r>
          <w:fldChar w:fldCharType="begin"/>
        </w:r>
        <w:r>
          <w:instrText xml:space="preserve"> PAGEREF _Toc978 \h </w:instrText>
        </w:r>
        <w:r>
          <w:fldChar w:fldCharType="separate"/>
        </w:r>
        <w:r>
          <w:t>72</w:t>
        </w:r>
        <w:r>
          <w:fldChar w:fldCharType="end"/>
        </w:r>
      </w:hyperlink>
    </w:p>
    <w:p>
      <w:pPr>
        <w:pStyle w:val="TOC1"/>
        <w:tabs>
          <w:tab w:val="right" w:leader="dot" w:pos="8306"/>
        </w:tabs>
      </w:pPr>
      <w:hyperlink w:anchor="_Toc21351" w:history="1">
        <w:r>
          <w:rPr>
            <w:rFonts w:ascii="仿宋" w:eastAsia="仿宋" w:hAnsi="仿宋" w:cs="仿宋" w:hint="eastAsia"/>
            <w:lang w:eastAsia="zh-CN"/>
          </w:rPr>
          <w:t>十六、项目施工方案</w:t>
        </w:r>
        <w:r>
          <w:tab/>
        </w:r>
        <w:r>
          <w:fldChar w:fldCharType="begin"/>
        </w:r>
        <w:r>
          <w:instrText xml:space="preserve"> PAGEREF _Toc21351 \h </w:instrText>
        </w:r>
        <w:r>
          <w:fldChar w:fldCharType="separate"/>
        </w:r>
        <w:r>
          <w:t>76</w:t>
        </w:r>
        <w:r>
          <w:fldChar w:fldCharType="end"/>
        </w:r>
      </w:hyperlink>
    </w:p>
    <w:p>
      <w:pPr>
        <w:pStyle w:val="TOC2"/>
        <w:tabs>
          <w:tab w:val="right" w:leader="dot" w:pos="8306"/>
        </w:tabs>
      </w:pPr>
      <w:hyperlink w:anchor="_Toc20655" w:history="1">
        <w:r>
          <w:rPr>
            <w:rFonts w:ascii="仿宋" w:eastAsia="仿宋" w:hAnsi="仿宋" w:cs="仿宋" w:hint="eastAsia"/>
            <w:lang w:eastAsia="zh-CN"/>
          </w:rPr>
          <w:t>(一)、施工组织设计</w:t>
        </w:r>
        <w:r>
          <w:tab/>
        </w:r>
        <w:r>
          <w:fldChar w:fldCharType="begin"/>
        </w:r>
        <w:r>
          <w:instrText xml:space="preserve"> PAGEREF _Toc20655 \h </w:instrText>
        </w:r>
        <w:r>
          <w:fldChar w:fldCharType="separate"/>
        </w:r>
        <w:r>
          <w:t>76</w:t>
        </w:r>
        <w:r>
          <w:fldChar w:fldCharType="end"/>
        </w:r>
      </w:hyperlink>
    </w:p>
    <w:p>
      <w:pPr>
        <w:pStyle w:val="TOC2"/>
        <w:tabs>
          <w:tab w:val="right" w:leader="dot" w:pos="8306"/>
        </w:tabs>
      </w:pPr>
      <w:hyperlink w:anchor="_Toc7474" w:history="1">
        <w:r>
          <w:rPr>
            <w:rFonts w:ascii="仿宋" w:eastAsia="仿宋" w:hAnsi="仿宋" w:cs="仿宋" w:hint="eastAsia"/>
            <w:lang w:eastAsia="zh-CN"/>
          </w:rPr>
          <w:t>(二)、施工工艺与技术路线</w:t>
        </w:r>
        <w:r>
          <w:tab/>
        </w:r>
        <w:r>
          <w:fldChar w:fldCharType="begin"/>
        </w:r>
        <w:r>
          <w:instrText xml:space="preserve"> PAGEREF _Toc7474 \h </w:instrText>
        </w:r>
        <w:r>
          <w:fldChar w:fldCharType="separate"/>
        </w:r>
        <w:r>
          <w:t>78</w:t>
        </w:r>
        <w:r>
          <w:fldChar w:fldCharType="end"/>
        </w:r>
      </w:hyperlink>
    </w:p>
    <w:p>
      <w:pPr>
        <w:pStyle w:val="TOC2"/>
        <w:tabs>
          <w:tab w:val="right" w:leader="dot" w:pos="8306"/>
        </w:tabs>
      </w:pPr>
      <w:hyperlink w:anchor="_Toc4426" w:history="1">
        <w:r>
          <w:rPr>
            <w:rFonts w:ascii="仿宋" w:eastAsia="仿宋" w:hAnsi="仿宋" w:cs="仿宋" w:hint="eastAsia"/>
            <w:lang w:eastAsia="zh-CN"/>
          </w:rPr>
          <w:t>(三)、关键节点施工计划</w:t>
        </w:r>
        <w:r>
          <w:tab/>
        </w:r>
        <w:r>
          <w:fldChar w:fldCharType="begin"/>
        </w:r>
        <w:r>
          <w:instrText xml:space="preserve"> PAGEREF _Toc4426 \h </w:instrText>
        </w:r>
        <w:r>
          <w:fldChar w:fldCharType="separate"/>
        </w:r>
        <w:r>
          <w:t>79</w:t>
        </w:r>
        <w:r>
          <w:fldChar w:fldCharType="end"/>
        </w:r>
      </w:hyperlink>
    </w:p>
    <w:p>
      <w:pPr>
        <w:pStyle w:val="TOC2"/>
        <w:tabs>
          <w:tab w:val="right" w:leader="dot" w:pos="8306"/>
        </w:tabs>
      </w:pPr>
      <w:hyperlink w:anchor="_Toc29706" w:history="1">
        <w:r>
          <w:rPr>
            <w:rFonts w:ascii="仿宋" w:eastAsia="仿宋" w:hAnsi="仿宋" w:cs="仿宋" w:hint="eastAsia"/>
            <w:lang w:eastAsia="zh-CN"/>
          </w:rPr>
          <w:t>(四)、施工现场管理</w:t>
        </w:r>
        <w:r>
          <w:tab/>
        </w:r>
        <w:r>
          <w:fldChar w:fldCharType="begin"/>
        </w:r>
        <w:r>
          <w:instrText xml:space="preserve"> PAGEREF _Toc29706 \h </w:instrText>
        </w:r>
        <w:r>
          <w:fldChar w:fldCharType="separate"/>
        </w:r>
        <w:r>
          <w:t>80</w:t>
        </w:r>
        <w:r>
          <w:fldChar w:fldCharType="end"/>
        </w:r>
      </w:hyperlink>
    </w:p>
    <w:p>
      <w:pPr>
        <w:pStyle w:val="TOC1"/>
        <w:tabs>
          <w:tab w:val="right" w:leader="dot" w:pos="8306"/>
        </w:tabs>
      </w:pPr>
      <w:hyperlink w:anchor="_Toc27360" w:history="1">
        <w:r>
          <w:rPr>
            <w:rFonts w:ascii="仿宋" w:eastAsia="仿宋" w:hAnsi="仿宋" w:cs="仿宋" w:hint="eastAsia"/>
            <w:lang w:eastAsia="zh-CN"/>
          </w:rPr>
          <w:t>十七、合作与交流机制建立</w:t>
        </w:r>
        <w:r>
          <w:tab/>
        </w:r>
        <w:r>
          <w:fldChar w:fldCharType="begin"/>
        </w:r>
        <w:r>
          <w:instrText xml:space="preserve"> PAGEREF _Toc27360 \h </w:instrText>
        </w:r>
        <w:r>
          <w:fldChar w:fldCharType="separate"/>
        </w:r>
        <w:r>
          <w:t>82</w:t>
        </w:r>
        <w:r>
          <w:fldChar w:fldCharType="end"/>
        </w:r>
      </w:hyperlink>
    </w:p>
    <w:p>
      <w:pPr>
        <w:pStyle w:val="TOC2"/>
        <w:tabs>
          <w:tab w:val="right" w:leader="dot" w:pos="8306"/>
        </w:tabs>
      </w:pPr>
      <w:hyperlink w:anchor="_Toc21648" w:history="1">
        <w:r>
          <w:rPr>
            <w:rFonts w:ascii="仿宋" w:eastAsia="仿宋" w:hAnsi="仿宋" w:cs="仿宋" w:hint="eastAsia"/>
            <w:lang w:eastAsia="zh-CN"/>
          </w:rPr>
          <w:t>(一)、合作伙伴选择与合作方式</w:t>
        </w:r>
        <w:r>
          <w:tab/>
        </w:r>
        <w:r>
          <w:fldChar w:fldCharType="begin"/>
        </w:r>
        <w:r>
          <w:instrText xml:space="preserve"> PAGEREF _Toc21648 \h </w:instrText>
        </w:r>
        <w:r>
          <w:fldChar w:fldCharType="separate"/>
        </w:r>
        <w:r>
          <w:t>82</w:t>
        </w:r>
        <w:r>
          <w:fldChar w:fldCharType="end"/>
        </w:r>
      </w:hyperlink>
    </w:p>
    <w:p>
      <w:pPr>
        <w:pStyle w:val="TOC2"/>
        <w:tabs>
          <w:tab w:val="right" w:leader="dot" w:pos="8306"/>
        </w:tabs>
      </w:pPr>
      <w:hyperlink w:anchor="_Toc27286" w:history="1">
        <w:r>
          <w:rPr>
            <w:rFonts w:ascii="仿宋" w:eastAsia="仿宋" w:hAnsi="仿宋" w:cs="仿宋" w:hint="eastAsia"/>
            <w:lang w:eastAsia="zh-CN"/>
          </w:rPr>
          <w:t>(二)、交流与合作平台搭建</w:t>
        </w:r>
        <w:r>
          <w:tab/>
        </w:r>
        <w:r>
          <w:fldChar w:fldCharType="begin"/>
        </w:r>
        <w:r>
          <w:instrText xml:space="preserve"> PAGEREF _Toc27286 \h </w:instrText>
        </w:r>
        <w:r>
          <w:fldChar w:fldCharType="separate"/>
        </w:r>
        <w:r>
          <w:t>84</w:t>
        </w:r>
        <w:r>
          <w:fldChar w:fldCharType="end"/>
        </w:r>
      </w:hyperlink>
    </w:p>
    <w:p>
      <w:pPr>
        <w:pStyle w:val="TOC1"/>
        <w:tabs>
          <w:tab w:val="right" w:leader="dot" w:pos="8306"/>
        </w:tabs>
      </w:pPr>
      <w:hyperlink w:anchor="_Toc13875" w:history="1">
        <w:r>
          <w:rPr>
            <w:rFonts w:ascii="仿宋" w:eastAsia="仿宋" w:hAnsi="仿宋" w:cs="仿宋" w:hint="eastAsia"/>
            <w:lang w:eastAsia="zh-CN"/>
          </w:rPr>
          <w:t>十八、产业协同与集群发展</w:t>
        </w:r>
        <w:r>
          <w:tab/>
        </w:r>
        <w:r>
          <w:fldChar w:fldCharType="begin"/>
        </w:r>
        <w:r>
          <w:instrText xml:space="preserve"> PAGEREF _Toc13875 \h </w:instrText>
        </w:r>
        <w:r>
          <w:fldChar w:fldCharType="separate"/>
        </w:r>
        <w:r>
          <w:t>85</w:t>
        </w:r>
        <w:r>
          <w:fldChar w:fldCharType="end"/>
        </w:r>
      </w:hyperlink>
    </w:p>
    <w:p>
      <w:pPr>
        <w:pStyle w:val="TOC2"/>
        <w:tabs>
          <w:tab w:val="right" w:leader="dot" w:pos="8306"/>
        </w:tabs>
      </w:pPr>
      <w:hyperlink w:anchor="_Toc21882" w:history="1">
        <w:r>
          <w:rPr>
            <w:rFonts w:ascii="仿宋" w:eastAsia="仿宋" w:hAnsi="仿宋" w:cs="仿宋" w:hint="eastAsia"/>
            <w:lang w:eastAsia="zh-CN"/>
          </w:rPr>
          <w:t>(一)、产业协同机制建设</w:t>
        </w:r>
        <w:r>
          <w:tab/>
        </w:r>
        <w:r>
          <w:fldChar w:fldCharType="begin"/>
        </w:r>
        <w:r>
          <w:instrText xml:space="preserve"> PAGEREF _Toc21882 \h </w:instrText>
        </w:r>
        <w:r>
          <w:fldChar w:fldCharType="separate"/>
        </w:r>
        <w:r>
          <w:t>85</w:t>
        </w:r>
        <w:r>
          <w:fldChar w:fldCharType="end"/>
        </w:r>
      </w:hyperlink>
    </w:p>
    <w:p>
      <w:pPr>
        <w:pStyle w:val="TOC2"/>
        <w:tabs>
          <w:tab w:val="right" w:leader="dot" w:pos="8306"/>
        </w:tabs>
      </w:pPr>
      <w:hyperlink w:anchor="_Toc12224" w:history="1">
        <w:r>
          <w:rPr>
            <w:rFonts w:ascii="仿宋" w:eastAsia="仿宋" w:hAnsi="仿宋" w:cs="仿宋" w:hint="eastAsia"/>
            <w:lang w:eastAsia="zh-CN"/>
          </w:rPr>
          <w:t>(二)、产业集群培育与发展</w:t>
        </w:r>
        <w:r>
          <w:tab/>
        </w:r>
        <w:r>
          <w:fldChar w:fldCharType="begin"/>
        </w:r>
        <w:r>
          <w:instrText xml:space="preserve"> PAGEREF _Toc12224 \h </w:instrText>
        </w:r>
        <w:r>
          <w:fldChar w:fldCharType="separate"/>
        </w:r>
        <w:r>
          <w:t>86</w:t>
        </w:r>
        <w:r>
          <w:fldChar w:fldCharType="end"/>
        </w:r>
      </w:hyperlink>
    </w:p>
    <w:p>
      <w:pPr>
        <w:pStyle w:val="TOC1"/>
        <w:tabs>
          <w:tab w:val="right" w:leader="dot" w:pos="8306"/>
        </w:tabs>
      </w:pPr>
      <w:hyperlink w:anchor="_Toc32082" w:history="1">
        <w:r>
          <w:rPr>
            <w:rFonts w:ascii="仿宋" w:eastAsia="仿宋" w:hAnsi="仿宋" w:cs="仿宋" w:hint="eastAsia"/>
            <w:lang w:eastAsia="zh-CN"/>
          </w:rPr>
          <w:t>十九、企业合规与伦理</w:t>
        </w:r>
        <w:r>
          <w:tab/>
        </w:r>
        <w:r>
          <w:fldChar w:fldCharType="begin"/>
        </w:r>
        <w:r>
          <w:instrText xml:space="preserve"> PAGEREF _Toc32082 \h </w:instrText>
        </w:r>
        <w:r>
          <w:fldChar w:fldCharType="separate"/>
        </w:r>
        <w:r>
          <w:t>87</w:t>
        </w:r>
        <w:r>
          <w:fldChar w:fldCharType="end"/>
        </w:r>
      </w:hyperlink>
    </w:p>
    <w:p>
      <w:pPr>
        <w:pStyle w:val="TOC2"/>
        <w:tabs>
          <w:tab w:val="right" w:leader="dot" w:pos="8306"/>
        </w:tabs>
      </w:pPr>
      <w:hyperlink w:anchor="_Toc12641" w:history="1">
        <w:r>
          <w:rPr>
            <w:rFonts w:ascii="仿宋" w:eastAsia="仿宋" w:hAnsi="仿宋" w:cs="仿宋" w:hint="eastAsia"/>
            <w:lang w:eastAsia="zh-CN"/>
          </w:rPr>
          <w:t>(一)、合规政策与程序</w:t>
        </w:r>
        <w:r>
          <w:tab/>
        </w:r>
        <w:r>
          <w:fldChar w:fldCharType="begin"/>
        </w:r>
        <w:r>
          <w:instrText xml:space="preserve"> PAGEREF _Toc12641 \h </w:instrText>
        </w:r>
        <w:r>
          <w:fldChar w:fldCharType="separate"/>
        </w:r>
        <w:r>
          <w:t>87</w:t>
        </w:r>
        <w:r>
          <w:fldChar w:fldCharType="end"/>
        </w:r>
      </w:hyperlink>
    </w:p>
    <w:p>
      <w:pPr>
        <w:pStyle w:val="TOC2"/>
        <w:tabs>
          <w:tab w:val="right" w:leader="dot" w:pos="8306"/>
        </w:tabs>
      </w:pPr>
      <w:hyperlink w:anchor="_Toc26901" w:history="1">
        <w:r>
          <w:rPr>
            <w:rFonts w:ascii="仿宋" w:eastAsia="仿宋" w:hAnsi="仿宋" w:cs="仿宋" w:hint="eastAsia"/>
            <w:lang w:eastAsia="zh-CN"/>
          </w:rPr>
          <w:t>(二)、伦理规范与培训</w:t>
        </w:r>
        <w:r>
          <w:tab/>
        </w:r>
        <w:r>
          <w:fldChar w:fldCharType="begin"/>
        </w:r>
        <w:r>
          <w:instrText xml:space="preserve"> PAGEREF _Toc26901 \h </w:instrText>
        </w:r>
        <w:r>
          <w:fldChar w:fldCharType="separate"/>
        </w:r>
        <w:r>
          <w:t>89</w:t>
        </w:r>
        <w:r>
          <w:fldChar w:fldCharType="end"/>
        </w:r>
      </w:hyperlink>
    </w:p>
    <w:p>
      <w:pPr>
        <w:pStyle w:val="TOC2"/>
        <w:tabs>
          <w:tab w:val="right" w:leader="dot" w:pos="8306"/>
        </w:tabs>
      </w:pPr>
      <w:hyperlink w:anchor="_Toc1986" w:history="1">
        <w:r>
          <w:rPr>
            <w:rFonts w:ascii="仿宋" w:eastAsia="仿宋" w:hAnsi="仿宋" w:cs="仿宋" w:hint="eastAsia"/>
            <w:lang w:eastAsia="zh-CN"/>
          </w:rPr>
          <w:t>(三)、合规风险评估</w:t>
        </w:r>
        <w:r>
          <w:tab/>
        </w:r>
        <w:r>
          <w:fldChar w:fldCharType="begin"/>
        </w:r>
        <w:r>
          <w:instrText xml:space="preserve"> PAGEREF _Toc1986 \h </w:instrText>
        </w:r>
        <w:r>
          <w:fldChar w:fldCharType="separate"/>
        </w:r>
        <w:r>
          <w:t>89</w:t>
        </w:r>
        <w:r>
          <w:fldChar w:fldCharType="end"/>
        </w:r>
      </w:hyperlink>
    </w:p>
    <w:p>
      <w:pPr>
        <w:pStyle w:val="TOC2"/>
        <w:tabs>
          <w:tab w:val="right" w:leader="dot" w:pos="8306"/>
        </w:tabs>
      </w:pPr>
      <w:hyperlink w:anchor="_Toc22026" w:history="1">
        <w:r>
          <w:rPr>
            <w:rFonts w:ascii="仿宋" w:eastAsia="仿宋" w:hAnsi="仿宋" w:cs="仿宋" w:hint="eastAsia"/>
            <w:lang w:eastAsia="zh-CN"/>
          </w:rPr>
          <w:t>(四)、合规监督与执行</w:t>
        </w:r>
        <w:r>
          <w:tab/>
        </w:r>
        <w:r>
          <w:fldChar w:fldCharType="begin"/>
        </w:r>
        <w:r>
          <w:instrText xml:space="preserve"> PAGEREF _Toc22026 \h </w:instrText>
        </w:r>
        <w:r>
          <w:fldChar w:fldCharType="separate"/>
        </w:r>
        <w:r>
          <w:t>91</w:t>
        </w:r>
        <w:r>
          <w:fldChar w:fldCharType="end"/>
        </w:r>
      </w:hyperlink>
    </w:p>
    <w:p>
      <w:pPr>
        <w:pStyle w:val="TOC1"/>
        <w:tabs>
          <w:tab w:val="right" w:leader="dot" w:pos="8306"/>
        </w:tabs>
      </w:pPr>
      <w:hyperlink w:anchor="_Toc14647" w:history="1">
        <w:r>
          <w:rPr>
            <w:rFonts w:ascii="仿宋" w:eastAsia="仿宋" w:hAnsi="仿宋" w:cs="仿宋" w:hint="eastAsia"/>
            <w:lang w:eastAsia="zh-CN"/>
          </w:rPr>
          <w:t>二十、法律法规与政策遵循</w:t>
        </w:r>
        <w:r>
          <w:tab/>
        </w:r>
        <w:r>
          <w:fldChar w:fldCharType="begin"/>
        </w:r>
        <w:r>
          <w:instrText xml:space="preserve"> PAGEREF _Toc14647 \h </w:instrText>
        </w:r>
        <w:r>
          <w:fldChar w:fldCharType="separate"/>
        </w:r>
        <w:r>
          <w:t>91</w:t>
        </w:r>
        <w:r>
          <w:fldChar w:fldCharType="end"/>
        </w:r>
      </w:hyperlink>
    </w:p>
    <w:p>
      <w:pPr>
        <w:pStyle w:val="TOC2"/>
        <w:tabs>
          <w:tab w:val="right" w:leader="dot" w:pos="8306"/>
        </w:tabs>
      </w:pPr>
      <w:hyperlink w:anchor="_Toc32466" w:history="1">
        <w:r>
          <w:rPr>
            <w:rFonts w:ascii="仿宋" w:eastAsia="仿宋" w:hAnsi="仿宋" w:cs="仿宋" w:hint="eastAsia"/>
            <w:lang w:eastAsia="zh-CN"/>
          </w:rPr>
          <w:t>(一)、法律法规遵守</w:t>
        </w:r>
        <w:r>
          <w:tab/>
        </w:r>
        <w:r>
          <w:fldChar w:fldCharType="begin"/>
        </w:r>
        <w:r>
          <w:instrText xml:space="preserve"> PAGEREF _Toc32466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387" w:history="1">
        <w:r>
          <w:rPr>
            <w:rFonts w:ascii="仿宋" w:eastAsia="仿宋" w:hAnsi="仿宋" w:cs="仿宋" w:hint="eastAsia"/>
            <w:lang w:eastAsia="zh-CN"/>
          </w:rPr>
          <w:t>(二)、政策导向与利用</w:t>
        </w:r>
        <w:r>
          <w:tab/>
        </w:r>
        <w:r>
          <w:fldChar w:fldCharType="begin"/>
        </w:r>
        <w:r>
          <w:instrText xml:space="preserve"> PAGEREF _Toc5387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9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0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多功能轻质复合板项目与土地用途规划：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多功能轻质复合板项目的容积率和建筑密度：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用地控制指标通常规定了容积率和建筑密度的要求。对于多功能轻质复合板项目来说，这将影响建筑物的规模和高度。必须确保项目的设计符合容积率和建筑密度的限制，以遵守用地控制法规。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多功能轻质复合板项目的建筑线限制：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用地控制指标还可能规定了建筑物与街道或相邻土地的距离，这被称为建筑线限制。多功能轻质复合板项目必须遵守这些规定，以确保建筑的位置符合法规。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多功能轻质复合板项目的环境影响和可持续性：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用地控制指标可能包括环境保护要求，例如绿地比例和污染防控措施。对于多功能轻质复合板项目，这意味着必须考虑如何保护当地生态系统、水资源和空气质量，以确保项目的可持续性。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https://d.book118.com/215130340011011044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8054E"/>
    <w:rsid w:val="61D80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13034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2024-01-17T01:15:00Z</dcterms:created>
  <dcterms:modified xsi:type="dcterms:W3CDTF">2024-01-17T01:15:51Z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8EE74E5336F441BCAB53C059E71D6032_11</vt:lpwstr>
  </property>
  <property fmtid="{D5CDD505-2E9C-101B-9397-08002B2CF9AE}" pid="3" name="KSOProductBuildVer">
    <vt:lpwstr>2052-12.1.0.16120</vt:lpwstr>
  </property>
</Properties>
</file>