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结构胶项目规划设计方案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4" w:history="1">
        <w:r>
          <w:rPr>
            <w:rFonts w:ascii="仿宋" w:eastAsia="仿宋" w:hAnsi="仿宋" w:cs="仿宋" w:hint="eastAsia"/>
            <w:lang w:eastAsia="zh-CN"/>
          </w:rPr>
          <w:t>序言</w:t>
        </w:r>
        <w:r>
          <w:tab/>
        </w:r>
        <w:r>
          <w:fldChar w:fldCharType="begin"/>
        </w:r>
        <w:r>
          <w:instrText xml:space="preserve"> PAGEREF _Toc26644 \h </w:instrText>
        </w:r>
        <w:r>
          <w:fldChar w:fldCharType="separate"/>
        </w:r>
        <w:r>
          <w:t>3</w:t>
        </w:r>
        <w:r>
          <w:fldChar w:fldCharType="end"/>
        </w:r>
      </w:hyperlink>
    </w:p>
    <w:p>
      <w:pPr>
        <w:pStyle w:val="TOC1"/>
        <w:tabs>
          <w:tab w:val="right" w:leader="dot" w:pos="8306"/>
        </w:tabs>
      </w:pPr>
      <w:hyperlink w:anchor="_Toc8691" w:history="1">
        <w:r>
          <w:rPr>
            <w:rFonts w:ascii="仿宋" w:eastAsia="仿宋" w:hAnsi="仿宋" w:cs="仿宋" w:hint="eastAsia"/>
            <w:lang w:eastAsia="zh-CN"/>
          </w:rPr>
          <w:t>一、结构胶项目建设背景及必要性分析</w:t>
        </w:r>
        <w:r>
          <w:tab/>
        </w:r>
        <w:r>
          <w:fldChar w:fldCharType="begin"/>
        </w:r>
        <w:r>
          <w:instrText xml:space="preserve"> PAGEREF _Toc8691 \h </w:instrText>
        </w:r>
        <w:r>
          <w:fldChar w:fldCharType="separate"/>
        </w:r>
        <w:r>
          <w:t>3</w:t>
        </w:r>
        <w:r>
          <w:fldChar w:fldCharType="end"/>
        </w:r>
      </w:hyperlink>
    </w:p>
    <w:p>
      <w:pPr>
        <w:pStyle w:val="TOC2"/>
        <w:tabs>
          <w:tab w:val="right" w:leader="dot" w:pos="8306"/>
        </w:tabs>
      </w:pPr>
      <w:hyperlink w:anchor="_Toc16482" w:history="1">
        <w:r>
          <w:rPr>
            <w:rFonts w:ascii="仿宋" w:eastAsia="仿宋" w:hAnsi="仿宋" w:cs="仿宋" w:hint="eastAsia"/>
            <w:lang w:eastAsia="zh-CN"/>
          </w:rPr>
          <w:t>(一)、结构胶项目背景分析</w:t>
        </w:r>
        <w:r>
          <w:tab/>
        </w:r>
        <w:r>
          <w:fldChar w:fldCharType="begin"/>
        </w:r>
        <w:r>
          <w:instrText xml:space="preserve"> PAGEREF _Toc16482 \h </w:instrText>
        </w:r>
        <w:r>
          <w:fldChar w:fldCharType="separate"/>
        </w:r>
        <w:r>
          <w:t>3</w:t>
        </w:r>
        <w:r>
          <w:fldChar w:fldCharType="end"/>
        </w:r>
      </w:hyperlink>
    </w:p>
    <w:p>
      <w:pPr>
        <w:pStyle w:val="TOC2"/>
        <w:tabs>
          <w:tab w:val="right" w:leader="dot" w:pos="8306"/>
        </w:tabs>
      </w:pPr>
      <w:hyperlink w:anchor="_Toc5155" w:history="1">
        <w:r>
          <w:rPr>
            <w:rFonts w:ascii="仿宋" w:eastAsia="仿宋" w:hAnsi="仿宋" w:cs="仿宋" w:hint="eastAsia"/>
            <w:lang w:eastAsia="zh-CN"/>
          </w:rPr>
          <w:t>(二)、结构胶项目建设必要性分析</w:t>
        </w:r>
        <w:r>
          <w:tab/>
        </w:r>
        <w:r>
          <w:fldChar w:fldCharType="begin"/>
        </w:r>
        <w:r>
          <w:instrText xml:space="preserve"> PAGEREF _Toc5155 \h </w:instrText>
        </w:r>
        <w:r>
          <w:fldChar w:fldCharType="separate"/>
        </w:r>
        <w:r>
          <w:t>5</w:t>
        </w:r>
        <w:r>
          <w:fldChar w:fldCharType="end"/>
        </w:r>
      </w:hyperlink>
    </w:p>
    <w:p>
      <w:pPr>
        <w:pStyle w:val="TOC1"/>
        <w:tabs>
          <w:tab w:val="right" w:leader="dot" w:pos="8306"/>
        </w:tabs>
      </w:pPr>
      <w:hyperlink w:anchor="_Toc4644" w:history="1">
        <w:r>
          <w:rPr>
            <w:rFonts w:ascii="仿宋" w:eastAsia="仿宋" w:hAnsi="仿宋" w:cs="仿宋" w:hint="eastAsia"/>
            <w:lang w:eastAsia="zh-CN"/>
          </w:rPr>
          <w:t>二、结构胶项目土建工程</w:t>
        </w:r>
        <w:r>
          <w:tab/>
        </w:r>
        <w:r>
          <w:fldChar w:fldCharType="begin"/>
        </w:r>
        <w:r>
          <w:instrText xml:space="preserve"> PAGEREF _Toc4644 \h </w:instrText>
        </w:r>
        <w:r>
          <w:fldChar w:fldCharType="separate"/>
        </w:r>
        <w:r>
          <w:t>6</w:t>
        </w:r>
        <w:r>
          <w:fldChar w:fldCharType="end"/>
        </w:r>
      </w:hyperlink>
    </w:p>
    <w:p>
      <w:pPr>
        <w:pStyle w:val="TOC2"/>
        <w:tabs>
          <w:tab w:val="right" w:leader="dot" w:pos="8306"/>
        </w:tabs>
      </w:pPr>
      <w:hyperlink w:anchor="_Toc22790" w:history="1">
        <w:r>
          <w:rPr>
            <w:rFonts w:ascii="仿宋" w:eastAsia="仿宋" w:hAnsi="仿宋" w:cs="仿宋" w:hint="eastAsia"/>
            <w:lang w:eastAsia="zh-CN"/>
          </w:rPr>
          <w:t>(一)、建筑工程设计原则</w:t>
        </w:r>
        <w:r>
          <w:tab/>
        </w:r>
        <w:r>
          <w:fldChar w:fldCharType="begin"/>
        </w:r>
        <w:r>
          <w:instrText xml:space="preserve"> PAGEREF _Toc22790 \h </w:instrText>
        </w:r>
        <w:r>
          <w:fldChar w:fldCharType="separate"/>
        </w:r>
        <w:r>
          <w:t>6</w:t>
        </w:r>
        <w:r>
          <w:fldChar w:fldCharType="end"/>
        </w:r>
      </w:hyperlink>
    </w:p>
    <w:p>
      <w:pPr>
        <w:pStyle w:val="TOC2"/>
        <w:tabs>
          <w:tab w:val="right" w:leader="dot" w:pos="8306"/>
        </w:tabs>
      </w:pPr>
      <w:hyperlink w:anchor="_Toc31646" w:history="1">
        <w:r>
          <w:rPr>
            <w:rFonts w:ascii="仿宋" w:eastAsia="仿宋" w:hAnsi="仿宋" w:cs="仿宋" w:hint="eastAsia"/>
            <w:lang w:eastAsia="zh-CN"/>
          </w:rPr>
          <w:t>(二)、土建工程设计年限及安全等级</w:t>
        </w:r>
        <w:r>
          <w:tab/>
        </w:r>
        <w:r>
          <w:fldChar w:fldCharType="begin"/>
        </w:r>
        <w:r>
          <w:instrText xml:space="preserve"> PAGEREF _Toc31646 \h </w:instrText>
        </w:r>
        <w:r>
          <w:fldChar w:fldCharType="separate"/>
        </w:r>
        <w:r>
          <w:t>7</w:t>
        </w:r>
        <w:r>
          <w:fldChar w:fldCharType="end"/>
        </w:r>
      </w:hyperlink>
    </w:p>
    <w:p>
      <w:pPr>
        <w:pStyle w:val="TOC2"/>
        <w:tabs>
          <w:tab w:val="right" w:leader="dot" w:pos="8306"/>
        </w:tabs>
      </w:pPr>
      <w:hyperlink w:anchor="_Toc16458" w:history="1">
        <w:r>
          <w:rPr>
            <w:rFonts w:ascii="仿宋" w:eastAsia="仿宋" w:hAnsi="仿宋" w:cs="仿宋" w:hint="eastAsia"/>
            <w:lang w:eastAsia="zh-CN"/>
          </w:rPr>
          <w:t>(三)、建筑工程设计总体要求</w:t>
        </w:r>
        <w:r>
          <w:tab/>
        </w:r>
        <w:r>
          <w:fldChar w:fldCharType="begin"/>
        </w:r>
        <w:r>
          <w:instrText xml:space="preserve"> PAGEREF _Toc16458 \h </w:instrText>
        </w:r>
        <w:r>
          <w:fldChar w:fldCharType="separate"/>
        </w:r>
        <w:r>
          <w:t>8</w:t>
        </w:r>
        <w:r>
          <w:fldChar w:fldCharType="end"/>
        </w:r>
      </w:hyperlink>
    </w:p>
    <w:p>
      <w:pPr>
        <w:pStyle w:val="TOC2"/>
        <w:tabs>
          <w:tab w:val="right" w:leader="dot" w:pos="8306"/>
        </w:tabs>
      </w:pPr>
      <w:hyperlink w:anchor="_Toc30300" w:history="1">
        <w:r>
          <w:rPr>
            <w:rFonts w:ascii="仿宋" w:eastAsia="仿宋" w:hAnsi="仿宋" w:cs="仿宋" w:hint="eastAsia"/>
            <w:lang w:eastAsia="zh-CN"/>
          </w:rPr>
          <w:t>(四)、土建工程建设指标</w:t>
        </w:r>
        <w:r>
          <w:tab/>
        </w:r>
        <w:r>
          <w:fldChar w:fldCharType="begin"/>
        </w:r>
        <w:r>
          <w:instrText xml:space="preserve"> PAGEREF _Toc30300 \h </w:instrText>
        </w:r>
        <w:r>
          <w:fldChar w:fldCharType="separate"/>
        </w:r>
        <w:r>
          <w:t>9</w:t>
        </w:r>
        <w:r>
          <w:fldChar w:fldCharType="end"/>
        </w:r>
      </w:hyperlink>
    </w:p>
    <w:p>
      <w:pPr>
        <w:pStyle w:val="TOC1"/>
        <w:tabs>
          <w:tab w:val="right" w:leader="dot" w:pos="8306"/>
        </w:tabs>
      </w:pPr>
      <w:hyperlink w:anchor="_Toc27543" w:history="1">
        <w:r>
          <w:rPr>
            <w:rFonts w:ascii="仿宋" w:eastAsia="仿宋" w:hAnsi="仿宋" w:cs="仿宋" w:hint="eastAsia"/>
            <w:lang w:eastAsia="zh-CN"/>
          </w:rPr>
          <w:t>三、结构胶项目文档管理</w:t>
        </w:r>
        <w:r>
          <w:tab/>
        </w:r>
        <w:r>
          <w:fldChar w:fldCharType="begin"/>
        </w:r>
        <w:r>
          <w:instrText xml:space="preserve"> PAGEREF _Toc27543 \h </w:instrText>
        </w:r>
        <w:r>
          <w:fldChar w:fldCharType="separate"/>
        </w:r>
        <w:r>
          <w:t>9</w:t>
        </w:r>
        <w:r>
          <w:fldChar w:fldCharType="end"/>
        </w:r>
      </w:hyperlink>
    </w:p>
    <w:p>
      <w:pPr>
        <w:pStyle w:val="TOC2"/>
        <w:tabs>
          <w:tab w:val="right" w:leader="dot" w:pos="8306"/>
        </w:tabs>
      </w:pPr>
      <w:hyperlink w:anchor="_Toc6788" w:history="1">
        <w:r>
          <w:rPr>
            <w:rFonts w:ascii="仿宋" w:eastAsia="仿宋" w:hAnsi="仿宋" w:cs="仿宋" w:hint="eastAsia"/>
            <w:lang w:eastAsia="zh-CN"/>
          </w:rPr>
          <w:t>(一)、文档编制与审查</w:t>
        </w:r>
        <w:r>
          <w:tab/>
        </w:r>
        <w:r>
          <w:fldChar w:fldCharType="begin"/>
        </w:r>
        <w:r>
          <w:instrText xml:space="preserve"> PAGEREF _Toc6788 \h </w:instrText>
        </w:r>
        <w:r>
          <w:fldChar w:fldCharType="separate"/>
        </w:r>
        <w:r>
          <w:t>9</w:t>
        </w:r>
        <w:r>
          <w:fldChar w:fldCharType="end"/>
        </w:r>
      </w:hyperlink>
    </w:p>
    <w:p>
      <w:pPr>
        <w:pStyle w:val="TOC2"/>
        <w:tabs>
          <w:tab w:val="right" w:leader="dot" w:pos="8306"/>
        </w:tabs>
      </w:pPr>
      <w:hyperlink w:anchor="_Toc8977" w:history="1">
        <w:r>
          <w:rPr>
            <w:rFonts w:ascii="仿宋" w:eastAsia="仿宋" w:hAnsi="仿宋" w:cs="仿宋" w:hint="eastAsia"/>
            <w:lang w:eastAsia="zh-CN"/>
          </w:rPr>
          <w:t>(二)、文档发布与分发</w:t>
        </w:r>
        <w:r>
          <w:tab/>
        </w:r>
        <w:r>
          <w:fldChar w:fldCharType="begin"/>
        </w:r>
        <w:r>
          <w:instrText xml:space="preserve"> PAGEREF _Toc8977 \h </w:instrText>
        </w:r>
        <w:r>
          <w:fldChar w:fldCharType="separate"/>
        </w:r>
        <w:r>
          <w:t>10</w:t>
        </w:r>
        <w:r>
          <w:fldChar w:fldCharType="end"/>
        </w:r>
      </w:hyperlink>
    </w:p>
    <w:p>
      <w:pPr>
        <w:pStyle w:val="TOC2"/>
        <w:tabs>
          <w:tab w:val="right" w:leader="dot" w:pos="8306"/>
        </w:tabs>
      </w:pPr>
      <w:hyperlink w:anchor="_Toc17885" w:history="1">
        <w:r>
          <w:rPr>
            <w:rFonts w:ascii="仿宋" w:eastAsia="仿宋" w:hAnsi="仿宋" w:cs="仿宋" w:hint="eastAsia"/>
            <w:lang w:eastAsia="zh-CN"/>
          </w:rPr>
          <w:t>(三)、文档存档与归档</w:t>
        </w:r>
        <w:r>
          <w:tab/>
        </w:r>
        <w:r>
          <w:fldChar w:fldCharType="begin"/>
        </w:r>
        <w:r>
          <w:instrText xml:space="preserve"> PAGEREF _Toc17885 \h </w:instrText>
        </w:r>
        <w:r>
          <w:fldChar w:fldCharType="separate"/>
        </w:r>
        <w:r>
          <w:t>11</w:t>
        </w:r>
        <w:r>
          <w:fldChar w:fldCharType="end"/>
        </w:r>
      </w:hyperlink>
    </w:p>
    <w:p>
      <w:pPr>
        <w:pStyle w:val="TOC1"/>
        <w:tabs>
          <w:tab w:val="right" w:leader="dot" w:pos="8306"/>
        </w:tabs>
      </w:pPr>
      <w:hyperlink w:anchor="_Toc29391" w:history="1">
        <w:r>
          <w:rPr>
            <w:rFonts w:ascii="仿宋" w:eastAsia="仿宋" w:hAnsi="仿宋" w:cs="仿宋" w:hint="eastAsia"/>
            <w:lang w:eastAsia="zh-CN"/>
          </w:rPr>
          <w:t>四、结构胶项目概论</w:t>
        </w:r>
        <w:r>
          <w:tab/>
        </w:r>
        <w:r>
          <w:fldChar w:fldCharType="begin"/>
        </w:r>
        <w:r>
          <w:instrText xml:space="preserve"> PAGEREF _Toc29391 \h </w:instrText>
        </w:r>
        <w:r>
          <w:fldChar w:fldCharType="separate"/>
        </w:r>
        <w:r>
          <w:t>13</w:t>
        </w:r>
        <w:r>
          <w:fldChar w:fldCharType="end"/>
        </w:r>
      </w:hyperlink>
    </w:p>
    <w:p>
      <w:pPr>
        <w:pStyle w:val="TOC2"/>
        <w:tabs>
          <w:tab w:val="right" w:leader="dot" w:pos="8306"/>
        </w:tabs>
      </w:pPr>
      <w:hyperlink w:anchor="_Toc3045" w:history="1">
        <w:r>
          <w:rPr>
            <w:rFonts w:ascii="仿宋" w:eastAsia="仿宋" w:hAnsi="仿宋" w:cs="仿宋" w:hint="eastAsia"/>
            <w:lang w:eastAsia="zh-CN"/>
          </w:rPr>
          <w:t>(一)、结构胶项目概况</w:t>
        </w:r>
        <w:r>
          <w:tab/>
        </w:r>
        <w:r>
          <w:fldChar w:fldCharType="begin"/>
        </w:r>
        <w:r>
          <w:instrText xml:space="preserve"> PAGEREF _Toc3045 \h </w:instrText>
        </w:r>
        <w:r>
          <w:fldChar w:fldCharType="separate"/>
        </w:r>
        <w:r>
          <w:t>13</w:t>
        </w:r>
        <w:r>
          <w:fldChar w:fldCharType="end"/>
        </w:r>
      </w:hyperlink>
    </w:p>
    <w:p>
      <w:pPr>
        <w:pStyle w:val="TOC2"/>
        <w:tabs>
          <w:tab w:val="right" w:leader="dot" w:pos="8306"/>
        </w:tabs>
      </w:pPr>
      <w:hyperlink w:anchor="_Toc276" w:history="1">
        <w:r>
          <w:rPr>
            <w:rFonts w:ascii="仿宋" w:eastAsia="仿宋" w:hAnsi="仿宋" w:cs="仿宋" w:hint="eastAsia"/>
            <w:lang w:eastAsia="zh-CN"/>
          </w:rPr>
          <w:t>(二)、结构胶项目目标</w:t>
        </w:r>
        <w:r>
          <w:tab/>
        </w:r>
        <w:r>
          <w:fldChar w:fldCharType="begin"/>
        </w:r>
        <w:r>
          <w:instrText xml:space="preserve"> PAGEREF _Toc276 \h </w:instrText>
        </w:r>
        <w:r>
          <w:fldChar w:fldCharType="separate"/>
        </w:r>
        <w:r>
          <w:t>15</w:t>
        </w:r>
        <w:r>
          <w:fldChar w:fldCharType="end"/>
        </w:r>
      </w:hyperlink>
    </w:p>
    <w:p>
      <w:pPr>
        <w:pStyle w:val="TOC2"/>
        <w:tabs>
          <w:tab w:val="right" w:leader="dot" w:pos="8306"/>
        </w:tabs>
      </w:pPr>
      <w:hyperlink w:anchor="_Toc16290" w:history="1">
        <w:r>
          <w:rPr>
            <w:rFonts w:ascii="仿宋" w:eastAsia="仿宋" w:hAnsi="仿宋" w:cs="仿宋" w:hint="eastAsia"/>
            <w:lang w:eastAsia="zh-CN"/>
          </w:rPr>
          <w:t>(三)、结构胶项目提出的理由</w:t>
        </w:r>
        <w:r>
          <w:tab/>
        </w:r>
        <w:r>
          <w:fldChar w:fldCharType="begin"/>
        </w:r>
        <w:r>
          <w:instrText xml:space="preserve"> PAGEREF _Toc16290 \h </w:instrText>
        </w:r>
        <w:r>
          <w:fldChar w:fldCharType="separate"/>
        </w:r>
        <w:r>
          <w:t>16</w:t>
        </w:r>
        <w:r>
          <w:fldChar w:fldCharType="end"/>
        </w:r>
      </w:hyperlink>
    </w:p>
    <w:p>
      <w:pPr>
        <w:pStyle w:val="TOC2"/>
        <w:tabs>
          <w:tab w:val="right" w:leader="dot" w:pos="8306"/>
        </w:tabs>
      </w:pPr>
      <w:hyperlink w:anchor="_Toc19283" w:history="1">
        <w:r>
          <w:rPr>
            <w:rFonts w:ascii="仿宋" w:eastAsia="仿宋" w:hAnsi="仿宋" w:cs="仿宋" w:hint="eastAsia"/>
            <w:lang w:eastAsia="zh-CN"/>
          </w:rPr>
          <w:t>(四)、结构胶项目意义</w:t>
        </w:r>
        <w:r>
          <w:tab/>
        </w:r>
        <w:r>
          <w:fldChar w:fldCharType="begin"/>
        </w:r>
        <w:r>
          <w:instrText xml:space="preserve"> PAGEREF _Toc19283 \h </w:instrText>
        </w:r>
        <w:r>
          <w:fldChar w:fldCharType="separate"/>
        </w:r>
        <w:r>
          <w:t>17</w:t>
        </w:r>
        <w:r>
          <w:fldChar w:fldCharType="end"/>
        </w:r>
      </w:hyperlink>
    </w:p>
    <w:p>
      <w:pPr>
        <w:pStyle w:val="TOC2"/>
        <w:tabs>
          <w:tab w:val="right" w:leader="dot" w:pos="8306"/>
        </w:tabs>
      </w:pPr>
      <w:hyperlink w:anchor="_Toc11554" w:history="1">
        <w:r>
          <w:rPr>
            <w:rFonts w:ascii="仿宋" w:eastAsia="仿宋" w:hAnsi="仿宋" w:cs="仿宋" w:hint="eastAsia"/>
            <w:lang w:eastAsia="zh-CN"/>
          </w:rPr>
          <w:t>(五)、结构胶项目背景</w:t>
        </w:r>
        <w:r>
          <w:tab/>
        </w:r>
        <w:r>
          <w:fldChar w:fldCharType="begin"/>
        </w:r>
        <w:r>
          <w:instrText xml:space="preserve"> PAGEREF _Toc11554 \h </w:instrText>
        </w:r>
        <w:r>
          <w:fldChar w:fldCharType="separate"/>
        </w:r>
        <w:r>
          <w:t>18</w:t>
        </w:r>
        <w:r>
          <w:fldChar w:fldCharType="end"/>
        </w:r>
      </w:hyperlink>
    </w:p>
    <w:p>
      <w:pPr>
        <w:pStyle w:val="TOC1"/>
        <w:tabs>
          <w:tab w:val="right" w:leader="dot" w:pos="8306"/>
        </w:tabs>
      </w:pPr>
      <w:hyperlink w:anchor="_Toc10302" w:history="1">
        <w:r>
          <w:rPr>
            <w:rFonts w:ascii="仿宋" w:eastAsia="仿宋" w:hAnsi="仿宋" w:cs="仿宋" w:hint="eastAsia"/>
            <w:lang w:eastAsia="zh-CN"/>
          </w:rPr>
          <w:t>五、产品规划分析</w:t>
        </w:r>
        <w:r>
          <w:tab/>
        </w:r>
        <w:r>
          <w:fldChar w:fldCharType="begin"/>
        </w:r>
        <w:r>
          <w:instrText xml:space="preserve"> PAGEREF _Toc10302 \h </w:instrText>
        </w:r>
        <w:r>
          <w:fldChar w:fldCharType="separate"/>
        </w:r>
        <w:r>
          <w:t>19</w:t>
        </w:r>
        <w:r>
          <w:fldChar w:fldCharType="end"/>
        </w:r>
      </w:hyperlink>
    </w:p>
    <w:p>
      <w:pPr>
        <w:pStyle w:val="TOC2"/>
        <w:tabs>
          <w:tab w:val="right" w:leader="dot" w:pos="8306"/>
        </w:tabs>
      </w:pPr>
      <w:hyperlink w:anchor="_Toc1982" w:history="1">
        <w:r>
          <w:rPr>
            <w:rFonts w:ascii="仿宋" w:eastAsia="仿宋" w:hAnsi="仿宋" w:cs="仿宋" w:hint="eastAsia"/>
            <w:lang w:eastAsia="zh-CN"/>
          </w:rPr>
          <w:t>(一)、产品规划</w:t>
        </w:r>
        <w:r>
          <w:tab/>
        </w:r>
        <w:r>
          <w:fldChar w:fldCharType="begin"/>
        </w:r>
        <w:r>
          <w:instrText xml:space="preserve"> PAGEREF _Toc1982 \h </w:instrText>
        </w:r>
        <w:r>
          <w:fldChar w:fldCharType="separate"/>
        </w:r>
        <w:r>
          <w:t>19</w:t>
        </w:r>
        <w:r>
          <w:fldChar w:fldCharType="end"/>
        </w:r>
      </w:hyperlink>
    </w:p>
    <w:p>
      <w:pPr>
        <w:pStyle w:val="TOC2"/>
        <w:tabs>
          <w:tab w:val="right" w:leader="dot" w:pos="8306"/>
        </w:tabs>
      </w:pPr>
      <w:hyperlink w:anchor="_Toc8054" w:history="1">
        <w:r>
          <w:rPr>
            <w:rFonts w:ascii="仿宋" w:eastAsia="仿宋" w:hAnsi="仿宋" w:cs="仿宋" w:hint="eastAsia"/>
            <w:lang w:eastAsia="zh-CN"/>
          </w:rPr>
          <w:t>(二)、建设规模</w:t>
        </w:r>
        <w:r>
          <w:tab/>
        </w:r>
        <w:r>
          <w:fldChar w:fldCharType="begin"/>
        </w:r>
        <w:r>
          <w:instrText xml:space="preserve"> PAGEREF _Toc8054 \h </w:instrText>
        </w:r>
        <w:r>
          <w:fldChar w:fldCharType="separate"/>
        </w:r>
        <w:r>
          <w:t>20</w:t>
        </w:r>
        <w:r>
          <w:fldChar w:fldCharType="end"/>
        </w:r>
      </w:hyperlink>
    </w:p>
    <w:p>
      <w:pPr>
        <w:pStyle w:val="TOC1"/>
        <w:tabs>
          <w:tab w:val="right" w:leader="dot" w:pos="8306"/>
        </w:tabs>
      </w:pPr>
      <w:hyperlink w:anchor="_Toc31637" w:history="1">
        <w:r>
          <w:rPr>
            <w:rFonts w:ascii="仿宋" w:eastAsia="仿宋" w:hAnsi="仿宋" w:cs="仿宋" w:hint="eastAsia"/>
            <w:lang w:eastAsia="zh-CN"/>
          </w:rPr>
          <w:t>六、工艺说明</w:t>
        </w:r>
        <w:r>
          <w:tab/>
        </w:r>
        <w:r>
          <w:fldChar w:fldCharType="begin"/>
        </w:r>
        <w:r>
          <w:instrText xml:space="preserve"> PAGEREF _Toc31637 \h </w:instrText>
        </w:r>
        <w:r>
          <w:fldChar w:fldCharType="separate"/>
        </w:r>
        <w:r>
          <w:t>21</w:t>
        </w:r>
        <w:r>
          <w:fldChar w:fldCharType="end"/>
        </w:r>
      </w:hyperlink>
    </w:p>
    <w:p>
      <w:pPr>
        <w:pStyle w:val="TOC2"/>
        <w:tabs>
          <w:tab w:val="right" w:leader="dot" w:pos="8306"/>
        </w:tabs>
      </w:pPr>
      <w:hyperlink w:anchor="_Toc997" w:history="1">
        <w:r>
          <w:rPr>
            <w:rFonts w:ascii="仿宋" w:eastAsia="仿宋" w:hAnsi="仿宋" w:cs="仿宋" w:hint="eastAsia"/>
            <w:lang w:eastAsia="zh-CN"/>
          </w:rPr>
          <w:t>(一)、技术管理特点</w:t>
        </w:r>
        <w:r>
          <w:tab/>
        </w:r>
        <w:r>
          <w:fldChar w:fldCharType="begin"/>
        </w:r>
        <w:r>
          <w:instrText xml:space="preserve"> PAGEREF _Toc997 \h </w:instrText>
        </w:r>
        <w:r>
          <w:fldChar w:fldCharType="separate"/>
        </w:r>
        <w:r>
          <w:t>21</w:t>
        </w:r>
        <w:r>
          <w:fldChar w:fldCharType="end"/>
        </w:r>
      </w:hyperlink>
    </w:p>
    <w:p>
      <w:pPr>
        <w:pStyle w:val="TOC2"/>
        <w:tabs>
          <w:tab w:val="right" w:leader="dot" w:pos="8306"/>
        </w:tabs>
      </w:pPr>
      <w:hyperlink w:anchor="_Toc25005" w:history="1">
        <w:r>
          <w:rPr>
            <w:rFonts w:ascii="仿宋" w:eastAsia="仿宋" w:hAnsi="仿宋" w:cs="仿宋" w:hint="eastAsia"/>
            <w:lang w:eastAsia="zh-CN"/>
          </w:rPr>
          <w:t>(二)、结构胶项目工艺技术设计方案</w:t>
        </w:r>
        <w:r>
          <w:tab/>
        </w:r>
        <w:r>
          <w:fldChar w:fldCharType="begin"/>
        </w:r>
        <w:r>
          <w:instrText xml:space="preserve"> PAGEREF _Toc25005 \h </w:instrText>
        </w:r>
        <w:r>
          <w:fldChar w:fldCharType="separate"/>
        </w:r>
        <w:r>
          <w:t>22</w:t>
        </w:r>
        <w:r>
          <w:fldChar w:fldCharType="end"/>
        </w:r>
      </w:hyperlink>
    </w:p>
    <w:p>
      <w:pPr>
        <w:pStyle w:val="TOC2"/>
        <w:tabs>
          <w:tab w:val="right" w:leader="dot" w:pos="8306"/>
        </w:tabs>
      </w:pPr>
      <w:hyperlink w:anchor="_Toc29996" w:history="1">
        <w:r>
          <w:rPr>
            <w:rFonts w:ascii="仿宋" w:eastAsia="仿宋" w:hAnsi="仿宋" w:cs="仿宋" w:hint="eastAsia"/>
            <w:lang w:eastAsia="zh-CN"/>
          </w:rPr>
          <w:t>(三)、设备选型方案</w:t>
        </w:r>
        <w:r>
          <w:tab/>
        </w:r>
        <w:r>
          <w:fldChar w:fldCharType="begin"/>
        </w:r>
        <w:r>
          <w:instrText xml:space="preserve"> PAGEREF _Toc29996 \h </w:instrText>
        </w:r>
        <w:r>
          <w:fldChar w:fldCharType="separate"/>
        </w:r>
        <w:r>
          <w:t>23</w:t>
        </w:r>
        <w:r>
          <w:fldChar w:fldCharType="end"/>
        </w:r>
      </w:hyperlink>
    </w:p>
    <w:p>
      <w:pPr>
        <w:pStyle w:val="TOC1"/>
        <w:tabs>
          <w:tab w:val="right" w:leader="dot" w:pos="8306"/>
        </w:tabs>
      </w:pPr>
      <w:hyperlink w:anchor="_Toc4444" w:history="1">
        <w:r>
          <w:rPr>
            <w:rFonts w:ascii="仿宋" w:eastAsia="仿宋" w:hAnsi="仿宋" w:cs="仿宋" w:hint="eastAsia"/>
            <w:lang w:eastAsia="zh-CN"/>
          </w:rPr>
          <w:t>七、结构胶项目创新与研发</w:t>
        </w:r>
        <w:r>
          <w:tab/>
        </w:r>
        <w:r>
          <w:fldChar w:fldCharType="begin"/>
        </w:r>
        <w:r>
          <w:instrText xml:space="preserve"> PAGEREF _Toc4444 \h </w:instrText>
        </w:r>
        <w:r>
          <w:fldChar w:fldCharType="separate"/>
        </w:r>
        <w:r>
          <w:t>25</w:t>
        </w:r>
        <w:r>
          <w:fldChar w:fldCharType="end"/>
        </w:r>
      </w:hyperlink>
    </w:p>
    <w:p>
      <w:pPr>
        <w:pStyle w:val="TOC2"/>
        <w:tabs>
          <w:tab w:val="right" w:leader="dot" w:pos="8306"/>
        </w:tabs>
      </w:pPr>
      <w:hyperlink w:anchor="_Toc24878" w:history="1">
        <w:r>
          <w:rPr>
            <w:rFonts w:ascii="仿宋" w:eastAsia="仿宋" w:hAnsi="仿宋" w:cs="仿宋" w:hint="eastAsia"/>
            <w:lang w:eastAsia="zh-CN"/>
          </w:rPr>
          <w:t>(一)、创新策略与方向</w:t>
        </w:r>
        <w:r>
          <w:tab/>
        </w:r>
        <w:r>
          <w:fldChar w:fldCharType="begin"/>
        </w:r>
        <w:r>
          <w:instrText xml:space="preserve"> PAGEREF _Toc24878 \h </w:instrText>
        </w:r>
        <w:r>
          <w:fldChar w:fldCharType="separate"/>
        </w:r>
        <w:r>
          <w:t>25</w:t>
        </w:r>
        <w:r>
          <w:fldChar w:fldCharType="end"/>
        </w:r>
      </w:hyperlink>
    </w:p>
    <w:p>
      <w:pPr>
        <w:pStyle w:val="TOC2"/>
        <w:tabs>
          <w:tab w:val="right" w:leader="dot" w:pos="8306"/>
        </w:tabs>
      </w:pPr>
      <w:hyperlink w:anchor="_Toc19267" w:history="1">
        <w:r>
          <w:rPr>
            <w:rFonts w:ascii="仿宋" w:eastAsia="仿宋" w:hAnsi="仿宋" w:cs="仿宋" w:hint="eastAsia"/>
            <w:lang w:eastAsia="zh-CN"/>
          </w:rPr>
          <w:t>(二)、研发规划与投入</w:t>
        </w:r>
        <w:r>
          <w:tab/>
        </w:r>
        <w:r>
          <w:fldChar w:fldCharType="begin"/>
        </w:r>
        <w:r>
          <w:instrText xml:space="preserve"> PAGEREF _Toc19267 \h </w:instrText>
        </w:r>
        <w:r>
          <w:fldChar w:fldCharType="separate"/>
        </w:r>
        <w:r>
          <w:t>26</w:t>
        </w:r>
        <w:r>
          <w:fldChar w:fldCharType="end"/>
        </w:r>
      </w:hyperlink>
    </w:p>
    <w:p>
      <w:pPr>
        <w:pStyle w:val="TOC1"/>
        <w:tabs>
          <w:tab w:val="right" w:leader="dot" w:pos="8306"/>
        </w:tabs>
      </w:pPr>
      <w:hyperlink w:anchor="_Toc27735" w:history="1">
        <w:r>
          <w:rPr>
            <w:rFonts w:ascii="仿宋" w:eastAsia="仿宋" w:hAnsi="仿宋" w:cs="仿宋" w:hint="eastAsia"/>
            <w:lang w:eastAsia="zh-CN"/>
          </w:rPr>
          <w:t>八、结构胶项目财务管理</w:t>
        </w:r>
        <w:r>
          <w:tab/>
        </w:r>
        <w:r>
          <w:fldChar w:fldCharType="begin"/>
        </w:r>
        <w:r>
          <w:instrText xml:space="preserve"> PAGEREF _Toc27735 \h </w:instrText>
        </w:r>
        <w:r>
          <w:fldChar w:fldCharType="separate"/>
        </w:r>
        <w:r>
          <w:t>28</w:t>
        </w:r>
        <w:r>
          <w:fldChar w:fldCharType="end"/>
        </w:r>
      </w:hyperlink>
    </w:p>
    <w:p>
      <w:pPr>
        <w:pStyle w:val="TOC2"/>
        <w:tabs>
          <w:tab w:val="right" w:leader="dot" w:pos="8306"/>
        </w:tabs>
      </w:pPr>
      <w:hyperlink w:anchor="_Toc26453" w:history="1">
        <w:r>
          <w:rPr>
            <w:rFonts w:ascii="仿宋" w:eastAsia="仿宋" w:hAnsi="仿宋" w:cs="仿宋" w:hint="eastAsia"/>
            <w:lang w:eastAsia="zh-CN"/>
          </w:rPr>
          <w:t>(一)、资金需求大</w:t>
        </w:r>
        <w:r>
          <w:tab/>
        </w:r>
        <w:r>
          <w:fldChar w:fldCharType="begin"/>
        </w:r>
        <w:r>
          <w:instrText xml:space="preserve"> PAGEREF _Toc26453 \h </w:instrText>
        </w:r>
        <w:r>
          <w:fldChar w:fldCharType="separate"/>
        </w:r>
        <w:r>
          <w:t>28</w:t>
        </w:r>
        <w:r>
          <w:fldChar w:fldCharType="end"/>
        </w:r>
      </w:hyperlink>
    </w:p>
    <w:p>
      <w:pPr>
        <w:pStyle w:val="TOC2"/>
        <w:tabs>
          <w:tab w:val="right" w:leader="dot" w:pos="8306"/>
        </w:tabs>
      </w:pPr>
      <w:hyperlink w:anchor="_Toc10007" w:history="1">
        <w:r>
          <w:rPr>
            <w:rFonts w:ascii="仿宋" w:eastAsia="仿宋" w:hAnsi="仿宋" w:cs="仿宋" w:hint="eastAsia"/>
            <w:lang w:eastAsia="zh-CN"/>
          </w:rPr>
          <w:t>(二)、研发周期长</w:t>
        </w:r>
        <w:r>
          <w:tab/>
        </w:r>
        <w:r>
          <w:fldChar w:fldCharType="begin"/>
        </w:r>
        <w:r>
          <w:instrText xml:space="preserve"> PAGEREF _Toc10007 \h </w:instrText>
        </w:r>
        <w:r>
          <w:fldChar w:fldCharType="separate"/>
        </w:r>
        <w:r>
          <w:t>29</w:t>
        </w:r>
        <w:r>
          <w:fldChar w:fldCharType="end"/>
        </w:r>
      </w:hyperlink>
    </w:p>
    <w:p>
      <w:pPr>
        <w:pStyle w:val="TOC2"/>
        <w:tabs>
          <w:tab w:val="right" w:leader="dot" w:pos="8306"/>
        </w:tabs>
      </w:pPr>
      <w:hyperlink w:anchor="_Toc13133" w:history="1">
        <w:r>
          <w:rPr>
            <w:rFonts w:ascii="仿宋" w:eastAsia="仿宋" w:hAnsi="仿宋" w:cs="仿宋" w:hint="eastAsia"/>
            <w:lang w:eastAsia="zh-CN"/>
          </w:rPr>
          <w:t>(三)、市场风险大</w:t>
        </w:r>
        <w:r>
          <w:tab/>
        </w:r>
        <w:r>
          <w:fldChar w:fldCharType="begin"/>
        </w:r>
        <w:r>
          <w:instrText xml:space="preserve"> PAGEREF _Toc13133 \h </w:instrText>
        </w:r>
        <w:r>
          <w:fldChar w:fldCharType="separate"/>
        </w:r>
        <w:r>
          <w:t>30</w:t>
        </w:r>
        <w:r>
          <w:fldChar w:fldCharType="end"/>
        </w:r>
      </w:hyperlink>
    </w:p>
    <w:p>
      <w:pPr>
        <w:pStyle w:val="TOC2"/>
        <w:tabs>
          <w:tab w:val="right" w:leader="dot" w:pos="8306"/>
        </w:tabs>
      </w:pPr>
      <w:hyperlink w:anchor="_Toc21285" w:history="1">
        <w:r>
          <w:rPr>
            <w:rFonts w:ascii="仿宋" w:eastAsia="仿宋" w:hAnsi="仿宋" w:cs="仿宋" w:hint="eastAsia"/>
            <w:lang w:eastAsia="zh-CN"/>
          </w:rPr>
          <w:t>(四)、利润率高</w:t>
        </w:r>
        <w:r>
          <w:tab/>
        </w:r>
        <w:r>
          <w:fldChar w:fldCharType="begin"/>
        </w:r>
        <w:r>
          <w:instrText xml:space="preserve"> PAGEREF _Toc21285 \h </w:instrText>
        </w:r>
        <w:r>
          <w:fldChar w:fldCharType="separate"/>
        </w:r>
        <w:r>
          <w:t>33</w:t>
        </w:r>
        <w:r>
          <w:fldChar w:fldCharType="end"/>
        </w:r>
      </w:hyperlink>
    </w:p>
    <w:p>
      <w:pPr>
        <w:pStyle w:val="TOC1"/>
        <w:tabs>
          <w:tab w:val="right" w:leader="dot" w:pos="8306"/>
        </w:tabs>
      </w:pPr>
      <w:hyperlink w:anchor="_Toc29027" w:history="1">
        <w:r>
          <w:rPr>
            <w:rFonts w:ascii="仿宋" w:eastAsia="仿宋" w:hAnsi="仿宋" w:cs="仿宋" w:hint="eastAsia"/>
            <w:lang w:eastAsia="zh-CN"/>
          </w:rPr>
          <w:t>九、结构胶项目经营效益</w:t>
        </w:r>
        <w:r>
          <w:tab/>
        </w:r>
        <w:r>
          <w:fldChar w:fldCharType="begin"/>
        </w:r>
        <w:r>
          <w:instrText xml:space="preserve"> PAGEREF _Toc29027 \h </w:instrText>
        </w:r>
        <w:r>
          <w:fldChar w:fldCharType="separate"/>
        </w:r>
        <w:r>
          <w:t>35</w:t>
        </w:r>
        <w:r>
          <w:fldChar w:fldCharType="end"/>
        </w:r>
      </w:hyperlink>
    </w:p>
    <w:p>
      <w:pPr>
        <w:pStyle w:val="TOC2"/>
        <w:tabs>
          <w:tab w:val="right" w:leader="dot" w:pos="8306"/>
        </w:tabs>
      </w:pPr>
      <w:hyperlink w:anchor="_Toc31690" w:history="1">
        <w:r>
          <w:rPr>
            <w:rFonts w:ascii="仿宋" w:eastAsia="仿宋" w:hAnsi="仿宋" w:cs="仿宋" w:hint="eastAsia"/>
            <w:lang w:eastAsia="zh-CN"/>
          </w:rPr>
          <w:t>(一)、经济评价财务测算</w:t>
        </w:r>
        <w:r>
          <w:tab/>
        </w:r>
        <w:r>
          <w:fldChar w:fldCharType="begin"/>
        </w:r>
        <w:r>
          <w:instrText xml:space="preserve"> PAGEREF _Toc31690 \h </w:instrText>
        </w:r>
        <w:r>
          <w:fldChar w:fldCharType="separate"/>
        </w:r>
        <w:r>
          <w:t>35</w:t>
        </w:r>
        <w:r>
          <w:fldChar w:fldCharType="end"/>
        </w:r>
      </w:hyperlink>
    </w:p>
    <w:p>
      <w:pPr>
        <w:pStyle w:val="TOC2"/>
        <w:tabs>
          <w:tab w:val="right" w:leader="dot" w:pos="8306"/>
        </w:tabs>
      </w:pPr>
      <w:hyperlink w:anchor="_Toc20961" w:history="1">
        <w:r>
          <w:rPr>
            <w:rFonts w:ascii="仿宋" w:eastAsia="仿宋" w:hAnsi="仿宋" w:cs="仿宋" w:hint="eastAsia"/>
            <w:lang w:eastAsia="zh-CN"/>
          </w:rPr>
          <w:t>(二)、结构胶项目盈利能力分析</w:t>
        </w:r>
        <w:r>
          <w:tab/>
        </w:r>
        <w:r>
          <w:fldChar w:fldCharType="begin"/>
        </w:r>
        <w:r>
          <w:instrText xml:space="preserve"> PAGEREF _Toc20961 \h </w:instrText>
        </w:r>
        <w:r>
          <w:fldChar w:fldCharType="separate"/>
        </w:r>
        <w:r>
          <w:t>36</w:t>
        </w:r>
        <w:r>
          <w:fldChar w:fldCharType="end"/>
        </w:r>
      </w:hyperlink>
    </w:p>
    <w:p>
      <w:pPr>
        <w:pStyle w:val="TOC1"/>
        <w:tabs>
          <w:tab w:val="right" w:leader="dot" w:pos="8306"/>
        </w:tabs>
      </w:pPr>
      <w:hyperlink w:anchor="_Toc16810" w:history="1">
        <w:r>
          <w:rPr>
            <w:rFonts w:ascii="仿宋" w:eastAsia="仿宋" w:hAnsi="仿宋" w:cs="仿宋" w:hint="eastAsia"/>
            <w:lang w:eastAsia="zh-CN"/>
          </w:rPr>
          <w:t>十、结构胶项目社会影响</w:t>
        </w:r>
        <w:r>
          <w:tab/>
        </w:r>
        <w:r>
          <w:fldChar w:fldCharType="begin"/>
        </w:r>
        <w:r>
          <w:instrText xml:space="preserve"> PAGEREF _Toc16810 \h </w:instrText>
        </w:r>
        <w:r>
          <w:fldChar w:fldCharType="separate"/>
        </w:r>
        <w:r>
          <w:t>37</w:t>
        </w:r>
        <w:r>
          <w:fldChar w:fldCharType="end"/>
        </w:r>
      </w:hyperlink>
    </w:p>
    <w:p>
      <w:pPr>
        <w:pStyle w:val="TOC2"/>
        <w:tabs>
          <w:tab w:val="right" w:leader="dot" w:pos="8306"/>
        </w:tabs>
      </w:pPr>
      <w:hyperlink w:anchor="_Toc26201" w:history="1">
        <w:r>
          <w:rPr>
            <w:rFonts w:ascii="仿宋" w:eastAsia="仿宋" w:hAnsi="仿宋" w:cs="仿宋" w:hint="eastAsia"/>
            <w:lang w:eastAsia="zh-CN"/>
          </w:rPr>
          <w:t>(一)、社会责任与义务</w:t>
        </w:r>
        <w:r>
          <w:tab/>
        </w:r>
        <w:r>
          <w:fldChar w:fldCharType="begin"/>
        </w:r>
        <w:r>
          <w:instrText xml:space="preserve"> PAGEREF _Toc26201 \h </w:instrText>
        </w:r>
        <w:r>
          <w:fldChar w:fldCharType="separate"/>
        </w:r>
        <w:r>
          <w:t>37</w:t>
        </w:r>
        <w:r>
          <w:fldChar w:fldCharType="end"/>
        </w:r>
      </w:hyperlink>
    </w:p>
    <w:p>
      <w:pPr>
        <w:pStyle w:val="TOC2"/>
        <w:tabs>
          <w:tab w:val="right" w:leader="dot" w:pos="8306"/>
        </w:tabs>
      </w:pPr>
      <w:hyperlink w:anchor="_Toc32159" w:history="1">
        <w:r>
          <w:rPr>
            <w:rFonts w:ascii="仿宋" w:eastAsia="仿宋" w:hAnsi="仿宋" w:cs="仿宋" w:hint="eastAsia"/>
            <w:lang w:eastAsia="zh-CN"/>
          </w:rPr>
          <w:t>(二)、社会参与与沟通</w:t>
        </w:r>
        <w:r>
          <w:tab/>
        </w:r>
        <w:r>
          <w:fldChar w:fldCharType="begin"/>
        </w:r>
        <w:r>
          <w:instrText xml:space="preserve"> PAGEREF _Toc32159 \h </w:instrText>
        </w:r>
        <w:r>
          <w:fldChar w:fldCharType="separate"/>
        </w:r>
        <w:r>
          <w:t>37</w:t>
        </w:r>
        <w:r>
          <w:fldChar w:fldCharType="end"/>
        </w:r>
      </w:hyperlink>
    </w:p>
    <w:p>
      <w:pPr>
        <w:pStyle w:val="TOC1"/>
        <w:tabs>
          <w:tab w:val="right" w:leader="dot" w:pos="8306"/>
        </w:tabs>
      </w:pPr>
      <w:hyperlink w:anchor="_Toc17283" w:history="1">
        <w:r>
          <w:rPr>
            <w:rFonts w:ascii="仿宋" w:eastAsia="仿宋" w:hAnsi="仿宋" w:cs="仿宋" w:hint="eastAsia"/>
            <w:lang w:eastAsia="zh-CN"/>
          </w:rPr>
          <w:t>十一、结构胶项目人力资源管理</w:t>
        </w:r>
        <w:r>
          <w:tab/>
        </w:r>
        <w:r>
          <w:fldChar w:fldCharType="begin"/>
        </w:r>
        <w:r>
          <w:instrText xml:space="preserve"> PAGEREF _Toc17283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67" w:history="1">
        <w:r>
          <w:rPr>
            <w:rFonts w:ascii="仿宋" w:eastAsia="仿宋" w:hAnsi="仿宋" w:cs="仿宋" w:hint="eastAsia"/>
            <w:lang w:eastAsia="zh-CN"/>
          </w:rPr>
          <w:t>(一)、建立健全的预算管理制度</w:t>
        </w:r>
        <w:r>
          <w:tab/>
        </w:r>
        <w:r>
          <w:fldChar w:fldCharType="begin"/>
        </w:r>
        <w:r>
          <w:instrText xml:space="preserve"> PAGEREF _Toc15267 \h </w:instrText>
        </w:r>
        <w:r>
          <w:fldChar w:fldCharType="separate"/>
        </w:r>
        <w:r>
          <w:t>38</w:t>
        </w:r>
        <w:r>
          <w:fldChar w:fldCharType="end"/>
        </w:r>
      </w:hyperlink>
    </w:p>
    <w:p>
      <w:pPr>
        <w:pStyle w:val="TOC2"/>
        <w:tabs>
          <w:tab w:val="right" w:leader="dot" w:pos="8306"/>
        </w:tabs>
      </w:pPr>
      <w:hyperlink w:anchor="_Toc28428" w:history="1">
        <w:r>
          <w:rPr>
            <w:rFonts w:ascii="仿宋" w:eastAsia="仿宋" w:hAnsi="仿宋" w:cs="仿宋" w:hint="eastAsia"/>
            <w:lang w:eastAsia="zh-CN"/>
          </w:rPr>
          <w:t>(二)、加强资金流动监控</w:t>
        </w:r>
        <w:r>
          <w:tab/>
        </w:r>
        <w:r>
          <w:fldChar w:fldCharType="begin"/>
        </w:r>
        <w:r>
          <w:instrText xml:space="preserve"> PAGEREF _Toc28428 \h </w:instrText>
        </w:r>
        <w:r>
          <w:fldChar w:fldCharType="separate"/>
        </w:r>
        <w:r>
          <w:t>40</w:t>
        </w:r>
        <w:r>
          <w:fldChar w:fldCharType="end"/>
        </w:r>
      </w:hyperlink>
    </w:p>
    <w:p>
      <w:pPr>
        <w:pStyle w:val="TOC2"/>
        <w:tabs>
          <w:tab w:val="right" w:leader="dot" w:pos="8306"/>
        </w:tabs>
      </w:pPr>
      <w:hyperlink w:anchor="_Toc21985" w:history="1">
        <w:r>
          <w:rPr>
            <w:rFonts w:ascii="仿宋" w:eastAsia="仿宋" w:hAnsi="仿宋" w:cs="仿宋" w:hint="eastAsia"/>
            <w:lang w:eastAsia="zh-CN"/>
          </w:rPr>
          <w:t>(三)、制定完善的风险控制机制</w:t>
        </w:r>
        <w:r>
          <w:tab/>
        </w:r>
        <w:r>
          <w:fldChar w:fldCharType="begin"/>
        </w:r>
        <w:r>
          <w:instrText xml:space="preserve"> PAGEREF _Toc21985 \h </w:instrText>
        </w:r>
        <w:r>
          <w:fldChar w:fldCharType="separate"/>
        </w:r>
        <w:r>
          <w:t>41</w:t>
        </w:r>
        <w:r>
          <w:fldChar w:fldCharType="end"/>
        </w:r>
      </w:hyperlink>
    </w:p>
    <w:p>
      <w:pPr>
        <w:pStyle w:val="TOC2"/>
        <w:tabs>
          <w:tab w:val="right" w:leader="dot" w:pos="8306"/>
        </w:tabs>
      </w:pPr>
      <w:hyperlink w:anchor="_Toc24800" w:history="1">
        <w:r>
          <w:rPr>
            <w:rFonts w:ascii="仿宋" w:eastAsia="仿宋" w:hAnsi="仿宋" w:cs="仿宋" w:hint="eastAsia"/>
            <w:lang w:eastAsia="zh-CN"/>
          </w:rPr>
          <w:t>(四)、优化成本管理</w:t>
        </w:r>
        <w:r>
          <w:tab/>
        </w:r>
        <w:r>
          <w:fldChar w:fldCharType="begin"/>
        </w:r>
        <w:r>
          <w:instrText xml:space="preserve"> PAGEREF _Toc24800 \h </w:instrText>
        </w:r>
        <w:r>
          <w:fldChar w:fldCharType="separate"/>
        </w:r>
        <w:r>
          <w:t>42</w:t>
        </w:r>
        <w:r>
          <w:fldChar w:fldCharType="end"/>
        </w:r>
      </w:hyperlink>
    </w:p>
    <w:p>
      <w:pPr>
        <w:pStyle w:val="TOC1"/>
        <w:tabs>
          <w:tab w:val="right" w:leader="dot" w:pos="8306"/>
        </w:tabs>
      </w:pPr>
      <w:hyperlink w:anchor="_Toc31069" w:history="1">
        <w:r>
          <w:rPr>
            <w:rFonts w:ascii="仿宋" w:eastAsia="仿宋" w:hAnsi="仿宋" w:cs="仿宋" w:hint="eastAsia"/>
            <w:lang w:eastAsia="zh-CN"/>
          </w:rPr>
          <w:t>十二、结构胶项目投资规划</w:t>
        </w:r>
        <w:r>
          <w:tab/>
        </w:r>
        <w:r>
          <w:fldChar w:fldCharType="begin"/>
        </w:r>
        <w:r>
          <w:instrText xml:space="preserve"> PAGEREF _Toc31069 \h </w:instrText>
        </w:r>
        <w:r>
          <w:fldChar w:fldCharType="separate"/>
        </w:r>
        <w:r>
          <w:t>44</w:t>
        </w:r>
        <w:r>
          <w:fldChar w:fldCharType="end"/>
        </w:r>
      </w:hyperlink>
    </w:p>
    <w:p>
      <w:pPr>
        <w:pStyle w:val="TOC2"/>
        <w:tabs>
          <w:tab w:val="right" w:leader="dot" w:pos="8306"/>
        </w:tabs>
      </w:pPr>
      <w:hyperlink w:anchor="_Toc23470" w:history="1">
        <w:r>
          <w:rPr>
            <w:rFonts w:ascii="仿宋" w:eastAsia="仿宋" w:hAnsi="仿宋" w:cs="仿宋" w:hint="eastAsia"/>
            <w:lang w:eastAsia="zh-CN"/>
          </w:rPr>
          <w:t>(一)、结构胶项目总投资估算</w:t>
        </w:r>
        <w:r>
          <w:tab/>
        </w:r>
        <w:r>
          <w:fldChar w:fldCharType="begin"/>
        </w:r>
        <w:r>
          <w:instrText xml:space="preserve"> PAGEREF _Toc23470 \h </w:instrText>
        </w:r>
        <w:r>
          <w:fldChar w:fldCharType="separate"/>
        </w:r>
        <w:r>
          <w:t>44</w:t>
        </w:r>
        <w:r>
          <w:fldChar w:fldCharType="end"/>
        </w:r>
      </w:hyperlink>
    </w:p>
    <w:p>
      <w:pPr>
        <w:pStyle w:val="TOC2"/>
        <w:tabs>
          <w:tab w:val="right" w:leader="dot" w:pos="8306"/>
        </w:tabs>
      </w:pPr>
      <w:hyperlink w:anchor="_Toc26837" w:history="1">
        <w:r>
          <w:rPr>
            <w:rFonts w:ascii="仿宋" w:eastAsia="仿宋" w:hAnsi="仿宋" w:cs="仿宋" w:hint="eastAsia"/>
            <w:lang w:eastAsia="zh-CN"/>
          </w:rPr>
          <w:t>(二)、资金筹措</w:t>
        </w:r>
        <w:r>
          <w:tab/>
        </w:r>
        <w:r>
          <w:fldChar w:fldCharType="begin"/>
        </w:r>
        <w:r>
          <w:instrText xml:space="preserve"> PAGEREF _Toc26837 \h </w:instrText>
        </w:r>
        <w:r>
          <w:fldChar w:fldCharType="separate"/>
        </w:r>
        <w:r>
          <w:t>45</w:t>
        </w:r>
        <w:r>
          <w:fldChar w:fldCharType="end"/>
        </w:r>
      </w:hyperlink>
    </w:p>
    <w:p>
      <w:pPr>
        <w:pStyle w:val="TOC1"/>
        <w:tabs>
          <w:tab w:val="right" w:leader="dot" w:pos="8306"/>
        </w:tabs>
      </w:pPr>
      <w:hyperlink w:anchor="_Toc16063" w:history="1">
        <w:r>
          <w:rPr>
            <w:rFonts w:ascii="仿宋" w:eastAsia="仿宋" w:hAnsi="仿宋" w:cs="仿宋" w:hint="eastAsia"/>
            <w:lang w:eastAsia="zh-CN"/>
          </w:rPr>
          <w:t>十三、供应链管理</w:t>
        </w:r>
        <w:r>
          <w:tab/>
        </w:r>
        <w:r>
          <w:fldChar w:fldCharType="begin"/>
        </w:r>
        <w:r>
          <w:instrText xml:space="preserve"> PAGEREF _Toc16063 \h </w:instrText>
        </w:r>
        <w:r>
          <w:fldChar w:fldCharType="separate"/>
        </w:r>
        <w:r>
          <w:t>46</w:t>
        </w:r>
        <w:r>
          <w:fldChar w:fldCharType="end"/>
        </w:r>
      </w:hyperlink>
    </w:p>
    <w:p>
      <w:pPr>
        <w:pStyle w:val="TOC2"/>
        <w:tabs>
          <w:tab w:val="right" w:leader="dot" w:pos="8306"/>
        </w:tabs>
      </w:pPr>
      <w:hyperlink w:anchor="_Toc14290" w:history="1">
        <w:r>
          <w:rPr>
            <w:rFonts w:ascii="仿宋" w:eastAsia="仿宋" w:hAnsi="仿宋" w:cs="仿宋" w:hint="eastAsia"/>
            <w:lang w:eastAsia="zh-CN"/>
          </w:rPr>
          <w:t>(一)、供应链战略规划</w:t>
        </w:r>
        <w:r>
          <w:tab/>
        </w:r>
        <w:r>
          <w:fldChar w:fldCharType="begin"/>
        </w:r>
        <w:r>
          <w:instrText xml:space="preserve"> PAGEREF _Toc14290 \h </w:instrText>
        </w:r>
        <w:r>
          <w:fldChar w:fldCharType="separate"/>
        </w:r>
        <w:r>
          <w:t>46</w:t>
        </w:r>
        <w:r>
          <w:fldChar w:fldCharType="end"/>
        </w:r>
      </w:hyperlink>
    </w:p>
    <w:p>
      <w:pPr>
        <w:pStyle w:val="TOC2"/>
        <w:tabs>
          <w:tab w:val="right" w:leader="dot" w:pos="8306"/>
        </w:tabs>
      </w:pPr>
      <w:hyperlink w:anchor="_Toc17239" w:history="1">
        <w:r>
          <w:rPr>
            <w:rFonts w:ascii="仿宋" w:eastAsia="仿宋" w:hAnsi="仿宋" w:cs="仿宋" w:hint="eastAsia"/>
            <w:lang w:eastAsia="zh-CN"/>
          </w:rPr>
          <w:t>(二)、供应商选择与合作</w:t>
        </w:r>
        <w:r>
          <w:tab/>
        </w:r>
        <w:r>
          <w:fldChar w:fldCharType="begin"/>
        </w:r>
        <w:r>
          <w:instrText xml:space="preserve"> PAGEREF _Toc17239 \h </w:instrText>
        </w:r>
        <w:r>
          <w:fldChar w:fldCharType="separate"/>
        </w:r>
        <w:r>
          <w:t>47</w:t>
        </w:r>
        <w:r>
          <w:fldChar w:fldCharType="end"/>
        </w:r>
      </w:hyperlink>
    </w:p>
    <w:p>
      <w:pPr>
        <w:pStyle w:val="TOC2"/>
        <w:tabs>
          <w:tab w:val="right" w:leader="dot" w:pos="8306"/>
        </w:tabs>
      </w:pPr>
      <w:hyperlink w:anchor="_Toc18168" w:history="1">
        <w:r>
          <w:rPr>
            <w:rFonts w:ascii="仿宋" w:eastAsia="仿宋" w:hAnsi="仿宋" w:cs="仿宋" w:hint="eastAsia"/>
            <w:lang w:eastAsia="zh-CN"/>
          </w:rPr>
          <w:t>(三)、物流与库存管理</w:t>
        </w:r>
        <w:r>
          <w:tab/>
        </w:r>
        <w:r>
          <w:fldChar w:fldCharType="begin"/>
        </w:r>
        <w:r>
          <w:instrText xml:space="preserve"> PAGEREF _Toc18168 \h </w:instrText>
        </w:r>
        <w:r>
          <w:fldChar w:fldCharType="separate"/>
        </w:r>
        <w:r>
          <w:t>48</w:t>
        </w:r>
        <w:r>
          <w:fldChar w:fldCharType="end"/>
        </w:r>
      </w:hyperlink>
    </w:p>
    <w:p>
      <w:pPr>
        <w:pStyle w:val="TOC1"/>
        <w:tabs>
          <w:tab w:val="right" w:leader="dot" w:pos="8306"/>
        </w:tabs>
      </w:pPr>
      <w:hyperlink w:anchor="_Toc27188" w:history="1">
        <w:r>
          <w:rPr>
            <w:rFonts w:ascii="仿宋" w:eastAsia="仿宋" w:hAnsi="仿宋" w:cs="仿宋" w:hint="eastAsia"/>
            <w:lang w:eastAsia="zh-CN"/>
          </w:rPr>
          <w:t>十四、质量管理体系</w:t>
        </w:r>
        <w:r>
          <w:tab/>
        </w:r>
        <w:r>
          <w:fldChar w:fldCharType="begin"/>
        </w:r>
        <w:r>
          <w:instrText xml:space="preserve"> PAGEREF _Toc27188 \h </w:instrText>
        </w:r>
        <w:r>
          <w:fldChar w:fldCharType="separate"/>
        </w:r>
        <w:r>
          <w:t>50</w:t>
        </w:r>
        <w:r>
          <w:fldChar w:fldCharType="end"/>
        </w:r>
      </w:hyperlink>
    </w:p>
    <w:p>
      <w:pPr>
        <w:pStyle w:val="TOC2"/>
        <w:tabs>
          <w:tab w:val="right" w:leader="dot" w:pos="8306"/>
        </w:tabs>
      </w:pPr>
      <w:hyperlink w:anchor="_Toc21525" w:history="1">
        <w:r>
          <w:rPr>
            <w:rFonts w:ascii="仿宋" w:eastAsia="仿宋" w:hAnsi="仿宋" w:cs="仿宋" w:hint="eastAsia"/>
            <w:lang w:eastAsia="zh-CN"/>
          </w:rPr>
          <w:t>(一)、质量目标与方针</w:t>
        </w:r>
        <w:r>
          <w:tab/>
        </w:r>
        <w:r>
          <w:fldChar w:fldCharType="begin"/>
        </w:r>
        <w:r>
          <w:instrText xml:space="preserve"> PAGEREF _Toc21525 \h </w:instrText>
        </w:r>
        <w:r>
          <w:fldChar w:fldCharType="separate"/>
        </w:r>
        <w:r>
          <w:t>50</w:t>
        </w:r>
        <w:r>
          <w:fldChar w:fldCharType="end"/>
        </w:r>
      </w:hyperlink>
    </w:p>
    <w:p>
      <w:pPr>
        <w:pStyle w:val="TOC2"/>
        <w:tabs>
          <w:tab w:val="right" w:leader="dot" w:pos="8306"/>
        </w:tabs>
      </w:pPr>
      <w:hyperlink w:anchor="_Toc16869" w:history="1">
        <w:r>
          <w:rPr>
            <w:rFonts w:ascii="仿宋" w:eastAsia="仿宋" w:hAnsi="仿宋" w:cs="仿宋" w:hint="eastAsia"/>
            <w:lang w:eastAsia="zh-CN"/>
          </w:rPr>
          <w:t>(二)、质量管理责任</w:t>
        </w:r>
        <w:r>
          <w:tab/>
        </w:r>
        <w:r>
          <w:fldChar w:fldCharType="begin"/>
        </w:r>
        <w:r>
          <w:instrText xml:space="preserve"> PAGEREF _Toc16869 \h </w:instrText>
        </w:r>
        <w:r>
          <w:fldChar w:fldCharType="separate"/>
        </w:r>
        <w:r>
          <w:t>51</w:t>
        </w:r>
        <w:r>
          <w:fldChar w:fldCharType="end"/>
        </w:r>
      </w:hyperlink>
    </w:p>
    <w:p>
      <w:pPr>
        <w:pStyle w:val="TOC2"/>
        <w:tabs>
          <w:tab w:val="right" w:leader="dot" w:pos="8306"/>
        </w:tabs>
      </w:pPr>
      <w:hyperlink w:anchor="_Toc17289" w:history="1">
        <w:r>
          <w:rPr>
            <w:rFonts w:ascii="仿宋" w:eastAsia="仿宋" w:hAnsi="仿宋" w:cs="仿宋" w:hint="eastAsia"/>
            <w:lang w:eastAsia="zh-CN"/>
          </w:rPr>
          <w:t>(三)、质量管理体系文件</w:t>
        </w:r>
        <w:r>
          <w:tab/>
        </w:r>
        <w:r>
          <w:fldChar w:fldCharType="begin"/>
        </w:r>
        <w:r>
          <w:instrText xml:space="preserve"> PAGEREF _Toc17289 \h </w:instrText>
        </w:r>
        <w:r>
          <w:fldChar w:fldCharType="separate"/>
        </w:r>
        <w:r>
          <w:t>52</w:t>
        </w:r>
        <w:r>
          <w:fldChar w:fldCharType="end"/>
        </w:r>
      </w:hyperlink>
    </w:p>
    <w:p>
      <w:pPr>
        <w:pStyle w:val="TOC2"/>
        <w:tabs>
          <w:tab w:val="right" w:leader="dot" w:pos="8306"/>
        </w:tabs>
      </w:pPr>
      <w:hyperlink w:anchor="_Toc13590" w:history="1">
        <w:r>
          <w:rPr>
            <w:rFonts w:ascii="仿宋" w:eastAsia="仿宋" w:hAnsi="仿宋" w:cs="仿宋" w:hint="eastAsia"/>
            <w:lang w:eastAsia="zh-CN"/>
          </w:rPr>
          <w:t>(四)、质量培训与教育</w:t>
        </w:r>
        <w:r>
          <w:tab/>
        </w:r>
        <w:r>
          <w:fldChar w:fldCharType="begin"/>
        </w:r>
        <w:r>
          <w:instrText xml:space="preserve"> PAGEREF _Toc13590 \h </w:instrText>
        </w:r>
        <w:r>
          <w:fldChar w:fldCharType="separate"/>
        </w:r>
        <w:r>
          <w:t>54</w:t>
        </w:r>
        <w:r>
          <w:fldChar w:fldCharType="end"/>
        </w:r>
      </w:hyperlink>
    </w:p>
    <w:p>
      <w:pPr>
        <w:pStyle w:val="TOC2"/>
        <w:tabs>
          <w:tab w:val="right" w:leader="dot" w:pos="8306"/>
        </w:tabs>
      </w:pPr>
      <w:hyperlink w:anchor="_Toc13809" w:history="1">
        <w:r>
          <w:rPr>
            <w:rFonts w:ascii="仿宋" w:eastAsia="仿宋" w:hAnsi="仿宋" w:cs="仿宋" w:hint="eastAsia"/>
            <w:lang w:eastAsia="zh-CN"/>
          </w:rPr>
          <w:t>(五)、质量审核与评价</w:t>
        </w:r>
        <w:r>
          <w:tab/>
        </w:r>
        <w:r>
          <w:fldChar w:fldCharType="begin"/>
        </w:r>
        <w:r>
          <w:instrText xml:space="preserve"> PAGEREF _Toc13809 \h </w:instrText>
        </w:r>
        <w:r>
          <w:fldChar w:fldCharType="separate"/>
        </w:r>
        <w:r>
          <w:t>55</w:t>
        </w:r>
        <w:r>
          <w:fldChar w:fldCharType="end"/>
        </w:r>
      </w:hyperlink>
    </w:p>
    <w:p>
      <w:pPr>
        <w:pStyle w:val="TOC2"/>
        <w:tabs>
          <w:tab w:val="right" w:leader="dot" w:pos="8306"/>
        </w:tabs>
      </w:pPr>
      <w:hyperlink w:anchor="_Toc18438" w:history="1">
        <w:r>
          <w:rPr>
            <w:rFonts w:ascii="仿宋" w:eastAsia="仿宋" w:hAnsi="仿宋" w:cs="仿宋" w:hint="eastAsia"/>
            <w:lang w:eastAsia="zh-CN"/>
          </w:rPr>
          <w:t>(六)、不符合与纠正措施</w:t>
        </w:r>
        <w:r>
          <w:tab/>
        </w:r>
        <w:r>
          <w:fldChar w:fldCharType="begin"/>
        </w:r>
        <w:r>
          <w:instrText xml:space="preserve"> PAGEREF _Toc18438 \h </w:instrText>
        </w:r>
        <w:r>
          <w:fldChar w:fldCharType="separate"/>
        </w:r>
        <w:r>
          <w:t>56</w:t>
        </w:r>
        <w:r>
          <w:fldChar w:fldCharType="end"/>
        </w:r>
      </w:hyperlink>
    </w:p>
    <w:p>
      <w:pPr>
        <w:pStyle w:val="TOC1"/>
        <w:tabs>
          <w:tab w:val="right" w:leader="dot" w:pos="8306"/>
        </w:tabs>
      </w:pPr>
      <w:hyperlink w:anchor="_Toc21575" w:history="1">
        <w:r>
          <w:rPr>
            <w:rFonts w:ascii="仿宋" w:eastAsia="仿宋" w:hAnsi="仿宋" w:cs="仿宋" w:hint="eastAsia"/>
            <w:lang w:eastAsia="zh-CN"/>
          </w:rPr>
          <w:t>十五、风险识别与分类</w:t>
        </w:r>
        <w:r>
          <w:tab/>
        </w:r>
        <w:r>
          <w:fldChar w:fldCharType="begin"/>
        </w:r>
        <w:r>
          <w:instrText xml:space="preserve"> PAGEREF _Toc21575 \h </w:instrText>
        </w:r>
        <w:r>
          <w:fldChar w:fldCharType="separate"/>
        </w:r>
        <w:r>
          <w:t>57</w:t>
        </w:r>
        <w:r>
          <w:fldChar w:fldCharType="end"/>
        </w:r>
      </w:hyperlink>
    </w:p>
    <w:p>
      <w:pPr>
        <w:pStyle w:val="TOC2"/>
        <w:tabs>
          <w:tab w:val="right" w:leader="dot" w:pos="8306"/>
        </w:tabs>
      </w:pPr>
      <w:hyperlink w:anchor="_Toc9908" w:history="1">
        <w:r>
          <w:rPr>
            <w:rFonts w:ascii="仿宋" w:eastAsia="仿宋" w:hAnsi="仿宋" w:cs="仿宋" w:hint="eastAsia"/>
            <w:lang w:eastAsia="zh-CN"/>
          </w:rPr>
          <w:t>(一)、风险识别</w:t>
        </w:r>
        <w:r>
          <w:tab/>
        </w:r>
        <w:r>
          <w:fldChar w:fldCharType="begin"/>
        </w:r>
        <w:r>
          <w:instrText xml:space="preserve"> PAGEREF _Toc9908 \h </w:instrText>
        </w:r>
        <w:r>
          <w:fldChar w:fldCharType="separate"/>
        </w:r>
        <w:r>
          <w:t>57</w:t>
        </w:r>
        <w:r>
          <w:fldChar w:fldCharType="end"/>
        </w:r>
      </w:hyperlink>
    </w:p>
    <w:p>
      <w:pPr>
        <w:pStyle w:val="TOC2"/>
        <w:tabs>
          <w:tab w:val="right" w:leader="dot" w:pos="8306"/>
        </w:tabs>
      </w:pPr>
      <w:hyperlink w:anchor="_Toc19917" w:history="1">
        <w:r>
          <w:rPr>
            <w:rFonts w:ascii="仿宋" w:eastAsia="仿宋" w:hAnsi="仿宋" w:cs="仿宋" w:hint="eastAsia"/>
            <w:lang w:eastAsia="zh-CN"/>
          </w:rPr>
          <w:t>(二)、风险分类</w:t>
        </w:r>
        <w:r>
          <w:tab/>
        </w:r>
        <w:r>
          <w:fldChar w:fldCharType="begin"/>
        </w:r>
        <w:r>
          <w:instrText xml:space="preserve"> PAGEREF _Toc19917 \h </w:instrText>
        </w:r>
        <w:r>
          <w:fldChar w:fldCharType="separate"/>
        </w:r>
        <w:r>
          <w:t>59</w:t>
        </w:r>
        <w:r>
          <w:fldChar w:fldCharType="end"/>
        </w:r>
      </w:hyperlink>
    </w:p>
    <w:p>
      <w:pPr>
        <w:pStyle w:val="TOC1"/>
        <w:tabs>
          <w:tab w:val="right" w:leader="dot" w:pos="8306"/>
        </w:tabs>
      </w:pPr>
      <w:hyperlink w:anchor="_Toc12691" w:history="1">
        <w:r>
          <w:rPr>
            <w:rFonts w:ascii="仿宋" w:eastAsia="仿宋" w:hAnsi="仿宋" w:cs="仿宋" w:hint="eastAsia"/>
            <w:lang w:eastAsia="zh-CN"/>
          </w:rPr>
          <w:t>十六、结构胶项目实施保障措施</w:t>
        </w:r>
        <w:r>
          <w:tab/>
        </w:r>
        <w:r>
          <w:fldChar w:fldCharType="begin"/>
        </w:r>
        <w:r>
          <w:instrText xml:space="preserve"> PAGEREF _Toc12691 \h </w:instrText>
        </w:r>
        <w:r>
          <w:fldChar w:fldCharType="separate"/>
        </w:r>
        <w:r>
          <w:t>60</w:t>
        </w:r>
        <w:r>
          <w:fldChar w:fldCharType="end"/>
        </w:r>
      </w:hyperlink>
    </w:p>
    <w:p>
      <w:pPr>
        <w:pStyle w:val="TOC2"/>
        <w:tabs>
          <w:tab w:val="right" w:leader="dot" w:pos="8306"/>
        </w:tabs>
      </w:pPr>
      <w:hyperlink w:anchor="_Toc7804" w:history="1">
        <w:r>
          <w:rPr>
            <w:rFonts w:ascii="仿宋" w:eastAsia="仿宋" w:hAnsi="仿宋" w:cs="仿宋" w:hint="eastAsia"/>
            <w:lang w:eastAsia="zh-CN"/>
          </w:rPr>
          <w:t>(一)、结构胶项目实施保障机制</w:t>
        </w:r>
        <w:r>
          <w:tab/>
        </w:r>
        <w:r>
          <w:fldChar w:fldCharType="begin"/>
        </w:r>
        <w:r>
          <w:instrText xml:space="preserve"> PAGEREF _Toc7804 \h </w:instrText>
        </w:r>
        <w:r>
          <w:fldChar w:fldCharType="separate"/>
        </w:r>
        <w:r>
          <w:t>60</w:t>
        </w:r>
        <w:r>
          <w:fldChar w:fldCharType="end"/>
        </w:r>
      </w:hyperlink>
    </w:p>
    <w:p>
      <w:pPr>
        <w:pStyle w:val="TOC2"/>
        <w:tabs>
          <w:tab w:val="right" w:leader="dot" w:pos="8306"/>
        </w:tabs>
      </w:pPr>
      <w:hyperlink w:anchor="_Toc25796" w:history="1">
        <w:r>
          <w:rPr>
            <w:rFonts w:ascii="仿宋" w:eastAsia="仿宋" w:hAnsi="仿宋" w:cs="仿宋" w:hint="eastAsia"/>
            <w:lang w:eastAsia="zh-CN"/>
          </w:rPr>
          <w:t>(二)、结构胶项目法律合规要求</w:t>
        </w:r>
        <w:r>
          <w:tab/>
        </w:r>
        <w:r>
          <w:fldChar w:fldCharType="begin"/>
        </w:r>
        <w:r>
          <w:instrText xml:space="preserve"> PAGEREF _Toc25796 \h </w:instrText>
        </w:r>
        <w:r>
          <w:fldChar w:fldCharType="separate"/>
        </w:r>
        <w:r>
          <w:t>64</w:t>
        </w:r>
        <w:r>
          <w:fldChar w:fldCharType="end"/>
        </w:r>
      </w:hyperlink>
    </w:p>
    <w:p>
      <w:pPr>
        <w:pStyle w:val="TOC2"/>
        <w:tabs>
          <w:tab w:val="right" w:leader="dot" w:pos="8306"/>
        </w:tabs>
      </w:pPr>
      <w:hyperlink w:anchor="_Toc10707" w:history="1">
        <w:r>
          <w:rPr>
            <w:rFonts w:ascii="仿宋" w:eastAsia="仿宋" w:hAnsi="仿宋" w:cs="仿宋" w:hint="eastAsia"/>
            <w:lang w:eastAsia="zh-CN"/>
          </w:rPr>
          <w:t>(三)、结构胶项目合同管理与法律事务</w:t>
        </w:r>
        <w:r>
          <w:tab/>
        </w:r>
        <w:r>
          <w:fldChar w:fldCharType="begin"/>
        </w:r>
        <w:r>
          <w:instrText xml:space="preserve"> PAGEREF _Toc10707 \h </w:instrText>
        </w:r>
        <w:r>
          <w:fldChar w:fldCharType="separate"/>
        </w:r>
        <w:r>
          <w:t>68</w:t>
        </w:r>
        <w:r>
          <w:fldChar w:fldCharType="end"/>
        </w:r>
      </w:hyperlink>
    </w:p>
    <w:p>
      <w:pPr>
        <w:pStyle w:val="TOC2"/>
        <w:tabs>
          <w:tab w:val="right" w:leader="dot" w:pos="8306"/>
        </w:tabs>
      </w:pPr>
      <w:hyperlink w:anchor="_Toc5664" w:history="1">
        <w:r>
          <w:rPr>
            <w:rFonts w:ascii="仿宋" w:eastAsia="仿宋" w:hAnsi="仿宋" w:cs="仿宋" w:hint="eastAsia"/>
            <w:lang w:eastAsia="zh-CN"/>
          </w:rPr>
          <w:t>(四)、结构胶项目知识产权保护策略</w:t>
        </w:r>
        <w:r>
          <w:tab/>
        </w:r>
        <w:r>
          <w:fldChar w:fldCharType="begin"/>
        </w:r>
        <w:r>
          <w:instrText xml:space="preserve"> PAGEREF _Toc5664 \h </w:instrText>
        </w:r>
        <w:r>
          <w:fldChar w:fldCharType="separate"/>
        </w:r>
        <w:r>
          <w:t>74</w:t>
        </w:r>
        <w:r>
          <w:fldChar w:fldCharType="end"/>
        </w:r>
      </w:hyperlink>
    </w:p>
    <w:p>
      <w:pPr>
        <w:pStyle w:val="TOC1"/>
        <w:tabs>
          <w:tab w:val="right" w:leader="dot" w:pos="8306"/>
        </w:tabs>
      </w:pPr>
      <w:hyperlink w:anchor="_Toc21818" w:history="1">
        <w:r>
          <w:rPr>
            <w:rFonts w:ascii="仿宋" w:eastAsia="仿宋" w:hAnsi="仿宋" w:cs="仿宋" w:hint="eastAsia"/>
            <w:lang w:eastAsia="zh-CN"/>
          </w:rPr>
          <w:t>十七、营销与推广策略</w:t>
        </w:r>
        <w:r>
          <w:tab/>
        </w:r>
        <w:r>
          <w:fldChar w:fldCharType="begin"/>
        </w:r>
        <w:r>
          <w:instrText xml:space="preserve"> PAGEREF _Toc21818 \h </w:instrText>
        </w:r>
        <w:r>
          <w:fldChar w:fldCharType="separate"/>
        </w:r>
        <w:r>
          <w:t>76</w:t>
        </w:r>
        <w:r>
          <w:fldChar w:fldCharType="end"/>
        </w:r>
      </w:hyperlink>
    </w:p>
    <w:p>
      <w:pPr>
        <w:pStyle w:val="TOC2"/>
        <w:tabs>
          <w:tab w:val="right" w:leader="dot" w:pos="8306"/>
        </w:tabs>
      </w:pPr>
      <w:hyperlink w:anchor="_Toc10396" w:history="1">
        <w:r>
          <w:rPr>
            <w:rFonts w:ascii="仿宋" w:eastAsia="仿宋" w:hAnsi="仿宋" w:cs="仿宋" w:hint="eastAsia"/>
            <w:lang w:eastAsia="zh-CN"/>
          </w:rPr>
          <w:t>(一)、产品/服务定位与特点</w:t>
        </w:r>
        <w:r>
          <w:tab/>
        </w:r>
        <w:r>
          <w:fldChar w:fldCharType="begin"/>
        </w:r>
        <w:r>
          <w:instrText xml:space="preserve"> PAGEREF _Toc10396 \h </w:instrText>
        </w:r>
        <w:r>
          <w:fldChar w:fldCharType="separate"/>
        </w:r>
        <w:r>
          <w:t>76</w:t>
        </w:r>
        <w:r>
          <w:fldChar w:fldCharType="end"/>
        </w:r>
      </w:hyperlink>
    </w:p>
    <w:p>
      <w:pPr>
        <w:pStyle w:val="TOC2"/>
        <w:tabs>
          <w:tab w:val="right" w:leader="dot" w:pos="8306"/>
        </w:tabs>
      </w:pPr>
      <w:hyperlink w:anchor="_Toc26194" w:history="1">
        <w:r>
          <w:rPr>
            <w:rFonts w:ascii="仿宋" w:eastAsia="仿宋" w:hAnsi="仿宋" w:cs="仿宋" w:hint="eastAsia"/>
            <w:lang w:eastAsia="zh-CN"/>
          </w:rPr>
          <w:t>(二)、市场定位与竞争分析</w:t>
        </w:r>
        <w:r>
          <w:tab/>
        </w:r>
        <w:r>
          <w:fldChar w:fldCharType="begin"/>
        </w:r>
        <w:r>
          <w:instrText xml:space="preserve"> PAGEREF _Toc26194 \h </w:instrText>
        </w:r>
        <w:r>
          <w:fldChar w:fldCharType="separate"/>
        </w:r>
        <w:r>
          <w:t>78</w:t>
        </w:r>
        <w:r>
          <w:fldChar w:fldCharType="end"/>
        </w:r>
      </w:hyperlink>
    </w:p>
    <w:p>
      <w:pPr>
        <w:pStyle w:val="TOC2"/>
        <w:tabs>
          <w:tab w:val="right" w:leader="dot" w:pos="8306"/>
        </w:tabs>
      </w:pPr>
      <w:hyperlink w:anchor="_Toc2001" w:history="1">
        <w:r>
          <w:rPr>
            <w:rFonts w:ascii="仿宋" w:eastAsia="仿宋" w:hAnsi="仿宋" w:cs="仿宋" w:hint="eastAsia"/>
            <w:lang w:eastAsia="zh-CN"/>
          </w:rPr>
          <w:t>(三)、营销渠道与策略</w:t>
        </w:r>
        <w:r>
          <w:tab/>
        </w:r>
        <w:r>
          <w:fldChar w:fldCharType="begin"/>
        </w:r>
        <w:r>
          <w:instrText xml:space="preserve"> PAGEREF _Toc2001 \h </w:instrText>
        </w:r>
        <w:r>
          <w:fldChar w:fldCharType="separate"/>
        </w:r>
        <w:r>
          <w:t>79</w:t>
        </w:r>
        <w:r>
          <w:fldChar w:fldCharType="end"/>
        </w:r>
      </w:hyperlink>
    </w:p>
    <w:p>
      <w:pPr>
        <w:pStyle w:val="TOC2"/>
        <w:tabs>
          <w:tab w:val="right" w:leader="dot" w:pos="8306"/>
        </w:tabs>
      </w:pPr>
      <w:hyperlink w:anchor="_Toc19685" w:history="1">
        <w:r>
          <w:rPr>
            <w:rFonts w:ascii="仿宋" w:eastAsia="仿宋" w:hAnsi="仿宋" w:cs="仿宋" w:hint="eastAsia"/>
            <w:lang w:eastAsia="zh-CN"/>
          </w:rPr>
          <w:t>(四)、推广与宣传活动</w:t>
        </w:r>
        <w:r>
          <w:tab/>
        </w:r>
        <w:r>
          <w:fldChar w:fldCharType="begin"/>
        </w:r>
        <w:r>
          <w:instrText xml:space="preserve"> PAGEREF _Toc19685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91"/>
      <w:r>
        <w:rPr>
          <w:rFonts w:ascii="仿宋" w:eastAsia="仿宋" w:hAnsi="仿宋" w:cs="仿宋" w:hint="eastAsia"/>
          <w:sz w:val="28"/>
          <w:lang w:eastAsia="zh-CN"/>
        </w:rPr>
        <w:t>一、结构胶项目建设背景及必要性分析</w:t>
      </w:r>
      <w:bookmarkEnd w:id="2"/>
    </w:p>
    <w:p>
      <w:pPr>
        <w:pStyle w:val="Heading2"/>
        <w:rPr>
          <w:rFonts w:ascii="仿宋" w:eastAsia="仿宋" w:hAnsi="仿宋" w:cs="仿宋" w:hint="eastAsia"/>
          <w:lang w:eastAsia="zh-CN"/>
        </w:rPr>
      </w:pPr>
      <w:bookmarkStart w:id="3" w:name="_Toc16482"/>
      <w:r>
        <w:rPr>
          <w:rFonts w:ascii="仿宋" w:eastAsia="仿宋" w:hAnsi="仿宋" w:cs="仿宋" w:hint="eastAsia"/>
          <w:lang w:eastAsia="zh-CN"/>
        </w:rPr>
        <w:t>(一)、结构胶项目背景分析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结构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我们的背景分析将深入挖掘当前行业的发展趋势，通过对竞争态势的全面审视，找到结构胶项目在这个潮流中的定位。同时，我们将关注行业内涌现的新兴机遇，以便结构胶项目更好地融入行业发展的潮流中。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结构胶项目提供了强大的发展动力。我们将聚焦于行业内最新的技术发展趋势，包括但不限于人工智能、大数据分析、物联网等领域。通过深度的技术研究，我们将确保结构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结构胶项目发展的源泉。我们将投入更多的精力对市场需求进行深入剖析，超越表面的需求，深入挖掘潜在的市场痛点和机遇。通过对市场需求的细致了解，结构胶项目将更有针对性地设计解决方案，满足市场的多样化需求，从而更好地促进结构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结构胶项目战略至关重要。我们将对竞争态势进行更为深入的分析，包括但不限于市场份额、产品特点、客户满意度等多个维度。通过深度的竞争分析，结构胶项目将能够更准确地把握市场脉搏，制定具有竞争力的结构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结构胶项目的发展具有直接的影响。我们将进行更为全面的法规和政策分析，了解行业发展中的潜在法律风险和合规挑战。通过充分了解和遵守相关法规，结构胶项目将确保在法律框架内合法合规运营，为结构胶项目的稳健发展提供有力支持。</w:t>
      </w:r>
    </w:p>
    <w:p>
      <w:pPr>
        <w:pStyle w:val="Heading2"/>
        <w:ind w:firstLine="560" w:firstLineChars="200"/>
        <w:rPr>
          <w:rFonts w:ascii="仿宋" w:eastAsia="仿宋" w:hAnsi="仿宋" w:cs="仿宋" w:hint="eastAsia"/>
          <w:sz w:val="28"/>
          <w:lang w:eastAsia="zh-CN"/>
        </w:rPr>
      </w:pPr>
      <w:bookmarkStart w:id="4" w:name="_Toc5155"/>
      <w:r>
        <w:rPr>
          <w:rFonts w:ascii="仿宋" w:eastAsia="仿宋" w:hAnsi="仿宋" w:cs="仿宋" w:hint="eastAsia"/>
          <w:sz w:val="28"/>
          <w:lang w:eastAsia="zh-CN"/>
        </w:rPr>
        <w:t>(二)、结构胶项目建设必要性分析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建设的迫切性源于对行业发展趋势的深刻洞察。我们正处于一个行业变革的时代，科技创新、数字化转型成为企业发展的关键动力。结构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建设不仅仅是为了跟上潮流，更是为了通过技术创新推动企业的持续发展。通过引入先进的技术和解决方案，结构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结构胶项目的建设成为必然选择，通过提高产品质量、拓展服务领域，从而在竞争中获得更多的机会。结构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结构胶项目建设的必要性体现在对客户需求更精准的满足。通过结构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建设的背后是对企业持续创新的追求。只有通过不断创新，企业才能在竞争中立于不败之地。结构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644"/>
      <w:r>
        <w:rPr>
          <w:rFonts w:ascii="仿宋" w:eastAsia="仿宋" w:hAnsi="仿宋" w:cs="仿宋" w:hint="eastAsia"/>
          <w:sz w:val="28"/>
          <w:lang w:eastAsia="zh-CN"/>
        </w:rPr>
        <w:t>二、结构胶项目土建工程</w:t>
      </w:r>
      <w:bookmarkEnd w:id="5"/>
    </w:p>
    <w:p>
      <w:pPr>
        <w:pStyle w:val="Heading2"/>
        <w:rPr>
          <w:rFonts w:ascii="仿宋" w:eastAsia="仿宋" w:hAnsi="仿宋" w:cs="仿宋" w:hint="eastAsia"/>
          <w:lang w:eastAsia="zh-CN"/>
        </w:rPr>
      </w:pPr>
      <w:bookmarkStart w:id="6" w:name="_Toc2279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在结构胶项目的建筑工程设计中，我们将秉承一系列重要的设计原则，以确保结构胶项目建筑在功能、美观、可持续性等方面达到最佳效果。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首要原则是确保建筑的功能性得到最大化的发挥。我们将充分理解结构胶项目的实际需求，合理布局各个功能区域，保证建筑在满足业务需求的同时，提供高效的工作环境。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在建筑设计中，我们将综合考虑建设和运营成本。通过精细的经济效益分析，确保设计方案在高效利用资源的同时，对结构胶项目的长期盈利能力有积极的贡献。</w:t>
      </w:r>
    </w:p>
    <w:p>
      <w:pPr>
        <w:pStyle w:val="Heading2"/>
        <w:ind w:firstLine="560" w:firstLineChars="200"/>
        <w:rPr>
          <w:rFonts w:ascii="仿宋" w:eastAsia="仿宋" w:hAnsi="仿宋" w:cs="仿宋" w:hint="eastAsia"/>
          <w:sz w:val="28"/>
          <w:lang w:eastAsia="zh-CN"/>
        </w:rPr>
      </w:pPr>
      <w:bookmarkStart w:id="7" w:name="_Toc316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结构胶项目的土建工程设计中，我们将精准设定设计年限，结合结构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结构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45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结构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结构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结构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30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本期工程结构胶项目预计总建筑面积XXX平方米，其中：计容建筑面积XXX平方米，计划建筑工程投资XX万元，占结构胶项目总投资的XX%。</w:t>
      </w:r>
    </w:p>
    <w:p>
      <w:pPr>
        <w:pStyle w:val="Heading1"/>
        <w:ind w:firstLine="560" w:firstLineChars="200"/>
        <w:rPr>
          <w:rFonts w:ascii="仿宋" w:eastAsia="仿宋" w:hAnsi="仿宋" w:cs="仿宋" w:hint="eastAsia"/>
          <w:sz w:val="28"/>
          <w:lang w:eastAsia="zh-CN"/>
        </w:rPr>
      </w:pPr>
      <w:bookmarkStart w:id="10" w:name="_Toc27543"/>
      <w:r>
        <w:rPr>
          <w:rFonts w:ascii="仿宋" w:eastAsia="仿宋" w:hAnsi="仿宋" w:cs="仿宋" w:hint="eastAsia"/>
          <w:sz w:val="28"/>
          <w:lang w:eastAsia="zh-CN"/>
        </w:rPr>
        <w:t>三、结构胶项目文档管理</w:t>
      </w:r>
      <w:bookmarkEnd w:id="10"/>
    </w:p>
    <w:p>
      <w:pPr>
        <w:pStyle w:val="Heading2"/>
        <w:rPr>
          <w:rFonts w:ascii="仿宋" w:eastAsia="仿宋" w:hAnsi="仿宋" w:cs="仿宋" w:hint="eastAsia"/>
          <w:lang w:eastAsia="zh-CN"/>
        </w:rPr>
      </w:pPr>
      <w:bookmarkStart w:id="11" w:name="_Toc678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结构胶项目高度重视文档的质量和准确性，以支持结构胶项目的各项活动和决策。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文档的编制始于结构胶项目计划的初期，我们制定了详细的文档编制计划，明确了每个文档的内容、格式和编写责任人。在结构胶项目启动阶段，我们首先编制了结构胶项目章程，明确定义了结构胶项目的目标、范围、风险等关键要素。随后，结构胶项目团队根据计划陆续编制了需求文档、设计文档、测试文档等各类文档，确保结构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结构胶项目管理中的重要环节，旨在确保结构胶项目文档符合质量标准和结构胶项目需求。在结构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除了内部审查，我们还进行了外部审查，邀请结构胶项目相关利益方和专业领域的专家对文档进行独立审查。这有助于获取更全面、客观的反馈，确保结构胶项目文档不仅符合内部标准，也满足外部需求。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结构胶项目在文档编制与审查方面建立了严格的管理机制，通过规范的流程和多维度的审查，确保结构胶项目文档的质量、准确性和可靠性，为结构胶项目的顺利推进提供了有力支持。</w:t>
      </w:r>
    </w:p>
    <w:p>
      <w:pPr>
        <w:pStyle w:val="Heading2"/>
        <w:ind w:firstLine="560" w:firstLineChars="200"/>
        <w:rPr>
          <w:rFonts w:ascii="仿宋" w:eastAsia="仿宋" w:hAnsi="仿宋" w:cs="仿宋" w:hint="eastAsia"/>
          <w:sz w:val="28"/>
          <w:lang w:eastAsia="zh-CN"/>
        </w:rPr>
      </w:pPr>
      <w:bookmarkStart w:id="12" w:name="_Toc897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在结构胶项目中，我们致力于优化文档发布与分发过程，以确保信息的高效传递和团队间协作的顺畅进行。以下是我们采取的关键优化策略：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我们通过多渠道发布文档，包括电子邮件、结构胶项目管理平台、内部网站等，以满足不同团队成员的偏好和需求。多渠道发布确保了信息的全面覆盖。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我们采用了精细的权限控制，确保只有授权人员可以访问敏感信息。这种安全措施保护了结构胶项目文档的机密性，防止了未经授权的信息泄露。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788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文档存档与归档是结构胶项目生命周期中一个至关重要的环节，直接关系到结构胶项目信息的长期保存和历史记录的完整性。在结构胶项目中，我们实施了一系列有效的文档存档与归档管理策略：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9391"/>
      <w:r>
        <w:rPr>
          <w:rFonts w:ascii="仿宋" w:eastAsia="仿宋" w:hAnsi="仿宋" w:cs="仿宋" w:hint="eastAsia"/>
          <w:sz w:val="28"/>
          <w:lang w:eastAsia="zh-CN"/>
        </w:rPr>
        <w:t>四、结构胶项目概论</w:t>
      </w:r>
      <w:bookmarkEnd w:id="14"/>
    </w:p>
    <w:p>
      <w:pPr>
        <w:pStyle w:val="Heading2"/>
        <w:rPr>
          <w:rFonts w:ascii="仿宋" w:eastAsia="仿宋" w:hAnsi="仿宋" w:cs="仿宋" w:hint="eastAsia"/>
          <w:lang w:eastAsia="zh-CN"/>
        </w:rPr>
      </w:pPr>
      <w:bookmarkStart w:id="15" w:name="_Toc3045"/>
      <w:r>
        <w:rPr>
          <w:rFonts w:ascii="仿宋" w:eastAsia="仿宋" w:hAnsi="仿宋" w:cs="仿宋" w:hint="eastAsia"/>
          <w:lang w:eastAsia="zh-CN"/>
        </w:rPr>
        <w:t>(一)、结构胶项目概况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的起源追溯至对市场的深入洞察。市场的不断演变与变革为结构胶项目提供了难得的机遇。当前市场存在的需求缺口和变革的大环境共同构成了结构胶项目的背景。这个结构胶项目旨在充分利用市场机遇，填补行业中尚未满足的需求，为客户提供全新的解决方案。市场的变革和需求的增长使得这个结构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结构胶项目名称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正式命名为结构胶。这个名称不仅仅是一个标识，更代表了结构胶项目的核心理念和愿景。它蕴含着结构胶项目所要解决问题的关键字，具有强烈的表达和辨识度，为结构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结构胶项目目标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的核心目标是提供一种全新、高效的解决方案，满足客户日益增长的需求。结构胶项目追求的不仅仅是满足市场需求，更是在市场中获得卓越的竞争优势。通过不断提升产品或服务的质量和创新水平，结构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结构胶项目范围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全面涵盖了产品研发、制造、市场推广和售后服务，确保从产品设计到最终用户体验的全方位关注。这一全面的结构胶项目范围是为了确保结构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结构胶项目时间表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结构胶项目计划在未来18个月内完成，包括研发、测试、市场试点和正式推出等不同阶段。这个时间表的合理设计是为了确保结构胶项目各个阶段的顺利推进，以便按时交付高质量的成果。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结构胶项目预算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结构胶项目总预算估算为XX百万美元，主要分配在研发、市场推广、人员培训和运营等方面。这一充足的预算为结构胶项目提供了充足的资源，确保结构胶项目在各个方面都能取得优异的表现。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结构胶项目风险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结构胶项目可能面临的风险包括市场接受度低、技术难题、竞争激烈等。结构胶项目团队已经制定了相应的风险应对计划，通过前瞻性的风险管理，确保结构胶项目在面对不确定性时能够迅速做出应对。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结构胶项目团队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结构胶项目汇聚了一支经验丰富、多领域专业素养的核心团队，确保结构胶项目在各个方面都能拥有高水平的执行力。团队的协同作战是结构胶项目成功的关键因素之一。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结构胶项目背景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结构胶项目的背景根植于市场对更高效、创新产品的渴望，同时也受到科技发展对行业格局的深刻改变的影响。这为结构胶项目提供了广阔的发展空间和市场需求。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结构胶项目现状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截至目前，结构胶项目已完成市场调研和技术验证，取得了初步的成功。这为结构胶项目在未来的发展奠定了坚实的基础，为更远大的目标打下了坚实的基石。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6"/>
      <w:r>
        <w:rPr>
          <w:rFonts w:ascii="仿宋" w:eastAsia="仿宋" w:hAnsi="仿宋" w:cs="仿宋" w:hint="eastAsia"/>
          <w:sz w:val="28"/>
          <w:lang w:eastAsia="zh-CN"/>
        </w:rPr>
        <w:t>(二)、结构胶项目目标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keyword》结构胶项目首要业务目标是在市场中占据有利地位，实现产品/服务的成功推广和销售。通过不断提升产品质量、创新性，结构胶项目追求成为行业中的领导者，赢得更多客户的青睐。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在科技迅速发展的时代，结构胶项目着眼于技术创新。通过持续的研发和技术升级，结构胶项目旨在推出更具创新性的产品或服务，以满足市场对新鲜、先进解决方案的需求。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为了建立可持续的客户关系，结构胶项目设定了客户满意度目标。通过提供卓越的产品质量和优质的客户服务，结构胶项目追求赢得客户的信任和忠诚度，确保他们的满意度达到行业领先水平。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结构胶项目注重社会责任和可持续发展。通过实施环保、社会责任结构胶项目，结构胶项目致力于在经济发展的同时保护环境，促进社会公平，实现可持续经营。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结构胶项目的团队是实现目标的核心驱动力。因此，结构胶项目设定了团队发展目标，包括提升团队成员的专业技能、培养领导力，以及搭建协同高效的团队工作氛围。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6290"/>
      <w:r>
        <w:rPr>
          <w:rFonts w:ascii="仿宋" w:eastAsia="仿宋" w:hAnsi="仿宋" w:cs="仿宋" w:hint="eastAsia"/>
          <w:sz w:val="28"/>
          <w:lang w:eastAsia="zh-CN"/>
        </w:rPr>
        <w:t>(三)、结构胶项目提出的理由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结构胶项目提出的理由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的提出源于对市场机遇的深刻洞察。当前市场中存在的需求缺口和行业发展趋势表明，有巨大的商业机会等待被开发。通过准确捕捉市场机遇，结构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的理念基于对技术创新的信仰。通过持续的研发和技术投入，结构胶项目有望推出更具创新性的产品或服务。在科技飞速发展的当下，结构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的提出是为了增强企业的行业竞争力。通过提升产品或服务的质量和独特性，结构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响应了消费者需求的变化。随着社会和科技的不断发展，消费者对产品和服务的需求也在发生变化。通过深入了解并及时回应消费者的新需求，结构胶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https://d.book118.com/215223140140011101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162D8"/>
    <w:rsid w:val="4D3162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231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2024-01-29T04:15:00Z</dcterms:created>
  <dcterms:modified xsi:type="dcterms:W3CDTF">2024-01-29T04:15:29Z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54A084111BC042E4807DD49F4F2C3053_11</vt:lpwstr>
  </property>
  <property fmtid="{D5CDD505-2E9C-101B-9397-08002B2CF9AE}" pid="3" name="KSOProductBuildVer">
    <vt:lpwstr>2052-12.1.0.16250</vt:lpwstr>
  </property>
</Properties>
</file>