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9" w:history="1">
        <w:r>
          <w:rPr>
            <w:rFonts w:ascii="仿宋" w:eastAsia="仿宋" w:hAnsi="仿宋" w:cs="仿宋" w:hint="eastAsia"/>
            <w:lang w:eastAsia="zh-CN"/>
          </w:rPr>
          <w:t>前言</w:t>
        </w:r>
        <w:r>
          <w:tab/>
        </w:r>
        <w:r>
          <w:fldChar w:fldCharType="begin"/>
        </w:r>
        <w:r>
          <w:instrText xml:space="preserve"> PAGEREF _Toc17349 \h </w:instrText>
        </w:r>
        <w:r>
          <w:fldChar w:fldCharType="separate"/>
        </w:r>
        <w:r>
          <w:t>3</w:t>
        </w:r>
        <w:r>
          <w:fldChar w:fldCharType="end"/>
        </w:r>
      </w:hyperlink>
    </w:p>
    <w:p>
      <w:pPr>
        <w:pStyle w:val="TOC1"/>
        <w:tabs>
          <w:tab w:val="right" w:leader="dot" w:pos="8306"/>
        </w:tabs>
      </w:pPr>
      <w:hyperlink w:anchor="_Toc29923" w:history="1">
        <w:r>
          <w:rPr>
            <w:rFonts w:ascii="仿宋" w:eastAsia="仿宋" w:hAnsi="仿宋" w:cs="仿宋" w:hint="eastAsia"/>
            <w:lang w:eastAsia="zh-CN"/>
          </w:rPr>
          <w:t>一、资源开发及综合利用分析</w:t>
        </w:r>
        <w:r>
          <w:tab/>
        </w:r>
        <w:r>
          <w:fldChar w:fldCharType="begin"/>
        </w:r>
        <w:r>
          <w:instrText xml:space="preserve"> PAGEREF _Toc29923 \h </w:instrText>
        </w:r>
        <w:r>
          <w:fldChar w:fldCharType="separate"/>
        </w:r>
        <w:r>
          <w:t>3</w:t>
        </w:r>
        <w:r>
          <w:fldChar w:fldCharType="end"/>
        </w:r>
      </w:hyperlink>
    </w:p>
    <w:p>
      <w:pPr>
        <w:pStyle w:val="TOC2"/>
        <w:tabs>
          <w:tab w:val="right" w:leader="dot" w:pos="8306"/>
        </w:tabs>
      </w:pPr>
      <w:hyperlink w:anchor="_Toc11566" w:history="1">
        <w:r>
          <w:rPr>
            <w:rFonts w:ascii="仿宋" w:eastAsia="仿宋" w:hAnsi="仿宋" w:cs="仿宋" w:hint="eastAsia"/>
            <w:lang w:eastAsia="zh-CN"/>
          </w:rPr>
          <w:t>(一)、资源开发方案</w:t>
        </w:r>
        <w:r>
          <w:tab/>
        </w:r>
        <w:r>
          <w:fldChar w:fldCharType="begin"/>
        </w:r>
        <w:r>
          <w:instrText xml:space="preserve"> PAGEREF _Toc11566 \h </w:instrText>
        </w:r>
        <w:r>
          <w:fldChar w:fldCharType="separate"/>
        </w:r>
        <w:r>
          <w:t>3</w:t>
        </w:r>
        <w:r>
          <w:fldChar w:fldCharType="end"/>
        </w:r>
      </w:hyperlink>
    </w:p>
    <w:p>
      <w:pPr>
        <w:pStyle w:val="TOC2"/>
        <w:tabs>
          <w:tab w:val="right" w:leader="dot" w:pos="8306"/>
        </w:tabs>
      </w:pPr>
      <w:hyperlink w:anchor="_Toc22027" w:history="1">
        <w:r>
          <w:rPr>
            <w:rFonts w:ascii="仿宋" w:eastAsia="仿宋" w:hAnsi="仿宋" w:cs="仿宋" w:hint="eastAsia"/>
            <w:lang w:eastAsia="zh-CN"/>
          </w:rPr>
          <w:t>(二)、资源利用方案</w:t>
        </w:r>
        <w:r>
          <w:tab/>
        </w:r>
        <w:r>
          <w:fldChar w:fldCharType="begin"/>
        </w:r>
        <w:r>
          <w:instrText xml:space="preserve"> PAGEREF _Toc22027 \h </w:instrText>
        </w:r>
        <w:r>
          <w:fldChar w:fldCharType="separate"/>
        </w:r>
        <w:r>
          <w:t>4</w:t>
        </w:r>
        <w:r>
          <w:fldChar w:fldCharType="end"/>
        </w:r>
      </w:hyperlink>
    </w:p>
    <w:p>
      <w:pPr>
        <w:pStyle w:val="TOC2"/>
        <w:tabs>
          <w:tab w:val="right" w:leader="dot" w:pos="8306"/>
        </w:tabs>
      </w:pPr>
      <w:hyperlink w:anchor="_Toc2085" w:history="1">
        <w:r>
          <w:rPr>
            <w:rFonts w:ascii="仿宋" w:eastAsia="仿宋" w:hAnsi="仿宋" w:cs="仿宋" w:hint="eastAsia"/>
            <w:lang w:eastAsia="zh-CN"/>
          </w:rPr>
          <w:t>(三)、资源节约措施</w:t>
        </w:r>
        <w:r>
          <w:tab/>
        </w:r>
        <w:r>
          <w:fldChar w:fldCharType="begin"/>
        </w:r>
        <w:r>
          <w:instrText xml:space="preserve"> PAGEREF _Toc2085 \h </w:instrText>
        </w:r>
        <w:r>
          <w:fldChar w:fldCharType="separate"/>
        </w:r>
        <w:r>
          <w:t>5</w:t>
        </w:r>
        <w:r>
          <w:fldChar w:fldCharType="end"/>
        </w:r>
      </w:hyperlink>
    </w:p>
    <w:p>
      <w:pPr>
        <w:pStyle w:val="TOC1"/>
        <w:tabs>
          <w:tab w:val="right" w:leader="dot" w:pos="8306"/>
        </w:tabs>
      </w:pPr>
      <w:hyperlink w:anchor="_Toc17909" w:history="1">
        <w:r>
          <w:rPr>
            <w:rFonts w:ascii="仿宋" w:eastAsia="仿宋" w:hAnsi="仿宋" w:cs="仿宋" w:hint="eastAsia"/>
            <w:lang w:eastAsia="zh-CN"/>
          </w:rPr>
          <w:t>二、背景、必要性分析</w:t>
        </w:r>
        <w:r>
          <w:tab/>
        </w:r>
        <w:r>
          <w:fldChar w:fldCharType="begin"/>
        </w:r>
        <w:r>
          <w:instrText xml:space="preserve"> PAGEREF _Toc17909 \h </w:instrText>
        </w:r>
        <w:r>
          <w:fldChar w:fldCharType="separate"/>
        </w:r>
        <w:r>
          <w:t>6</w:t>
        </w:r>
        <w:r>
          <w:fldChar w:fldCharType="end"/>
        </w:r>
      </w:hyperlink>
    </w:p>
    <w:p>
      <w:pPr>
        <w:pStyle w:val="TOC2"/>
        <w:tabs>
          <w:tab w:val="right" w:leader="dot" w:pos="8306"/>
        </w:tabs>
      </w:pPr>
      <w:hyperlink w:anchor="_Toc16796" w:history="1">
        <w:r>
          <w:rPr>
            <w:rFonts w:ascii="仿宋" w:eastAsia="仿宋" w:hAnsi="仿宋" w:cs="仿宋" w:hint="eastAsia"/>
            <w:lang w:eastAsia="zh-CN"/>
          </w:rPr>
          <w:t>(一)、项目建设背景</w:t>
        </w:r>
        <w:r>
          <w:tab/>
        </w:r>
        <w:r>
          <w:fldChar w:fldCharType="begin"/>
        </w:r>
        <w:r>
          <w:instrText xml:space="preserve"> PAGEREF _Toc16796 \h </w:instrText>
        </w:r>
        <w:r>
          <w:fldChar w:fldCharType="separate"/>
        </w:r>
        <w:r>
          <w:t>6</w:t>
        </w:r>
        <w:r>
          <w:fldChar w:fldCharType="end"/>
        </w:r>
      </w:hyperlink>
    </w:p>
    <w:p>
      <w:pPr>
        <w:pStyle w:val="TOC2"/>
        <w:tabs>
          <w:tab w:val="right" w:leader="dot" w:pos="8306"/>
        </w:tabs>
      </w:pPr>
      <w:hyperlink w:anchor="_Toc23314" w:history="1">
        <w:r>
          <w:rPr>
            <w:rFonts w:ascii="仿宋" w:eastAsia="仿宋" w:hAnsi="仿宋" w:cs="仿宋" w:hint="eastAsia"/>
            <w:lang w:eastAsia="zh-CN"/>
          </w:rPr>
          <w:t>(二)、必要性分析</w:t>
        </w:r>
        <w:r>
          <w:tab/>
        </w:r>
        <w:r>
          <w:fldChar w:fldCharType="begin"/>
        </w:r>
        <w:r>
          <w:instrText xml:space="preserve"> PAGEREF _Toc23314 \h </w:instrText>
        </w:r>
        <w:r>
          <w:fldChar w:fldCharType="separate"/>
        </w:r>
        <w:r>
          <w:t>7</w:t>
        </w:r>
        <w:r>
          <w:fldChar w:fldCharType="end"/>
        </w:r>
      </w:hyperlink>
    </w:p>
    <w:p>
      <w:pPr>
        <w:pStyle w:val="TOC2"/>
        <w:tabs>
          <w:tab w:val="right" w:leader="dot" w:pos="8306"/>
        </w:tabs>
      </w:pPr>
      <w:hyperlink w:anchor="_Toc9824" w:history="1">
        <w:r>
          <w:rPr>
            <w:rFonts w:ascii="仿宋" w:eastAsia="仿宋" w:hAnsi="仿宋" w:cs="仿宋" w:hint="eastAsia"/>
            <w:lang w:eastAsia="zh-CN"/>
          </w:rPr>
          <w:t>(三)、项目建设有利条件</w:t>
        </w:r>
        <w:r>
          <w:tab/>
        </w:r>
        <w:r>
          <w:fldChar w:fldCharType="begin"/>
        </w:r>
        <w:r>
          <w:instrText xml:space="preserve"> PAGEREF _Toc9824 \h </w:instrText>
        </w:r>
        <w:r>
          <w:fldChar w:fldCharType="separate"/>
        </w:r>
        <w:r>
          <w:t>9</w:t>
        </w:r>
        <w:r>
          <w:fldChar w:fldCharType="end"/>
        </w:r>
      </w:hyperlink>
    </w:p>
    <w:p>
      <w:pPr>
        <w:pStyle w:val="TOC1"/>
        <w:tabs>
          <w:tab w:val="right" w:leader="dot" w:pos="8306"/>
        </w:tabs>
      </w:pPr>
      <w:hyperlink w:anchor="_Toc1685" w:history="1">
        <w:r>
          <w:rPr>
            <w:rFonts w:ascii="仿宋" w:eastAsia="仿宋" w:hAnsi="仿宋" w:cs="仿宋" w:hint="eastAsia"/>
            <w:lang w:eastAsia="zh-CN"/>
          </w:rPr>
          <w:t>三、经济影响分析</w:t>
        </w:r>
        <w:r>
          <w:tab/>
        </w:r>
        <w:r>
          <w:fldChar w:fldCharType="begin"/>
        </w:r>
        <w:r>
          <w:instrText xml:space="preserve"> PAGEREF _Toc1685 \h </w:instrText>
        </w:r>
        <w:r>
          <w:fldChar w:fldCharType="separate"/>
        </w:r>
        <w:r>
          <w:t>10</w:t>
        </w:r>
        <w:r>
          <w:fldChar w:fldCharType="end"/>
        </w:r>
      </w:hyperlink>
    </w:p>
    <w:p>
      <w:pPr>
        <w:pStyle w:val="TOC2"/>
        <w:tabs>
          <w:tab w:val="right" w:leader="dot" w:pos="8306"/>
        </w:tabs>
      </w:pPr>
      <w:hyperlink w:anchor="_Toc17419" w:history="1">
        <w:r>
          <w:rPr>
            <w:rFonts w:ascii="仿宋" w:eastAsia="仿宋" w:hAnsi="仿宋" w:cs="仿宋" w:hint="eastAsia"/>
            <w:lang w:eastAsia="zh-CN"/>
          </w:rPr>
          <w:t>(一)、经济费用效益或费用效果分析</w:t>
        </w:r>
        <w:r>
          <w:tab/>
        </w:r>
        <w:r>
          <w:fldChar w:fldCharType="begin"/>
        </w:r>
        <w:r>
          <w:instrText xml:space="preserve"> PAGEREF _Toc17419 \h </w:instrText>
        </w:r>
        <w:r>
          <w:fldChar w:fldCharType="separate"/>
        </w:r>
        <w:r>
          <w:t>10</w:t>
        </w:r>
        <w:r>
          <w:fldChar w:fldCharType="end"/>
        </w:r>
      </w:hyperlink>
    </w:p>
    <w:p>
      <w:pPr>
        <w:pStyle w:val="TOC2"/>
        <w:tabs>
          <w:tab w:val="right" w:leader="dot" w:pos="8306"/>
        </w:tabs>
      </w:pPr>
      <w:hyperlink w:anchor="_Toc17433" w:history="1">
        <w:r>
          <w:rPr>
            <w:rFonts w:ascii="仿宋" w:eastAsia="仿宋" w:hAnsi="仿宋" w:cs="仿宋" w:hint="eastAsia"/>
            <w:lang w:eastAsia="zh-CN"/>
          </w:rPr>
          <w:t>(二)、行业影响分析</w:t>
        </w:r>
        <w:r>
          <w:tab/>
        </w:r>
        <w:r>
          <w:fldChar w:fldCharType="begin"/>
        </w:r>
        <w:r>
          <w:instrText xml:space="preserve"> PAGEREF _Toc17433 \h </w:instrText>
        </w:r>
        <w:r>
          <w:fldChar w:fldCharType="separate"/>
        </w:r>
        <w:r>
          <w:t>13</w:t>
        </w:r>
        <w:r>
          <w:fldChar w:fldCharType="end"/>
        </w:r>
      </w:hyperlink>
    </w:p>
    <w:p>
      <w:pPr>
        <w:pStyle w:val="TOC2"/>
        <w:tabs>
          <w:tab w:val="right" w:leader="dot" w:pos="8306"/>
        </w:tabs>
      </w:pPr>
      <w:hyperlink w:anchor="_Toc25229" w:history="1">
        <w:r>
          <w:rPr>
            <w:rFonts w:ascii="仿宋" w:eastAsia="仿宋" w:hAnsi="仿宋" w:cs="仿宋" w:hint="eastAsia"/>
            <w:lang w:eastAsia="zh-CN"/>
          </w:rPr>
          <w:t>(三)、区域经济影响分析</w:t>
        </w:r>
        <w:r>
          <w:tab/>
        </w:r>
        <w:r>
          <w:fldChar w:fldCharType="begin"/>
        </w:r>
        <w:r>
          <w:instrText xml:space="preserve"> PAGEREF _Toc25229 \h </w:instrText>
        </w:r>
        <w:r>
          <w:fldChar w:fldCharType="separate"/>
        </w:r>
        <w:r>
          <w:t>14</w:t>
        </w:r>
        <w:r>
          <w:fldChar w:fldCharType="end"/>
        </w:r>
      </w:hyperlink>
    </w:p>
    <w:p>
      <w:pPr>
        <w:pStyle w:val="TOC2"/>
        <w:tabs>
          <w:tab w:val="right" w:leader="dot" w:pos="8306"/>
        </w:tabs>
      </w:pPr>
      <w:hyperlink w:anchor="_Toc5004" w:history="1">
        <w:r>
          <w:rPr>
            <w:rFonts w:ascii="仿宋" w:eastAsia="仿宋" w:hAnsi="仿宋" w:cs="仿宋" w:hint="eastAsia"/>
            <w:lang w:eastAsia="zh-CN"/>
          </w:rPr>
          <w:t>(四)、宏观经济影响分析</w:t>
        </w:r>
        <w:r>
          <w:tab/>
        </w:r>
        <w:r>
          <w:fldChar w:fldCharType="begin"/>
        </w:r>
        <w:r>
          <w:instrText xml:space="preserve"> PAGEREF _Toc5004 \h </w:instrText>
        </w:r>
        <w:r>
          <w:fldChar w:fldCharType="separate"/>
        </w:r>
        <w:r>
          <w:t>15</w:t>
        </w:r>
        <w:r>
          <w:fldChar w:fldCharType="end"/>
        </w:r>
      </w:hyperlink>
    </w:p>
    <w:p>
      <w:pPr>
        <w:pStyle w:val="TOC1"/>
        <w:tabs>
          <w:tab w:val="right" w:leader="dot" w:pos="8306"/>
        </w:tabs>
      </w:pPr>
      <w:hyperlink w:anchor="_Toc25324" w:history="1">
        <w:r>
          <w:rPr>
            <w:rFonts w:ascii="仿宋" w:eastAsia="仿宋" w:hAnsi="仿宋" w:cs="仿宋" w:hint="eastAsia"/>
            <w:lang w:eastAsia="zh-CN"/>
          </w:rPr>
          <w:t>四、项目选址研究</w:t>
        </w:r>
        <w:r>
          <w:tab/>
        </w:r>
        <w:r>
          <w:fldChar w:fldCharType="begin"/>
        </w:r>
        <w:r>
          <w:instrText xml:space="preserve"> PAGEREF _Toc25324 \h </w:instrText>
        </w:r>
        <w:r>
          <w:fldChar w:fldCharType="separate"/>
        </w:r>
        <w:r>
          <w:t>17</w:t>
        </w:r>
        <w:r>
          <w:fldChar w:fldCharType="end"/>
        </w:r>
      </w:hyperlink>
    </w:p>
    <w:p>
      <w:pPr>
        <w:pStyle w:val="TOC2"/>
        <w:tabs>
          <w:tab w:val="right" w:leader="dot" w:pos="8306"/>
        </w:tabs>
      </w:pPr>
      <w:hyperlink w:anchor="_Toc30562" w:history="1">
        <w:r>
          <w:rPr>
            <w:rFonts w:ascii="仿宋" w:eastAsia="仿宋" w:hAnsi="仿宋" w:cs="仿宋" w:hint="eastAsia"/>
            <w:lang w:eastAsia="zh-CN"/>
          </w:rPr>
          <w:t>(一)、项目选址原则</w:t>
        </w:r>
        <w:r>
          <w:tab/>
        </w:r>
        <w:r>
          <w:fldChar w:fldCharType="begin"/>
        </w:r>
        <w:r>
          <w:instrText xml:space="preserve"> PAGEREF _Toc30562 \h </w:instrText>
        </w:r>
        <w:r>
          <w:fldChar w:fldCharType="separate"/>
        </w:r>
        <w:r>
          <w:t>17</w:t>
        </w:r>
        <w:r>
          <w:fldChar w:fldCharType="end"/>
        </w:r>
      </w:hyperlink>
    </w:p>
    <w:p>
      <w:pPr>
        <w:pStyle w:val="TOC2"/>
        <w:tabs>
          <w:tab w:val="right" w:leader="dot" w:pos="8306"/>
        </w:tabs>
      </w:pPr>
      <w:hyperlink w:anchor="_Toc30003" w:history="1">
        <w:r>
          <w:rPr>
            <w:rFonts w:ascii="仿宋" w:eastAsia="仿宋" w:hAnsi="仿宋" w:cs="仿宋" w:hint="eastAsia"/>
            <w:lang w:eastAsia="zh-CN"/>
          </w:rPr>
          <w:t>(二)、项目选址</w:t>
        </w:r>
        <w:r>
          <w:tab/>
        </w:r>
        <w:r>
          <w:fldChar w:fldCharType="begin"/>
        </w:r>
        <w:r>
          <w:instrText xml:space="preserve"> PAGEREF _Toc30003 \h </w:instrText>
        </w:r>
        <w:r>
          <w:fldChar w:fldCharType="separate"/>
        </w:r>
        <w:r>
          <w:t>20</w:t>
        </w:r>
        <w:r>
          <w:fldChar w:fldCharType="end"/>
        </w:r>
      </w:hyperlink>
    </w:p>
    <w:p>
      <w:pPr>
        <w:pStyle w:val="TOC2"/>
        <w:tabs>
          <w:tab w:val="right" w:leader="dot" w:pos="8306"/>
        </w:tabs>
      </w:pPr>
      <w:hyperlink w:anchor="_Toc16723" w:history="1">
        <w:r>
          <w:rPr>
            <w:rFonts w:ascii="仿宋" w:eastAsia="仿宋" w:hAnsi="仿宋" w:cs="仿宋" w:hint="eastAsia"/>
            <w:lang w:eastAsia="zh-CN"/>
          </w:rPr>
          <w:t>(三)、建设条件分析</w:t>
        </w:r>
        <w:r>
          <w:tab/>
        </w:r>
        <w:r>
          <w:fldChar w:fldCharType="begin"/>
        </w:r>
        <w:r>
          <w:instrText xml:space="preserve"> PAGEREF _Toc16723 \h </w:instrText>
        </w:r>
        <w:r>
          <w:fldChar w:fldCharType="separate"/>
        </w:r>
        <w:r>
          <w:t>22</w:t>
        </w:r>
        <w:r>
          <w:fldChar w:fldCharType="end"/>
        </w:r>
      </w:hyperlink>
    </w:p>
    <w:p>
      <w:pPr>
        <w:pStyle w:val="TOC2"/>
        <w:tabs>
          <w:tab w:val="right" w:leader="dot" w:pos="8306"/>
        </w:tabs>
      </w:pPr>
      <w:hyperlink w:anchor="_Toc26279" w:history="1">
        <w:r>
          <w:rPr>
            <w:rFonts w:ascii="仿宋" w:eastAsia="仿宋" w:hAnsi="仿宋" w:cs="仿宋" w:hint="eastAsia"/>
            <w:lang w:eastAsia="zh-CN"/>
          </w:rPr>
          <w:t>(四)、用地控制指标</w:t>
        </w:r>
        <w:r>
          <w:tab/>
        </w:r>
        <w:r>
          <w:fldChar w:fldCharType="begin"/>
        </w:r>
        <w:r>
          <w:instrText xml:space="preserve"> PAGEREF _Toc26279 \h </w:instrText>
        </w:r>
        <w:r>
          <w:fldChar w:fldCharType="separate"/>
        </w:r>
        <w:r>
          <w:t>23</w:t>
        </w:r>
        <w:r>
          <w:fldChar w:fldCharType="end"/>
        </w:r>
      </w:hyperlink>
    </w:p>
    <w:p>
      <w:pPr>
        <w:pStyle w:val="TOC2"/>
        <w:tabs>
          <w:tab w:val="right" w:leader="dot" w:pos="8306"/>
        </w:tabs>
      </w:pPr>
      <w:hyperlink w:anchor="_Toc2622" w:history="1">
        <w:r>
          <w:rPr>
            <w:rFonts w:ascii="仿宋" w:eastAsia="仿宋" w:hAnsi="仿宋" w:cs="仿宋" w:hint="eastAsia"/>
            <w:lang w:eastAsia="zh-CN"/>
          </w:rPr>
          <w:t>(五)、地总体要求</w:t>
        </w:r>
        <w:r>
          <w:tab/>
        </w:r>
        <w:r>
          <w:fldChar w:fldCharType="begin"/>
        </w:r>
        <w:r>
          <w:instrText xml:space="preserve"> PAGEREF _Toc2622 \h </w:instrText>
        </w:r>
        <w:r>
          <w:fldChar w:fldCharType="separate"/>
        </w:r>
        <w:r>
          <w:t>25</w:t>
        </w:r>
        <w:r>
          <w:fldChar w:fldCharType="end"/>
        </w:r>
      </w:hyperlink>
    </w:p>
    <w:p>
      <w:pPr>
        <w:pStyle w:val="TOC2"/>
        <w:tabs>
          <w:tab w:val="right" w:leader="dot" w:pos="8306"/>
        </w:tabs>
      </w:pPr>
      <w:hyperlink w:anchor="_Toc4785" w:history="1">
        <w:r>
          <w:rPr>
            <w:rFonts w:ascii="仿宋" w:eastAsia="仿宋" w:hAnsi="仿宋" w:cs="仿宋" w:hint="eastAsia"/>
            <w:lang w:eastAsia="zh-CN"/>
          </w:rPr>
          <w:t>(六)、节约用地措施</w:t>
        </w:r>
        <w:r>
          <w:tab/>
        </w:r>
        <w:r>
          <w:fldChar w:fldCharType="begin"/>
        </w:r>
        <w:r>
          <w:instrText xml:space="preserve"> PAGEREF _Toc4785 \h </w:instrText>
        </w:r>
        <w:r>
          <w:fldChar w:fldCharType="separate"/>
        </w:r>
        <w:r>
          <w:t>26</w:t>
        </w:r>
        <w:r>
          <w:fldChar w:fldCharType="end"/>
        </w:r>
      </w:hyperlink>
    </w:p>
    <w:p>
      <w:pPr>
        <w:pStyle w:val="TOC2"/>
        <w:tabs>
          <w:tab w:val="right" w:leader="dot" w:pos="8306"/>
        </w:tabs>
      </w:pPr>
      <w:hyperlink w:anchor="_Toc21985" w:history="1">
        <w:r>
          <w:rPr>
            <w:rFonts w:ascii="仿宋" w:eastAsia="仿宋" w:hAnsi="仿宋" w:cs="仿宋" w:hint="eastAsia"/>
            <w:lang w:eastAsia="zh-CN"/>
          </w:rPr>
          <w:t>(七)、选址综合评价</w:t>
        </w:r>
        <w:r>
          <w:tab/>
        </w:r>
        <w:r>
          <w:fldChar w:fldCharType="begin"/>
        </w:r>
        <w:r>
          <w:instrText xml:space="preserve"> PAGEREF _Toc21985 \h </w:instrText>
        </w:r>
        <w:r>
          <w:fldChar w:fldCharType="separate"/>
        </w:r>
        <w:r>
          <w:t>27</w:t>
        </w:r>
        <w:r>
          <w:fldChar w:fldCharType="end"/>
        </w:r>
      </w:hyperlink>
    </w:p>
    <w:p>
      <w:pPr>
        <w:pStyle w:val="TOC1"/>
        <w:tabs>
          <w:tab w:val="right" w:leader="dot" w:pos="8306"/>
        </w:tabs>
      </w:pPr>
      <w:hyperlink w:anchor="_Toc5160" w:history="1">
        <w:r>
          <w:rPr>
            <w:rFonts w:ascii="仿宋" w:eastAsia="仿宋" w:hAnsi="仿宋" w:cs="仿宋" w:hint="eastAsia"/>
            <w:lang w:eastAsia="zh-CN"/>
          </w:rPr>
          <w:t>五、社会影响分析</w:t>
        </w:r>
        <w:r>
          <w:tab/>
        </w:r>
        <w:r>
          <w:fldChar w:fldCharType="begin"/>
        </w:r>
        <w:r>
          <w:instrText xml:space="preserve"> PAGEREF _Toc5160 \h </w:instrText>
        </w:r>
        <w:r>
          <w:fldChar w:fldCharType="separate"/>
        </w:r>
        <w:r>
          <w:t>28</w:t>
        </w:r>
        <w:r>
          <w:fldChar w:fldCharType="end"/>
        </w:r>
      </w:hyperlink>
    </w:p>
    <w:p>
      <w:pPr>
        <w:pStyle w:val="TOC2"/>
        <w:tabs>
          <w:tab w:val="right" w:leader="dot" w:pos="8306"/>
        </w:tabs>
      </w:pPr>
      <w:hyperlink w:anchor="_Toc10625" w:history="1">
        <w:r>
          <w:rPr>
            <w:rFonts w:ascii="仿宋" w:eastAsia="仿宋" w:hAnsi="仿宋" w:cs="仿宋" w:hint="eastAsia"/>
            <w:lang w:eastAsia="zh-CN"/>
          </w:rPr>
          <w:t>(一)、社会影响效果分析</w:t>
        </w:r>
        <w:r>
          <w:tab/>
        </w:r>
        <w:r>
          <w:fldChar w:fldCharType="begin"/>
        </w:r>
        <w:r>
          <w:instrText xml:space="preserve"> PAGEREF _Toc10625 \h </w:instrText>
        </w:r>
        <w:r>
          <w:fldChar w:fldCharType="separate"/>
        </w:r>
        <w:r>
          <w:t>28</w:t>
        </w:r>
        <w:r>
          <w:fldChar w:fldCharType="end"/>
        </w:r>
      </w:hyperlink>
    </w:p>
    <w:p>
      <w:pPr>
        <w:pStyle w:val="TOC2"/>
        <w:tabs>
          <w:tab w:val="right" w:leader="dot" w:pos="8306"/>
        </w:tabs>
      </w:pPr>
      <w:hyperlink w:anchor="_Toc477" w:history="1">
        <w:r>
          <w:rPr>
            <w:rFonts w:ascii="仿宋" w:eastAsia="仿宋" w:hAnsi="仿宋" w:cs="仿宋" w:hint="eastAsia"/>
            <w:lang w:eastAsia="zh-CN"/>
          </w:rPr>
          <w:t>(二)、社会适应性分析</w:t>
        </w:r>
        <w:r>
          <w:tab/>
        </w:r>
        <w:r>
          <w:fldChar w:fldCharType="begin"/>
        </w:r>
        <w:r>
          <w:instrText xml:space="preserve"> PAGEREF _Toc477 \h </w:instrText>
        </w:r>
        <w:r>
          <w:fldChar w:fldCharType="separate"/>
        </w:r>
        <w:r>
          <w:t>31</w:t>
        </w:r>
        <w:r>
          <w:fldChar w:fldCharType="end"/>
        </w:r>
      </w:hyperlink>
    </w:p>
    <w:p>
      <w:pPr>
        <w:pStyle w:val="TOC2"/>
        <w:tabs>
          <w:tab w:val="right" w:leader="dot" w:pos="8306"/>
        </w:tabs>
      </w:pPr>
      <w:hyperlink w:anchor="_Toc21697" w:history="1">
        <w:r>
          <w:rPr>
            <w:rFonts w:ascii="仿宋" w:eastAsia="仿宋" w:hAnsi="仿宋" w:cs="仿宋" w:hint="eastAsia"/>
            <w:lang w:eastAsia="zh-CN"/>
          </w:rPr>
          <w:t>(三)、社会风险及对策分析</w:t>
        </w:r>
        <w:r>
          <w:tab/>
        </w:r>
        <w:r>
          <w:fldChar w:fldCharType="begin"/>
        </w:r>
        <w:r>
          <w:instrText xml:space="preserve"> PAGEREF _Toc21697 \h </w:instrText>
        </w:r>
        <w:r>
          <w:fldChar w:fldCharType="separate"/>
        </w:r>
        <w:r>
          <w:t>32</w:t>
        </w:r>
        <w:r>
          <w:fldChar w:fldCharType="end"/>
        </w:r>
      </w:hyperlink>
    </w:p>
    <w:p>
      <w:pPr>
        <w:pStyle w:val="TOC1"/>
        <w:tabs>
          <w:tab w:val="right" w:leader="dot" w:pos="8306"/>
        </w:tabs>
      </w:pPr>
      <w:hyperlink w:anchor="_Toc6298" w:history="1">
        <w:r>
          <w:rPr>
            <w:rFonts w:ascii="仿宋" w:eastAsia="仿宋" w:hAnsi="仿宋" w:cs="仿宋" w:hint="eastAsia"/>
            <w:lang w:eastAsia="zh-CN"/>
          </w:rPr>
          <w:t>六、项目监理与质量保证</w:t>
        </w:r>
        <w:r>
          <w:tab/>
        </w:r>
        <w:r>
          <w:fldChar w:fldCharType="begin"/>
        </w:r>
        <w:r>
          <w:instrText xml:space="preserve"> PAGEREF _Toc6298 \h </w:instrText>
        </w:r>
        <w:r>
          <w:fldChar w:fldCharType="separate"/>
        </w:r>
        <w:r>
          <w:t>36</w:t>
        </w:r>
        <w:r>
          <w:fldChar w:fldCharType="end"/>
        </w:r>
      </w:hyperlink>
    </w:p>
    <w:p>
      <w:pPr>
        <w:pStyle w:val="TOC2"/>
        <w:tabs>
          <w:tab w:val="right" w:leader="dot" w:pos="8306"/>
        </w:tabs>
      </w:pPr>
      <w:hyperlink w:anchor="_Toc26163" w:history="1">
        <w:r>
          <w:rPr>
            <w:rFonts w:ascii="仿宋" w:eastAsia="仿宋" w:hAnsi="仿宋" w:cs="仿宋" w:hint="eastAsia"/>
            <w:lang w:eastAsia="zh-CN"/>
          </w:rPr>
          <w:t>(一)、监理体系构建</w:t>
        </w:r>
        <w:r>
          <w:tab/>
        </w:r>
        <w:r>
          <w:fldChar w:fldCharType="begin"/>
        </w:r>
        <w:r>
          <w:instrText xml:space="preserve"> PAGEREF _Toc26163 \h </w:instrText>
        </w:r>
        <w:r>
          <w:fldChar w:fldCharType="separate"/>
        </w:r>
        <w:r>
          <w:t>36</w:t>
        </w:r>
        <w:r>
          <w:fldChar w:fldCharType="end"/>
        </w:r>
      </w:hyperlink>
    </w:p>
    <w:p>
      <w:pPr>
        <w:pStyle w:val="TOC2"/>
        <w:tabs>
          <w:tab w:val="right" w:leader="dot" w:pos="8306"/>
        </w:tabs>
      </w:pPr>
      <w:hyperlink w:anchor="_Toc1516" w:history="1">
        <w:r>
          <w:rPr>
            <w:rFonts w:ascii="仿宋" w:eastAsia="仿宋" w:hAnsi="仿宋" w:cs="仿宋" w:hint="eastAsia"/>
            <w:lang w:eastAsia="zh-CN"/>
          </w:rPr>
          <w:t>(二)、质量保证体系实施</w:t>
        </w:r>
        <w:r>
          <w:tab/>
        </w:r>
        <w:r>
          <w:fldChar w:fldCharType="begin"/>
        </w:r>
        <w:r>
          <w:instrText xml:space="preserve"> PAGEREF _Toc1516 \h </w:instrText>
        </w:r>
        <w:r>
          <w:fldChar w:fldCharType="separate"/>
        </w:r>
        <w:r>
          <w:t>36</w:t>
        </w:r>
        <w:r>
          <w:fldChar w:fldCharType="end"/>
        </w:r>
      </w:hyperlink>
    </w:p>
    <w:p>
      <w:pPr>
        <w:pStyle w:val="TOC2"/>
        <w:tabs>
          <w:tab w:val="right" w:leader="dot" w:pos="8306"/>
        </w:tabs>
      </w:pPr>
      <w:hyperlink w:anchor="_Toc20839" w:history="1">
        <w:r>
          <w:rPr>
            <w:rFonts w:ascii="仿宋" w:eastAsia="仿宋" w:hAnsi="仿宋" w:cs="仿宋" w:hint="eastAsia"/>
            <w:lang w:eastAsia="zh-CN"/>
          </w:rPr>
          <w:t>(三)、监理与质量控制流程</w:t>
        </w:r>
        <w:r>
          <w:tab/>
        </w:r>
        <w:r>
          <w:fldChar w:fldCharType="begin"/>
        </w:r>
        <w:r>
          <w:instrText xml:space="preserve"> PAGEREF _Toc20839 \h </w:instrText>
        </w:r>
        <w:r>
          <w:fldChar w:fldCharType="separate"/>
        </w:r>
        <w:r>
          <w:t>37</w:t>
        </w:r>
        <w:r>
          <w:fldChar w:fldCharType="end"/>
        </w:r>
      </w:hyperlink>
    </w:p>
    <w:p>
      <w:pPr>
        <w:pStyle w:val="TOC1"/>
        <w:tabs>
          <w:tab w:val="right" w:leader="dot" w:pos="8306"/>
        </w:tabs>
      </w:pPr>
      <w:hyperlink w:anchor="_Toc25202" w:history="1">
        <w:r>
          <w:rPr>
            <w:rFonts w:ascii="仿宋" w:eastAsia="仿宋" w:hAnsi="仿宋" w:cs="仿宋" w:hint="eastAsia"/>
            <w:lang w:eastAsia="zh-CN"/>
          </w:rPr>
          <w:t>七、项目质量与标准</w:t>
        </w:r>
        <w:r>
          <w:tab/>
        </w:r>
        <w:r>
          <w:fldChar w:fldCharType="begin"/>
        </w:r>
        <w:r>
          <w:instrText xml:space="preserve"> PAGEREF _Toc25202 \h </w:instrText>
        </w:r>
        <w:r>
          <w:fldChar w:fldCharType="separate"/>
        </w:r>
        <w:r>
          <w:t>38</w:t>
        </w:r>
        <w:r>
          <w:fldChar w:fldCharType="end"/>
        </w:r>
      </w:hyperlink>
    </w:p>
    <w:p>
      <w:pPr>
        <w:pStyle w:val="TOC2"/>
        <w:tabs>
          <w:tab w:val="right" w:leader="dot" w:pos="8306"/>
        </w:tabs>
      </w:pPr>
      <w:hyperlink w:anchor="_Toc14984" w:history="1">
        <w:r>
          <w:rPr>
            <w:rFonts w:ascii="仿宋" w:eastAsia="仿宋" w:hAnsi="仿宋" w:cs="仿宋" w:hint="eastAsia"/>
            <w:lang w:eastAsia="zh-CN"/>
          </w:rPr>
          <w:t>(一)、质量保障体系</w:t>
        </w:r>
        <w:r>
          <w:tab/>
        </w:r>
        <w:r>
          <w:fldChar w:fldCharType="begin"/>
        </w:r>
        <w:r>
          <w:instrText xml:space="preserve"> PAGEREF _Toc14984 \h </w:instrText>
        </w:r>
        <w:r>
          <w:fldChar w:fldCharType="separate"/>
        </w:r>
        <w:r>
          <w:t>38</w:t>
        </w:r>
        <w:r>
          <w:fldChar w:fldCharType="end"/>
        </w:r>
      </w:hyperlink>
    </w:p>
    <w:p>
      <w:pPr>
        <w:pStyle w:val="TOC2"/>
        <w:tabs>
          <w:tab w:val="right" w:leader="dot" w:pos="8306"/>
        </w:tabs>
      </w:pPr>
      <w:hyperlink w:anchor="_Toc8082" w:history="1">
        <w:r>
          <w:rPr>
            <w:rFonts w:ascii="仿宋" w:eastAsia="仿宋" w:hAnsi="仿宋" w:cs="仿宋" w:hint="eastAsia"/>
            <w:lang w:eastAsia="zh-CN"/>
          </w:rPr>
          <w:t>(二)、标准化作业流程</w:t>
        </w:r>
        <w:r>
          <w:tab/>
        </w:r>
        <w:r>
          <w:fldChar w:fldCharType="begin"/>
        </w:r>
        <w:r>
          <w:instrText xml:space="preserve"> PAGEREF _Toc8082 \h </w:instrText>
        </w:r>
        <w:r>
          <w:fldChar w:fldCharType="separate"/>
        </w:r>
        <w:r>
          <w:t>39</w:t>
        </w:r>
        <w:r>
          <w:fldChar w:fldCharType="end"/>
        </w:r>
      </w:hyperlink>
    </w:p>
    <w:p>
      <w:pPr>
        <w:pStyle w:val="TOC2"/>
        <w:tabs>
          <w:tab w:val="right" w:leader="dot" w:pos="8306"/>
        </w:tabs>
      </w:pPr>
      <w:hyperlink w:anchor="_Toc15300" w:history="1">
        <w:r>
          <w:rPr>
            <w:rFonts w:ascii="仿宋" w:eastAsia="仿宋" w:hAnsi="仿宋" w:cs="仿宋" w:hint="eastAsia"/>
            <w:lang w:eastAsia="zh-CN"/>
          </w:rPr>
          <w:t>(三)、质量监控与评估</w:t>
        </w:r>
        <w:r>
          <w:tab/>
        </w:r>
        <w:r>
          <w:fldChar w:fldCharType="begin"/>
        </w:r>
        <w:r>
          <w:instrText xml:space="preserve"> PAGEREF _Toc15300 \h </w:instrText>
        </w:r>
        <w:r>
          <w:fldChar w:fldCharType="separate"/>
        </w:r>
        <w:r>
          <w:t>41</w:t>
        </w:r>
        <w:r>
          <w:fldChar w:fldCharType="end"/>
        </w:r>
      </w:hyperlink>
    </w:p>
    <w:p>
      <w:pPr>
        <w:pStyle w:val="TOC2"/>
        <w:tabs>
          <w:tab w:val="right" w:leader="dot" w:pos="8306"/>
        </w:tabs>
      </w:pPr>
      <w:hyperlink w:anchor="_Toc2992" w:history="1">
        <w:r>
          <w:rPr>
            <w:rFonts w:ascii="仿宋" w:eastAsia="仿宋" w:hAnsi="仿宋" w:cs="仿宋" w:hint="eastAsia"/>
            <w:lang w:eastAsia="zh-CN"/>
          </w:rPr>
          <w:t>(四)、质量改进计划</w:t>
        </w:r>
        <w:r>
          <w:tab/>
        </w:r>
        <w:r>
          <w:fldChar w:fldCharType="begin"/>
        </w:r>
        <w:r>
          <w:instrText xml:space="preserve"> PAGEREF _Toc2992 \h </w:instrText>
        </w:r>
        <w:r>
          <w:fldChar w:fldCharType="separate"/>
        </w:r>
        <w:r>
          <w:t>42</w:t>
        </w:r>
        <w:r>
          <w:fldChar w:fldCharType="end"/>
        </w:r>
      </w:hyperlink>
    </w:p>
    <w:p>
      <w:pPr>
        <w:pStyle w:val="TOC1"/>
        <w:tabs>
          <w:tab w:val="right" w:leader="dot" w:pos="8306"/>
        </w:tabs>
      </w:pPr>
      <w:hyperlink w:anchor="_Toc26985" w:history="1">
        <w:r>
          <w:rPr>
            <w:rFonts w:ascii="仿宋" w:eastAsia="仿宋" w:hAnsi="仿宋" w:cs="仿宋" w:hint="eastAsia"/>
            <w:lang w:eastAsia="zh-CN"/>
          </w:rPr>
          <w:t>八、环境保护与绿色发展</w:t>
        </w:r>
        <w:r>
          <w:tab/>
        </w:r>
        <w:r>
          <w:fldChar w:fldCharType="begin"/>
        </w:r>
        <w:r>
          <w:instrText xml:space="preserve"> PAGEREF _Toc26985 \h </w:instrText>
        </w:r>
        <w:r>
          <w:fldChar w:fldCharType="separate"/>
        </w:r>
        <w:r>
          <w:t>43</w:t>
        </w:r>
        <w:r>
          <w:fldChar w:fldCharType="end"/>
        </w:r>
      </w:hyperlink>
    </w:p>
    <w:p>
      <w:pPr>
        <w:pStyle w:val="TOC2"/>
        <w:tabs>
          <w:tab w:val="right" w:leader="dot" w:pos="8306"/>
        </w:tabs>
      </w:pPr>
      <w:hyperlink w:anchor="_Toc23320" w:history="1">
        <w:r>
          <w:rPr>
            <w:rFonts w:ascii="仿宋" w:eastAsia="仿宋" w:hAnsi="仿宋" w:cs="仿宋" w:hint="eastAsia"/>
            <w:lang w:eastAsia="zh-CN"/>
          </w:rPr>
          <w:t>(一)、环境保护措施</w:t>
        </w:r>
        <w:r>
          <w:tab/>
        </w:r>
        <w:r>
          <w:fldChar w:fldCharType="begin"/>
        </w:r>
        <w:r>
          <w:instrText xml:space="preserve"> PAGEREF _Toc23320 \h </w:instrText>
        </w:r>
        <w:r>
          <w:fldChar w:fldCharType="separate"/>
        </w:r>
        <w:r>
          <w:t>43</w:t>
        </w:r>
        <w:r>
          <w:fldChar w:fldCharType="end"/>
        </w:r>
      </w:hyperlink>
    </w:p>
    <w:p>
      <w:pPr>
        <w:pStyle w:val="TOC2"/>
        <w:tabs>
          <w:tab w:val="right" w:leader="dot" w:pos="8306"/>
        </w:tabs>
      </w:pPr>
      <w:hyperlink w:anchor="_Toc14689" w:history="1">
        <w:r>
          <w:rPr>
            <w:rFonts w:ascii="仿宋" w:eastAsia="仿宋" w:hAnsi="仿宋" w:cs="仿宋" w:hint="eastAsia"/>
            <w:lang w:eastAsia="zh-CN"/>
          </w:rPr>
          <w:t>(二)、绿色发展与可持续发展策略</w:t>
        </w:r>
        <w:r>
          <w:tab/>
        </w:r>
        <w:r>
          <w:fldChar w:fldCharType="begin"/>
        </w:r>
        <w:r>
          <w:instrText xml:space="preserve"> PAGEREF _Toc14689 \h </w:instrText>
        </w:r>
        <w:r>
          <w:fldChar w:fldCharType="separate"/>
        </w:r>
        <w:r>
          <w:t>45</w:t>
        </w:r>
        <w:r>
          <w:fldChar w:fldCharType="end"/>
        </w:r>
      </w:hyperlink>
    </w:p>
    <w:p>
      <w:pPr>
        <w:pStyle w:val="TOC1"/>
        <w:tabs>
          <w:tab w:val="right" w:leader="dot" w:pos="8306"/>
        </w:tabs>
      </w:pPr>
      <w:hyperlink w:anchor="_Toc10294" w:history="1">
        <w:r>
          <w:rPr>
            <w:rFonts w:ascii="仿宋" w:eastAsia="仿宋" w:hAnsi="仿宋" w:cs="仿宋" w:hint="eastAsia"/>
            <w:lang w:eastAsia="zh-CN"/>
          </w:rPr>
          <w:t>九、项目实施与管理方案</w:t>
        </w:r>
        <w:r>
          <w:tab/>
        </w:r>
        <w:r>
          <w:fldChar w:fldCharType="begin"/>
        </w:r>
        <w:r>
          <w:instrText xml:space="preserve"> PAGEREF _Toc10294 \h </w:instrText>
        </w:r>
        <w:r>
          <w:fldChar w:fldCharType="separate"/>
        </w:r>
        <w:r>
          <w:t>46</w:t>
        </w:r>
        <w:r>
          <w:fldChar w:fldCharType="end"/>
        </w:r>
      </w:hyperlink>
    </w:p>
    <w:p>
      <w:pPr>
        <w:pStyle w:val="TOC2"/>
        <w:tabs>
          <w:tab w:val="right" w:leader="dot" w:pos="8306"/>
        </w:tabs>
      </w:pPr>
      <w:hyperlink w:anchor="_Toc5015" w:history="1">
        <w:r>
          <w:rPr>
            <w:rFonts w:ascii="仿宋" w:eastAsia="仿宋" w:hAnsi="仿宋" w:cs="仿宋" w:hint="eastAsia"/>
            <w:lang w:eastAsia="zh-CN"/>
          </w:rPr>
          <w:t>(一)、项目实施计划</w:t>
        </w:r>
        <w:r>
          <w:tab/>
        </w:r>
        <w:r>
          <w:fldChar w:fldCharType="begin"/>
        </w:r>
        <w:r>
          <w:instrText xml:space="preserve"> PAGEREF _Toc5015 \h </w:instrText>
        </w:r>
        <w:r>
          <w:fldChar w:fldCharType="separate"/>
        </w:r>
        <w:r>
          <w:t>46</w:t>
        </w:r>
        <w:r>
          <w:fldChar w:fldCharType="end"/>
        </w:r>
      </w:hyperlink>
    </w:p>
    <w:p>
      <w:pPr>
        <w:pStyle w:val="TOC2"/>
        <w:tabs>
          <w:tab w:val="right" w:leader="dot" w:pos="8306"/>
        </w:tabs>
      </w:pPr>
      <w:hyperlink w:anchor="_Toc27400" w:history="1">
        <w:r>
          <w:rPr>
            <w:rFonts w:ascii="仿宋" w:eastAsia="仿宋" w:hAnsi="仿宋" w:cs="仿宋" w:hint="eastAsia"/>
            <w:lang w:eastAsia="zh-CN"/>
          </w:rPr>
          <w:t>(二)、项目组织机构与职责</w:t>
        </w:r>
        <w:r>
          <w:tab/>
        </w:r>
        <w:r>
          <w:fldChar w:fldCharType="begin"/>
        </w:r>
        <w:r>
          <w:instrText xml:space="preserve"> PAGEREF _Toc27400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5" w:history="1">
        <w:r>
          <w:rPr>
            <w:rFonts w:ascii="仿宋" w:eastAsia="仿宋" w:hAnsi="仿宋" w:cs="仿宋" w:hint="eastAsia"/>
            <w:lang w:eastAsia="zh-CN"/>
          </w:rPr>
          <w:t>(三)、项目管理与监控体系</w:t>
        </w:r>
        <w:r>
          <w:tab/>
        </w:r>
        <w:r>
          <w:fldChar w:fldCharType="begin"/>
        </w:r>
        <w:r>
          <w:instrText xml:space="preserve"> PAGEREF _Toc5225 \h </w:instrText>
        </w:r>
        <w:r>
          <w:fldChar w:fldCharType="separate"/>
        </w:r>
        <w:r>
          <w:t>50</w:t>
        </w:r>
        <w:r>
          <w:fldChar w:fldCharType="end"/>
        </w:r>
      </w:hyperlink>
    </w:p>
    <w:p>
      <w:pPr>
        <w:pStyle w:val="TOC1"/>
        <w:tabs>
          <w:tab w:val="right" w:leader="dot" w:pos="8306"/>
        </w:tabs>
      </w:pPr>
      <w:hyperlink w:anchor="_Toc21469" w:history="1">
        <w:r>
          <w:rPr>
            <w:rFonts w:ascii="仿宋" w:eastAsia="仿宋" w:hAnsi="仿宋" w:cs="仿宋" w:hint="eastAsia"/>
            <w:lang w:eastAsia="zh-CN"/>
          </w:rPr>
          <w:t>十、资金管理与财务规划</w:t>
        </w:r>
        <w:r>
          <w:tab/>
        </w:r>
        <w:r>
          <w:fldChar w:fldCharType="begin"/>
        </w:r>
        <w:r>
          <w:instrText xml:space="preserve"> PAGEREF _Toc21469 \h </w:instrText>
        </w:r>
        <w:r>
          <w:fldChar w:fldCharType="separate"/>
        </w:r>
        <w:r>
          <w:t>52</w:t>
        </w:r>
        <w:r>
          <w:fldChar w:fldCharType="end"/>
        </w:r>
      </w:hyperlink>
    </w:p>
    <w:p>
      <w:pPr>
        <w:pStyle w:val="TOC2"/>
        <w:tabs>
          <w:tab w:val="right" w:leader="dot" w:pos="8306"/>
        </w:tabs>
      </w:pPr>
      <w:hyperlink w:anchor="_Toc17068" w:history="1">
        <w:r>
          <w:rPr>
            <w:rFonts w:ascii="仿宋" w:eastAsia="仿宋" w:hAnsi="仿宋" w:cs="仿宋" w:hint="eastAsia"/>
            <w:lang w:eastAsia="zh-CN"/>
          </w:rPr>
          <w:t>(一)、项目资金来源与筹措</w:t>
        </w:r>
        <w:r>
          <w:tab/>
        </w:r>
        <w:r>
          <w:fldChar w:fldCharType="begin"/>
        </w:r>
        <w:r>
          <w:instrText xml:space="preserve"> PAGEREF _Toc17068 \h </w:instrText>
        </w:r>
        <w:r>
          <w:fldChar w:fldCharType="separate"/>
        </w:r>
        <w:r>
          <w:t>52</w:t>
        </w:r>
        <w:r>
          <w:fldChar w:fldCharType="end"/>
        </w:r>
      </w:hyperlink>
    </w:p>
    <w:p>
      <w:pPr>
        <w:pStyle w:val="TOC2"/>
        <w:tabs>
          <w:tab w:val="right" w:leader="dot" w:pos="8306"/>
        </w:tabs>
      </w:pPr>
      <w:hyperlink w:anchor="_Toc3824" w:history="1">
        <w:r>
          <w:rPr>
            <w:rFonts w:ascii="仿宋" w:eastAsia="仿宋" w:hAnsi="仿宋" w:cs="仿宋" w:hint="eastAsia"/>
            <w:lang w:eastAsia="zh-CN"/>
          </w:rPr>
          <w:t>(二)、资金使用与监管</w:t>
        </w:r>
        <w:r>
          <w:tab/>
        </w:r>
        <w:r>
          <w:fldChar w:fldCharType="begin"/>
        </w:r>
        <w:r>
          <w:instrText xml:space="preserve"> PAGEREF _Toc3824 \h </w:instrText>
        </w:r>
        <w:r>
          <w:fldChar w:fldCharType="separate"/>
        </w:r>
        <w:r>
          <w:t>53</w:t>
        </w:r>
        <w:r>
          <w:fldChar w:fldCharType="end"/>
        </w:r>
      </w:hyperlink>
    </w:p>
    <w:p>
      <w:pPr>
        <w:pStyle w:val="TOC2"/>
        <w:tabs>
          <w:tab w:val="right" w:leader="dot" w:pos="8306"/>
        </w:tabs>
      </w:pPr>
      <w:hyperlink w:anchor="_Toc16255" w:history="1">
        <w:r>
          <w:rPr>
            <w:rFonts w:ascii="仿宋" w:eastAsia="仿宋" w:hAnsi="仿宋" w:cs="仿宋" w:hint="eastAsia"/>
            <w:lang w:eastAsia="zh-CN"/>
          </w:rPr>
          <w:t>(三)、财务规划与预测</w:t>
        </w:r>
        <w:r>
          <w:tab/>
        </w:r>
        <w:r>
          <w:fldChar w:fldCharType="begin"/>
        </w:r>
        <w:r>
          <w:instrText xml:space="preserve"> PAGEREF _Toc16255 \h </w:instrText>
        </w:r>
        <w:r>
          <w:fldChar w:fldCharType="separate"/>
        </w:r>
        <w:r>
          <w:t>54</w:t>
        </w:r>
        <w:r>
          <w:fldChar w:fldCharType="end"/>
        </w:r>
      </w:hyperlink>
    </w:p>
    <w:p>
      <w:pPr>
        <w:pStyle w:val="TOC1"/>
        <w:tabs>
          <w:tab w:val="right" w:leader="dot" w:pos="8306"/>
        </w:tabs>
      </w:pPr>
      <w:hyperlink w:anchor="_Toc3947" w:history="1">
        <w:r>
          <w:rPr>
            <w:rFonts w:ascii="仿宋" w:eastAsia="仿宋" w:hAnsi="仿宋" w:cs="仿宋" w:hint="eastAsia"/>
            <w:lang w:eastAsia="zh-CN"/>
          </w:rPr>
          <w:t>十一、环境保护与治理方案</w:t>
        </w:r>
        <w:r>
          <w:tab/>
        </w:r>
        <w:r>
          <w:fldChar w:fldCharType="begin"/>
        </w:r>
        <w:r>
          <w:instrText xml:space="preserve"> PAGEREF _Toc3947 \h </w:instrText>
        </w:r>
        <w:r>
          <w:fldChar w:fldCharType="separate"/>
        </w:r>
        <w:r>
          <w:t>55</w:t>
        </w:r>
        <w:r>
          <w:fldChar w:fldCharType="end"/>
        </w:r>
      </w:hyperlink>
    </w:p>
    <w:p>
      <w:pPr>
        <w:pStyle w:val="TOC2"/>
        <w:tabs>
          <w:tab w:val="right" w:leader="dot" w:pos="8306"/>
        </w:tabs>
      </w:pPr>
      <w:hyperlink w:anchor="_Toc21961" w:history="1">
        <w:r>
          <w:rPr>
            <w:rFonts w:ascii="仿宋" w:eastAsia="仿宋" w:hAnsi="仿宋" w:cs="仿宋" w:hint="eastAsia"/>
            <w:lang w:eastAsia="zh-CN"/>
          </w:rPr>
          <w:t>(一)、项目环境影响评估</w:t>
        </w:r>
        <w:r>
          <w:tab/>
        </w:r>
        <w:r>
          <w:fldChar w:fldCharType="begin"/>
        </w:r>
        <w:r>
          <w:instrText xml:space="preserve"> PAGEREF _Toc21961 \h </w:instrText>
        </w:r>
        <w:r>
          <w:fldChar w:fldCharType="separate"/>
        </w:r>
        <w:r>
          <w:t>55</w:t>
        </w:r>
        <w:r>
          <w:fldChar w:fldCharType="end"/>
        </w:r>
      </w:hyperlink>
    </w:p>
    <w:p>
      <w:pPr>
        <w:pStyle w:val="TOC2"/>
        <w:tabs>
          <w:tab w:val="right" w:leader="dot" w:pos="8306"/>
        </w:tabs>
      </w:pPr>
      <w:hyperlink w:anchor="_Toc3962" w:history="1">
        <w:r>
          <w:rPr>
            <w:rFonts w:ascii="仿宋" w:eastAsia="仿宋" w:hAnsi="仿宋" w:cs="仿宋" w:hint="eastAsia"/>
            <w:lang w:eastAsia="zh-CN"/>
          </w:rPr>
          <w:t>(二)、环境保护措施与治理方案</w:t>
        </w:r>
        <w:r>
          <w:tab/>
        </w:r>
        <w:r>
          <w:fldChar w:fldCharType="begin"/>
        </w:r>
        <w:r>
          <w:instrText xml:space="preserve"> PAGEREF _Toc3962 \h </w:instrText>
        </w:r>
        <w:r>
          <w:fldChar w:fldCharType="separate"/>
        </w:r>
        <w:r>
          <w:t>56</w:t>
        </w:r>
        <w:r>
          <w:fldChar w:fldCharType="end"/>
        </w:r>
      </w:hyperlink>
    </w:p>
    <w:p>
      <w:pPr>
        <w:pStyle w:val="TOC1"/>
        <w:tabs>
          <w:tab w:val="right" w:leader="dot" w:pos="8306"/>
        </w:tabs>
      </w:pPr>
      <w:hyperlink w:anchor="_Toc28281" w:history="1">
        <w:r>
          <w:rPr>
            <w:rFonts w:ascii="仿宋" w:eastAsia="仿宋" w:hAnsi="仿宋" w:cs="仿宋" w:hint="eastAsia"/>
            <w:lang w:eastAsia="zh-CN"/>
          </w:rPr>
          <w:t>十二、客户关系管理与市场拓展</w:t>
        </w:r>
        <w:r>
          <w:tab/>
        </w:r>
        <w:r>
          <w:fldChar w:fldCharType="begin"/>
        </w:r>
        <w:r>
          <w:instrText xml:space="preserve"> PAGEREF _Toc28281 \h </w:instrText>
        </w:r>
        <w:r>
          <w:fldChar w:fldCharType="separate"/>
        </w:r>
        <w:r>
          <w:t>57</w:t>
        </w:r>
        <w:r>
          <w:fldChar w:fldCharType="end"/>
        </w:r>
      </w:hyperlink>
    </w:p>
    <w:p>
      <w:pPr>
        <w:pStyle w:val="TOC2"/>
        <w:tabs>
          <w:tab w:val="right" w:leader="dot" w:pos="8306"/>
        </w:tabs>
      </w:pPr>
      <w:hyperlink w:anchor="_Toc22005" w:history="1">
        <w:r>
          <w:rPr>
            <w:rFonts w:ascii="仿宋" w:eastAsia="仿宋" w:hAnsi="仿宋" w:cs="仿宋" w:hint="eastAsia"/>
            <w:lang w:eastAsia="zh-CN"/>
          </w:rPr>
          <w:t>(一)、客户关系管理策略</w:t>
        </w:r>
        <w:r>
          <w:tab/>
        </w:r>
        <w:r>
          <w:fldChar w:fldCharType="begin"/>
        </w:r>
        <w:r>
          <w:instrText xml:space="preserve"> PAGEREF _Toc22005 \h </w:instrText>
        </w:r>
        <w:r>
          <w:fldChar w:fldCharType="separate"/>
        </w:r>
        <w:r>
          <w:t>57</w:t>
        </w:r>
        <w:r>
          <w:fldChar w:fldCharType="end"/>
        </w:r>
      </w:hyperlink>
    </w:p>
    <w:p>
      <w:pPr>
        <w:pStyle w:val="TOC2"/>
        <w:tabs>
          <w:tab w:val="right" w:leader="dot" w:pos="8306"/>
        </w:tabs>
      </w:pPr>
      <w:hyperlink w:anchor="_Toc22535" w:history="1">
        <w:r>
          <w:rPr>
            <w:rFonts w:ascii="仿宋" w:eastAsia="仿宋" w:hAnsi="仿宋" w:cs="仿宋" w:hint="eastAsia"/>
            <w:lang w:eastAsia="zh-CN"/>
          </w:rPr>
          <w:t>(二)、市场拓展方案</w:t>
        </w:r>
        <w:r>
          <w:tab/>
        </w:r>
        <w:r>
          <w:fldChar w:fldCharType="begin"/>
        </w:r>
        <w:r>
          <w:instrText xml:space="preserve"> PAGEREF _Toc22535 \h </w:instrText>
        </w:r>
        <w:r>
          <w:fldChar w:fldCharType="separate"/>
        </w:r>
        <w:r>
          <w:t>58</w:t>
        </w:r>
        <w:r>
          <w:fldChar w:fldCharType="end"/>
        </w:r>
      </w:hyperlink>
    </w:p>
    <w:p>
      <w:pPr>
        <w:pStyle w:val="TOC1"/>
        <w:tabs>
          <w:tab w:val="right" w:leader="dot" w:pos="8306"/>
        </w:tabs>
      </w:pPr>
      <w:hyperlink w:anchor="_Toc5744" w:history="1">
        <w:r>
          <w:rPr>
            <w:rFonts w:ascii="仿宋" w:eastAsia="仿宋" w:hAnsi="仿宋" w:cs="仿宋" w:hint="eastAsia"/>
            <w:lang w:eastAsia="zh-CN"/>
          </w:rPr>
          <w:t>十三、质量管理与控制</w:t>
        </w:r>
        <w:r>
          <w:tab/>
        </w:r>
        <w:r>
          <w:fldChar w:fldCharType="begin"/>
        </w:r>
        <w:r>
          <w:instrText xml:space="preserve"> PAGEREF _Toc5744 \h </w:instrText>
        </w:r>
        <w:r>
          <w:fldChar w:fldCharType="separate"/>
        </w:r>
        <w:r>
          <w:t>59</w:t>
        </w:r>
        <w:r>
          <w:fldChar w:fldCharType="end"/>
        </w:r>
      </w:hyperlink>
    </w:p>
    <w:p>
      <w:pPr>
        <w:pStyle w:val="TOC2"/>
        <w:tabs>
          <w:tab w:val="right" w:leader="dot" w:pos="8306"/>
        </w:tabs>
      </w:pPr>
      <w:hyperlink w:anchor="_Toc714" w:history="1">
        <w:r>
          <w:rPr>
            <w:rFonts w:ascii="仿宋" w:eastAsia="仿宋" w:hAnsi="仿宋" w:cs="仿宋" w:hint="eastAsia"/>
            <w:lang w:eastAsia="zh-CN"/>
          </w:rPr>
          <w:t>(一)、质量管理体系建设</w:t>
        </w:r>
        <w:r>
          <w:tab/>
        </w:r>
        <w:r>
          <w:fldChar w:fldCharType="begin"/>
        </w:r>
        <w:r>
          <w:instrText xml:space="preserve"> PAGEREF _Toc714 \h </w:instrText>
        </w:r>
        <w:r>
          <w:fldChar w:fldCharType="separate"/>
        </w:r>
        <w:r>
          <w:t>59</w:t>
        </w:r>
        <w:r>
          <w:fldChar w:fldCharType="end"/>
        </w:r>
      </w:hyperlink>
    </w:p>
    <w:p>
      <w:pPr>
        <w:pStyle w:val="TOC2"/>
        <w:tabs>
          <w:tab w:val="right" w:leader="dot" w:pos="8306"/>
        </w:tabs>
      </w:pPr>
      <w:hyperlink w:anchor="_Toc9903" w:history="1">
        <w:r>
          <w:rPr>
            <w:rFonts w:ascii="仿宋" w:eastAsia="仿宋" w:hAnsi="仿宋" w:cs="仿宋" w:hint="eastAsia"/>
            <w:lang w:eastAsia="zh-CN"/>
          </w:rPr>
          <w:t>(二)、质量控制措施</w:t>
        </w:r>
        <w:r>
          <w:tab/>
        </w:r>
        <w:r>
          <w:fldChar w:fldCharType="begin"/>
        </w:r>
        <w:r>
          <w:instrText xml:space="preserve"> PAGEREF _Toc9903 \h </w:instrText>
        </w:r>
        <w:r>
          <w:fldChar w:fldCharType="separate"/>
        </w:r>
        <w:r>
          <w:t>60</w:t>
        </w:r>
        <w:r>
          <w:fldChar w:fldCharType="end"/>
        </w:r>
      </w:hyperlink>
    </w:p>
    <w:p>
      <w:pPr>
        <w:pStyle w:val="TOC1"/>
        <w:tabs>
          <w:tab w:val="right" w:leader="dot" w:pos="8306"/>
        </w:tabs>
      </w:pPr>
      <w:hyperlink w:anchor="_Toc8470" w:history="1">
        <w:r>
          <w:rPr>
            <w:rFonts w:ascii="仿宋" w:eastAsia="仿宋" w:hAnsi="仿宋" w:cs="仿宋" w:hint="eastAsia"/>
            <w:lang w:eastAsia="zh-CN"/>
          </w:rPr>
          <w:t>十四、合作与交流机制建立</w:t>
        </w:r>
        <w:r>
          <w:tab/>
        </w:r>
        <w:r>
          <w:fldChar w:fldCharType="begin"/>
        </w:r>
        <w:r>
          <w:instrText xml:space="preserve"> PAGEREF _Toc8470 \h </w:instrText>
        </w:r>
        <w:r>
          <w:fldChar w:fldCharType="separate"/>
        </w:r>
        <w:r>
          <w:t>62</w:t>
        </w:r>
        <w:r>
          <w:fldChar w:fldCharType="end"/>
        </w:r>
      </w:hyperlink>
    </w:p>
    <w:p>
      <w:pPr>
        <w:pStyle w:val="TOC2"/>
        <w:tabs>
          <w:tab w:val="right" w:leader="dot" w:pos="8306"/>
        </w:tabs>
      </w:pPr>
      <w:hyperlink w:anchor="_Toc23758" w:history="1">
        <w:r>
          <w:rPr>
            <w:rFonts w:ascii="仿宋" w:eastAsia="仿宋" w:hAnsi="仿宋" w:cs="仿宋" w:hint="eastAsia"/>
            <w:lang w:eastAsia="zh-CN"/>
          </w:rPr>
          <w:t>(一)、合作伙伴选择与合作方式</w:t>
        </w:r>
        <w:r>
          <w:tab/>
        </w:r>
        <w:r>
          <w:fldChar w:fldCharType="begin"/>
        </w:r>
        <w:r>
          <w:instrText xml:space="preserve"> PAGEREF _Toc23758 \h </w:instrText>
        </w:r>
        <w:r>
          <w:fldChar w:fldCharType="separate"/>
        </w:r>
        <w:r>
          <w:t>62</w:t>
        </w:r>
        <w:r>
          <w:fldChar w:fldCharType="end"/>
        </w:r>
      </w:hyperlink>
    </w:p>
    <w:p>
      <w:pPr>
        <w:pStyle w:val="TOC2"/>
        <w:tabs>
          <w:tab w:val="right" w:leader="dot" w:pos="8306"/>
        </w:tabs>
      </w:pPr>
      <w:hyperlink w:anchor="_Toc20809" w:history="1">
        <w:r>
          <w:rPr>
            <w:rFonts w:ascii="仿宋" w:eastAsia="仿宋" w:hAnsi="仿宋" w:cs="仿宋" w:hint="eastAsia"/>
            <w:lang w:eastAsia="zh-CN"/>
          </w:rPr>
          <w:t>(二)、交流与合作平台搭建</w:t>
        </w:r>
        <w:r>
          <w:tab/>
        </w:r>
        <w:r>
          <w:fldChar w:fldCharType="begin"/>
        </w:r>
        <w:r>
          <w:instrText xml:space="preserve"> PAGEREF _Toc20809 \h </w:instrText>
        </w:r>
        <w:r>
          <w:fldChar w:fldCharType="separate"/>
        </w:r>
        <w:r>
          <w:t>63</w:t>
        </w:r>
        <w:r>
          <w:fldChar w:fldCharType="end"/>
        </w:r>
      </w:hyperlink>
    </w:p>
    <w:p>
      <w:pPr>
        <w:pStyle w:val="TOC1"/>
        <w:tabs>
          <w:tab w:val="right" w:leader="dot" w:pos="8306"/>
        </w:tabs>
      </w:pPr>
      <w:hyperlink w:anchor="_Toc17315" w:history="1">
        <w:r>
          <w:rPr>
            <w:rFonts w:ascii="仿宋" w:eastAsia="仿宋" w:hAnsi="仿宋" w:cs="仿宋" w:hint="eastAsia"/>
            <w:lang w:eastAsia="zh-CN"/>
          </w:rPr>
          <w:t>十五、产业协同与集群发展</w:t>
        </w:r>
        <w:r>
          <w:tab/>
        </w:r>
        <w:r>
          <w:fldChar w:fldCharType="begin"/>
        </w:r>
        <w:r>
          <w:instrText xml:space="preserve"> PAGEREF _Toc17315 \h </w:instrText>
        </w:r>
        <w:r>
          <w:fldChar w:fldCharType="separate"/>
        </w:r>
        <w:r>
          <w:t>65</w:t>
        </w:r>
        <w:r>
          <w:fldChar w:fldCharType="end"/>
        </w:r>
      </w:hyperlink>
    </w:p>
    <w:p>
      <w:pPr>
        <w:pStyle w:val="TOC2"/>
        <w:tabs>
          <w:tab w:val="right" w:leader="dot" w:pos="8306"/>
        </w:tabs>
      </w:pPr>
      <w:hyperlink w:anchor="_Toc26917" w:history="1">
        <w:r>
          <w:rPr>
            <w:rFonts w:ascii="仿宋" w:eastAsia="仿宋" w:hAnsi="仿宋" w:cs="仿宋" w:hint="eastAsia"/>
            <w:lang w:eastAsia="zh-CN"/>
          </w:rPr>
          <w:t>(一)、产业协同机制建设</w:t>
        </w:r>
        <w:r>
          <w:tab/>
        </w:r>
        <w:r>
          <w:fldChar w:fldCharType="begin"/>
        </w:r>
        <w:r>
          <w:instrText xml:space="preserve"> PAGEREF _Toc26917 \h </w:instrText>
        </w:r>
        <w:r>
          <w:fldChar w:fldCharType="separate"/>
        </w:r>
        <w:r>
          <w:t>65</w:t>
        </w:r>
        <w:r>
          <w:fldChar w:fldCharType="end"/>
        </w:r>
      </w:hyperlink>
    </w:p>
    <w:p>
      <w:pPr>
        <w:pStyle w:val="TOC2"/>
        <w:tabs>
          <w:tab w:val="right" w:leader="dot" w:pos="8306"/>
        </w:tabs>
      </w:pPr>
      <w:hyperlink w:anchor="_Toc32540" w:history="1">
        <w:r>
          <w:rPr>
            <w:rFonts w:ascii="仿宋" w:eastAsia="仿宋" w:hAnsi="仿宋" w:cs="仿宋" w:hint="eastAsia"/>
            <w:lang w:eastAsia="zh-CN"/>
          </w:rPr>
          <w:t>(二)、产业集群培育与发展</w:t>
        </w:r>
        <w:r>
          <w:tab/>
        </w:r>
        <w:r>
          <w:fldChar w:fldCharType="begin"/>
        </w:r>
        <w:r>
          <w:instrText xml:space="preserve"> PAGEREF _Toc32540 \h </w:instrText>
        </w:r>
        <w:r>
          <w:fldChar w:fldCharType="separate"/>
        </w:r>
        <w:r>
          <w:t>66</w:t>
        </w:r>
        <w:r>
          <w:fldChar w:fldCharType="end"/>
        </w:r>
      </w:hyperlink>
    </w:p>
    <w:p>
      <w:pPr>
        <w:pStyle w:val="TOC1"/>
        <w:tabs>
          <w:tab w:val="right" w:leader="dot" w:pos="8306"/>
        </w:tabs>
      </w:pPr>
      <w:hyperlink w:anchor="_Toc30004" w:history="1">
        <w:r>
          <w:rPr>
            <w:rFonts w:ascii="仿宋" w:eastAsia="仿宋" w:hAnsi="仿宋" w:cs="仿宋" w:hint="eastAsia"/>
            <w:lang w:eastAsia="zh-CN"/>
          </w:rPr>
          <w:t>十六、成果转化与推广应用</w:t>
        </w:r>
        <w:r>
          <w:tab/>
        </w:r>
        <w:r>
          <w:fldChar w:fldCharType="begin"/>
        </w:r>
        <w:r>
          <w:instrText xml:space="preserve"> PAGEREF _Toc30004 \h </w:instrText>
        </w:r>
        <w:r>
          <w:fldChar w:fldCharType="separate"/>
        </w:r>
        <w:r>
          <w:t>67</w:t>
        </w:r>
        <w:r>
          <w:fldChar w:fldCharType="end"/>
        </w:r>
      </w:hyperlink>
    </w:p>
    <w:p>
      <w:pPr>
        <w:pStyle w:val="TOC2"/>
        <w:tabs>
          <w:tab w:val="right" w:leader="dot" w:pos="8306"/>
        </w:tabs>
      </w:pPr>
      <w:hyperlink w:anchor="_Toc18601" w:history="1">
        <w:r>
          <w:rPr>
            <w:rFonts w:ascii="仿宋" w:eastAsia="仿宋" w:hAnsi="仿宋" w:cs="仿宋" w:hint="eastAsia"/>
            <w:lang w:eastAsia="zh-CN"/>
          </w:rPr>
          <w:t>(一)、成果转化策略制定</w:t>
        </w:r>
        <w:r>
          <w:tab/>
        </w:r>
        <w:r>
          <w:fldChar w:fldCharType="begin"/>
        </w:r>
        <w:r>
          <w:instrText xml:space="preserve"> PAGEREF _Toc18601 \h </w:instrText>
        </w:r>
        <w:r>
          <w:fldChar w:fldCharType="separate"/>
        </w:r>
        <w:r>
          <w:t>67</w:t>
        </w:r>
        <w:r>
          <w:fldChar w:fldCharType="end"/>
        </w:r>
      </w:hyperlink>
    </w:p>
    <w:p>
      <w:pPr>
        <w:pStyle w:val="TOC2"/>
        <w:tabs>
          <w:tab w:val="right" w:leader="dot" w:pos="8306"/>
        </w:tabs>
      </w:pPr>
      <w:hyperlink w:anchor="_Toc21506" w:history="1">
        <w:r>
          <w:rPr>
            <w:rFonts w:ascii="仿宋" w:eastAsia="仿宋" w:hAnsi="仿宋" w:cs="仿宋" w:hint="eastAsia"/>
            <w:lang w:eastAsia="zh-CN"/>
          </w:rPr>
          <w:t>(二)、成果推广应用方案</w:t>
        </w:r>
        <w:r>
          <w:tab/>
        </w:r>
        <w:r>
          <w:fldChar w:fldCharType="begin"/>
        </w:r>
        <w:r>
          <w:instrText xml:space="preserve"> PAGEREF _Toc21506 \h </w:instrText>
        </w:r>
        <w:r>
          <w:fldChar w:fldCharType="separate"/>
        </w:r>
        <w:r>
          <w:t>68</w:t>
        </w:r>
        <w:r>
          <w:fldChar w:fldCharType="end"/>
        </w:r>
      </w:hyperlink>
    </w:p>
    <w:p>
      <w:pPr>
        <w:pStyle w:val="TOC1"/>
        <w:tabs>
          <w:tab w:val="right" w:leader="dot" w:pos="8306"/>
        </w:tabs>
      </w:pPr>
      <w:hyperlink w:anchor="_Toc27642" w:history="1">
        <w:r>
          <w:rPr>
            <w:rFonts w:ascii="仿宋" w:eastAsia="仿宋" w:hAnsi="仿宋" w:cs="仿宋" w:hint="eastAsia"/>
            <w:lang w:eastAsia="zh-CN"/>
          </w:rPr>
          <w:t>十七、人力资源管理与开发</w:t>
        </w:r>
        <w:r>
          <w:tab/>
        </w:r>
        <w:r>
          <w:fldChar w:fldCharType="begin"/>
        </w:r>
        <w:r>
          <w:instrText xml:space="preserve"> PAGEREF _Toc27642 \h </w:instrText>
        </w:r>
        <w:r>
          <w:fldChar w:fldCharType="separate"/>
        </w:r>
        <w:r>
          <w:t>70</w:t>
        </w:r>
        <w:r>
          <w:fldChar w:fldCharType="end"/>
        </w:r>
      </w:hyperlink>
    </w:p>
    <w:p>
      <w:pPr>
        <w:pStyle w:val="TOC2"/>
        <w:tabs>
          <w:tab w:val="right" w:leader="dot" w:pos="8306"/>
        </w:tabs>
      </w:pPr>
      <w:hyperlink w:anchor="_Toc21620" w:history="1">
        <w:r>
          <w:rPr>
            <w:rFonts w:ascii="仿宋" w:eastAsia="仿宋" w:hAnsi="仿宋" w:cs="仿宋" w:hint="eastAsia"/>
            <w:lang w:eastAsia="zh-CN"/>
          </w:rPr>
          <w:t>(一)、人力资源规划</w:t>
        </w:r>
        <w:r>
          <w:tab/>
        </w:r>
        <w:r>
          <w:fldChar w:fldCharType="begin"/>
        </w:r>
        <w:r>
          <w:instrText xml:space="preserve"> PAGEREF _Toc21620 \h </w:instrText>
        </w:r>
        <w:r>
          <w:fldChar w:fldCharType="separate"/>
        </w:r>
        <w:r>
          <w:t>70</w:t>
        </w:r>
        <w:r>
          <w:fldChar w:fldCharType="end"/>
        </w:r>
      </w:hyperlink>
    </w:p>
    <w:p>
      <w:pPr>
        <w:pStyle w:val="TOC2"/>
        <w:tabs>
          <w:tab w:val="right" w:leader="dot" w:pos="8306"/>
        </w:tabs>
      </w:pPr>
      <w:hyperlink w:anchor="_Toc11923" w:history="1">
        <w:r>
          <w:rPr>
            <w:rFonts w:ascii="仿宋" w:eastAsia="仿宋" w:hAnsi="仿宋" w:cs="仿宋" w:hint="eastAsia"/>
            <w:lang w:eastAsia="zh-CN"/>
          </w:rPr>
          <w:t>(二)、人力资源开发与培训</w:t>
        </w:r>
        <w:r>
          <w:tab/>
        </w:r>
        <w:r>
          <w:fldChar w:fldCharType="begin"/>
        </w:r>
        <w:r>
          <w:instrText xml:space="preserve"> PAGEREF _Toc11923 \h </w:instrText>
        </w:r>
        <w:r>
          <w:fldChar w:fldCharType="separate"/>
        </w:r>
        <w:r>
          <w:t>71</w:t>
        </w:r>
        <w:r>
          <w:fldChar w:fldCharType="end"/>
        </w:r>
      </w:hyperlink>
    </w:p>
    <w:p>
      <w:pPr>
        <w:pStyle w:val="TOC1"/>
        <w:tabs>
          <w:tab w:val="right" w:leader="dot" w:pos="8306"/>
        </w:tabs>
      </w:pPr>
      <w:hyperlink w:anchor="_Toc14211" w:history="1">
        <w:r>
          <w:rPr>
            <w:rFonts w:ascii="仿宋" w:eastAsia="仿宋" w:hAnsi="仿宋" w:cs="仿宋" w:hint="eastAsia"/>
            <w:lang w:eastAsia="zh-CN"/>
          </w:rPr>
          <w:t>十八、知识产权管理与保护</w:t>
        </w:r>
        <w:r>
          <w:tab/>
        </w:r>
        <w:r>
          <w:fldChar w:fldCharType="begin"/>
        </w:r>
        <w:r>
          <w:instrText xml:space="preserve"> PAGEREF _Toc14211 \h </w:instrText>
        </w:r>
        <w:r>
          <w:fldChar w:fldCharType="separate"/>
        </w:r>
        <w:r>
          <w:t>74</w:t>
        </w:r>
        <w:r>
          <w:fldChar w:fldCharType="end"/>
        </w:r>
      </w:hyperlink>
    </w:p>
    <w:p>
      <w:pPr>
        <w:pStyle w:val="TOC2"/>
        <w:tabs>
          <w:tab w:val="right" w:leader="dot" w:pos="8306"/>
        </w:tabs>
      </w:pPr>
      <w:hyperlink w:anchor="_Toc8445" w:history="1">
        <w:r>
          <w:rPr>
            <w:rFonts w:ascii="仿宋" w:eastAsia="仿宋" w:hAnsi="仿宋" w:cs="仿宋" w:hint="eastAsia"/>
            <w:lang w:eastAsia="zh-CN"/>
          </w:rPr>
          <w:t>(一)、知识产权管理体系建设</w:t>
        </w:r>
        <w:r>
          <w:tab/>
        </w:r>
        <w:r>
          <w:fldChar w:fldCharType="begin"/>
        </w:r>
        <w:r>
          <w:instrText xml:space="preserve"> PAGEREF _Toc8445 \h </w:instrText>
        </w:r>
        <w:r>
          <w:fldChar w:fldCharType="separate"/>
        </w:r>
        <w:r>
          <w:t>74</w:t>
        </w:r>
        <w:r>
          <w:fldChar w:fldCharType="end"/>
        </w:r>
      </w:hyperlink>
    </w:p>
    <w:p>
      <w:pPr>
        <w:pStyle w:val="TOC2"/>
        <w:tabs>
          <w:tab w:val="right" w:leader="dot" w:pos="8306"/>
        </w:tabs>
      </w:pPr>
      <w:hyperlink w:anchor="_Toc14626" w:history="1">
        <w:r>
          <w:rPr>
            <w:rFonts w:ascii="仿宋" w:eastAsia="仿宋" w:hAnsi="仿宋" w:cs="仿宋" w:hint="eastAsia"/>
            <w:lang w:eastAsia="zh-CN"/>
          </w:rPr>
          <w:t>(二)、知识产权保护措施</w:t>
        </w:r>
        <w:r>
          <w:tab/>
        </w:r>
        <w:r>
          <w:fldChar w:fldCharType="begin"/>
        </w:r>
        <w:r>
          <w:instrText xml:space="preserve"> PAGEREF _Toc14626 \h </w:instrText>
        </w:r>
        <w:r>
          <w:fldChar w:fldCharType="separate"/>
        </w:r>
        <w:r>
          <w:t>75</w:t>
        </w:r>
        <w:r>
          <w:fldChar w:fldCharType="end"/>
        </w:r>
      </w:hyperlink>
    </w:p>
    <w:p>
      <w:pPr>
        <w:pStyle w:val="TOC1"/>
        <w:tabs>
          <w:tab w:val="right" w:leader="dot" w:pos="8306"/>
        </w:tabs>
      </w:pPr>
      <w:hyperlink w:anchor="_Toc3752" w:history="1">
        <w:r>
          <w:rPr>
            <w:rFonts w:ascii="仿宋" w:eastAsia="仿宋" w:hAnsi="仿宋" w:cs="仿宋" w:hint="eastAsia"/>
            <w:lang w:eastAsia="zh-CN"/>
          </w:rPr>
          <w:t>十九、企业合规与伦理</w:t>
        </w:r>
        <w:r>
          <w:tab/>
        </w:r>
        <w:r>
          <w:fldChar w:fldCharType="begin"/>
        </w:r>
        <w:r>
          <w:instrText xml:space="preserve"> PAGEREF _Toc3752 \h </w:instrText>
        </w:r>
        <w:r>
          <w:fldChar w:fldCharType="separate"/>
        </w:r>
        <w:r>
          <w:t>76</w:t>
        </w:r>
        <w:r>
          <w:fldChar w:fldCharType="end"/>
        </w:r>
      </w:hyperlink>
    </w:p>
    <w:p>
      <w:pPr>
        <w:pStyle w:val="TOC2"/>
        <w:tabs>
          <w:tab w:val="right" w:leader="dot" w:pos="8306"/>
        </w:tabs>
      </w:pPr>
      <w:hyperlink w:anchor="_Toc8484" w:history="1">
        <w:r>
          <w:rPr>
            <w:rFonts w:ascii="仿宋" w:eastAsia="仿宋" w:hAnsi="仿宋" w:cs="仿宋" w:hint="eastAsia"/>
            <w:lang w:eastAsia="zh-CN"/>
          </w:rPr>
          <w:t>(一)、合规政策与程序</w:t>
        </w:r>
        <w:r>
          <w:tab/>
        </w:r>
        <w:r>
          <w:fldChar w:fldCharType="begin"/>
        </w:r>
        <w:r>
          <w:instrText xml:space="preserve"> PAGEREF _Toc8484 \h </w:instrText>
        </w:r>
        <w:r>
          <w:fldChar w:fldCharType="separate"/>
        </w:r>
        <w:r>
          <w:t>76</w:t>
        </w:r>
        <w:r>
          <w:fldChar w:fldCharType="end"/>
        </w:r>
      </w:hyperlink>
    </w:p>
    <w:p>
      <w:pPr>
        <w:pStyle w:val="TOC2"/>
        <w:tabs>
          <w:tab w:val="right" w:leader="dot" w:pos="8306"/>
        </w:tabs>
      </w:pPr>
      <w:hyperlink w:anchor="_Toc10681" w:history="1">
        <w:r>
          <w:rPr>
            <w:rFonts w:ascii="仿宋" w:eastAsia="仿宋" w:hAnsi="仿宋" w:cs="仿宋" w:hint="eastAsia"/>
            <w:lang w:eastAsia="zh-CN"/>
          </w:rPr>
          <w:t>(二)、伦理规范与培训</w:t>
        </w:r>
        <w:r>
          <w:tab/>
        </w:r>
        <w:r>
          <w:fldChar w:fldCharType="begin"/>
        </w:r>
        <w:r>
          <w:instrText xml:space="preserve"> PAGEREF _Toc10681 \h </w:instrText>
        </w:r>
        <w:r>
          <w:fldChar w:fldCharType="separate"/>
        </w:r>
        <w:r>
          <w:t>78</w:t>
        </w:r>
        <w:r>
          <w:fldChar w:fldCharType="end"/>
        </w:r>
      </w:hyperlink>
    </w:p>
    <w:p>
      <w:pPr>
        <w:pStyle w:val="TOC2"/>
        <w:tabs>
          <w:tab w:val="right" w:leader="dot" w:pos="8306"/>
        </w:tabs>
      </w:pPr>
      <w:hyperlink w:anchor="_Toc9291" w:history="1">
        <w:r>
          <w:rPr>
            <w:rFonts w:ascii="仿宋" w:eastAsia="仿宋" w:hAnsi="仿宋" w:cs="仿宋" w:hint="eastAsia"/>
            <w:lang w:eastAsia="zh-CN"/>
          </w:rPr>
          <w:t>(三)、合规风险评估</w:t>
        </w:r>
        <w:r>
          <w:tab/>
        </w:r>
        <w:r>
          <w:fldChar w:fldCharType="begin"/>
        </w:r>
        <w:r>
          <w:instrText xml:space="preserve"> PAGEREF _Toc9291 \h </w:instrText>
        </w:r>
        <w:r>
          <w:fldChar w:fldCharType="separate"/>
        </w:r>
        <w:r>
          <w:t>78</w:t>
        </w:r>
        <w:r>
          <w:fldChar w:fldCharType="end"/>
        </w:r>
      </w:hyperlink>
    </w:p>
    <w:p>
      <w:pPr>
        <w:pStyle w:val="TOC2"/>
        <w:tabs>
          <w:tab w:val="right" w:leader="dot" w:pos="8306"/>
        </w:tabs>
      </w:pPr>
      <w:hyperlink w:anchor="_Toc14932" w:history="1">
        <w:r>
          <w:rPr>
            <w:rFonts w:ascii="仿宋" w:eastAsia="仿宋" w:hAnsi="仿宋" w:cs="仿宋" w:hint="eastAsia"/>
            <w:lang w:eastAsia="zh-CN"/>
          </w:rPr>
          <w:t>(四)、合规监督与执行</w:t>
        </w:r>
        <w:r>
          <w:tab/>
        </w:r>
        <w:r>
          <w:fldChar w:fldCharType="begin"/>
        </w:r>
        <w:r>
          <w:instrText xml:space="preserve"> PAGEREF _Toc14932 \h </w:instrText>
        </w:r>
        <w:r>
          <w:fldChar w:fldCharType="separate"/>
        </w:r>
        <w:r>
          <w:t>80</w:t>
        </w:r>
        <w:r>
          <w:fldChar w:fldCharType="end"/>
        </w:r>
      </w:hyperlink>
    </w:p>
    <w:p>
      <w:pPr>
        <w:pStyle w:val="TOC1"/>
        <w:tabs>
          <w:tab w:val="right" w:leader="dot" w:pos="8306"/>
        </w:tabs>
      </w:pPr>
      <w:hyperlink w:anchor="_Toc24305" w:history="1">
        <w:r>
          <w:rPr>
            <w:rFonts w:ascii="仿宋" w:eastAsia="仿宋" w:hAnsi="仿宋" w:cs="仿宋" w:hint="eastAsia"/>
            <w:lang w:eastAsia="zh-CN"/>
          </w:rPr>
          <w:t>二十、项目施工方案</w:t>
        </w:r>
        <w:r>
          <w:tab/>
        </w:r>
        <w:r>
          <w:fldChar w:fldCharType="begin"/>
        </w:r>
        <w:r>
          <w:instrText xml:space="preserve"> PAGEREF _Toc24305 \h </w:instrText>
        </w:r>
        <w:r>
          <w:fldChar w:fldCharType="separate"/>
        </w:r>
        <w:r>
          <w:t>80</w:t>
        </w:r>
        <w:r>
          <w:fldChar w:fldCharType="end"/>
        </w:r>
      </w:hyperlink>
    </w:p>
    <w:p>
      <w:pPr>
        <w:pStyle w:val="TOC2"/>
        <w:tabs>
          <w:tab w:val="right" w:leader="dot" w:pos="8306"/>
        </w:tabs>
      </w:pPr>
      <w:hyperlink w:anchor="_Toc5407" w:history="1">
        <w:r>
          <w:rPr>
            <w:rFonts w:ascii="仿宋" w:eastAsia="仿宋" w:hAnsi="仿宋" w:cs="仿宋" w:hint="eastAsia"/>
            <w:lang w:eastAsia="zh-CN"/>
          </w:rPr>
          <w:t>(一)、施工组织设计</w:t>
        </w:r>
        <w:r>
          <w:tab/>
        </w:r>
        <w:r>
          <w:fldChar w:fldCharType="begin"/>
        </w:r>
        <w:r>
          <w:instrText xml:space="preserve"> PAGEREF _Toc5407 \h </w:instrText>
        </w:r>
        <w:r>
          <w:fldChar w:fldCharType="separate"/>
        </w:r>
        <w:r>
          <w:t>80</w:t>
        </w:r>
        <w:r>
          <w:fldChar w:fldCharType="end"/>
        </w:r>
      </w:hyperlink>
    </w:p>
    <w:p>
      <w:pPr>
        <w:pStyle w:val="TOC2"/>
        <w:tabs>
          <w:tab w:val="right" w:leader="dot" w:pos="8306"/>
        </w:tabs>
      </w:pPr>
      <w:hyperlink w:anchor="_Toc15856" w:history="1">
        <w:r>
          <w:rPr>
            <w:rFonts w:ascii="仿宋" w:eastAsia="仿宋" w:hAnsi="仿宋" w:cs="仿宋" w:hint="eastAsia"/>
            <w:lang w:eastAsia="zh-CN"/>
          </w:rPr>
          <w:t>(二)、施工工艺与技术路线</w:t>
        </w:r>
        <w:r>
          <w:tab/>
        </w:r>
        <w:r>
          <w:fldChar w:fldCharType="begin"/>
        </w:r>
        <w:r>
          <w:instrText xml:space="preserve"> PAGEREF _Toc15856 \h </w:instrText>
        </w:r>
        <w:r>
          <w:fldChar w:fldCharType="separate"/>
        </w:r>
        <w:r>
          <w:t>82</w:t>
        </w:r>
        <w:r>
          <w:fldChar w:fldCharType="end"/>
        </w:r>
      </w:hyperlink>
    </w:p>
    <w:p>
      <w:pPr>
        <w:pStyle w:val="TOC2"/>
        <w:tabs>
          <w:tab w:val="right" w:leader="dot" w:pos="8306"/>
        </w:tabs>
      </w:pPr>
      <w:hyperlink w:anchor="_Toc31517" w:history="1">
        <w:r>
          <w:rPr>
            <w:rFonts w:ascii="仿宋" w:eastAsia="仿宋" w:hAnsi="仿宋" w:cs="仿宋" w:hint="eastAsia"/>
            <w:lang w:eastAsia="zh-CN"/>
          </w:rPr>
          <w:t>(三)、关键节点施工计划</w:t>
        </w:r>
        <w:r>
          <w:tab/>
        </w:r>
        <w:r>
          <w:fldChar w:fldCharType="begin"/>
        </w:r>
        <w:r>
          <w:instrText xml:space="preserve"> PAGEREF _Toc31517 \h </w:instrText>
        </w:r>
        <w:r>
          <w:fldChar w:fldCharType="separate"/>
        </w:r>
        <w:r>
          <w:t>83</w:t>
        </w:r>
        <w:r>
          <w:fldChar w:fldCharType="end"/>
        </w:r>
      </w:hyperlink>
    </w:p>
    <w:p>
      <w:pPr>
        <w:pStyle w:val="TOC2"/>
        <w:tabs>
          <w:tab w:val="right" w:leader="dot" w:pos="8306"/>
        </w:tabs>
      </w:pPr>
      <w:hyperlink w:anchor="_Toc4007" w:history="1">
        <w:r>
          <w:rPr>
            <w:rFonts w:ascii="仿宋" w:eastAsia="仿宋" w:hAnsi="仿宋" w:cs="仿宋" w:hint="eastAsia"/>
            <w:lang w:eastAsia="zh-CN"/>
          </w:rPr>
          <w:t>(四)、施工现场管理</w:t>
        </w:r>
        <w:r>
          <w:tab/>
        </w:r>
        <w:r>
          <w:fldChar w:fldCharType="begin"/>
        </w:r>
        <w:r>
          <w:instrText xml:space="preserve"> PAGEREF _Toc4007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5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一、混合气项目的技术资源开发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二、混合气项目的人力资源管理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混合气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三、混合气项目的资金资源筹措与优化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混合气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0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混合气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混合气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混合气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混合气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混合气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智能技术的应用：混合气项目将利用智能技术，如物联网（IoT）和大数据分析，来监控和优化资源使用。通过实时数据分析，项目可以更有效地管理能源消耗、减少原材料浪费，并提高生产过程的整体效率。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90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79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混合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混合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31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在全球经济快速发展和科技日新月异的今天，市场对创新技术和环保解决方案的需求日益增长。混合气项目恰好聚焦于这一趋势，提供涵盖人工智能、大数据分析和可持续能源等领域的高效、先进产品和服务。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混合气项目在其专注的领域内，特别是在人工智能和数据科学方面，有望推动显著的技术革新。项目的研发活动不仅有望孕育出改变行业运作方式的新技术，还可能在长远中影响整个技术生态系统。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混合气项目还致力于提升当地居民的技能和就业能力，通过与当地教育机构合作提供培训和教育机会，从而提高社区整体的生活水平和社会福祉。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混合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82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混合气项目的建设和发展得益于一系列有利条件，这些条件涵盖了技术优势、市场潜力、政策支持、人力资源、基础设施以及投资和合作伙伴的支持，共同构成了项目成功的坚实基础。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混合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混合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68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41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直接收益：假设混合气项目的产品或服务年销售收入为XX万元。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https://d.book118.com/216002013034010035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348B7"/>
    <w:rsid w:val="675348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02013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2024-01-08T16:53:00Z</dcterms:created>
  <dcterms:modified xsi:type="dcterms:W3CDTF">2024-01-08T16:54:10Z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6C7C989AA2F142B4ADA2D939EA16F8DA_11</vt:lpwstr>
  </property>
  <property fmtid="{D5CDD505-2E9C-101B-9397-08002B2CF9AE}" pid="3" name="KSOProductBuildVer">
    <vt:lpwstr>2052-12.1.0.16120</vt:lpwstr>
  </property>
</Properties>
</file>