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人工被动免疫：人免疫球蛋白制剂相关行业公司成立方案及可行性研究报告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46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_Toc3465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5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_Toc24857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_Toc5796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_Toc28540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_Toc6649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_Toc22311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_Toc5787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_Toc11386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" w:history="1">
        <w:r>
          <w:rPr>
            <w:rFonts w:ascii="仿宋" w:eastAsia="仿宋" w:hAnsi="仿宋" w:cs="仿宋" w:hint="eastAsia"/>
            <w:lang w:eastAsia="zh-CN"/>
          </w:rPr>
          <w:t>(七)、人工被动免疫：人免疫球蛋白制剂项目建设必要性分析</w:t>
        </w:r>
        <w:r>
          <w:tab/>
        </w:r>
        <w:r>
          <w:fldChar w:fldCharType="begin"/>
        </w:r>
        <w:r>
          <w:instrText xml:space="preserve"> PAGEREF _Toc669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6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_Toc15265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_Toc5694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_Toc3486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_Toc2375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01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_Toc19101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2" w:history="1">
        <w:r>
          <w:rPr>
            <w:rFonts w:ascii="仿宋" w:eastAsia="仿宋" w:hAnsi="仿宋" w:cs="仿宋" w:hint="eastAsia"/>
            <w:lang w:eastAsia="zh-CN"/>
          </w:rPr>
          <w:t>(一)、人工被动免疫：人免疫球蛋白制剂项目选址原则</w:t>
        </w:r>
        <w:r>
          <w:tab/>
        </w:r>
        <w:r>
          <w:fldChar w:fldCharType="begin"/>
        </w:r>
        <w:r>
          <w:instrText xml:space="preserve"> PAGEREF _Toc7322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_Toc22789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1" w:history="1">
        <w:r>
          <w:rPr>
            <w:rFonts w:ascii="仿宋" w:eastAsia="仿宋" w:hAnsi="仿宋" w:cs="仿宋" w:hint="eastAsia"/>
            <w:lang w:eastAsia="zh-CN"/>
          </w:rPr>
          <w:t>(五)、人工被动免疫：人免疫球蛋白制剂项目选址综合评价</w:t>
        </w:r>
        <w:r>
          <w:tab/>
        </w:r>
        <w:r>
          <w:fldChar w:fldCharType="begin"/>
        </w:r>
        <w:r>
          <w:instrText xml:space="preserve"> PAGEREF _Toc30161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_Toc13767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_Toc11430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_Toc15220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_Toc11709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_Toc20471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_Toc15993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_Toc29202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_Toc7639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15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_Toc15115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_Toc25944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_Toc30308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95" w:history="1">
        <w:r>
          <w:rPr>
            <w:rFonts w:ascii="仿宋" w:eastAsia="仿宋" w:hAnsi="仿宋" w:cs="仿宋" w:hint="eastAsia"/>
            <w:lang w:eastAsia="zh-CN"/>
          </w:rPr>
          <w:t>六、人工被动免疫：人免疫球蛋白制剂项目经济效益</w:t>
        </w:r>
        <w:r>
          <w:tab/>
        </w:r>
        <w:r>
          <w:fldChar w:fldCharType="begin"/>
        </w:r>
        <w:r>
          <w:instrText xml:space="preserve"> PAGEREF _Toc4695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_Toc5224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9" w:history="1">
        <w:r>
          <w:rPr>
            <w:rFonts w:ascii="仿宋" w:eastAsia="仿宋" w:hAnsi="仿宋" w:cs="仿宋" w:hint="eastAsia"/>
            <w:lang w:eastAsia="zh-CN"/>
          </w:rPr>
          <w:t>(三)、人工被动免疫：人免疫球蛋白制剂项目盈利能力分析</w:t>
        </w:r>
        <w:r>
          <w:tab/>
        </w:r>
        <w:r>
          <w:fldChar w:fldCharType="begin"/>
        </w:r>
        <w:r>
          <w:instrText xml:space="preserve"> PAGEREF _Toc13839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_Toc17666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_Toc10004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_Toc24779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6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_Toc22736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_Toc29298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_Toc3306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41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_Toc9413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0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_Toc1610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6" w:history="1">
        <w:r>
          <w:rPr>
            <w:rFonts w:ascii="仿宋" w:eastAsia="仿宋" w:hAnsi="仿宋" w:cs="仿宋" w:hint="eastAsia"/>
            <w:lang w:eastAsia="zh-CN"/>
          </w:rPr>
          <w:t>(一)、人工被动免疫：人免疫球蛋白制剂项目背景分析</w:t>
        </w:r>
        <w:r>
          <w:tab/>
        </w:r>
        <w:r>
          <w:fldChar w:fldCharType="begin"/>
        </w:r>
        <w:r>
          <w:instrText xml:space="preserve"> PAGEREF _Toc21636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8" w:history="1">
        <w:r>
          <w:rPr>
            <w:rFonts w:ascii="仿宋" w:eastAsia="仿宋" w:hAnsi="仿宋" w:cs="仿宋" w:hint="eastAsia"/>
            <w:lang w:eastAsia="zh-CN"/>
          </w:rPr>
          <w:t>(二)、人工被动免疫：人免疫球蛋白制剂项目建设必要性分析</w:t>
        </w:r>
        <w:r>
          <w:tab/>
        </w:r>
        <w:r>
          <w:fldChar w:fldCharType="begin"/>
        </w:r>
        <w:r>
          <w:instrText xml:space="preserve"> PAGEREF _Toc25388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_Toc5666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_Toc16293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70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_Toc7770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_Toc18735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_Toc10691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_Toc27589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4" w:history="1">
        <w:r>
          <w:rPr>
            <w:rFonts w:ascii="仿宋" w:eastAsia="仿宋" w:hAnsi="仿宋" w:cs="仿宋" w:hint="eastAsia"/>
            <w:lang w:eastAsia="zh-CN"/>
          </w:rPr>
          <w:t>(五)、人工被动免疫：人免疫球蛋白制剂项目总投资</w:t>
        </w:r>
        <w:r>
          <w:tab/>
        </w:r>
        <w:r>
          <w:fldChar w:fldCharType="begin"/>
        </w:r>
        <w:r>
          <w:instrText xml:space="preserve"> PAGEREF _Toc25514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_Toc30300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34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_Toc23634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_Toc26815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_Toc32573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_Toc25696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_Toc26447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_Toc20625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_Toc7458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_Toc4624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_Toc29141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_Toc27534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_Toc30011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_Toc28122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_Toc5242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54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_Toc15054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9" w:history="1">
        <w:r>
          <w:rPr>
            <w:rFonts w:ascii="仿宋" w:eastAsia="仿宋" w:hAnsi="仿宋" w:cs="仿宋" w:hint="eastAsia"/>
            <w:lang w:eastAsia="zh-CN"/>
          </w:rPr>
          <w:t>(一)、社会责任人工被动免疫：人免疫球蛋白制剂项目</w:t>
        </w:r>
        <w:r>
          <w:tab/>
        </w:r>
        <w:r>
          <w:fldChar w:fldCharType="begin"/>
        </w:r>
        <w:r>
          <w:instrText xml:space="preserve"> PAGEREF _Toc22059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_Toc570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_Toc18443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_Toc2897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_Toc27459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_Toc22096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_Toc7150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_Toc114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_Toc5570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_Toc9326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_Toc1798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_Toc1049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10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_Toc27710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_Toc27618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" w:history="1">
        <w:r>
          <w:rPr>
            <w:rFonts w:ascii="仿宋" w:eastAsia="仿宋" w:hAnsi="仿宋" w:cs="仿宋" w:hint="eastAsia"/>
            <w:lang w:eastAsia="zh-CN"/>
          </w:rPr>
          <w:t>(二)、合作人工被动免疫：人免疫球蛋白制剂项目</w:t>
        </w:r>
        <w:r>
          <w:tab/>
        </w:r>
        <w:r>
          <w:fldChar w:fldCharType="begin"/>
        </w:r>
        <w:r>
          <w:instrText xml:space="preserve"> PAGEREF _Toc564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_Toc1843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757" w:history="1">
        <w:r>
          <w:rPr>
            <w:rFonts w:ascii="仿宋" w:eastAsia="仿宋" w:hAnsi="仿宋" w:cs="仿宋" w:hint="eastAsia"/>
            <w:lang w:eastAsia="zh-CN"/>
          </w:rPr>
          <w:t>十五、人工被动免疫：人免疫球蛋白制剂项目总结分析</w:t>
        </w:r>
        <w:r>
          <w:tab/>
        </w:r>
        <w:r>
          <w:fldChar w:fldCharType="begin"/>
        </w:r>
        <w:r>
          <w:instrText xml:space="preserve"> PAGEREF _Toc18757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46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85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79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https://d.book118.com/216003025021010041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人工被动免疫：人免疫球蛋白制剂相关行业公司成立方案及可行性研究报告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人工被动免疫：人免疫球蛋白制剂相关行业公司成立方案及可行性研究报告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人工被动免疫：人免疫球蛋白制剂相关行业公司成立方案及可行性研究报告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人工被动免疫：人免疫球蛋白制剂相关行业公司成立方案及可行性研究报告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人工被动免疫：人免疫球蛋白制剂相关行业公司成立方案及可行性研究报告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600302502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2024-01-15T14:57:00Z</dcterms:created>
  <dcterms:modified xsi:type="dcterms:W3CDTF">2024-01-15T14:57:15Z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69827D106C02447B941F9B0E938BB498_11</vt:lpwstr>
  </property>
  <property fmtid="{D5CDD505-2E9C-101B-9397-08002B2CF9AE}" pid="3" name="KSOProductBuildVer">
    <vt:lpwstr>2052-12.1.0.16120</vt:lpwstr>
  </property>
</Properties>
</file>