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83130" w14:paraId="220D2C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3130" w14:paraId="29C81B3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3130" w14:paraId="4B642F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3130" w:rsidRPr="00C83130" w14:paraId="276359E4" w14:textId="4160AF0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83130">
        <w:rPr>
          <w:rFonts w:ascii="宋体" w:eastAsia="宋体" w:hAnsi="宋体" w:hint="eastAsia"/>
          <w:b/>
          <w:sz w:val="60"/>
        </w:rPr>
        <w:t>电压测量仪表行业项目可行性分析报告</w:t>
      </w:r>
    </w:p>
    <w:p w:rsidR="00C83130" w:rsidP="00C83130" w14:paraId="0ADFB032" w14:textId="4E90E30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83130">
        <w:rPr>
          <w:rFonts w:ascii="仿宋" w:eastAsia="仿宋" w:hAnsi="仿宋" w:hint="eastAsia"/>
          <w:b/>
          <w:sz w:val="40"/>
        </w:rPr>
        <w:t>目录</w:t>
      </w:r>
    </w:p>
    <w:p w:rsidR="00C83130" w14:paraId="0B07B1EA" w14:textId="62C628B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_Toc160557596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83130" w14:paraId="4141215E" w14:textId="0B9655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_Toc160557597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83130" w14:paraId="7AA9F84C" w14:textId="726CCC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(一)、电压测量仪表项目产品的市场定位和目标客户分析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_Toc160557598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83130" w14:paraId="65A7840D" w14:textId="7C1E04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_Toc160557599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83130" w14:paraId="6681DE15" w14:textId="74C64C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83130" w14:paraId="1F31B308" w14:textId="6DEE4C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83130" w14:paraId="50AE06DB" w14:textId="5CC485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83130" w14:paraId="3F49EE4E" w14:textId="749EB4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83130" w14:paraId="1247EBA6" w14:textId="631BC9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83130" w14:paraId="6C27F374" w14:textId="2C0431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83130" w14:paraId="53B3932A" w14:textId="0FD5B2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(一)、电压测量仪表项目品牌定位和形象设计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83130" w14:paraId="2B218CFF" w14:textId="2E23FF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83130" w14:paraId="412AEB34" w14:textId="4B8DFB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83130" w14:paraId="268DF831" w14:textId="3E1F77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83130" w14:paraId="2F774286" w14:textId="73D44B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83130" w14:paraId="0D3FD68A" w14:textId="68D6E8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83130" w14:paraId="65162706" w14:textId="4C7FD3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83130" w14:paraId="1DE4088B" w14:textId="5AAC67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_Toc160557613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83130" w14:paraId="50287D88" w14:textId="4C97DF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_Toc160557614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83130" w14:paraId="3C64BDB9" w14:textId="27159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(二)、电压测量仪表项目的技术难点及解决方案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_Toc160557615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83130" w14:paraId="7FCF2A96" w14:textId="1BD435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_Toc160557616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https://d.book118.com/216003220200010054</w:t>
        </w:r>
      </w:hyperlink>
    </w:p>
    <w:p w:rsidR="00C8313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:rsidP="001B277E" w14:paraId="004056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3130" w14:paraId="687929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:rsidP="001B277E" w14:paraId="3F3E6B6E" w14:textId="5FE8AE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83130" w14:paraId="157D448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14:paraId="16FD7EB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:rsidP="001B27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313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:rsidP="001B277E" w14:textId="5FE8AE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8313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14:paraId="46EF8B0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:rsidRPr="00C83130" w:rsidP="00C83130" w14:paraId="390EC233" w14:textId="3996CEE1">
    <w:pPr>
      <w:pStyle w:val="Header"/>
      <w:rPr>
        <w:rFonts w:ascii="仿宋" w:eastAsia="仿宋" w:hAnsi="仿宋"/>
      </w:rPr>
    </w:pPr>
    <w:r w:rsidRPr="00C83130">
      <w:rPr>
        <w:rFonts w:ascii="仿宋" w:eastAsia="仿宋" w:hAnsi="仿宋" w:hint="eastAsia"/>
      </w:rPr>
      <w:t>电压测量仪表可行性报告</w:t>
    </w:r>
    <w:r w:rsidRPr="00C8313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14:paraId="184349F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:rsidRPr="00C83130" w:rsidP="00C83130" w14:textId="3996CEE1">
    <w:pPr>
      <w:pStyle w:val="Header"/>
      <w:rPr>
        <w:rFonts w:ascii="仿宋" w:eastAsia="仿宋" w:hAnsi="仿宋"/>
      </w:rPr>
    </w:pPr>
    <w:r w:rsidRPr="00C83130">
      <w:rPr>
        <w:rFonts w:ascii="仿宋" w:eastAsia="仿宋" w:hAnsi="仿宋" w:hint="eastAsia"/>
      </w:rPr>
      <w:t>电压测量仪表可行性报告</w:t>
    </w:r>
    <w:r w:rsidRPr="00C8313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13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30"/>
    <w:rsid w:val="001B277E"/>
    <w:rsid w:val="00C831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91F083"/>
  <w15:chartTrackingRefBased/>
  <w15:docId w15:val="{3A41112A-78E8-48C9-A8C4-3428062A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83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8313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8313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8313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831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8313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83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8313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83130"/>
  </w:style>
  <w:style w:type="paragraph" w:styleId="TOC1">
    <w:name w:val="toc 1"/>
    <w:basedOn w:val="Normal"/>
    <w:next w:val="Normal"/>
    <w:autoRedefine/>
    <w:uiPriority w:val="39"/>
    <w:unhideWhenUsed/>
    <w:rsid w:val="00C83130"/>
  </w:style>
  <w:style w:type="paragraph" w:styleId="TOC2">
    <w:name w:val="toc 2"/>
    <w:basedOn w:val="Normal"/>
    <w:next w:val="Normal"/>
    <w:autoRedefine/>
    <w:uiPriority w:val="39"/>
    <w:unhideWhenUsed/>
    <w:rsid w:val="00C8313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16003220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4012</Words>
  <Characters>22873</Characters>
  <Application>Microsoft Office Word</Application>
  <DocSecurity>0</DocSecurity>
  <Lines>190</Lines>
  <Paragraphs>53</Paragraphs>
  <ScaleCrop>false</ScaleCrop>
  <Company/>
  <LinksUpToDate>false</LinksUpToDate>
  <CharactersWithSpaces>26832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2024-03-05T10:59:00Z</dcterms:created>
  <dcterms:modified xsi:type="dcterms:W3CDTF">2024-03-05T10:59:00Z</dcterms:modified>
</cp:coreProperties>
</file>