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9" w:line="188" w:lineRule="auto"/>
        <w:ind w:right="9"/>
        <w:jc w:val="right"/>
        <w:rPr>
          <w:rFonts w:ascii="Times New Roman" w:eastAsia="Times New Roman" w:hAnsi="Times New Roman" w:cs="Times New Roman"/>
          <w:sz w:val="20"/>
          <w:szCs w:val="20"/>
        </w:rPr>
      </w:pPr>
      <w:r>
        <w:rPr>
          <w:rFonts w:ascii="Times New Roman" w:eastAsia="Times New Roman" w:hAnsi="Times New Roman" w:cs="Times New Roman"/>
          <w:b/>
          <w:bCs/>
          <w:sz w:val="20"/>
          <w:szCs w:val="20"/>
        </w:rPr>
        <w:t>CJ</w:t>
      </w:r>
      <w:r>
        <w:rPr>
          <w:rFonts w:ascii="Times New Roman" w:eastAsia="Times New Roman" w:hAnsi="Times New Roman" w:cs="Times New Roman"/>
          <w:b/>
          <w:bCs/>
          <w:spacing w:val="1"/>
          <w:sz w:val="20"/>
          <w:szCs w:val="20"/>
        </w:rPr>
        <w:t>/T  550—2023</w:t>
      </w:r>
    </w:p>
    <w:p>
      <w:pPr>
        <w:spacing w:line="245" w:lineRule="auto"/>
      </w:pPr>
    </w:p>
    <w:p>
      <w:pPr>
        <w:spacing w:line="246" w:lineRule="auto"/>
      </w:pPr>
    </w:p>
    <w:p>
      <w:pPr>
        <w:spacing w:line="246" w:lineRule="auto"/>
      </w:pPr>
    </w:p>
    <w:p>
      <w:pPr>
        <w:pStyle w:val="BodyText"/>
        <w:spacing w:before="85" w:line="219" w:lineRule="auto"/>
        <w:ind w:left="4113"/>
        <w:outlineLvl w:val="0"/>
        <w:rPr>
          <w:sz w:val="26"/>
          <w:szCs w:val="26"/>
        </w:rPr>
      </w:pPr>
      <w:bookmarkStart w:id="0" w:name="bookmark1"/>
      <w:bookmarkEnd w:id="0"/>
      <w:r>
        <w:rPr>
          <w:b/>
          <w:bCs/>
          <w:spacing w:val="-33"/>
          <w:sz w:val="26"/>
          <w:szCs w:val="26"/>
        </w:rPr>
        <w:t>目</w:t>
      </w:r>
      <w:r>
        <w:rPr>
          <w:spacing w:val="19"/>
          <w:sz w:val="26"/>
          <w:szCs w:val="26"/>
        </w:rPr>
        <w:t xml:space="preserve">     </w:t>
      </w:r>
      <w:r>
        <w:rPr>
          <w:b/>
          <w:bCs/>
          <w:spacing w:val="-33"/>
          <w:sz w:val="26"/>
          <w:szCs w:val="26"/>
        </w:rPr>
        <w:t>次</w:t>
      </w:r>
    </w:p>
    <w:p>
      <w:pPr>
        <w:spacing w:line="277" w:lineRule="auto"/>
      </w:pPr>
    </w:p>
    <w:p>
      <w:pPr>
        <w:spacing w:line="278" w:lineRule="auto"/>
      </w:pPr>
    </w:p>
    <w:sdt>
      <w:sdtPr>
        <w:rPr>
          <w:rFonts w:ascii="宋体" w:eastAsia="宋体" w:hAnsi="宋体" w:cs="宋体"/>
          <w:sz w:val="20"/>
          <w:szCs w:val="20"/>
        </w:rPr>
        <w:id w:val="1"/>
        <w:docPartObj>
          <w:docPartGallery w:val="Table of Contents"/>
          <w:docPartUnique/>
        </w:docPartObj>
      </w:sdtPr>
      <w:sdtEndPr>
        <w:rPr>
          <w:rFonts w:ascii="Times New Roman" w:eastAsia="Times New Roman" w:hAnsi="Times New Roman" w:cs="Times New Roman"/>
          <w:sz w:val="20"/>
          <w:szCs w:val="20"/>
        </w:rPr>
      </w:sdtEndPr>
      <w:sdtContent>
        <w:p>
          <w:pPr>
            <w:pStyle w:val="BodyText"/>
            <w:tabs>
              <w:tab w:val="right" w:leader="dot" w:pos="9342"/>
            </w:tabs>
            <w:spacing w:before="65" w:line="221" w:lineRule="auto"/>
            <w:rPr>
              <w:rFonts w:ascii="Times New Roman" w:eastAsia="Times New Roman" w:hAnsi="Times New Roman" w:cs="Times New Roman"/>
            </w:rPr>
          </w:pPr>
          <w:r>
            <w:rPr>
              <w:spacing w:val="-6"/>
            </w:rPr>
            <w:t>前言</w:t>
          </w:r>
          <w:r>
            <w:rPr>
              <w:spacing w:val="-70"/>
            </w:rPr>
            <w:t xml:space="preserve"> </w:t>
          </w:r>
          <w:r>
            <w:tab/>
          </w:r>
          <w:r>
            <w:rPr>
              <w:rFonts w:ascii="Times New Roman" w:eastAsia="Times New Roman" w:hAnsi="Times New Roman" w:cs="Times New Roman"/>
              <w:spacing w:val="-8"/>
              <w:w w:val="80"/>
            </w:rPr>
            <w:t>Ⅲ</w:t>
          </w:r>
        </w:p>
        <w:p>
          <w:pPr>
            <w:pStyle w:val="BodyText"/>
            <w:tabs>
              <w:tab w:val="right" w:leader="dot" w:pos="9355"/>
            </w:tabs>
            <w:spacing w:before="90" w:line="220" w:lineRule="auto"/>
            <w:rPr>
              <w:rFonts w:ascii="Times New Roman" w:eastAsia="Times New Roman" w:hAnsi="Times New Roman" w:cs="Times New Roman"/>
            </w:rPr>
          </w:pPr>
          <w:r>
            <w:rPr>
              <w:rFonts w:ascii="Times New Roman" w:eastAsia="Times New Roman" w:hAnsi="Times New Roman" w:cs="Times New Roman"/>
              <w:spacing w:val="-19"/>
            </w:rPr>
            <w:t>1</w:t>
          </w:r>
          <w:r>
            <w:rPr>
              <w:rFonts w:ascii="Times New Roman" w:eastAsia="Times New Roman" w:hAnsi="Times New Roman" w:cs="Times New Roman"/>
            </w:rPr>
            <w:t xml:space="preserve">    </w:t>
          </w:r>
          <w:r>
            <w:rPr>
              <w:spacing w:val="-19"/>
            </w:rPr>
            <w:t>范 围</w:t>
          </w:r>
          <w:r>
            <w:rPr>
              <w:spacing w:val="-85"/>
            </w:rPr>
            <w:t xml:space="preserve"> </w:t>
          </w:r>
          <w:r>
            <w:tab/>
          </w:r>
          <w:hyperlink w:anchor="bookmark1" w:history="1">
            <w:r>
              <w:rPr>
                <w:rFonts w:ascii="Times New Roman" w:eastAsia="Times New Roman" w:hAnsi="Times New Roman" w:cs="Times New Roman"/>
                <w:spacing w:val="-16"/>
              </w:rPr>
              <w:t>1</w:t>
            </w:r>
          </w:hyperlink>
        </w:p>
        <w:p>
          <w:pPr>
            <w:pStyle w:val="BodyText"/>
            <w:tabs>
              <w:tab w:val="right" w:leader="dot" w:pos="9345"/>
            </w:tabs>
            <w:spacing w:before="41" w:line="219" w:lineRule="auto"/>
            <w:rPr>
              <w:rFonts w:ascii="Times New Roman" w:eastAsia="Times New Roman" w:hAnsi="Times New Roman" w:cs="Times New Roman"/>
            </w:rPr>
          </w:pPr>
          <w:r>
            <w:rPr>
              <w:rFonts w:ascii="Times New Roman" w:eastAsia="Times New Roman" w:hAnsi="Times New Roman" w:cs="Times New Roman"/>
              <w:spacing w:val="7"/>
            </w:rPr>
            <w:t xml:space="preserve">2    </w:t>
          </w:r>
          <w:r>
            <w:rPr>
              <w:spacing w:val="7"/>
            </w:rPr>
            <w:t>规范性引用文件</w:t>
          </w:r>
          <w:r>
            <w:rPr>
              <w:spacing w:val="-76"/>
            </w:rPr>
            <w:t xml:space="preserve"> </w:t>
          </w:r>
          <w:r>
            <w:tab/>
          </w:r>
          <w:r>
            <w:rPr>
              <w:spacing w:val="-18"/>
            </w:rPr>
            <w:t xml:space="preserve"> </w:t>
          </w:r>
          <w:hyperlink w:anchor="bookmark1" w:history="1">
            <w:r>
              <w:rPr>
                <w:rFonts w:ascii="Times New Roman" w:eastAsia="Times New Roman" w:hAnsi="Times New Roman" w:cs="Times New Roman"/>
              </w:rPr>
              <w:t>1</w:t>
            </w:r>
          </w:hyperlink>
        </w:p>
        <w:p>
          <w:pPr>
            <w:pStyle w:val="BodyText"/>
            <w:tabs>
              <w:tab w:val="right" w:leader="dot" w:pos="9345"/>
            </w:tabs>
            <w:spacing w:before="92" w:line="219" w:lineRule="auto"/>
            <w:rPr>
              <w:rFonts w:ascii="Times New Roman" w:eastAsia="Times New Roman" w:hAnsi="Times New Roman" w:cs="Times New Roman"/>
            </w:rPr>
          </w:pPr>
          <w:r>
            <w:rPr>
              <w:rFonts w:ascii="Times New Roman" w:eastAsia="Times New Roman" w:hAnsi="Times New Roman" w:cs="Times New Roman"/>
              <w:spacing w:val="7"/>
            </w:rPr>
            <w:t xml:space="preserve">3    </w:t>
          </w:r>
          <w:r>
            <w:rPr>
              <w:spacing w:val="7"/>
            </w:rPr>
            <w:t>术语和定义</w:t>
          </w:r>
          <w:r>
            <w:rPr>
              <w:spacing w:val="-81"/>
            </w:rPr>
            <w:t xml:space="preserve"> </w:t>
          </w:r>
          <w:r>
            <w:tab/>
          </w:r>
          <w:r>
            <w:rPr>
              <w:spacing w:val="-18"/>
            </w:rPr>
            <w:t xml:space="preserve"> </w:t>
          </w:r>
          <w:hyperlink w:anchor="bookmark2" w:history="1">
            <w:r>
              <w:rPr>
                <w:rFonts w:ascii="Times New Roman" w:eastAsia="Times New Roman" w:hAnsi="Times New Roman" w:cs="Times New Roman"/>
              </w:rPr>
              <w:t>2</w:t>
            </w:r>
          </w:hyperlink>
        </w:p>
        <w:p>
          <w:pPr>
            <w:pStyle w:val="BodyText"/>
            <w:tabs>
              <w:tab w:val="right" w:leader="dot" w:pos="9345"/>
            </w:tabs>
            <w:spacing w:before="93" w:line="219" w:lineRule="auto"/>
            <w:rPr>
              <w:rFonts w:ascii="Times New Roman" w:eastAsia="Times New Roman" w:hAnsi="Times New Roman" w:cs="Times New Roman"/>
            </w:rPr>
          </w:pPr>
          <w:r>
            <w:rPr>
              <w:rFonts w:ascii="Times New Roman" w:eastAsia="Times New Roman" w:hAnsi="Times New Roman" w:cs="Times New Roman"/>
              <w:spacing w:val="9"/>
            </w:rPr>
            <w:t>4</w:t>
          </w:r>
          <w:r>
            <w:rPr>
              <w:rFonts w:ascii="Times New Roman" w:eastAsia="Times New Roman" w:hAnsi="Times New Roman" w:cs="Times New Roman"/>
              <w:spacing w:val="5"/>
            </w:rPr>
            <w:t xml:space="preserve">    </w:t>
          </w:r>
          <w:r>
            <w:rPr>
              <w:spacing w:val="9"/>
            </w:rPr>
            <w:t>产品分类</w:t>
          </w:r>
          <w:r>
            <w:rPr>
              <w:spacing w:val="-87"/>
            </w:rPr>
            <w:t xml:space="preserve"> </w:t>
          </w:r>
          <w:r>
            <w:tab/>
          </w:r>
          <w:r>
            <w:rPr>
              <w:spacing w:val="-8"/>
            </w:rPr>
            <w:t xml:space="preserve"> </w:t>
          </w:r>
          <w:hyperlink w:anchor="bookmark3" w:history="1">
            <w:r>
              <w:rPr>
                <w:rFonts w:ascii="Times New Roman" w:eastAsia="Times New Roman" w:hAnsi="Times New Roman" w:cs="Times New Roman"/>
              </w:rPr>
              <w:t>2</w:t>
            </w:r>
          </w:hyperlink>
        </w:p>
        <w:p>
          <w:pPr>
            <w:pStyle w:val="BodyText"/>
            <w:tabs>
              <w:tab w:val="right" w:leader="dot" w:pos="9345"/>
            </w:tabs>
            <w:spacing w:before="64" w:line="221" w:lineRule="auto"/>
            <w:rPr>
              <w:rFonts w:ascii="Times New Roman" w:eastAsia="Times New Roman" w:hAnsi="Times New Roman" w:cs="Times New Roman"/>
            </w:rPr>
          </w:pPr>
          <w:r>
            <w:rPr>
              <w:rFonts w:ascii="Times New Roman" w:eastAsia="Times New Roman" w:hAnsi="Times New Roman" w:cs="Times New Roman"/>
              <w:spacing w:val="6"/>
            </w:rPr>
            <w:t>5</w:t>
          </w:r>
          <w:r>
            <w:rPr>
              <w:rFonts w:ascii="Times New Roman" w:eastAsia="Times New Roman" w:hAnsi="Times New Roman" w:cs="Times New Roman"/>
              <w:spacing w:val="5"/>
            </w:rPr>
            <w:t xml:space="preserve">    </w:t>
          </w:r>
          <w:r>
            <w:rPr>
              <w:spacing w:val="6"/>
            </w:rPr>
            <w:t>要求</w:t>
          </w:r>
          <w:r>
            <w:rPr>
              <w:spacing w:val="-80"/>
            </w:rPr>
            <w:t xml:space="preserve"> </w:t>
          </w:r>
          <w:r>
            <w:tab/>
          </w:r>
          <w:hyperlink w:anchor="bookmark4" w:history="1">
            <w:r>
              <w:rPr>
                <w:rFonts w:ascii="Times New Roman" w:eastAsia="Times New Roman" w:hAnsi="Times New Roman" w:cs="Times New Roman"/>
                <w:spacing w:val="3"/>
              </w:rPr>
              <w:t>2</w:t>
            </w:r>
          </w:hyperlink>
        </w:p>
        <w:p>
          <w:pPr>
            <w:pStyle w:val="BodyText"/>
            <w:tabs>
              <w:tab w:val="right" w:leader="dot" w:pos="9335"/>
            </w:tabs>
            <w:spacing w:before="70" w:line="220" w:lineRule="auto"/>
            <w:ind w:left="229"/>
            <w:rPr>
              <w:rFonts w:ascii="Times New Roman" w:eastAsia="Times New Roman" w:hAnsi="Times New Roman" w:cs="Times New Roman"/>
            </w:rPr>
          </w:pPr>
          <w:r>
            <w:rPr>
              <w:rFonts w:ascii="Times New Roman" w:eastAsia="Times New Roman" w:hAnsi="Times New Roman" w:cs="Times New Roman"/>
              <w:spacing w:val="4"/>
            </w:rPr>
            <w:t>5.1</w:t>
          </w:r>
          <w:r>
            <w:rPr>
              <w:rFonts w:ascii="Times New Roman" w:eastAsia="Times New Roman" w:hAnsi="Times New Roman" w:cs="Times New Roman"/>
              <w:spacing w:val="6"/>
            </w:rPr>
            <w:t xml:space="preserve">     </w:t>
          </w:r>
          <w:r>
            <w:rPr>
              <w:spacing w:val="4"/>
            </w:rPr>
            <w:t>单皮鞋</w:t>
          </w:r>
          <w:r>
            <w:rPr>
              <w:spacing w:val="-75"/>
            </w:rPr>
            <w:t xml:space="preserve"> </w:t>
          </w:r>
          <w:r>
            <w:tab/>
          </w:r>
          <w:r>
            <w:rPr>
              <w:spacing w:val="-48"/>
            </w:rPr>
            <w:t xml:space="preserve"> </w:t>
          </w:r>
          <w:hyperlink w:anchor="bookmark5" w:history="1">
            <w:r>
              <w:rPr>
                <w:rFonts w:ascii="Times New Roman" w:eastAsia="Times New Roman" w:hAnsi="Times New Roman" w:cs="Times New Roman"/>
              </w:rPr>
              <w:t>2</w:t>
            </w:r>
          </w:hyperlink>
        </w:p>
        <w:p>
          <w:pPr>
            <w:pStyle w:val="BodyText"/>
            <w:tabs>
              <w:tab w:val="right" w:leader="dot" w:pos="9317"/>
            </w:tabs>
            <w:spacing w:before="81" w:line="220" w:lineRule="auto"/>
            <w:ind w:left="229"/>
            <w:rPr>
              <w:rFonts w:ascii="Times New Roman" w:eastAsia="Times New Roman" w:hAnsi="Times New Roman" w:cs="Times New Roman"/>
            </w:rPr>
          </w:pPr>
          <w:r>
            <w:rPr>
              <w:rFonts w:ascii="Times New Roman" w:eastAsia="Times New Roman" w:hAnsi="Times New Roman" w:cs="Times New Roman"/>
              <w:spacing w:val="5"/>
            </w:rPr>
            <w:t xml:space="preserve">5.2     </w:t>
          </w:r>
          <w:r>
            <w:rPr>
              <w:spacing w:val="5"/>
            </w:rPr>
            <w:t>皮凉鞋</w:t>
          </w:r>
          <w:r>
            <w:rPr>
              <w:spacing w:val="-76"/>
            </w:rPr>
            <w:t xml:space="preserve"> </w:t>
          </w:r>
          <w:r>
            <w:tab/>
          </w:r>
          <w:r>
            <w:rPr>
              <w:spacing w:val="-57"/>
            </w:rPr>
            <w:t xml:space="preserve"> </w:t>
          </w:r>
          <w:hyperlink w:anchor="bookmark6" w:history="1">
            <w:r>
              <w:rPr>
                <w:rFonts w:ascii="Times New Roman" w:eastAsia="Times New Roman" w:hAnsi="Times New Roman" w:cs="Times New Roman"/>
              </w:rPr>
              <w:t>8</w:t>
            </w:r>
          </w:hyperlink>
        </w:p>
        <w:p>
          <w:pPr>
            <w:pStyle w:val="BodyText"/>
            <w:tabs>
              <w:tab w:val="right" w:leader="dot" w:pos="9325"/>
            </w:tabs>
            <w:spacing w:before="71" w:line="219" w:lineRule="auto"/>
            <w:ind w:left="229"/>
            <w:rPr>
              <w:rFonts w:ascii="Times New Roman" w:eastAsia="Times New Roman" w:hAnsi="Times New Roman" w:cs="Times New Roman"/>
            </w:rPr>
          </w:pPr>
          <w:r>
            <w:rPr>
              <w:rFonts w:ascii="Times New Roman" w:eastAsia="Times New Roman" w:hAnsi="Times New Roman" w:cs="Times New Roman"/>
              <w:spacing w:val="7"/>
            </w:rPr>
            <w:t xml:space="preserve">5.3     </w:t>
          </w:r>
          <w:r>
            <w:rPr>
              <w:spacing w:val="7"/>
            </w:rPr>
            <w:t>棉皮靴、毛皮靴</w:t>
          </w:r>
          <w:r>
            <w:rPr>
              <w:spacing w:val="54"/>
            </w:rPr>
            <w:t xml:space="preserve"> </w:t>
          </w:r>
          <w:r>
            <w:tab/>
          </w:r>
          <w:hyperlink w:anchor="bookmark7" w:history="1">
            <w:r>
              <w:rPr>
                <w:rFonts w:ascii="Times New Roman" w:eastAsia="Times New Roman" w:hAnsi="Times New Roman" w:cs="Times New Roman"/>
                <w:spacing w:val="-4"/>
              </w:rPr>
              <w:t>13</w:t>
            </w:r>
          </w:hyperlink>
        </w:p>
        <w:p>
          <w:pPr>
            <w:pStyle w:val="BodyText"/>
            <w:tabs>
              <w:tab w:val="right" w:leader="dot" w:pos="9345"/>
            </w:tabs>
            <w:spacing w:before="83" w:line="219" w:lineRule="auto"/>
            <w:ind w:left="229"/>
            <w:rPr>
              <w:rFonts w:ascii="Times New Roman" w:eastAsia="Times New Roman" w:hAnsi="Times New Roman" w:cs="Times New Roman"/>
            </w:rPr>
          </w:pPr>
          <w:r>
            <w:rPr>
              <w:rFonts w:ascii="Times New Roman" w:eastAsia="Times New Roman" w:hAnsi="Times New Roman" w:cs="Times New Roman"/>
              <w:spacing w:val="2"/>
            </w:rPr>
            <w:t>5.4</w:t>
          </w:r>
          <w:r>
            <w:rPr>
              <w:rFonts w:ascii="Times New Roman" w:eastAsia="Times New Roman" w:hAnsi="Times New Roman" w:cs="Times New Roman"/>
              <w:spacing w:val="6"/>
            </w:rPr>
            <w:t xml:space="preserve">     </w:t>
          </w:r>
          <w:r>
            <w:rPr>
              <w:spacing w:val="2"/>
            </w:rPr>
            <w:t>长筒雨靴</w:t>
          </w:r>
          <w:r>
            <w:rPr>
              <w:spacing w:val="45"/>
            </w:rPr>
            <w:t xml:space="preserve"> </w:t>
          </w:r>
          <w:r>
            <w:tab/>
          </w:r>
          <w:r>
            <w:rPr>
              <w:spacing w:val="-28"/>
            </w:rPr>
            <w:t xml:space="preserve"> </w:t>
          </w:r>
          <w:hyperlink w:anchor="bookmark8" w:history="1">
            <w:r>
              <w:rPr>
                <w:rFonts w:ascii="Times New Roman" w:eastAsia="Times New Roman" w:hAnsi="Times New Roman" w:cs="Times New Roman"/>
                <w:spacing w:val="-6"/>
              </w:rPr>
              <w:t>19</w:t>
            </w:r>
          </w:hyperlink>
        </w:p>
        <w:p>
          <w:pPr>
            <w:pStyle w:val="BodyText"/>
            <w:tabs>
              <w:tab w:val="right" w:leader="dot" w:pos="9365"/>
            </w:tabs>
            <w:spacing w:before="93" w:line="220" w:lineRule="auto"/>
            <w:ind w:left="229"/>
            <w:rPr>
              <w:rFonts w:ascii="Times New Roman" w:eastAsia="Times New Roman" w:hAnsi="Times New Roman" w:cs="Times New Roman"/>
            </w:rPr>
          </w:pPr>
          <w:r>
            <w:rPr>
              <w:rFonts w:ascii="Times New Roman" w:eastAsia="Times New Roman" w:hAnsi="Times New Roman" w:cs="Times New Roman"/>
              <w:spacing w:val="5"/>
            </w:rPr>
            <w:t>5.5</w:t>
          </w:r>
          <w:r>
            <w:rPr>
              <w:rFonts w:ascii="Times New Roman" w:eastAsia="Times New Roman" w:hAnsi="Times New Roman" w:cs="Times New Roman"/>
              <w:spacing w:val="3"/>
            </w:rPr>
            <w:t xml:space="preserve">     </w:t>
          </w:r>
          <w:r>
            <w:rPr>
              <w:spacing w:val="5"/>
            </w:rPr>
            <w:t>制底</w:t>
          </w:r>
          <w:r>
            <w:rPr>
              <w:spacing w:val="79"/>
            </w:rPr>
            <w:t xml:space="preserve"> </w:t>
          </w:r>
          <w:r>
            <w:tab/>
          </w:r>
          <w:r>
            <w:rPr>
              <w:spacing w:val="-57"/>
            </w:rPr>
            <w:t xml:space="preserve"> </w:t>
          </w:r>
          <w:hyperlink w:anchor="bookmark9" w:history="1">
            <w:r>
              <w:rPr>
                <w:rFonts w:ascii="Times New Roman" w:eastAsia="Times New Roman" w:hAnsi="Times New Roman" w:cs="Times New Roman"/>
                <w:spacing w:val="-2"/>
              </w:rPr>
              <w:t>21</w:t>
            </w:r>
          </w:hyperlink>
        </w:p>
        <w:p>
          <w:pPr>
            <w:pStyle w:val="BodyText"/>
            <w:tabs>
              <w:tab w:val="right" w:leader="dot" w:pos="9355"/>
            </w:tabs>
            <w:spacing w:before="42" w:line="220" w:lineRule="auto"/>
            <w:ind w:left="229"/>
            <w:rPr>
              <w:rFonts w:ascii="Times New Roman" w:eastAsia="Times New Roman" w:hAnsi="Times New Roman" w:cs="Times New Roman"/>
            </w:rPr>
          </w:pPr>
          <w:r>
            <w:rPr>
              <w:rFonts w:ascii="Times New Roman" w:eastAsia="Times New Roman" w:hAnsi="Times New Roman" w:cs="Times New Roman"/>
              <w:spacing w:val="4"/>
            </w:rPr>
            <w:t>5.6</w:t>
          </w:r>
          <w:r>
            <w:rPr>
              <w:rFonts w:ascii="Times New Roman" w:eastAsia="Times New Roman" w:hAnsi="Times New Roman" w:cs="Times New Roman"/>
              <w:spacing w:val="6"/>
            </w:rPr>
            <w:t xml:space="preserve">     </w:t>
          </w:r>
          <w:r>
            <w:rPr>
              <w:spacing w:val="4"/>
            </w:rPr>
            <w:t>成品外观质量</w:t>
          </w:r>
          <w:r>
            <w:rPr>
              <w:spacing w:val="43"/>
            </w:rPr>
            <w:t xml:space="preserve"> </w:t>
          </w:r>
          <w:r>
            <w:tab/>
          </w:r>
          <w:r>
            <w:rPr>
              <w:spacing w:val="-57"/>
            </w:rPr>
            <w:t xml:space="preserve"> </w:t>
          </w:r>
          <w:hyperlink w:anchor="bookmark10" w:history="1">
            <w:r>
              <w:rPr>
                <w:rFonts w:ascii="Times New Roman" w:eastAsia="Times New Roman" w:hAnsi="Times New Roman" w:cs="Times New Roman"/>
                <w:spacing w:val="-2"/>
              </w:rPr>
              <w:t>23</w:t>
            </w:r>
          </w:hyperlink>
        </w:p>
        <w:p>
          <w:pPr>
            <w:pStyle w:val="BodyText"/>
            <w:tabs>
              <w:tab w:val="right" w:leader="dot" w:pos="9355"/>
            </w:tabs>
            <w:spacing w:before="92" w:line="220" w:lineRule="auto"/>
            <w:ind w:left="229"/>
            <w:rPr>
              <w:rFonts w:ascii="Times New Roman" w:eastAsia="Times New Roman" w:hAnsi="Times New Roman" w:cs="Times New Roman"/>
            </w:rPr>
          </w:pPr>
          <w:r>
            <w:rPr>
              <w:rFonts w:ascii="Times New Roman" w:eastAsia="Times New Roman" w:hAnsi="Times New Roman" w:cs="Times New Roman"/>
              <w:spacing w:val="6"/>
            </w:rPr>
            <w:t xml:space="preserve">5.7     </w:t>
          </w:r>
          <w:r>
            <w:rPr>
              <w:spacing w:val="6"/>
            </w:rPr>
            <w:t>成鞋物理性能</w:t>
          </w:r>
          <w:r>
            <w:rPr>
              <w:spacing w:val="55"/>
            </w:rPr>
            <w:t xml:space="preserve"> </w:t>
          </w:r>
          <w:r>
            <w:tab/>
          </w:r>
          <w:hyperlink w:anchor="bookmark11" w:history="1">
            <w:r>
              <w:rPr>
                <w:rFonts w:ascii="Times New Roman" w:eastAsia="Times New Roman" w:hAnsi="Times New Roman" w:cs="Times New Roman"/>
                <w:spacing w:val="4"/>
              </w:rPr>
              <w:t>24</w:t>
            </w:r>
          </w:hyperlink>
        </w:p>
        <w:p>
          <w:pPr>
            <w:pStyle w:val="BodyText"/>
            <w:tabs>
              <w:tab w:val="right" w:leader="dot" w:pos="9345"/>
            </w:tabs>
            <w:spacing w:before="71" w:line="220" w:lineRule="auto"/>
            <w:ind w:left="229"/>
            <w:rPr>
              <w:rFonts w:ascii="Times New Roman" w:eastAsia="Times New Roman" w:hAnsi="Times New Roman" w:cs="Times New Roman"/>
            </w:rPr>
          </w:pPr>
          <w:r>
            <w:rPr>
              <w:rFonts w:ascii="Times New Roman" w:eastAsia="Times New Roman" w:hAnsi="Times New Roman" w:cs="Times New Roman"/>
            </w:rPr>
            <w:t>5.8</w:t>
          </w:r>
          <w:r>
            <w:rPr>
              <w:rFonts w:ascii="Times New Roman" w:eastAsia="Times New Roman" w:hAnsi="Times New Roman" w:cs="Times New Roman"/>
              <w:spacing w:val="3"/>
            </w:rPr>
            <w:t xml:space="preserve">     </w:t>
          </w:r>
          <w:r>
            <w:t>标志</w:t>
          </w:r>
          <w:r>
            <w:rPr>
              <w:spacing w:val="54"/>
            </w:rPr>
            <w:t xml:space="preserve"> </w:t>
          </w:r>
          <w:r>
            <w:tab/>
          </w:r>
          <w:r>
            <w:rPr>
              <w:spacing w:val="-27"/>
            </w:rPr>
            <w:t xml:space="preserve"> </w:t>
          </w:r>
          <w:hyperlink w:anchor="bookmark12" w:history="1">
            <w:r>
              <w:rPr>
                <w:rFonts w:ascii="Times New Roman" w:eastAsia="Times New Roman" w:hAnsi="Times New Roman" w:cs="Times New Roman"/>
                <w:spacing w:val="-2"/>
              </w:rPr>
              <w:t>25</w:t>
            </w:r>
          </w:hyperlink>
        </w:p>
        <w:p>
          <w:pPr>
            <w:pStyle w:val="BodyText"/>
            <w:tabs>
              <w:tab w:val="right" w:leader="dot" w:pos="9345"/>
            </w:tabs>
            <w:spacing w:before="82" w:line="219" w:lineRule="auto"/>
            <w:rPr>
              <w:rFonts w:ascii="Times New Roman" w:eastAsia="Times New Roman" w:hAnsi="Times New Roman" w:cs="Times New Roman"/>
            </w:rPr>
          </w:pPr>
          <w:r>
            <w:rPr>
              <w:rFonts w:ascii="Times New Roman" w:eastAsia="Times New Roman" w:hAnsi="Times New Roman" w:cs="Times New Roman"/>
              <w:spacing w:val="7"/>
            </w:rPr>
            <w:t xml:space="preserve">6    </w:t>
          </w:r>
          <w:r>
            <w:rPr>
              <w:spacing w:val="7"/>
            </w:rPr>
            <w:t>检验规则</w:t>
          </w:r>
          <w:r>
            <w:rPr>
              <w:spacing w:val="55"/>
            </w:rPr>
            <w:t xml:space="preserve"> </w:t>
          </w:r>
          <w:r>
            <w:tab/>
          </w:r>
          <w:r>
            <w:rPr>
              <w:spacing w:val="-47"/>
            </w:rPr>
            <w:t xml:space="preserve"> </w:t>
          </w:r>
          <w:hyperlink w:anchor="bookmark13" w:history="1">
            <w:r>
              <w:rPr>
                <w:rFonts w:ascii="Times New Roman" w:eastAsia="Times New Roman" w:hAnsi="Times New Roman" w:cs="Times New Roman"/>
                <w:spacing w:val="-2"/>
              </w:rPr>
              <w:t>26</w:t>
            </w:r>
          </w:hyperlink>
        </w:p>
        <w:p>
          <w:pPr>
            <w:pStyle w:val="BodyText"/>
            <w:tabs>
              <w:tab w:val="right" w:leader="dot" w:pos="9345"/>
            </w:tabs>
            <w:spacing w:before="72" w:line="219" w:lineRule="auto"/>
            <w:ind w:left="229"/>
            <w:rPr>
              <w:rFonts w:ascii="Times New Roman" w:eastAsia="Times New Roman" w:hAnsi="Times New Roman" w:cs="Times New Roman"/>
            </w:rPr>
          </w:pPr>
          <w:r>
            <w:rPr>
              <w:rFonts w:ascii="Times New Roman" w:eastAsia="Times New Roman" w:hAnsi="Times New Roman" w:cs="Times New Roman"/>
              <w:spacing w:val="5"/>
            </w:rPr>
            <w:t>6.1</w:t>
          </w:r>
          <w:r>
            <w:rPr>
              <w:rFonts w:ascii="Times New Roman" w:eastAsia="Times New Roman" w:hAnsi="Times New Roman" w:cs="Times New Roman"/>
              <w:spacing w:val="6"/>
            </w:rPr>
            <w:t xml:space="preserve">     </w:t>
          </w:r>
          <w:r>
            <w:rPr>
              <w:spacing w:val="5"/>
            </w:rPr>
            <w:t>检验项目</w:t>
          </w:r>
          <w:r>
            <w:rPr>
              <w:spacing w:val="53"/>
            </w:rPr>
            <w:t xml:space="preserve"> </w:t>
          </w:r>
          <w:r>
            <w:tab/>
          </w:r>
          <w:hyperlink w:anchor="bookmark14" w:history="1">
            <w:r>
              <w:rPr>
                <w:rFonts w:ascii="Times New Roman" w:eastAsia="Times New Roman" w:hAnsi="Times New Roman" w:cs="Times New Roman"/>
                <w:spacing w:val="9"/>
              </w:rPr>
              <w:t>26</w:t>
            </w:r>
          </w:hyperlink>
        </w:p>
        <w:p>
          <w:pPr>
            <w:pStyle w:val="BodyText"/>
            <w:tabs>
              <w:tab w:val="right" w:leader="dot" w:pos="9365"/>
            </w:tabs>
            <w:spacing w:before="63" w:line="219" w:lineRule="auto"/>
            <w:ind w:left="229"/>
            <w:rPr>
              <w:rFonts w:ascii="Times New Roman" w:eastAsia="Times New Roman" w:hAnsi="Times New Roman" w:cs="Times New Roman"/>
            </w:rPr>
          </w:pPr>
          <w:r>
            <w:rPr>
              <w:rFonts w:ascii="Times New Roman" w:eastAsia="Times New Roman" w:hAnsi="Times New Roman" w:cs="Times New Roman"/>
              <w:spacing w:val="3"/>
            </w:rPr>
            <w:t xml:space="preserve">6.2     </w:t>
          </w:r>
          <w:r>
            <w:rPr>
              <w:spacing w:val="3"/>
            </w:rPr>
            <w:t>抽样方法</w:t>
          </w:r>
          <w:r>
            <w:rPr>
              <w:spacing w:val="53"/>
            </w:rPr>
            <w:t xml:space="preserve"> </w:t>
          </w:r>
          <w:r>
            <w:tab/>
          </w:r>
          <w:r>
            <w:rPr>
              <w:spacing w:val="-27"/>
            </w:rPr>
            <w:t xml:space="preserve"> </w:t>
          </w:r>
          <w:hyperlink w:anchor="bookmark15" w:history="1">
            <w:r>
              <w:rPr>
                <w:rFonts w:ascii="Times New Roman" w:eastAsia="Times New Roman" w:hAnsi="Times New Roman" w:cs="Times New Roman"/>
                <w:spacing w:val="-2"/>
              </w:rPr>
              <w:t>26</w:t>
            </w:r>
          </w:hyperlink>
        </w:p>
        <w:p>
          <w:pPr>
            <w:pStyle w:val="BodyText"/>
            <w:tabs>
              <w:tab w:val="right" w:leader="dot" w:pos="9345"/>
            </w:tabs>
            <w:spacing w:before="83" w:line="219" w:lineRule="auto"/>
            <w:ind w:left="229"/>
            <w:rPr>
              <w:rFonts w:ascii="Times New Roman" w:eastAsia="Times New Roman" w:hAnsi="Times New Roman" w:cs="Times New Roman"/>
            </w:rPr>
          </w:pPr>
          <w:r>
            <w:rPr>
              <w:rFonts w:ascii="Times New Roman" w:eastAsia="Times New Roman" w:hAnsi="Times New Roman" w:cs="Times New Roman"/>
              <w:spacing w:val="2"/>
            </w:rPr>
            <w:t>6.3</w:t>
          </w:r>
          <w:r>
            <w:rPr>
              <w:rFonts w:ascii="Times New Roman" w:eastAsia="Times New Roman" w:hAnsi="Times New Roman" w:cs="Times New Roman"/>
              <w:spacing w:val="6"/>
            </w:rPr>
            <w:t xml:space="preserve">     </w:t>
          </w:r>
          <w:r>
            <w:rPr>
              <w:spacing w:val="2"/>
            </w:rPr>
            <w:t>抽样规则</w:t>
          </w:r>
          <w:r>
            <w:rPr>
              <w:spacing w:val="45"/>
            </w:rPr>
            <w:t xml:space="preserve"> </w:t>
          </w:r>
          <w:r>
            <w:tab/>
          </w:r>
          <w:r>
            <w:rPr>
              <w:spacing w:val="-47"/>
            </w:rPr>
            <w:t xml:space="preserve"> </w:t>
          </w:r>
          <w:hyperlink w:anchor="bookmark16" w:history="1">
            <w:r>
              <w:rPr>
                <w:rFonts w:ascii="Times New Roman" w:eastAsia="Times New Roman" w:hAnsi="Times New Roman" w:cs="Times New Roman"/>
                <w:spacing w:val="-2"/>
              </w:rPr>
              <w:t>26</w:t>
            </w:r>
          </w:hyperlink>
        </w:p>
        <w:p>
          <w:pPr>
            <w:pStyle w:val="BodyText"/>
            <w:tabs>
              <w:tab w:val="right" w:leader="dot" w:pos="9335"/>
            </w:tabs>
            <w:spacing w:before="103" w:line="220" w:lineRule="auto"/>
            <w:ind w:left="229"/>
            <w:rPr>
              <w:rFonts w:ascii="Times New Roman" w:eastAsia="Times New Roman" w:hAnsi="Times New Roman" w:cs="Times New Roman"/>
            </w:rPr>
          </w:pPr>
          <w:r>
            <w:rPr>
              <w:rFonts w:ascii="Times New Roman" w:eastAsia="Times New Roman" w:hAnsi="Times New Roman" w:cs="Times New Roman"/>
              <w:spacing w:val="13"/>
            </w:rPr>
            <w:t>6.4</w:t>
          </w:r>
          <w:r>
            <w:rPr>
              <w:rFonts w:ascii="Times New Roman" w:eastAsia="Times New Roman" w:hAnsi="Times New Roman" w:cs="Times New Roman"/>
              <w:spacing w:val="2"/>
            </w:rPr>
            <w:t xml:space="preserve">     </w:t>
          </w:r>
          <w:r>
            <w:rPr>
              <w:spacing w:val="13"/>
            </w:rPr>
            <w:t>判定规则</w:t>
          </w:r>
          <w:r>
            <w:rPr>
              <w:spacing w:val="68"/>
            </w:rPr>
            <w:t xml:space="preserve"> </w:t>
          </w:r>
          <w:r>
            <w:tab/>
          </w:r>
          <w:hyperlink w:anchor="bookmark17" w:history="1">
            <w:r>
              <w:rPr>
                <w:rFonts w:ascii="Times New Roman" w:eastAsia="Times New Roman" w:hAnsi="Times New Roman" w:cs="Times New Roman"/>
                <w:spacing w:val="1"/>
              </w:rPr>
              <w:t>26</w:t>
            </w:r>
          </w:hyperlink>
        </w:p>
        <w:p>
          <w:pPr>
            <w:pStyle w:val="BodyText"/>
            <w:tabs>
              <w:tab w:val="right" w:leader="dot" w:pos="9320"/>
            </w:tabs>
            <w:spacing w:before="71" w:line="219" w:lineRule="auto"/>
            <w:rPr>
              <w:rFonts w:ascii="Times New Roman" w:eastAsia="Times New Roman" w:hAnsi="Times New Roman" w:cs="Times New Roman"/>
            </w:rPr>
          </w:pPr>
          <w:r>
            <w:rPr>
              <w:rFonts w:ascii="Times New Roman" w:eastAsia="Times New Roman" w:hAnsi="Times New Roman" w:cs="Times New Roman"/>
              <w:spacing w:val="8"/>
            </w:rPr>
            <w:t xml:space="preserve">7    </w:t>
          </w:r>
          <w:r>
            <w:rPr>
              <w:spacing w:val="8"/>
            </w:rPr>
            <w:t>包装、运输及贮存</w:t>
          </w:r>
          <w:r>
            <w:rPr>
              <w:spacing w:val="54"/>
            </w:rPr>
            <w:t xml:space="preserve"> </w:t>
          </w:r>
          <w:r>
            <w:tab/>
          </w:r>
          <w:hyperlink w:anchor="bookmark18" w:history="1">
            <w:r>
              <w:rPr>
                <w:rFonts w:ascii="Times New Roman" w:eastAsia="Times New Roman" w:hAnsi="Times New Roman" w:cs="Times New Roman"/>
                <w:spacing w:val="-4"/>
              </w:rPr>
              <w:t>30</w:t>
            </w:r>
          </w:hyperlink>
        </w:p>
        <w:p>
          <w:pPr>
            <w:pStyle w:val="BodyText"/>
            <w:tabs>
              <w:tab w:val="right" w:leader="dot" w:pos="9340"/>
            </w:tabs>
            <w:spacing w:before="63" w:line="220" w:lineRule="auto"/>
            <w:ind w:left="229"/>
            <w:rPr>
              <w:rFonts w:ascii="Times New Roman" w:eastAsia="Times New Roman" w:hAnsi="Times New Roman" w:cs="Times New Roman"/>
            </w:rPr>
          </w:pPr>
          <w:r>
            <w:rPr>
              <w:rFonts w:ascii="Times New Roman" w:eastAsia="Times New Roman" w:hAnsi="Times New Roman" w:cs="Times New Roman"/>
              <w:spacing w:val="9"/>
            </w:rPr>
            <w:t>7.1</w:t>
          </w:r>
          <w:r>
            <w:rPr>
              <w:spacing w:val="9"/>
            </w:rPr>
            <w:t>～包装方式</w:t>
          </w:r>
          <w:r>
            <w:rPr>
              <w:spacing w:val="57"/>
            </w:rPr>
            <w:t xml:space="preserve"> </w:t>
          </w:r>
          <w:r>
            <w:tab/>
          </w:r>
          <w:r>
            <w:rPr>
              <w:spacing w:val="-37"/>
            </w:rPr>
            <w:t xml:space="preserve"> </w:t>
          </w:r>
          <w:hyperlink w:anchor="bookmark19" w:history="1">
            <w:r>
              <w:rPr>
                <w:rFonts w:ascii="Times New Roman" w:eastAsia="Times New Roman" w:hAnsi="Times New Roman" w:cs="Times New Roman"/>
                <w:spacing w:val="-3"/>
              </w:rPr>
              <w:t>30</w:t>
            </w:r>
          </w:hyperlink>
        </w:p>
        <w:p>
          <w:pPr>
            <w:pStyle w:val="BodyText"/>
            <w:tabs>
              <w:tab w:val="right" w:leader="dot" w:pos="9360"/>
            </w:tabs>
            <w:spacing w:before="102" w:line="219" w:lineRule="auto"/>
            <w:ind w:left="229"/>
            <w:rPr>
              <w:rFonts w:ascii="Times New Roman" w:eastAsia="Times New Roman" w:hAnsi="Times New Roman" w:cs="Times New Roman"/>
            </w:rPr>
          </w:pPr>
          <w:r>
            <w:rPr>
              <w:rFonts w:ascii="Times New Roman" w:eastAsia="Times New Roman" w:hAnsi="Times New Roman" w:cs="Times New Roman"/>
              <w:spacing w:val="-3"/>
            </w:rPr>
            <w:t xml:space="preserve">7.2    </w:t>
          </w:r>
          <w:r>
            <w:rPr>
              <w:spacing w:val="-3"/>
            </w:rPr>
            <w:t>运</w:t>
          </w:r>
          <w:r>
            <w:rPr>
              <w:spacing w:val="7"/>
            </w:rPr>
            <w:t xml:space="preserve"> </w:t>
          </w:r>
          <w:r>
            <w:rPr>
              <w:spacing w:val="-3"/>
            </w:rPr>
            <w:t>输</w:t>
          </w:r>
          <w:r>
            <w:rPr>
              <w:spacing w:val="14"/>
            </w:rPr>
            <w:t xml:space="preserve">  </w:t>
          </w:r>
          <w:r>
            <w:tab/>
          </w:r>
          <w:hyperlink w:anchor="bookmark20" w:history="1">
            <w:r>
              <w:rPr>
                <w:rFonts w:ascii="Times New Roman" w:eastAsia="Times New Roman" w:hAnsi="Times New Roman" w:cs="Times New Roman"/>
                <w:spacing w:val="-2"/>
              </w:rPr>
              <w:t>31</w:t>
            </w:r>
          </w:hyperlink>
        </w:p>
        <w:p>
          <w:pPr>
            <w:pStyle w:val="BodyText"/>
            <w:tabs>
              <w:tab w:val="right" w:leader="dot" w:pos="9350"/>
            </w:tabs>
            <w:spacing w:before="52" w:line="219" w:lineRule="auto"/>
            <w:ind w:left="229"/>
            <w:rPr>
              <w:rFonts w:ascii="Times New Roman" w:eastAsia="Times New Roman" w:hAnsi="Times New Roman" w:cs="Times New Roman"/>
            </w:rPr>
          </w:pPr>
          <w:r>
            <w:rPr>
              <w:rFonts w:ascii="Times New Roman" w:eastAsia="Times New Roman" w:hAnsi="Times New Roman" w:cs="Times New Roman"/>
              <w:spacing w:val="-5"/>
            </w:rPr>
            <w:t>7.3</w:t>
          </w:r>
          <w:r>
            <w:rPr>
              <w:rFonts w:ascii="Times New Roman" w:eastAsia="Times New Roman" w:hAnsi="Times New Roman" w:cs="Times New Roman"/>
              <w:spacing w:val="9"/>
            </w:rPr>
            <w:t xml:space="preserve">    </w:t>
          </w:r>
          <w:r>
            <w:rPr>
              <w:spacing w:val="-5"/>
            </w:rPr>
            <w:t>贮</w:t>
          </w:r>
          <w:r>
            <w:rPr>
              <w:spacing w:val="-42"/>
            </w:rPr>
            <w:t xml:space="preserve"> </w:t>
          </w:r>
          <w:r>
            <w:rPr>
              <w:spacing w:val="-5"/>
            </w:rPr>
            <w:t>存</w:t>
          </w:r>
          <w:r>
            <w:rPr>
              <w:spacing w:val="80"/>
            </w:rPr>
            <w:t xml:space="preserve"> </w:t>
          </w:r>
          <w:r>
            <w:tab/>
          </w:r>
          <w:r>
            <w:rPr>
              <w:spacing w:val="-47"/>
            </w:rPr>
            <w:t xml:space="preserve"> </w:t>
          </w:r>
          <w:hyperlink w:anchor="bookmark21" w:history="1">
            <w:r>
              <w:rPr>
                <w:rFonts w:ascii="Times New Roman" w:eastAsia="Times New Roman" w:hAnsi="Times New Roman" w:cs="Times New Roman"/>
                <w:spacing w:val="-3"/>
              </w:rPr>
              <w:t>31</w:t>
            </w:r>
          </w:hyperlink>
        </w:p>
        <w:p>
          <w:pPr>
            <w:pStyle w:val="BodyText"/>
            <w:tabs>
              <w:tab w:val="right" w:leader="dot" w:pos="9360"/>
            </w:tabs>
            <w:spacing w:before="82" w:line="219" w:lineRule="auto"/>
            <w:rPr>
              <w:rFonts w:ascii="Times New Roman" w:eastAsia="Times New Roman" w:hAnsi="Times New Roman" w:cs="Times New Roman"/>
            </w:rPr>
          </w:pPr>
          <w:r>
            <w:rPr>
              <w:spacing w:val="10"/>
            </w:rPr>
            <w:t>附录</w:t>
          </w:r>
          <w:r>
            <w:rPr>
              <w:spacing w:val="-54"/>
            </w:rPr>
            <w:t xml:space="preserve"> </w:t>
          </w:r>
          <w:r>
            <w:rPr>
              <w:rFonts w:ascii="Times New Roman" w:eastAsia="Times New Roman" w:hAnsi="Times New Roman" w:cs="Times New Roman"/>
              <w:spacing w:val="10"/>
            </w:rPr>
            <w:t>A</w:t>
          </w:r>
          <w:r>
            <w:rPr>
              <w:rFonts w:ascii="Times New Roman" w:eastAsia="Times New Roman" w:hAnsi="Times New Roman" w:cs="Times New Roman"/>
              <w:spacing w:val="37"/>
              <w:w w:val="101"/>
            </w:rPr>
            <w:t xml:space="preserve"> </w:t>
          </w:r>
          <w:r>
            <w:rPr>
              <w:spacing w:val="10"/>
            </w:rPr>
            <w:t>(规范性)</w:t>
          </w:r>
          <w:r>
            <w:rPr>
              <w:spacing w:val="58"/>
            </w:rPr>
            <w:t xml:space="preserve"> </w:t>
          </w:r>
          <w:r>
            <w:rPr>
              <w:spacing w:val="10"/>
            </w:rPr>
            <w:t>实物样品要求</w:t>
          </w:r>
          <w:r>
            <w:rPr>
              <w:spacing w:val="53"/>
            </w:rPr>
            <w:t xml:space="preserve"> </w:t>
          </w:r>
          <w:r>
            <w:tab/>
          </w:r>
          <w:r>
            <w:rPr>
              <w:spacing w:val="-37"/>
            </w:rPr>
            <w:t xml:space="preserve"> </w:t>
          </w:r>
          <w:hyperlink w:anchor="bookmark22" w:history="1">
            <w:r>
              <w:rPr>
                <w:rFonts w:ascii="Times New Roman" w:eastAsia="Times New Roman" w:hAnsi="Times New Roman" w:cs="Times New Roman"/>
                <w:spacing w:val="-3"/>
              </w:rPr>
              <w:t>32</w:t>
            </w:r>
          </w:hyperlink>
        </w:p>
        <w:p>
          <w:pPr>
            <w:pStyle w:val="BodyText"/>
            <w:tabs>
              <w:tab w:val="right" w:leader="dot" w:pos="9370"/>
            </w:tabs>
            <w:spacing w:before="93" w:line="219" w:lineRule="auto"/>
            <w:rPr>
              <w:rFonts w:ascii="Times New Roman" w:eastAsia="Times New Roman" w:hAnsi="Times New Roman" w:cs="Times New Roman"/>
            </w:rPr>
          </w:pPr>
          <w:r>
            <w:rPr>
              <w:spacing w:val="10"/>
            </w:rPr>
            <w:t xml:space="preserve">附录 </w:t>
          </w:r>
          <w:r>
            <w:rPr>
              <w:rFonts w:ascii="Times New Roman" w:eastAsia="Times New Roman" w:hAnsi="Times New Roman" w:cs="Times New Roman"/>
              <w:spacing w:val="10"/>
            </w:rPr>
            <w:t>B</w:t>
          </w:r>
          <w:r>
            <w:rPr>
              <w:rFonts w:ascii="Times New Roman" w:eastAsia="Times New Roman" w:hAnsi="Times New Roman" w:cs="Times New Roman"/>
              <w:spacing w:val="31"/>
            </w:rPr>
            <w:t xml:space="preserve"> </w:t>
          </w:r>
          <w:r>
            <w:rPr>
              <w:spacing w:val="10"/>
            </w:rPr>
            <w:t>(规范性)</w:t>
          </w:r>
          <w:r>
            <w:rPr>
              <w:spacing w:val="49"/>
            </w:rPr>
            <w:t xml:space="preserve"> </w:t>
          </w:r>
          <w:r>
            <w:rPr>
              <w:spacing w:val="10"/>
            </w:rPr>
            <w:t>皮鞋成型内底和成型半托</w:t>
          </w:r>
          <w:r>
            <w:rPr>
              <w:spacing w:val="9"/>
            </w:rPr>
            <w:t>技术要求</w:t>
          </w:r>
          <w:r>
            <w:rPr>
              <w:spacing w:val="49"/>
            </w:rPr>
            <w:t xml:space="preserve"> </w:t>
          </w:r>
          <w:r>
            <w:tab/>
          </w:r>
          <w:hyperlink w:anchor="bookmark23" w:history="1">
            <w:r>
              <w:rPr>
                <w:rFonts w:ascii="Times New Roman" w:eastAsia="Times New Roman" w:hAnsi="Times New Roman" w:cs="Times New Roman"/>
                <w:spacing w:val="-1"/>
              </w:rPr>
              <w:t>33</w:t>
            </w:r>
          </w:hyperlink>
        </w:p>
        <w:p>
          <w:pPr>
            <w:pStyle w:val="BodyText"/>
            <w:tabs>
              <w:tab w:val="right" w:leader="dot" w:pos="9345"/>
            </w:tabs>
            <w:spacing w:before="72" w:line="219" w:lineRule="auto"/>
            <w:rPr>
              <w:rFonts w:ascii="Times New Roman" w:eastAsia="Times New Roman" w:hAnsi="Times New Roman" w:cs="Times New Roman"/>
            </w:rPr>
          </w:pPr>
          <w:r>
            <w:rPr>
              <w:spacing w:val="10"/>
            </w:rPr>
            <w:t>附录</w:t>
          </w:r>
          <w:r>
            <w:rPr>
              <w:spacing w:val="-53"/>
            </w:rPr>
            <w:t xml:space="preserve"> </w:t>
          </w:r>
          <w:r>
            <w:rPr>
              <w:rFonts w:ascii="Times New Roman" w:eastAsia="Times New Roman" w:hAnsi="Times New Roman" w:cs="Times New Roman"/>
              <w:spacing w:val="10"/>
            </w:rPr>
            <w:t>C</w:t>
          </w:r>
          <w:r>
            <w:rPr>
              <w:rFonts w:ascii="Times New Roman" w:eastAsia="Times New Roman" w:hAnsi="Times New Roman" w:cs="Times New Roman"/>
              <w:spacing w:val="44"/>
              <w:w w:val="101"/>
            </w:rPr>
            <w:t xml:space="preserve"> </w:t>
          </w:r>
          <w:r>
            <w:rPr>
              <w:spacing w:val="10"/>
            </w:rPr>
            <w:t>(规范性)</w:t>
          </w:r>
          <w:r>
            <w:rPr>
              <w:spacing w:val="53"/>
            </w:rPr>
            <w:t xml:space="preserve"> </w:t>
          </w:r>
          <w:r>
            <w:rPr>
              <w:spacing w:val="10"/>
            </w:rPr>
            <w:t>皮鞋鞋底技术要求</w:t>
          </w:r>
          <w:r>
            <w:rPr>
              <w:spacing w:val="51"/>
            </w:rPr>
            <w:t xml:space="preserve"> </w:t>
          </w:r>
          <w:r>
            <w:tab/>
          </w:r>
          <w:r>
            <w:rPr>
              <w:spacing w:val="-38"/>
            </w:rPr>
            <w:t xml:space="preserve"> </w:t>
          </w:r>
          <w:hyperlink w:anchor="bookmark24" w:history="1">
            <w:r>
              <w:rPr>
                <w:rFonts w:ascii="Times New Roman" w:eastAsia="Times New Roman" w:hAnsi="Times New Roman" w:cs="Times New Roman"/>
                <w:spacing w:val="-9"/>
              </w:rPr>
              <w:t>34</w:t>
            </w:r>
          </w:hyperlink>
        </w:p>
        <w:p>
          <w:pPr>
            <w:pStyle w:val="BodyText"/>
            <w:tabs>
              <w:tab w:val="right" w:leader="dot" w:pos="9340"/>
            </w:tabs>
            <w:spacing w:before="53" w:line="219" w:lineRule="auto"/>
            <w:rPr>
              <w:rFonts w:ascii="Times New Roman" w:eastAsia="Times New Roman" w:hAnsi="Times New Roman" w:cs="Times New Roman"/>
            </w:rPr>
          </w:pPr>
          <w:r>
            <w:rPr>
              <w:spacing w:val="9"/>
            </w:rPr>
            <w:t xml:space="preserve">附录 </w:t>
          </w:r>
          <w:r>
            <w:rPr>
              <w:rFonts w:ascii="Times New Roman" w:eastAsia="Times New Roman" w:hAnsi="Times New Roman" w:cs="Times New Roman"/>
              <w:spacing w:val="9"/>
            </w:rPr>
            <w:t>D</w:t>
          </w:r>
          <w:r>
            <w:rPr>
              <w:rFonts w:ascii="Times New Roman" w:eastAsia="Times New Roman" w:hAnsi="Times New Roman" w:cs="Times New Roman"/>
              <w:spacing w:val="35"/>
            </w:rPr>
            <w:t xml:space="preserve"> </w:t>
          </w:r>
          <w:r>
            <w:rPr>
              <w:spacing w:val="9"/>
            </w:rPr>
            <w:t>(资料性)</w:t>
          </w:r>
          <w:r>
            <w:rPr>
              <w:spacing w:val="54"/>
            </w:rPr>
            <w:t xml:space="preserve"> </w:t>
          </w:r>
          <w:r>
            <w:rPr>
              <w:spacing w:val="9"/>
            </w:rPr>
            <w:t>鞋楦尺寸技术资料</w:t>
          </w:r>
          <w:r>
            <w:rPr>
              <w:spacing w:val="52"/>
            </w:rPr>
            <w:t xml:space="preserve"> </w:t>
          </w:r>
          <w:r>
            <w:tab/>
          </w:r>
          <w:hyperlink w:anchor="bookmark25" w:history="1">
            <w:r>
              <w:rPr>
                <w:rFonts w:ascii="Times New Roman" w:eastAsia="Times New Roman" w:hAnsi="Times New Roman" w:cs="Times New Roman"/>
                <w:spacing w:val="-1"/>
              </w:rPr>
              <w:t>37</w:t>
            </w:r>
          </w:hyperlink>
        </w:p>
        <w:p>
          <w:pPr>
            <w:pStyle w:val="BodyText"/>
            <w:tabs>
              <w:tab w:val="right" w:leader="dot" w:pos="9355"/>
            </w:tabs>
            <w:spacing w:before="73" w:line="219" w:lineRule="auto"/>
            <w:rPr>
              <w:rFonts w:ascii="Times New Roman" w:eastAsia="Times New Roman" w:hAnsi="Times New Roman" w:cs="Times New Roman"/>
            </w:rPr>
          </w:pPr>
          <w:r>
            <w:rPr>
              <w:spacing w:val="12"/>
            </w:rPr>
            <w:t>附录</w:t>
          </w:r>
          <w:r>
            <w:rPr>
              <w:spacing w:val="-40"/>
            </w:rPr>
            <w:t xml:space="preserve"> </w:t>
          </w:r>
          <w:r>
            <w:rPr>
              <w:rFonts w:ascii="Times New Roman" w:eastAsia="Times New Roman" w:hAnsi="Times New Roman" w:cs="Times New Roman"/>
              <w:spacing w:val="12"/>
            </w:rPr>
            <w:t>E</w:t>
          </w:r>
          <w:r>
            <w:rPr>
              <w:rFonts w:ascii="Times New Roman" w:eastAsia="Times New Roman" w:hAnsi="Times New Roman" w:cs="Times New Roman"/>
              <w:spacing w:val="1"/>
            </w:rPr>
            <w:t xml:space="preserve">  </w:t>
          </w:r>
          <w:r>
            <w:rPr>
              <w:spacing w:val="12"/>
            </w:rPr>
            <w:t>(资料性)</w:t>
          </w:r>
          <w:r>
            <w:rPr>
              <w:spacing w:val="56"/>
            </w:rPr>
            <w:t xml:space="preserve"> </w:t>
          </w:r>
          <w:r>
            <w:rPr>
              <w:spacing w:val="12"/>
            </w:rPr>
            <w:t>雨靴橡胶半成品技术要求</w:t>
          </w:r>
          <w:r>
            <w:rPr>
              <w:spacing w:val="50"/>
            </w:rPr>
            <w:t xml:space="preserve"> </w:t>
          </w:r>
          <w:r>
            <w:tab/>
          </w:r>
          <w:hyperlink w:anchor="bookmark26" w:history="1">
            <w:r>
              <w:rPr>
                <w:rFonts w:ascii="Times New Roman" w:eastAsia="Times New Roman" w:hAnsi="Times New Roman" w:cs="Times New Roman"/>
                <w:spacing w:val="2"/>
              </w:rPr>
              <w:t>41</w:t>
            </w:r>
          </w:hyperlink>
        </w:p>
        <w:p>
          <w:pPr>
            <w:pStyle w:val="BodyText"/>
            <w:tabs>
              <w:tab w:val="right" w:leader="dot" w:pos="9365"/>
            </w:tabs>
            <w:spacing w:before="93" w:line="219" w:lineRule="auto"/>
            <w:rPr>
              <w:rFonts w:ascii="Times New Roman" w:eastAsia="Times New Roman" w:hAnsi="Times New Roman" w:cs="Times New Roman"/>
            </w:rPr>
          </w:pPr>
          <w:r>
            <w:rPr>
              <w:spacing w:val="9"/>
            </w:rPr>
            <w:t>附录</w:t>
          </w:r>
          <w:r>
            <w:rPr>
              <w:spacing w:val="-3"/>
            </w:rPr>
            <w:t xml:space="preserve"> </w:t>
          </w:r>
          <w:r>
            <w:rPr>
              <w:rFonts w:ascii="Times New Roman" w:eastAsia="Times New Roman" w:hAnsi="Times New Roman" w:cs="Times New Roman"/>
              <w:spacing w:val="9"/>
            </w:rPr>
            <w:t>F</w:t>
          </w:r>
          <w:r>
            <w:rPr>
              <w:rFonts w:ascii="Times New Roman" w:eastAsia="Times New Roman" w:hAnsi="Times New Roman" w:cs="Times New Roman"/>
              <w:spacing w:val="1"/>
            </w:rPr>
            <w:t xml:space="preserve">  </w:t>
          </w:r>
          <w:r>
            <w:rPr>
              <w:spacing w:val="9"/>
            </w:rPr>
            <w:t>(资料性)</w:t>
          </w:r>
          <w:r>
            <w:rPr>
              <w:spacing w:val="51"/>
            </w:rPr>
            <w:t xml:space="preserve"> </w:t>
          </w:r>
          <w:r>
            <w:rPr>
              <w:spacing w:val="9"/>
            </w:rPr>
            <w:t>雨靴涤纶长丝经编布技术要求</w:t>
          </w:r>
          <w:r>
            <w:rPr>
              <w:spacing w:val="48"/>
            </w:rPr>
            <w:t xml:space="preserve"> </w:t>
          </w:r>
          <w:r>
            <w:tab/>
          </w:r>
          <w:hyperlink w:anchor="bookmark27" w:history="1">
            <w:r>
              <w:rPr>
                <w:rFonts w:ascii="Times New Roman" w:eastAsia="Times New Roman" w:hAnsi="Times New Roman" w:cs="Times New Roman"/>
                <w:spacing w:val="-6"/>
              </w:rPr>
              <w:t>43</w:t>
            </w:r>
          </w:hyperlink>
        </w:p>
        <w:p>
          <w:pPr>
            <w:pStyle w:val="BodyText"/>
            <w:tabs>
              <w:tab w:val="right" w:leader="dot" w:pos="9365"/>
            </w:tabs>
            <w:spacing w:before="72" w:line="219" w:lineRule="auto"/>
            <w:rPr>
              <w:rFonts w:ascii="Times New Roman" w:eastAsia="Times New Roman" w:hAnsi="Times New Roman" w:cs="Times New Roman"/>
            </w:rPr>
          </w:pPr>
          <w:r>
            <w:rPr>
              <w:spacing w:val="11"/>
            </w:rPr>
            <w:t>附录</w:t>
          </w:r>
          <w:r>
            <w:rPr>
              <w:spacing w:val="-54"/>
            </w:rPr>
            <w:t xml:space="preserve"> </w:t>
          </w:r>
          <w:r>
            <w:rPr>
              <w:rFonts w:ascii="Times New Roman" w:eastAsia="Times New Roman" w:hAnsi="Times New Roman" w:cs="Times New Roman"/>
              <w:spacing w:val="11"/>
            </w:rPr>
            <w:t>G</w:t>
          </w:r>
          <w:r>
            <w:rPr>
              <w:rFonts w:ascii="Times New Roman" w:eastAsia="Times New Roman" w:hAnsi="Times New Roman" w:cs="Times New Roman"/>
              <w:spacing w:val="42"/>
              <w:w w:val="101"/>
            </w:rPr>
            <w:t xml:space="preserve"> </w:t>
          </w:r>
          <w:r>
            <w:rPr>
              <w:spacing w:val="11"/>
            </w:rPr>
            <w:t>(资料性)</w:t>
          </w:r>
          <w:r>
            <w:rPr>
              <w:spacing w:val="57"/>
            </w:rPr>
            <w:t xml:space="preserve"> </w:t>
          </w:r>
          <w:r>
            <w:rPr>
              <w:spacing w:val="11"/>
            </w:rPr>
            <w:t>雨靴塑料扣件技术要求</w:t>
          </w:r>
          <w:r>
            <w:rPr>
              <w:spacing w:val="51"/>
            </w:rPr>
            <w:t xml:space="preserve"> </w:t>
          </w:r>
          <w:r>
            <w:tab/>
          </w:r>
          <w:hyperlink w:anchor="bookmark28" w:history="1">
            <w:r>
              <w:rPr>
                <w:rFonts w:ascii="Times New Roman" w:eastAsia="Times New Roman" w:hAnsi="Times New Roman" w:cs="Times New Roman"/>
                <w:spacing w:val="-1"/>
              </w:rPr>
              <w:t>44</w:t>
            </w:r>
          </w:hyperlink>
        </w:p>
      </w:sdtContent>
    </w:sdt>
    <w:p>
      <w:pPr>
        <w:spacing w:line="219" w:lineRule="auto"/>
        <w:rPr>
          <w:rFonts w:ascii="Times New Roman" w:eastAsia="Times New Roman" w:hAnsi="Times New Roman" w:cs="Times New Roman"/>
        </w:rPr>
        <w:sectPr>
          <w:footerReference w:type="default" r:id="rId5"/>
          <w:pgSz w:w="12250" w:h="17180"/>
          <w:pgMar w:top="1460" w:right="1318" w:bottom="1454" w:left="1560" w:header="0" w:footer="1276" w:gutter="0"/>
          <w:cols w:num="1" w:space="720"/>
        </w:sectPr>
      </w:pPr>
    </w:p>
    <w:p>
      <w:pPr>
        <w:spacing w:line="271" w:lineRule="auto"/>
      </w:pPr>
    </w:p>
    <w:p>
      <w:pPr>
        <w:spacing w:line="271" w:lineRule="auto"/>
      </w:pPr>
    </w:p>
    <w:p>
      <w:pPr>
        <w:spacing w:line="271" w:lineRule="auto"/>
      </w:pPr>
    </w:p>
    <w:p>
      <w:pPr>
        <w:spacing w:line="271" w:lineRule="auto"/>
      </w:pPr>
    </w:p>
    <w:p>
      <w:pPr>
        <w:pStyle w:val="BodyText"/>
        <w:spacing w:before="62" w:line="218" w:lineRule="auto"/>
        <w:ind w:left="7902"/>
        <w:rPr>
          <w:sz w:val="19"/>
          <w:szCs w:val="19"/>
        </w:rPr>
      </w:pPr>
      <w:r>
        <w:rPr>
          <w:b/>
          <w:bCs/>
          <w:spacing w:val="-4"/>
          <w:sz w:val="19"/>
          <w:szCs w:val="19"/>
        </w:rPr>
        <w:t>CJ/T</w:t>
      </w:r>
      <w:r>
        <w:rPr>
          <w:spacing w:val="22"/>
          <w:sz w:val="19"/>
          <w:szCs w:val="19"/>
        </w:rPr>
        <w:t xml:space="preserve">  </w:t>
      </w:r>
      <w:r>
        <w:rPr>
          <w:b/>
          <w:bCs/>
          <w:spacing w:val="-4"/>
          <w:sz w:val="19"/>
          <w:szCs w:val="19"/>
        </w:rPr>
        <w:t>550—2023</w:t>
      </w:r>
    </w:p>
    <w:p>
      <w:pPr>
        <w:spacing w:line="357" w:lineRule="auto"/>
      </w:pPr>
    </w:p>
    <w:p>
      <w:pPr>
        <w:spacing w:line="357" w:lineRule="auto"/>
      </w:pPr>
    </w:p>
    <w:p>
      <w:pPr>
        <w:spacing w:before="91" w:line="222" w:lineRule="auto"/>
        <w:ind w:left="4064"/>
        <w:rPr>
          <w:rFonts w:ascii="黑体" w:eastAsia="黑体" w:hAnsi="黑体" w:cs="黑体"/>
          <w:sz w:val="28"/>
          <w:szCs w:val="28"/>
        </w:rPr>
      </w:pPr>
      <w:r>
        <w:rPr>
          <w:rFonts w:ascii="黑体" w:eastAsia="黑体" w:hAnsi="黑体" w:cs="黑体"/>
          <w:b/>
          <w:bCs/>
          <w:spacing w:val="-9"/>
          <w:sz w:val="28"/>
          <w:szCs w:val="28"/>
        </w:rPr>
        <w:t>前</w:t>
      </w:r>
      <w:r>
        <w:rPr>
          <w:rFonts w:ascii="黑体" w:eastAsia="黑体" w:hAnsi="黑体" w:cs="黑体"/>
          <w:spacing w:val="25"/>
          <w:sz w:val="28"/>
          <w:szCs w:val="28"/>
        </w:rPr>
        <w:t xml:space="preserve">    </w:t>
      </w:r>
      <w:r>
        <w:rPr>
          <w:rFonts w:ascii="黑体" w:eastAsia="黑体" w:hAnsi="黑体" w:cs="黑体"/>
          <w:b/>
          <w:bCs/>
          <w:spacing w:val="-9"/>
          <w:sz w:val="28"/>
          <w:szCs w:val="28"/>
        </w:rPr>
        <w:t>言</w:t>
      </w:r>
    </w:p>
    <w:p>
      <w:pPr>
        <w:spacing w:line="263" w:lineRule="auto"/>
      </w:pPr>
    </w:p>
    <w:p>
      <w:pPr>
        <w:spacing w:line="264" w:lineRule="auto"/>
      </w:pPr>
    </w:p>
    <w:p>
      <w:pPr>
        <w:pStyle w:val="BodyText"/>
        <w:spacing w:before="62" w:line="219" w:lineRule="auto"/>
        <w:ind w:left="430"/>
        <w:rPr>
          <w:sz w:val="19"/>
          <w:szCs w:val="19"/>
        </w:rPr>
      </w:pPr>
      <w:r>
        <w:rPr>
          <w:spacing w:val="16"/>
          <w:sz w:val="19"/>
          <w:szCs w:val="19"/>
        </w:rPr>
        <w:t>本文件按照</w:t>
      </w:r>
      <w:r>
        <w:rPr>
          <w:sz w:val="19"/>
          <w:szCs w:val="19"/>
        </w:rPr>
        <w:t>GB</w:t>
      </w:r>
      <w:r>
        <w:rPr>
          <w:spacing w:val="16"/>
          <w:sz w:val="19"/>
          <w:szCs w:val="19"/>
        </w:rPr>
        <w:t>/T1.1—2020《   标准化工作导则  第1部分：标准化文件的结构和起草规则》的规</w:t>
      </w:r>
    </w:p>
    <w:p>
      <w:pPr>
        <w:pStyle w:val="BodyText"/>
        <w:spacing w:before="125" w:line="219" w:lineRule="auto"/>
        <w:rPr>
          <w:sz w:val="19"/>
          <w:szCs w:val="19"/>
        </w:rPr>
      </w:pPr>
      <w:r>
        <w:rPr>
          <w:spacing w:val="8"/>
          <w:sz w:val="19"/>
          <w:szCs w:val="19"/>
        </w:rPr>
        <w:t>定起草。</w:t>
      </w:r>
    </w:p>
    <w:p>
      <w:pPr>
        <w:pStyle w:val="BodyText"/>
        <w:spacing w:before="33" w:line="360" w:lineRule="exact"/>
        <w:ind w:left="430"/>
        <w:rPr>
          <w:sz w:val="19"/>
          <w:szCs w:val="19"/>
        </w:rPr>
      </w:pPr>
      <w:r>
        <w:rPr>
          <w:spacing w:val="18"/>
          <w:position w:val="12"/>
          <w:sz w:val="19"/>
          <w:szCs w:val="19"/>
        </w:rPr>
        <w:t>请注意本文件的某些内容可能涉及专利。本文件的发布机构不承担识别专利的</w:t>
      </w:r>
      <w:r>
        <w:rPr>
          <w:spacing w:val="17"/>
          <w:position w:val="12"/>
          <w:sz w:val="19"/>
          <w:szCs w:val="19"/>
        </w:rPr>
        <w:t>责任。</w:t>
      </w:r>
    </w:p>
    <w:p>
      <w:pPr>
        <w:pStyle w:val="BodyText"/>
        <w:spacing w:before="1" w:line="218" w:lineRule="auto"/>
        <w:ind w:left="430"/>
        <w:rPr>
          <w:sz w:val="19"/>
          <w:szCs w:val="19"/>
        </w:rPr>
      </w:pPr>
      <w:r>
        <w:rPr>
          <w:spacing w:val="16"/>
          <w:sz w:val="19"/>
          <w:szCs w:val="19"/>
        </w:rPr>
        <w:t>本文件由住房和城乡建设部标准定额研究所提出。</w:t>
      </w:r>
    </w:p>
    <w:p>
      <w:pPr>
        <w:pStyle w:val="BodyText"/>
        <w:spacing w:before="115" w:line="219" w:lineRule="auto"/>
        <w:ind w:left="430"/>
        <w:rPr>
          <w:sz w:val="19"/>
          <w:szCs w:val="19"/>
        </w:rPr>
      </w:pPr>
      <w:r>
        <w:rPr>
          <w:spacing w:val="19"/>
          <w:sz w:val="19"/>
          <w:szCs w:val="19"/>
        </w:rPr>
        <w:t>本文件由住房和城乡建设部市容环境卫生标准化技术委员会归口。</w:t>
      </w:r>
    </w:p>
    <w:p>
      <w:pPr>
        <w:pStyle w:val="BodyText"/>
        <w:spacing w:before="34" w:line="265" w:lineRule="auto"/>
        <w:ind w:right="40" w:firstLine="430"/>
        <w:rPr>
          <w:sz w:val="19"/>
          <w:szCs w:val="19"/>
        </w:rPr>
      </w:pPr>
      <w:r>
        <w:rPr>
          <w:spacing w:val="22"/>
          <w:sz w:val="19"/>
          <w:szCs w:val="19"/>
        </w:rPr>
        <w:t>本文件起草单位：际华集团股份有限公司、际华三五一五皮革皮鞋有限公司、际</w:t>
      </w:r>
      <w:r>
        <w:rPr>
          <w:spacing w:val="21"/>
          <w:sz w:val="19"/>
          <w:szCs w:val="19"/>
        </w:rPr>
        <w:t>华三五三九制鞋</w:t>
      </w:r>
      <w:r>
        <w:rPr>
          <w:sz w:val="19"/>
          <w:szCs w:val="19"/>
        </w:rPr>
        <w:t xml:space="preserve"> </w:t>
      </w:r>
      <w:r>
        <w:rPr>
          <w:spacing w:val="18"/>
          <w:sz w:val="19"/>
          <w:szCs w:val="19"/>
        </w:rPr>
        <w:t>有限公司、安徽中洋皮革科技有限公司、南京东亚高新材料有限公司、天纺标检测认证股份有限公司。</w:t>
      </w:r>
    </w:p>
    <w:p>
      <w:pPr>
        <w:pStyle w:val="BodyText"/>
        <w:spacing w:before="96" w:line="280" w:lineRule="auto"/>
        <w:ind w:firstLine="430"/>
        <w:rPr>
          <w:sz w:val="19"/>
          <w:szCs w:val="19"/>
        </w:rPr>
      </w:pPr>
      <w:r>
        <w:rPr>
          <w:spacing w:val="19"/>
          <w:sz w:val="19"/>
          <w:szCs w:val="19"/>
        </w:rPr>
        <w:t>本文件主要起草人：周育青、周素静、范连友、吴婷、王丽果、邹忌、秦菲菲、王清林、杨</w:t>
      </w:r>
      <w:r>
        <w:rPr>
          <w:spacing w:val="18"/>
          <w:sz w:val="19"/>
          <w:szCs w:val="19"/>
        </w:rPr>
        <w:t>春燕、</w:t>
      </w:r>
      <w:r>
        <w:rPr>
          <w:sz w:val="19"/>
          <w:szCs w:val="19"/>
        </w:rPr>
        <w:t xml:space="preserve"> </w:t>
      </w:r>
      <w:r>
        <w:rPr>
          <w:spacing w:val="29"/>
          <w:sz w:val="19"/>
          <w:szCs w:val="19"/>
        </w:rPr>
        <w:t>朱晨瑜、吴佳慧、赵胜男、刘慧慧、商莹莹、</w:t>
      </w:r>
      <w:r>
        <w:rPr>
          <w:spacing w:val="28"/>
          <w:sz w:val="19"/>
          <w:szCs w:val="19"/>
        </w:rPr>
        <w:t>洪子元、常生、祝志花、葛胜超、邓小华、孙建平、</w:t>
      </w:r>
      <w:r>
        <w:rPr>
          <w:sz w:val="19"/>
          <w:szCs w:val="19"/>
        </w:rPr>
        <w:t xml:space="preserve"> </w:t>
      </w:r>
      <w:r>
        <w:rPr>
          <w:spacing w:val="11"/>
          <w:sz w:val="19"/>
          <w:szCs w:val="19"/>
        </w:rPr>
        <w:t>刘云军、张晓含。</w:t>
      </w:r>
    </w:p>
    <w:p>
      <w:pPr>
        <w:spacing w:line="280" w:lineRule="auto"/>
        <w:rPr>
          <w:sz w:val="19"/>
          <w:szCs w:val="19"/>
        </w:rPr>
        <w:sectPr>
          <w:headerReference w:type="default" r:id="rId6"/>
          <w:footerReference w:type="default" r:id="rId7"/>
          <w:pgSz w:w="12250" w:h="17180"/>
          <w:pgMar w:top="400" w:right="1264" w:bottom="1461" w:left="1569" w:header="0" w:footer="1270" w:gutter="0"/>
          <w:pgNumType w:start="2"/>
          <w:cols w:num="1" w:space="720"/>
        </w:sectPr>
      </w:pPr>
    </w:p>
    <w:p>
      <w:pPr>
        <w:spacing w:line="271" w:lineRule="auto"/>
      </w:pPr>
      <w:bookmarkStart w:id="1" w:name="_GoBack"/>
      <w:bookmarkEnd w:id="1"/>
    </w:p>
    <w:p>
      <w:pPr>
        <w:spacing w:line="271" w:lineRule="auto"/>
      </w:pPr>
    </w:p>
    <w:p>
      <w:pPr>
        <w:spacing w:line="271" w:lineRule="auto"/>
      </w:pPr>
    </w:p>
    <w:p>
      <w:pPr>
        <w:spacing w:line="271" w:lineRule="auto"/>
      </w:pPr>
    </w:p>
    <w:p>
      <w:pPr>
        <w:pStyle w:val="BodyText"/>
        <w:spacing w:before="62" w:line="218" w:lineRule="auto"/>
        <w:jc w:val="right"/>
        <w:rPr>
          <w:sz w:val="19"/>
          <w:szCs w:val="19"/>
        </w:rPr>
      </w:pPr>
      <w:r>
        <w:rPr>
          <w:b/>
          <w:bCs/>
          <w:spacing w:val="-4"/>
          <w:sz w:val="19"/>
          <w:szCs w:val="19"/>
        </w:rPr>
        <w:t>CJ/T</w:t>
      </w:r>
      <w:r>
        <w:rPr>
          <w:spacing w:val="22"/>
          <w:sz w:val="19"/>
          <w:szCs w:val="19"/>
        </w:rPr>
        <w:t xml:space="preserve">  </w:t>
      </w:r>
      <w:r>
        <w:rPr>
          <w:b/>
          <w:bCs/>
          <w:spacing w:val="-4"/>
          <w:sz w:val="19"/>
          <w:szCs w:val="19"/>
        </w:rPr>
        <w:t>550—2023</w:t>
      </w:r>
    </w:p>
    <w:p>
      <w:pPr>
        <w:spacing w:line="355" w:lineRule="auto"/>
      </w:pPr>
    </w:p>
    <w:p>
      <w:pPr>
        <w:spacing w:line="355" w:lineRule="auto"/>
      </w:pPr>
    </w:p>
    <w:p>
      <w:pPr>
        <w:spacing w:before="91" w:line="219" w:lineRule="auto"/>
        <w:ind w:left="2814"/>
        <w:rPr>
          <w:rFonts w:ascii="黑体" w:eastAsia="黑体" w:hAnsi="黑体" w:cs="黑体"/>
          <w:sz w:val="28"/>
          <w:szCs w:val="28"/>
        </w:rPr>
      </w:pPr>
      <w:r>
        <w:rPr>
          <w:rFonts w:ascii="黑体" w:eastAsia="黑体" w:hAnsi="黑体" w:cs="黑体"/>
          <w:b/>
          <w:bCs/>
          <w:spacing w:val="25"/>
          <w:sz w:val="28"/>
          <w:szCs w:val="28"/>
        </w:rPr>
        <w:t>城市管理执法制式服装</w:t>
      </w:r>
      <w:r>
        <w:rPr>
          <w:rFonts w:ascii="黑体" w:eastAsia="黑体" w:hAnsi="黑体" w:cs="黑体"/>
          <w:spacing w:val="25"/>
          <w:sz w:val="28"/>
          <w:szCs w:val="28"/>
        </w:rPr>
        <w:t xml:space="preserve">  </w:t>
      </w:r>
      <w:r>
        <w:rPr>
          <w:rFonts w:ascii="黑体" w:eastAsia="黑体" w:hAnsi="黑体" w:cs="黑体"/>
          <w:b/>
          <w:bCs/>
          <w:spacing w:val="25"/>
          <w:sz w:val="28"/>
          <w:szCs w:val="28"/>
        </w:rPr>
        <w:t>鞋</w:t>
      </w:r>
    </w:p>
    <w:p>
      <w:pPr>
        <w:spacing w:line="292" w:lineRule="auto"/>
      </w:pPr>
    </w:p>
    <w:p>
      <w:pPr>
        <w:spacing w:line="292" w:lineRule="auto"/>
      </w:pPr>
    </w:p>
    <w:p>
      <w:pPr>
        <w:spacing w:before="62" w:line="223" w:lineRule="auto"/>
        <w:ind w:left="2"/>
        <w:rPr>
          <w:rFonts w:ascii="黑体" w:eastAsia="黑体" w:hAnsi="黑体" w:cs="黑体"/>
          <w:sz w:val="19"/>
          <w:szCs w:val="19"/>
        </w:rPr>
      </w:pPr>
      <w:r>
        <w:rPr>
          <w:rFonts w:ascii="黑体" w:eastAsia="黑体" w:hAnsi="黑体" w:cs="黑体"/>
          <w:b/>
          <w:bCs/>
          <w:sz w:val="19"/>
          <w:szCs w:val="19"/>
        </w:rPr>
        <w:t>1</w:t>
      </w:r>
      <w:r>
        <w:rPr>
          <w:rFonts w:ascii="黑体" w:eastAsia="黑体" w:hAnsi="黑体" w:cs="黑体"/>
          <w:spacing w:val="11"/>
          <w:sz w:val="19"/>
          <w:szCs w:val="19"/>
        </w:rPr>
        <w:t xml:space="preserve">  </w:t>
      </w:r>
      <w:r>
        <w:rPr>
          <w:rFonts w:ascii="黑体" w:eastAsia="黑体" w:hAnsi="黑体" w:cs="黑体"/>
          <w:b/>
          <w:bCs/>
          <w:sz w:val="19"/>
          <w:szCs w:val="19"/>
        </w:rPr>
        <w:t>范围</w:t>
      </w:r>
    </w:p>
    <w:p>
      <w:pPr>
        <w:spacing w:line="319" w:lineRule="auto"/>
      </w:pPr>
    </w:p>
    <w:p>
      <w:pPr>
        <w:pStyle w:val="BodyText"/>
        <w:spacing w:before="61" w:line="274" w:lineRule="auto"/>
        <w:ind w:left="410" w:right="173"/>
        <w:rPr>
          <w:sz w:val="19"/>
          <w:szCs w:val="19"/>
        </w:rPr>
      </w:pPr>
      <w:r>
        <w:rPr>
          <w:spacing w:val="19"/>
          <w:sz w:val="19"/>
          <w:szCs w:val="19"/>
        </w:rPr>
        <w:t>本文件规定了城市管理执法制式服装——鞋的产品分类、要求、</w:t>
      </w:r>
      <w:r>
        <w:rPr>
          <w:spacing w:val="18"/>
          <w:sz w:val="19"/>
          <w:szCs w:val="19"/>
        </w:rPr>
        <w:t>检验规则、包装、运输及贮存。</w:t>
      </w:r>
      <w:r>
        <w:rPr>
          <w:sz w:val="19"/>
          <w:szCs w:val="19"/>
        </w:rPr>
        <w:t xml:space="preserve"> </w:t>
      </w:r>
      <w:r>
        <w:rPr>
          <w:spacing w:val="15"/>
          <w:sz w:val="19"/>
          <w:szCs w:val="19"/>
        </w:rPr>
        <w:t>本文件适用于城市管理执法制式服装——鞋的生产、检验及验收。</w:t>
      </w:r>
    </w:p>
    <w:p>
      <w:pPr>
        <w:spacing w:line="328" w:lineRule="auto"/>
      </w:pPr>
    </w:p>
    <w:p>
      <w:pPr>
        <w:spacing w:before="62" w:line="222" w:lineRule="auto"/>
        <w:ind w:left="2"/>
        <w:rPr>
          <w:rFonts w:ascii="黑体" w:eastAsia="黑体" w:hAnsi="黑体" w:cs="黑体"/>
          <w:sz w:val="19"/>
          <w:szCs w:val="19"/>
        </w:rPr>
      </w:pPr>
      <w:r>
        <w:rPr>
          <w:rFonts w:ascii="黑体" w:eastAsia="黑体" w:hAnsi="黑体" w:cs="黑体"/>
          <w:b/>
          <w:bCs/>
          <w:spacing w:val="12"/>
          <w:sz w:val="19"/>
          <w:szCs w:val="19"/>
        </w:rPr>
        <w:t>2</w:t>
      </w:r>
      <w:r>
        <w:rPr>
          <w:rFonts w:ascii="黑体" w:eastAsia="黑体" w:hAnsi="黑体" w:cs="黑体"/>
          <w:spacing w:val="17"/>
          <w:sz w:val="19"/>
          <w:szCs w:val="19"/>
        </w:rPr>
        <w:t xml:space="preserve">  </w:t>
      </w:r>
      <w:r>
        <w:rPr>
          <w:rFonts w:ascii="黑体" w:eastAsia="黑体" w:hAnsi="黑体" w:cs="黑体"/>
          <w:b/>
          <w:bCs/>
          <w:spacing w:val="12"/>
          <w:sz w:val="19"/>
          <w:szCs w:val="19"/>
        </w:rPr>
        <w:t>规范性引用文件</w:t>
      </w:r>
    </w:p>
    <w:p>
      <w:pPr>
        <w:spacing w:line="319" w:lineRule="auto"/>
      </w:pPr>
    </w:p>
    <w:p>
      <w:pPr>
        <w:pStyle w:val="BodyText"/>
        <w:spacing w:before="62" w:line="287" w:lineRule="auto"/>
        <w:ind w:right="38" w:firstLine="410"/>
        <w:rPr>
          <w:sz w:val="19"/>
          <w:szCs w:val="19"/>
        </w:rPr>
      </w:pPr>
      <w:r>
        <w:rPr>
          <w:spacing w:val="22"/>
          <w:sz w:val="19"/>
          <w:szCs w:val="19"/>
        </w:rPr>
        <w:t>下列文件中的内容通过文中的规范性引用而构成本文件必不可少的条款。其中，注日</w:t>
      </w:r>
      <w:r>
        <w:rPr>
          <w:spacing w:val="21"/>
          <w:sz w:val="19"/>
          <w:szCs w:val="19"/>
        </w:rPr>
        <w:t>期的引用文</w:t>
      </w:r>
      <w:r>
        <w:rPr>
          <w:sz w:val="19"/>
          <w:szCs w:val="19"/>
        </w:rPr>
        <w:t xml:space="preserve"> </w:t>
      </w:r>
      <w:r>
        <w:rPr>
          <w:spacing w:val="26"/>
          <w:sz w:val="19"/>
          <w:szCs w:val="19"/>
        </w:rPr>
        <w:t>件，仅该日期对应的版本适用于本文件；不注日期的引用文件，其最新版本(包括</w:t>
      </w:r>
      <w:r>
        <w:rPr>
          <w:spacing w:val="25"/>
          <w:sz w:val="19"/>
          <w:szCs w:val="19"/>
        </w:rPr>
        <w:t>所有的修改单)适</w:t>
      </w:r>
      <w:r>
        <w:rPr>
          <w:sz w:val="19"/>
          <w:szCs w:val="19"/>
        </w:rPr>
        <w:t xml:space="preserve"> </w:t>
      </w:r>
      <w:r>
        <w:rPr>
          <w:spacing w:val="14"/>
          <w:sz w:val="19"/>
          <w:szCs w:val="19"/>
        </w:rPr>
        <w:t>用于本文件。</w:t>
      </w:r>
    </w:p>
    <w:p>
      <w:pPr>
        <w:pStyle w:val="BodyText"/>
        <w:spacing w:before="96" w:line="219" w:lineRule="auto"/>
        <w:ind w:left="410"/>
        <w:rPr>
          <w:sz w:val="19"/>
          <w:szCs w:val="19"/>
        </w:rPr>
      </w:pPr>
      <w:r>
        <w:rPr>
          <w:rFonts w:ascii="Times New Roman" w:eastAsia="Times New Roman" w:hAnsi="Times New Roman" w:cs="Times New Roman"/>
          <w:sz w:val="19"/>
          <w:szCs w:val="19"/>
        </w:rPr>
        <w:t>GB</w:t>
      </w:r>
      <w:r>
        <w:rPr>
          <w:rFonts w:ascii="Times New Roman" w:eastAsia="Times New Roman" w:hAnsi="Times New Roman" w:cs="Times New Roman"/>
          <w:spacing w:val="21"/>
          <w:sz w:val="19"/>
          <w:szCs w:val="19"/>
        </w:rPr>
        <w:t>/T   250</w:t>
      </w:r>
      <w:r>
        <w:rPr>
          <w:rFonts w:ascii="Times New Roman" w:eastAsia="Times New Roman" w:hAnsi="Times New Roman" w:cs="Times New Roman"/>
          <w:spacing w:val="12"/>
          <w:w w:val="101"/>
          <w:sz w:val="19"/>
          <w:szCs w:val="19"/>
        </w:rPr>
        <w:t xml:space="preserve">    </w:t>
      </w:r>
      <w:r>
        <w:rPr>
          <w:spacing w:val="21"/>
          <w:sz w:val="19"/>
          <w:szCs w:val="19"/>
        </w:rPr>
        <w:t>纺织品  色牢度试验评定变色用灰色样卡</w:t>
      </w:r>
    </w:p>
    <w:p>
      <w:pPr>
        <w:pStyle w:val="BodyText"/>
        <w:spacing w:before="95" w:line="219" w:lineRule="auto"/>
        <w:ind w:left="410"/>
        <w:rPr>
          <w:sz w:val="19"/>
          <w:szCs w:val="19"/>
        </w:rPr>
      </w:pPr>
      <w:r>
        <w:rPr>
          <w:rFonts w:ascii="Times New Roman" w:eastAsia="Times New Roman" w:hAnsi="Times New Roman" w:cs="Times New Roman"/>
          <w:sz w:val="19"/>
          <w:szCs w:val="19"/>
        </w:rPr>
        <w:t>GB</w:t>
      </w:r>
      <w:r>
        <w:rPr>
          <w:rFonts w:ascii="Times New Roman" w:eastAsia="Times New Roman" w:hAnsi="Times New Roman" w:cs="Times New Roman"/>
          <w:spacing w:val="15"/>
          <w:sz w:val="19"/>
          <w:szCs w:val="19"/>
        </w:rPr>
        <w:t xml:space="preserve">/T    528    </w:t>
      </w:r>
      <w:r>
        <w:rPr>
          <w:spacing w:val="15"/>
          <w:sz w:val="19"/>
          <w:szCs w:val="19"/>
        </w:rPr>
        <w:t>硫化橡胶或热塑性橡胶</w:t>
      </w:r>
      <w:r>
        <w:rPr>
          <w:spacing w:val="60"/>
          <w:sz w:val="19"/>
          <w:szCs w:val="19"/>
        </w:rPr>
        <w:t xml:space="preserve"> </w:t>
      </w:r>
      <w:r>
        <w:rPr>
          <w:spacing w:val="15"/>
          <w:sz w:val="19"/>
          <w:szCs w:val="19"/>
        </w:rPr>
        <w:t>拉伸应力应变性能的</w:t>
      </w:r>
      <w:r>
        <w:rPr>
          <w:spacing w:val="14"/>
          <w:sz w:val="19"/>
          <w:szCs w:val="19"/>
        </w:rPr>
        <w:t>测定</w:t>
      </w:r>
    </w:p>
    <w:p>
      <w:pPr>
        <w:pStyle w:val="BodyText"/>
        <w:spacing w:before="74" w:line="219" w:lineRule="auto"/>
        <w:ind w:left="410"/>
        <w:rPr>
          <w:sz w:val="19"/>
          <w:szCs w:val="19"/>
        </w:rPr>
      </w:pPr>
      <w:r>
        <w:rPr>
          <w:sz w:val="19"/>
          <w:szCs w:val="19"/>
        </w:rPr>
        <w:t>GB</w:t>
      </w:r>
      <w:r>
        <w:rPr>
          <w:spacing w:val="20"/>
          <w:sz w:val="19"/>
          <w:szCs w:val="19"/>
        </w:rPr>
        <w:t>/T</w:t>
      </w:r>
      <w:r>
        <w:rPr>
          <w:spacing w:val="5"/>
          <w:sz w:val="19"/>
          <w:szCs w:val="19"/>
        </w:rPr>
        <w:t xml:space="preserve">   </w:t>
      </w:r>
      <w:r>
        <w:rPr>
          <w:spacing w:val="20"/>
          <w:sz w:val="19"/>
          <w:szCs w:val="19"/>
        </w:rPr>
        <w:t>531.1</w:t>
      </w:r>
      <w:r>
        <w:rPr>
          <w:spacing w:val="10"/>
          <w:sz w:val="19"/>
          <w:szCs w:val="19"/>
        </w:rPr>
        <w:t xml:space="preserve">  </w:t>
      </w:r>
      <w:r>
        <w:rPr>
          <w:spacing w:val="20"/>
          <w:sz w:val="19"/>
          <w:szCs w:val="19"/>
        </w:rPr>
        <w:t>硫化橡胶或热塑性橡胶</w:t>
      </w:r>
      <w:r>
        <w:rPr>
          <w:spacing w:val="60"/>
          <w:sz w:val="19"/>
          <w:szCs w:val="19"/>
        </w:rPr>
        <w:t xml:space="preserve"> </w:t>
      </w:r>
      <w:r>
        <w:rPr>
          <w:spacing w:val="20"/>
          <w:sz w:val="19"/>
          <w:szCs w:val="19"/>
        </w:rPr>
        <w:t>压入</w:t>
      </w:r>
      <w:r>
        <w:rPr>
          <w:spacing w:val="19"/>
          <w:sz w:val="19"/>
          <w:szCs w:val="19"/>
        </w:rPr>
        <w:t>硬度试验方法  邵氏硬度计法(邵尔硬度)</w:t>
      </w:r>
    </w:p>
    <w:p>
      <w:pPr>
        <w:pStyle w:val="BodyText"/>
        <w:spacing w:before="95" w:line="219" w:lineRule="auto"/>
        <w:ind w:left="410"/>
        <w:rPr>
          <w:sz w:val="19"/>
          <w:szCs w:val="19"/>
        </w:rPr>
      </w:pPr>
      <w:r>
        <w:rPr>
          <w:rFonts w:ascii="Times New Roman" w:eastAsia="Times New Roman" w:hAnsi="Times New Roman" w:cs="Times New Roman"/>
          <w:sz w:val="19"/>
          <w:szCs w:val="19"/>
        </w:rPr>
        <w:t>GB</w:t>
      </w:r>
      <w:r>
        <w:rPr>
          <w:rFonts w:ascii="Times New Roman" w:eastAsia="Times New Roman" w:hAnsi="Times New Roman" w:cs="Times New Roman"/>
          <w:spacing w:val="14"/>
          <w:sz w:val="19"/>
          <w:szCs w:val="19"/>
        </w:rPr>
        <w:t>/T</w:t>
      </w:r>
      <w:r>
        <w:rPr>
          <w:rFonts w:ascii="Times New Roman" w:eastAsia="Times New Roman" w:hAnsi="Times New Roman" w:cs="Times New Roman"/>
          <w:spacing w:val="4"/>
          <w:sz w:val="19"/>
          <w:szCs w:val="19"/>
        </w:rPr>
        <w:t xml:space="preserve">    </w:t>
      </w:r>
      <w:r>
        <w:rPr>
          <w:rFonts w:ascii="Times New Roman" w:eastAsia="Times New Roman" w:hAnsi="Times New Roman" w:cs="Times New Roman"/>
          <w:spacing w:val="14"/>
          <w:sz w:val="19"/>
          <w:szCs w:val="19"/>
        </w:rPr>
        <w:t xml:space="preserve">532    </w:t>
      </w:r>
      <w:r>
        <w:rPr>
          <w:spacing w:val="14"/>
          <w:sz w:val="19"/>
          <w:szCs w:val="19"/>
        </w:rPr>
        <w:t>硫化橡胶或热塑性橡胶与织物粘合强度的测定</w:t>
      </w:r>
    </w:p>
    <w:p>
      <w:pPr>
        <w:pStyle w:val="BodyText"/>
        <w:spacing w:before="95" w:line="219" w:lineRule="auto"/>
        <w:ind w:left="410"/>
        <w:rPr>
          <w:sz w:val="19"/>
          <w:szCs w:val="19"/>
        </w:rPr>
      </w:pPr>
      <w:r>
        <w:rPr>
          <w:sz w:val="19"/>
          <w:szCs w:val="19"/>
        </w:rPr>
        <w:t>GB</w:t>
      </w:r>
      <w:r>
        <w:rPr>
          <w:spacing w:val="17"/>
          <w:sz w:val="19"/>
          <w:szCs w:val="19"/>
        </w:rPr>
        <w:t>/T</w:t>
      </w:r>
      <w:r>
        <w:rPr>
          <w:spacing w:val="44"/>
          <w:sz w:val="19"/>
          <w:szCs w:val="19"/>
        </w:rPr>
        <w:t xml:space="preserve">  </w:t>
      </w:r>
      <w:r>
        <w:rPr>
          <w:spacing w:val="17"/>
          <w:sz w:val="19"/>
          <w:szCs w:val="19"/>
        </w:rPr>
        <w:t>2411  塑料和硬橡胶  使用硬度计测定压痕硬度(邵氏硬度)</w:t>
      </w:r>
    </w:p>
    <w:p>
      <w:pPr>
        <w:pStyle w:val="BodyText"/>
        <w:spacing w:before="46" w:line="219" w:lineRule="auto"/>
        <w:ind w:left="410"/>
        <w:rPr>
          <w:sz w:val="24"/>
          <w:szCs w:val="24"/>
        </w:rPr>
      </w:pPr>
      <w:r>
        <w:rPr>
          <w:sz w:val="24"/>
          <w:szCs w:val="24"/>
        </w:rPr>
        <w:t>GB</w:t>
      </w:r>
      <w:r>
        <w:rPr>
          <w:spacing w:val="4"/>
          <w:sz w:val="24"/>
          <w:szCs w:val="24"/>
        </w:rPr>
        <w:t>/T 2703</w:t>
      </w:r>
      <w:r>
        <w:rPr>
          <w:spacing w:val="105"/>
          <w:sz w:val="24"/>
          <w:szCs w:val="24"/>
        </w:rPr>
        <w:t xml:space="preserve"> </w:t>
      </w:r>
      <w:r>
        <w:rPr>
          <w:spacing w:val="4"/>
          <w:sz w:val="24"/>
          <w:szCs w:val="24"/>
        </w:rPr>
        <w:t>鞋类术语</w:t>
      </w:r>
    </w:p>
    <w:p>
      <w:pPr>
        <w:pStyle w:val="BodyText"/>
        <w:spacing w:before="94" w:line="219" w:lineRule="auto"/>
        <w:ind w:left="410"/>
        <w:rPr>
          <w:sz w:val="19"/>
          <w:szCs w:val="19"/>
        </w:rPr>
      </w:pPr>
      <w:r>
        <w:rPr>
          <w:sz w:val="19"/>
          <w:szCs w:val="19"/>
        </w:rPr>
        <w:t>GB</w:t>
      </w:r>
      <w:r>
        <w:rPr>
          <w:spacing w:val="15"/>
          <w:sz w:val="19"/>
          <w:szCs w:val="19"/>
        </w:rPr>
        <w:t>/T</w:t>
      </w:r>
      <w:r>
        <w:rPr>
          <w:spacing w:val="6"/>
          <w:sz w:val="19"/>
          <w:szCs w:val="19"/>
        </w:rPr>
        <w:t xml:space="preserve">   </w:t>
      </w:r>
      <w:r>
        <w:rPr>
          <w:spacing w:val="15"/>
          <w:sz w:val="19"/>
          <w:szCs w:val="19"/>
        </w:rPr>
        <w:t>2941</w:t>
      </w:r>
      <w:r>
        <w:rPr>
          <w:spacing w:val="77"/>
          <w:sz w:val="19"/>
          <w:szCs w:val="19"/>
        </w:rPr>
        <w:t xml:space="preserve"> </w:t>
      </w:r>
      <w:r>
        <w:rPr>
          <w:spacing w:val="15"/>
          <w:sz w:val="19"/>
          <w:szCs w:val="19"/>
        </w:rPr>
        <w:t>橡胶物理试验方法试样制备和调节通用程序</w:t>
      </w:r>
    </w:p>
    <w:p>
      <w:pPr>
        <w:pStyle w:val="BodyText"/>
        <w:spacing w:before="27" w:line="220" w:lineRule="auto"/>
        <w:ind w:left="410"/>
        <w:rPr>
          <w:sz w:val="24"/>
          <w:szCs w:val="24"/>
        </w:rPr>
      </w:pPr>
      <w:r>
        <w:rPr>
          <w:spacing w:val="-5"/>
          <w:sz w:val="24"/>
          <w:szCs w:val="24"/>
        </w:rPr>
        <w:t>GB/T 3293.1</w:t>
      </w:r>
      <w:r>
        <w:rPr>
          <w:spacing w:val="48"/>
          <w:sz w:val="24"/>
          <w:szCs w:val="24"/>
        </w:rPr>
        <w:t xml:space="preserve"> </w:t>
      </w:r>
      <w:r>
        <w:rPr>
          <w:spacing w:val="-5"/>
          <w:sz w:val="24"/>
          <w:szCs w:val="24"/>
        </w:rPr>
        <w:t>鞋号</w:t>
      </w:r>
    </w:p>
    <w:p>
      <w:pPr>
        <w:pStyle w:val="BodyText"/>
        <w:spacing w:before="40" w:line="219" w:lineRule="auto"/>
        <w:ind w:left="410"/>
        <w:rPr>
          <w:sz w:val="19"/>
          <w:szCs w:val="19"/>
        </w:rPr>
      </w:pPr>
      <w:r>
        <w:rPr>
          <w:sz w:val="19"/>
          <w:szCs w:val="19"/>
        </w:rPr>
        <w:t>GB</w:t>
      </w:r>
      <w:r>
        <w:rPr>
          <w:spacing w:val="14"/>
          <w:sz w:val="19"/>
          <w:szCs w:val="19"/>
        </w:rPr>
        <w:t>/T3294</w:t>
      </w:r>
      <w:r>
        <w:rPr>
          <w:spacing w:val="7"/>
          <w:sz w:val="19"/>
          <w:szCs w:val="19"/>
        </w:rPr>
        <w:t xml:space="preserve">    </w:t>
      </w:r>
      <w:r>
        <w:rPr>
          <w:spacing w:val="14"/>
          <w:sz w:val="19"/>
          <w:szCs w:val="19"/>
        </w:rPr>
        <w:t>鞋楦尺寸检测方法</w:t>
      </w:r>
    </w:p>
    <w:p>
      <w:pPr>
        <w:pStyle w:val="BodyText"/>
        <w:spacing w:before="126" w:line="219" w:lineRule="auto"/>
        <w:ind w:left="410"/>
        <w:rPr>
          <w:sz w:val="19"/>
          <w:szCs w:val="19"/>
        </w:rPr>
      </w:pPr>
      <w:r>
        <w:rPr>
          <w:sz w:val="19"/>
          <w:szCs w:val="19"/>
        </w:rPr>
        <w:t>GB</w:t>
      </w:r>
      <w:r>
        <w:rPr>
          <w:spacing w:val="15"/>
          <w:sz w:val="19"/>
          <w:szCs w:val="19"/>
        </w:rPr>
        <w:t>/T3512    硫化橡胶或热塑性橡胶</w:t>
      </w:r>
      <w:r>
        <w:rPr>
          <w:spacing w:val="28"/>
          <w:sz w:val="19"/>
          <w:szCs w:val="19"/>
        </w:rPr>
        <w:t xml:space="preserve">  </w:t>
      </w:r>
      <w:r>
        <w:rPr>
          <w:spacing w:val="15"/>
          <w:sz w:val="19"/>
          <w:szCs w:val="19"/>
        </w:rPr>
        <w:t>热空气加速老化和耐热试验</w:t>
      </w:r>
    </w:p>
    <w:p>
      <w:pPr>
        <w:pStyle w:val="BodyText"/>
        <w:spacing w:before="104" w:line="219" w:lineRule="auto"/>
        <w:ind w:left="410"/>
        <w:rPr>
          <w:sz w:val="19"/>
          <w:szCs w:val="19"/>
        </w:rPr>
      </w:pPr>
      <w:r>
        <w:rPr>
          <w:sz w:val="19"/>
          <w:szCs w:val="19"/>
        </w:rPr>
        <w:t>GB</w:t>
      </w:r>
      <w:r>
        <w:rPr>
          <w:spacing w:val="5"/>
          <w:sz w:val="19"/>
          <w:szCs w:val="19"/>
        </w:rPr>
        <w:t>/T   3903.1  鞋</w:t>
      </w:r>
      <w:r>
        <w:rPr>
          <w:spacing w:val="-22"/>
          <w:sz w:val="19"/>
          <w:szCs w:val="19"/>
        </w:rPr>
        <w:t xml:space="preserve"> </w:t>
      </w:r>
      <w:r>
        <w:rPr>
          <w:spacing w:val="5"/>
          <w:sz w:val="19"/>
          <w:szCs w:val="19"/>
        </w:rPr>
        <w:t>类</w:t>
      </w:r>
      <w:r>
        <w:rPr>
          <w:spacing w:val="21"/>
          <w:sz w:val="19"/>
          <w:szCs w:val="19"/>
        </w:rPr>
        <w:t xml:space="preserve">  </w:t>
      </w:r>
      <w:r>
        <w:rPr>
          <w:spacing w:val="5"/>
          <w:sz w:val="19"/>
          <w:szCs w:val="19"/>
        </w:rPr>
        <w:t>整鞋试验方法</w:t>
      </w:r>
      <w:r>
        <w:rPr>
          <w:spacing w:val="16"/>
          <w:sz w:val="19"/>
          <w:szCs w:val="19"/>
        </w:rPr>
        <w:t xml:space="preserve">  </w:t>
      </w:r>
      <w:r>
        <w:rPr>
          <w:spacing w:val="5"/>
          <w:sz w:val="19"/>
          <w:szCs w:val="19"/>
        </w:rPr>
        <w:t>耐折性能</w:t>
      </w:r>
    </w:p>
    <w:p>
      <w:pPr>
        <w:pStyle w:val="BodyText"/>
        <w:spacing w:before="85" w:line="219" w:lineRule="auto"/>
        <w:ind w:left="410"/>
        <w:rPr>
          <w:sz w:val="19"/>
          <w:szCs w:val="19"/>
        </w:rPr>
      </w:pPr>
      <w:r>
        <w:rPr>
          <w:sz w:val="19"/>
          <w:szCs w:val="19"/>
        </w:rPr>
        <w:t>GB</w:t>
      </w:r>
      <w:r>
        <w:rPr>
          <w:spacing w:val="8"/>
          <w:sz w:val="19"/>
          <w:szCs w:val="19"/>
        </w:rPr>
        <w:t>/T3903.2</w:t>
      </w:r>
      <w:r>
        <w:rPr>
          <w:spacing w:val="6"/>
          <w:sz w:val="19"/>
          <w:szCs w:val="19"/>
        </w:rPr>
        <w:t xml:space="preserve">     </w:t>
      </w:r>
      <w:r>
        <w:rPr>
          <w:spacing w:val="8"/>
          <w:sz w:val="19"/>
          <w:szCs w:val="19"/>
        </w:rPr>
        <w:t>鞋</w:t>
      </w:r>
      <w:r>
        <w:rPr>
          <w:spacing w:val="-40"/>
          <w:sz w:val="19"/>
          <w:szCs w:val="19"/>
        </w:rPr>
        <w:t xml:space="preserve"> </w:t>
      </w:r>
      <w:r>
        <w:rPr>
          <w:spacing w:val="8"/>
          <w:sz w:val="19"/>
          <w:szCs w:val="19"/>
        </w:rPr>
        <w:t>类</w:t>
      </w:r>
      <w:r>
        <w:rPr>
          <w:spacing w:val="21"/>
          <w:sz w:val="19"/>
          <w:szCs w:val="19"/>
        </w:rPr>
        <w:t xml:space="preserve">  </w:t>
      </w:r>
      <w:r>
        <w:rPr>
          <w:spacing w:val="8"/>
          <w:sz w:val="19"/>
          <w:szCs w:val="19"/>
        </w:rPr>
        <w:t>整鞋试验方法  耐磨性能</w:t>
      </w:r>
    </w:p>
    <w:p>
      <w:pPr>
        <w:pStyle w:val="BodyText"/>
        <w:spacing w:before="85" w:line="219" w:lineRule="auto"/>
        <w:ind w:left="410"/>
        <w:rPr>
          <w:sz w:val="19"/>
          <w:szCs w:val="19"/>
        </w:rPr>
      </w:pPr>
      <w:r>
        <w:rPr>
          <w:sz w:val="19"/>
          <w:szCs w:val="19"/>
        </w:rPr>
        <w:t>GB</w:t>
      </w:r>
      <w:r>
        <w:rPr>
          <w:spacing w:val="8"/>
          <w:sz w:val="19"/>
          <w:szCs w:val="19"/>
        </w:rPr>
        <w:t>/T3903.3</w:t>
      </w:r>
      <w:r>
        <w:rPr>
          <w:spacing w:val="6"/>
          <w:sz w:val="19"/>
          <w:szCs w:val="19"/>
        </w:rPr>
        <w:t xml:space="preserve">     </w:t>
      </w:r>
      <w:r>
        <w:rPr>
          <w:spacing w:val="8"/>
          <w:sz w:val="19"/>
          <w:szCs w:val="19"/>
        </w:rPr>
        <w:t>鞋</w:t>
      </w:r>
      <w:r>
        <w:rPr>
          <w:spacing w:val="-38"/>
          <w:sz w:val="19"/>
          <w:szCs w:val="19"/>
        </w:rPr>
        <w:t xml:space="preserve"> </w:t>
      </w:r>
      <w:r>
        <w:rPr>
          <w:spacing w:val="8"/>
          <w:sz w:val="19"/>
          <w:szCs w:val="19"/>
        </w:rPr>
        <w:t>类</w:t>
      </w:r>
      <w:r>
        <w:rPr>
          <w:spacing w:val="21"/>
          <w:sz w:val="19"/>
          <w:szCs w:val="19"/>
        </w:rPr>
        <w:t xml:space="preserve">  </w:t>
      </w:r>
      <w:r>
        <w:rPr>
          <w:spacing w:val="8"/>
          <w:sz w:val="19"/>
          <w:szCs w:val="19"/>
        </w:rPr>
        <w:t>整鞋试验方法  剥离强度</w:t>
      </w:r>
    </w:p>
    <w:p>
      <w:pPr>
        <w:pStyle w:val="BodyText"/>
        <w:spacing w:before="94" w:line="219" w:lineRule="auto"/>
        <w:ind w:left="410"/>
        <w:rPr>
          <w:sz w:val="19"/>
          <w:szCs w:val="19"/>
        </w:rPr>
      </w:pPr>
      <w:r>
        <w:rPr>
          <w:sz w:val="19"/>
          <w:szCs w:val="19"/>
        </w:rPr>
        <w:t>GB</w:t>
      </w:r>
      <w:r>
        <w:rPr>
          <w:spacing w:val="4"/>
          <w:sz w:val="19"/>
          <w:szCs w:val="19"/>
        </w:rPr>
        <w:t>/T</w:t>
      </w:r>
      <w:r>
        <w:rPr>
          <w:spacing w:val="55"/>
          <w:sz w:val="19"/>
          <w:szCs w:val="19"/>
        </w:rPr>
        <w:t xml:space="preserve">  </w:t>
      </w:r>
      <w:r>
        <w:rPr>
          <w:spacing w:val="4"/>
          <w:sz w:val="19"/>
          <w:szCs w:val="19"/>
        </w:rPr>
        <w:t>3903.4  鞋</w:t>
      </w:r>
      <w:r>
        <w:rPr>
          <w:spacing w:val="-20"/>
          <w:sz w:val="19"/>
          <w:szCs w:val="19"/>
        </w:rPr>
        <w:t xml:space="preserve"> </w:t>
      </w:r>
      <w:r>
        <w:rPr>
          <w:spacing w:val="4"/>
          <w:sz w:val="19"/>
          <w:szCs w:val="19"/>
        </w:rPr>
        <w:t>类</w:t>
      </w:r>
      <w:r>
        <w:rPr>
          <w:spacing w:val="20"/>
          <w:sz w:val="19"/>
          <w:szCs w:val="19"/>
        </w:rPr>
        <w:t xml:space="preserve">  </w:t>
      </w:r>
      <w:r>
        <w:rPr>
          <w:spacing w:val="4"/>
          <w:sz w:val="19"/>
          <w:szCs w:val="19"/>
        </w:rPr>
        <w:t>整鞋试验方法</w:t>
      </w:r>
      <w:r>
        <w:rPr>
          <w:spacing w:val="17"/>
          <w:sz w:val="19"/>
          <w:szCs w:val="19"/>
        </w:rPr>
        <w:t xml:space="preserve">  </w:t>
      </w:r>
      <w:r>
        <w:rPr>
          <w:spacing w:val="4"/>
          <w:sz w:val="19"/>
          <w:szCs w:val="19"/>
        </w:rPr>
        <w:t>硬度</w:t>
      </w:r>
    </w:p>
    <w:p>
      <w:pPr>
        <w:pStyle w:val="BodyText"/>
        <w:spacing w:before="105" w:line="219" w:lineRule="auto"/>
        <w:ind w:left="410"/>
        <w:rPr>
          <w:sz w:val="19"/>
          <w:szCs w:val="19"/>
        </w:rPr>
      </w:pPr>
      <w:r>
        <w:rPr>
          <w:sz w:val="19"/>
          <w:szCs w:val="19"/>
        </w:rPr>
        <w:t>GB</w:t>
      </w:r>
      <w:r>
        <w:rPr>
          <w:spacing w:val="11"/>
          <w:sz w:val="19"/>
          <w:szCs w:val="19"/>
        </w:rPr>
        <w:t>/T</w:t>
      </w:r>
      <w:r>
        <w:rPr>
          <w:spacing w:val="42"/>
          <w:sz w:val="19"/>
          <w:szCs w:val="19"/>
        </w:rPr>
        <w:t xml:space="preserve">  </w:t>
      </w:r>
      <w:r>
        <w:rPr>
          <w:spacing w:val="11"/>
          <w:sz w:val="19"/>
          <w:szCs w:val="19"/>
        </w:rPr>
        <w:t>3920  纺织品</w:t>
      </w:r>
      <w:r>
        <w:rPr>
          <w:spacing w:val="26"/>
          <w:sz w:val="19"/>
          <w:szCs w:val="19"/>
        </w:rPr>
        <w:t xml:space="preserve">  </w:t>
      </w:r>
      <w:r>
        <w:rPr>
          <w:spacing w:val="11"/>
          <w:sz w:val="19"/>
          <w:szCs w:val="19"/>
        </w:rPr>
        <w:t>色牢度试验  耐摩擦色牢度</w:t>
      </w:r>
    </w:p>
    <w:p>
      <w:pPr>
        <w:pStyle w:val="BodyText"/>
        <w:spacing w:before="75" w:line="220" w:lineRule="auto"/>
        <w:ind w:left="410"/>
        <w:rPr>
          <w:sz w:val="19"/>
          <w:szCs w:val="19"/>
        </w:rPr>
      </w:pPr>
      <w:r>
        <w:rPr>
          <w:sz w:val="19"/>
          <w:szCs w:val="19"/>
        </w:rPr>
        <w:t>GB</w:t>
      </w:r>
      <w:r>
        <w:rPr>
          <w:spacing w:val="10"/>
          <w:sz w:val="19"/>
          <w:szCs w:val="19"/>
        </w:rPr>
        <w:t>/T   3921—2008  纺织品</w:t>
      </w:r>
      <w:r>
        <w:rPr>
          <w:spacing w:val="15"/>
          <w:sz w:val="19"/>
          <w:szCs w:val="19"/>
        </w:rPr>
        <w:t xml:space="preserve">  </w:t>
      </w:r>
      <w:r>
        <w:rPr>
          <w:spacing w:val="10"/>
          <w:sz w:val="19"/>
          <w:szCs w:val="19"/>
        </w:rPr>
        <w:t xml:space="preserve">色牢度试验  </w:t>
      </w:r>
      <w:r>
        <w:rPr>
          <w:spacing w:val="9"/>
          <w:sz w:val="19"/>
          <w:szCs w:val="19"/>
        </w:rPr>
        <w:t>耐皂洗色牢度</w:t>
      </w:r>
    </w:p>
    <w:p>
      <w:pPr>
        <w:pStyle w:val="BodyText"/>
        <w:spacing w:before="92" w:line="219" w:lineRule="auto"/>
        <w:ind w:left="410"/>
        <w:rPr>
          <w:sz w:val="19"/>
          <w:szCs w:val="19"/>
        </w:rPr>
      </w:pPr>
      <w:r>
        <w:rPr>
          <w:sz w:val="19"/>
          <w:szCs w:val="19"/>
        </w:rPr>
        <w:t>GB</w:t>
      </w:r>
      <w:r>
        <w:rPr>
          <w:spacing w:val="11"/>
          <w:sz w:val="19"/>
          <w:szCs w:val="19"/>
        </w:rPr>
        <w:t>/T</w:t>
      </w:r>
      <w:r>
        <w:rPr>
          <w:spacing w:val="47"/>
          <w:sz w:val="19"/>
          <w:szCs w:val="19"/>
        </w:rPr>
        <w:t xml:space="preserve">  </w:t>
      </w:r>
      <w:r>
        <w:rPr>
          <w:spacing w:val="11"/>
          <w:sz w:val="19"/>
          <w:szCs w:val="19"/>
        </w:rPr>
        <w:t>3922  纺织品  色牢度试验  耐汗渍色牢度</w:t>
      </w:r>
    </w:p>
    <w:p>
      <w:pPr>
        <w:pStyle w:val="BodyText"/>
        <w:spacing w:before="55" w:line="330" w:lineRule="exact"/>
        <w:ind w:left="410"/>
        <w:rPr>
          <w:sz w:val="19"/>
          <w:szCs w:val="19"/>
        </w:rPr>
      </w:pPr>
      <w:r>
        <w:rPr>
          <w:position w:val="10"/>
          <w:sz w:val="19"/>
          <w:szCs w:val="19"/>
        </w:rPr>
        <w:t>GB</w:t>
      </w:r>
      <w:r>
        <w:rPr>
          <w:spacing w:val="15"/>
          <w:position w:val="10"/>
          <w:sz w:val="19"/>
          <w:szCs w:val="19"/>
        </w:rPr>
        <w:t>/T4669    纺织品  机织物  单位长度质量和单位面积质量的测定</w:t>
      </w:r>
    </w:p>
    <w:p>
      <w:pPr>
        <w:pStyle w:val="BodyText"/>
        <w:spacing w:before="1" w:line="219" w:lineRule="auto"/>
        <w:ind w:left="410"/>
        <w:rPr>
          <w:sz w:val="19"/>
          <w:szCs w:val="19"/>
        </w:rPr>
      </w:pPr>
      <w:r>
        <w:rPr>
          <w:sz w:val="19"/>
          <w:szCs w:val="19"/>
        </w:rPr>
        <w:t>GB</w:t>
      </w:r>
      <w:r>
        <w:rPr>
          <w:spacing w:val="12"/>
          <w:sz w:val="19"/>
          <w:szCs w:val="19"/>
        </w:rPr>
        <w:t>/T   6543—2008  运输包装用单瓦</w:t>
      </w:r>
      <w:r>
        <w:rPr>
          <w:spacing w:val="11"/>
          <w:sz w:val="19"/>
          <w:szCs w:val="19"/>
        </w:rPr>
        <w:t>楞纸箱和双瓦楞纸箱</w:t>
      </w:r>
    </w:p>
    <w:p>
      <w:pPr>
        <w:pStyle w:val="BodyText"/>
        <w:spacing w:before="103" w:line="219" w:lineRule="auto"/>
        <w:ind w:left="410"/>
        <w:rPr>
          <w:sz w:val="19"/>
          <w:szCs w:val="19"/>
        </w:rPr>
      </w:pPr>
      <w:r>
        <w:rPr>
          <w:sz w:val="19"/>
          <w:szCs w:val="19"/>
        </w:rPr>
        <w:t>GB</w:t>
      </w:r>
      <w:r>
        <w:rPr>
          <w:spacing w:val="4"/>
          <w:sz w:val="19"/>
          <w:szCs w:val="19"/>
        </w:rPr>
        <w:t>/T</w:t>
      </w:r>
      <w:r>
        <w:rPr>
          <w:spacing w:val="18"/>
          <w:sz w:val="19"/>
          <w:szCs w:val="19"/>
        </w:rPr>
        <w:t xml:space="preserve">   </w:t>
      </w:r>
      <w:r>
        <w:rPr>
          <w:spacing w:val="4"/>
          <w:sz w:val="19"/>
          <w:szCs w:val="19"/>
        </w:rPr>
        <w:t>6544—2008  瓦楞纸板</w:t>
      </w:r>
    </w:p>
    <w:p>
      <w:pPr>
        <w:pStyle w:val="BodyText"/>
        <w:spacing w:before="76" w:line="219" w:lineRule="auto"/>
        <w:ind w:left="410"/>
        <w:rPr>
          <w:sz w:val="19"/>
          <w:szCs w:val="19"/>
        </w:rPr>
      </w:pPr>
      <w:r>
        <w:rPr>
          <w:sz w:val="19"/>
          <w:szCs w:val="19"/>
        </w:rPr>
        <w:t>GB</w:t>
      </w:r>
      <w:r>
        <w:rPr>
          <w:spacing w:val="12"/>
          <w:sz w:val="19"/>
          <w:szCs w:val="19"/>
        </w:rPr>
        <w:t>/T19976</w:t>
      </w:r>
      <w:r>
        <w:rPr>
          <w:spacing w:val="26"/>
          <w:sz w:val="19"/>
          <w:szCs w:val="19"/>
        </w:rPr>
        <w:t xml:space="preserve">    </w:t>
      </w:r>
      <w:r>
        <w:rPr>
          <w:spacing w:val="12"/>
          <w:sz w:val="19"/>
          <w:szCs w:val="19"/>
        </w:rPr>
        <w:t>纺织品</w:t>
      </w:r>
      <w:r>
        <w:rPr>
          <w:spacing w:val="6"/>
          <w:sz w:val="19"/>
          <w:szCs w:val="19"/>
        </w:rPr>
        <w:t xml:space="preserve">  </w:t>
      </w:r>
      <w:r>
        <w:rPr>
          <w:spacing w:val="12"/>
          <w:sz w:val="19"/>
          <w:szCs w:val="19"/>
        </w:rPr>
        <w:t>顶破强力的测定  钢球法</w:t>
      </w:r>
    </w:p>
    <w:p>
      <w:pPr>
        <w:pStyle w:val="BodyText"/>
        <w:spacing w:before="94" w:line="219" w:lineRule="auto"/>
        <w:ind w:left="410"/>
        <w:rPr>
          <w:sz w:val="19"/>
          <w:szCs w:val="19"/>
        </w:rPr>
      </w:pPr>
      <w:r>
        <w:rPr>
          <w:sz w:val="19"/>
          <w:szCs w:val="19"/>
        </w:rPr>
        <w:t>GB</w:t>
      </w:r>
      <w:r>
        <w:rPr>
          <w:spacing w:val="9"/>
          <w:sz w:val="19"/>
          <w:szCs w:val="19"/>
        </w:rPr>
        <w:t>/T</w:t>
      </w:r>
      <w:r>
        <w:rPr>
          <w:spacing w:val="18"/>
          <w:sz w:val="19"/>
          <w:szCs w:val="19"/>
        </w:rPr>
        <w:t xml:space="preserve">   </w:t>
      </w:r>
      <w:r>
        <w:rPr>
          <w:spacing w:val="9"/>
          <w:sz w:val="19"/>
          <w:szCs w:val="19"/>
        </w:rPr>
        <w:t>20991—2007</w:t>
      </w:r>
      <w:r>
        <w:rPr>
          <w:spacing w:val="5"/>
          <w:sz w:val="19"/>
          <w:szCs w:val="19"/>
        </w:rPr>
        <w:t xml:space="preserve">  </w:t>
      </w:r>
      <w:r>
        <w:rPr>
          <w:spacing w:val="9"/>
          <w:sz w:val="19"/>
          <w:szCs w:val="19"/>
        </w:rPr>
        <w:t>个体防护装备  鞋的</w:t>
      </w:r>
      <w:r>
        <w:rPr>
          <w:spacing w:val="8"/>
          <w:sz w:val="19"/>
          <w:szCs w:val="19"/>
        </w:rPr>
        <w:t>测试方法</w:t>
      </w:r>
    </w:p>
    <w:p>
      <w:pPr>
        <w:pStyle w:val="BodyText"/>
        <w:spacing w:before="95" w:line="219" w:lineRule="auto"/>
        <w:ind w:left="410"/>
        <w:rPr>
          <w:sz w:val="19"/>
          <w:szCs w:val="19"/>
        </w:rPr>
      </w:pPr>
      <w:r>
        <w:rPr>
          <w:sz w:val="19"/>
          <w:szCs w:val="19"/>
        </w:rPr>
        <w:t>GB</w:t>
      </w:r>
      <w:r>
        <w:rPr>
          <w:spacing w:val="11"/>
          <w:sz w:val="19"/>
          <w:szCs w:val="19"/>
        </w:rPr>
        <w:t>/T</w:t>
      </w:r>
      <w:r>
        <w:rPr>
          <w:spacing w:val="7"/>
          <w:sz w:val="19"/>
          <w:szCs w:val="19"/>
        </w:rPr>
        <w:t xml:space="preserve">   </w:t>
      </w:r>
      <w:r>
        <w:rPr>
          <w:spacing w:val="11"/>
          <w:sz w:val="19"/>
          <w:szCs w:val="19"/>
        </w:rPr>
        <w:t>21396  鞋类  成鞋试验方法  帮底粘合强度</w:t>
      </w:r>
    </w:p>
    <w:p>
      <w:pPr>
        <w:pStyle w:val="BodyText"/>
        <w:spacing w:before="95" w:line="219" w:lineRule="auto"/>
        <w:ind w:left="410"/>
        <w:rPr>
          <w:sz w:val="19"/>
          <w:szCs w:val="19"/>
        </w:rPr>
      </w:pPr>
      <w:r>
        <w:rPr>
          <w:sz w:val="19"/>
          <w:szCs w:val="19"/>
        </w:rPr>
        <w:t>HG</w:t>
      </w:r>
      <w:r>
        <w:rPr>
          <w:spacing w:val="13"/>
          <w:sz w:val="19"/>
          <w:szCs w:val="19"/>
        </w:rPr>
        <w:t>/T</w:t>
      </w:r>
      <w:r>
        <w:rPr>
          <w:spacing w:val="7"/>
          <w:sz w:val="19"/>
          <w:szCs w:val="19"/>
        </w:rPr>
        <w:t xml:space="preserve">   </w:t>
      </w:r>
      <w:r>
        <w:rPr>
          <w:spacing w:val="13"/>
          <w:sz w:val="19"/>
          <w:szCs w:val="19"/>
        </w:rPr>
        <w:t>2198</w:t>
      </w:r>
      <w:r>
        <w:rPr>
          <w:spacing w:val="4"/>
          <w:sz w:val="19"/>
          <w:szCs w:val="19"/>
        </w:rPr>
        <w:t xml:space="preserve">  </w:t>
      </w:r>
      <w:r>
        <w:rPr>
          <w:spacing w:val="13"/>
          <w:sz w:val="19"/>
          <w:szCs w:val="19"/>
        </w:rPr>
        <w:t>硫化橡胶物理试验方法的一般要求</w:t>
      </w:r>
    </w:p>
    <w:p>
      <w:pPr>
        <w:pStyle w:val="BodyText"/>
        <w:spacing w:before="95" w:line="220" w:lineRule="auto"/>
        <w:ind w:left="410"/>
        <w:rPr>
          <w:sz w:val="19"/>
          <w:szCs w:val="19"/>
        </w:rPr>
      </w:pPr>
      <w:r>
        <w:rPr>
          <w:sz w:val="19"/>
          <w:szCs w:val="19"/>
        </w:rPr>
        <w:t>QB</w:t>
      </w:r>
      <w:r>
        <w:rPr>
          <w:spacing w:val="4"/>
          <w:sz w:val="19"/>
          <w:szCs w:val="19"/>
        </w:rPr>
        <w:t>/T</w:t>
      </w:r>
      <w:r>
        <w:rPr>
          <w:spacing w:val="45"/>
          <w:sz w:val="19"/>
          <w:szCs w:val="19"/>
        </w:rPr>
        <w:t xml:space="preserve">  </w:t>
      </w:r>
      <w:r>
        <w:rPr>
          <w:spacing w:val="4"/>
          <w:sz w:val="19"/>
          <w:szCs w:val="19"/>
        </w:rPr>
        <w:t>1280</w:t>
      </w:r>
      <w:r>
        <w:rPr>
          <w:spacing w:val="10"/>
          <w:sz w:val="19"/>
          <w:szCs w:val="19"/>
        </w:rPr>
        <w:t xml:space="preserve">  </w:t>
      </w:r>
      <w:r>
        <w:rPr>
          <w:spacing w:val="4"/>
          <w:sz w:val="19"/>
          <w:szCs w:val="19"/>
        </w:rPr>
        <w:t>羊毛皮</w:t>
      </w:r>
    </w:p>
    <w:p>
      <w:pPr>
        <w:pStyle w:val="BodyText"/>
        <w:spacing w:before="72" w:line="219" w:lineRule="auto"/>
        <w:ind w:left="410"/>
        <w:rPr>
          <w:sz w:val="19"/>
          <w:szCs w:val="19"/>
        </w:rPr>
      </w:pPr>
      <w:r>
        <w:rPr>
          <w:sz w:val="19"/>
          <w:szCs w:val="19"/>
        </w:rPr>
        <w:t>QB</w:t>
      </w:r>
      <w:r>
        <w:rPr>
          <w:spacing w:val="11"/>
          <w:sz w:val="19"/>
          <w:szCs w:val="19"/>
        </w:rPr>
        <w:t>/T1472</w:t>
      </w:r>
      <w:r>
        <w:rPr>
          <w:spacing w:val="23"/>
          <w:sz w:val="19"/>
          <w:szCs w:val="19"/>
        </w:rPr>
        <w:t xml:space="preserve">    </w:t>
      </w:r>
      <w:r>
        <w:rPr>
          <w:spacing w:val="11"/>
          <w:sz w:val="19"/>
          <w:szCs w:val="19"/>
        </w:rPr>
        <w:t>鞋用纤维板屈挠指数</w:t>
      </w:r>
    </w:p>
    <w:p>
      <w:pPr>
        <w:pStyle w:val="BodyText"/>
        <w:spacing w:before="96" w:line="219" w:lineRule="auto"/>
        <w:ind w:left="410"/>
        <w:rPr>
          <w:sz w:val="19"/>
          <w:szCs w:val="19"/>
        </w:rPr>
      </w:pPr>
      <w:r>
        <w:rPr>
          <w:sz w:val="19"/>
          <w:szCs w:val="19"/>
        </w:rPr>
        <w:t>QB</w:t>
      </w:r>
      <w:r>
        <w:rPr>
          <w:spacing w:val="5"/>
          <w:sz w:val="19"/>
          <w:szCs w:val="19"/>
        </w:rPr>
        <w:t>/T</w:t>
      </w:r>
      <w:r>
        <w:rPr>
          <w:spacing w:val="47"/>
          <w:sz w:val="19"/>
          <w:szCs w:val="19"/>
        </w:rPr>
        <w:t xml:space="preserve">  </w:t>
      </w:r>
      <w:r>
        <w:rPr>
          <w:spacing w:val="5"/>
          <w:sz w:val="19"/>
          <w:szCs w:val="19"/>
        </w:rPr>
        <w:t>1873</w:t>
      </w:r>
      <w:r>
        <w:rPr>
          <w:spacing w:val="14"/>
          <w:sz w:val="19"/>
          <w:szCs w:val="19"/>
        </w:rPr>
        <w:t xml:space="preserve">  </w:t>
      </w:r>
      <w:r>
        <w:rPr>
          <w:spacing w:val="5"/>
          <w:sz w:val="19"/>
          <w:szCs w:val="19"/>
        </w:rPr>
        <w:t>鞋面用皮革</w:t>
      </w:r>
    </w:p>
    <w:p>
      <w:pPr>
        <w:pStyle w:val="BodyText"/>
        <w:spacing w:before="93" w:line="219" w:lineRule="auto"/>
        <w:ind w:left="410"/>
        <w:rPr>
          <w:sz w:val="19"/>
          <w:szCs w:val="19"/>
        </w:rPr>
      </w:pPr>
      <w:r>
        <w:rPr>
          <w:sz w:val="19"/>
          <w:szCs w:val="19"/>
        </w:rPr>
        <w:t>QB</w:t>
      </w:r>
      <w:r>
        <w:rPr>
          <w:spacing w:val="11"/>
          <w:sz w:val="19"/>
          <w:szCs w:val="19"/>
        </w:rPr>
        <w:t>/T</w:t>
      </w:r>
      <w:r>
        <w:rPr>
          <w:spacing w:val="23"/>
          <w:sz w:val="19"/>
          <w:szCs w:val="19"/>
        </w:rPr>
        <w:t xml:space="preserve">   </w:t>
      </w:r>
      <w:r>
        <w:rPr>
          <w:spacing w:val="11"/>
          <w:sz w:val="19"/>
          <w:szCs w:val="19"/>
        </w:rPr>
        <w:t>2676—2013</w:t>
      </w:r>
      <w:r>
        <w:rPr>
          <w:spacing w:val="4"/>
          <w:sz w:val="19"/>
          <w:szCs w:val="19"/>
        </w:rPr>
        <w:t xml:space="preserve">  </w:t>
      </w:r>
      <w:r>
        <w:rPr>
          <w:spacing w:val="11"/>
          <w:sz w:val="19"/>
          <w:szCs w:val="19"/>
        </w:rPr>
        <w:t>鞋用主跟和包头材料  热熔型、溶剂型</w:t>
      </w:r>
    </w:p>
    <w:p>
      <w:pPr>
        <w:spacing w:line="219" w:lineRule="auto"/>
        <w:rPr>
          <w:sz w:val="19"/>
          <w:szCs w:val="19"/>
        </w:rPr>
        <w:sectPr>
          <w:headerReference w:type="default" r:id="rId8"/>
          <w:footerReference w:type="default" r:id="rId9"/>
          <w:pgSz w:w="12250" w:h="17180"/>
          <w:pgMar w:top="400" w:right="1330" w:bottom="1421" w:left="1569" w:header="0" w:footer="1292" w:gutter="0"/>
          <w:pgNumType w:start="3"/>
          <w:cols w:num="1" w:space="720"/>
        </w:sectPr>
      </w:pPr>
    </w:p>
    <w:p>
      <w:pPr>
        <w:spacing w:line="268" w:lineRule="auto"/>
      </w:pPr>
    </w:p>
    <w:p>
      <w:pPr>
        <w:spacing w:line="268" w:lineRule="auto"/>
      </w:pPr>
    </w:p>
    <w:p>
      <w:pPr>
        <w:spacing w:line="268" w:lineRule="auto"/>
      </w:pPr>
    </w:p>
    <w:p>
      <w:pPr>
        <w:spacing w:line="268" w:lineRule="auto"/>
      </w:pPr>
    </w:p>
    <w:p>
      <w:pPr>
        <w:pStyle w:val="BodyText"/>
        <w:spacing w:before="65" w:line="218" w:lineRule="auto"/>
        <w:ind w:left="2"/>
      </w:pPr>
      <w:r>
        <w:rPr>
          <w:b/>
          <w:bCs/>
          <w:spacing w:val="-4"/>
        </w:rPr>
        <w:t>CJ/T</w:t>
      </w:r>
      <w:r>
        <w:rPr>
          <w:spacing w:val="68"/>
        </w:rPr>
        <w:t xml:space="preserve"> </w:t>
      </w:r>
      <w:r>
        <w:rPr>
          <w:b/>
          <w:bCs/>
          <w:spacing w:val="-4"/>
        </w:rPr>
        <w:t>550—2023</w:t>
      </w:r>
    </w:p>
    <w:p>
      <w:pPr>
        <w:pStyle w:val="BodyText"/>
        <w:spacing w:before="258" w:line="219" w:lineRule="auto"/>
        <w:ind w:left="410"/>
      </w:pPr>
      <w:r>
        <w:t>QB</w:t>
      </w:r>
      <w:r>
        <w:rPr>
          <w:spacing w:val="3"/>
        </w:rPr>
        <w:t>/T</w:t>
      </w:r>
      <w:r>
        <w:rPr>
          <w:spacing w:val="14"/>
        </w:rPr>
        <w:t xml:space="preserve">  </w:t>
      </w:r>
      <w:r>
        <w:rPr>
          <w:spacing w:val="3"/>
        </w:rPr>
        <w:t>2680  鞋里用皮革</w:t>
      </w:r>
    </w:p>
    <w:p>
      <w:pPr>
        <w:pStyle w:val="BodyText"/>
        <w:spacing w:before="92" w:line="219" w:lineRule="auto"/>
        <w:ind w:left="410"/>
      </w:pPr>
      <w:r>
        <w:t>QB</w:t>
      </w:r>
      <w:r>
        <w:rPr>
          <w:spacing w:val="2"/>
        </w:rPr>
        <w:t>/T</w:t>
      </w:r>
      <w:r>
        <w:rPr>
          <w:spacing w:val="19"/>
        </w:rPr>
        <w:t xml:space="preserve">  </w:t>
      </w:r>
      <w:r>
        <w:rPr>
          <w:spacing w:val="2"/>
        </w:rPr>
        <w:t>2695  鞋类用线</w:t>
      </w:r>
    </w:p>
    <w:p>
      <w:pPr>
        <w:spacing w:line="292" w:lineRule="auto"/>
      </w:pPr>
    </w:p>
    <w:p>
      <w:pPr>
        <w:spacing w:before="65" w:line="222" w:lineRule="auto"/>
        <w:ind w:left="2"/>
        <w:rPr>
          <w:rFonts w:ascii="黑体" w:eastAsia="黑体" w:hAnsi="黑体" w:cs="黑体"/>
          <w:sz w:val="20"/>
          <w:szCs w:val="20"/>
        </w:rPr>
      </w:pPr>
      <w:r>
        <w:rPr>
          <w:rFonts w:ascii="黑体" w:eastAsia="黑体" w:hAnsi="黑体" w:cs="黑体"/>
          <w:b/>
          <w:bCs/>
          <w:spacing w:val="2"/>
          <w:sz w:val="20"/>
          <w:szCs w:val="20"/>
        </w:rPr>
        <w:t>3</w:t>
      </w:r>
      <w:r>
        <w:rPr>
          <w:rFonts w:ascii="黑体" w:eastAsia="黑体" w:hAnsi="黑体" w:cs="黑体"/>
          <w:spacing w:val="10"/>
          <w:sz w:val="20"/>
          <w:szCs w:val="20"/>
        </w:rPr>
        <w:t xml:space="preserve">  </w:t>
      </w:r>
      <w:r>
        <w:rPr>
          <w:rFonts w:ascii="黑体" w:eastAsia="黑体" w:hAnsi="黑体" w:cs="黑体"/>
          <w:b/>
          <w:bCs/>
          <w:spacing w:val="2"/>
          <w:sz w:val="20"/>
          <w:szCs w:val="20"/>
        </w:rPr>
        <w:t>术语和定义</w:t>
      </w:r>
    </w:p>
    <w:p>
      <w:pPr>
        <w:spacing w:line="324" w:lineRule="auto"/>
      </w:pPr>
    </w:p>
    <w:p>
      <w:pPr>
        <w:pStyle w:val="BodyText"/>
        <w:spacing w:before="65" w:line="219" w:lineRule="auto"/>
        <w:ind w:left="410"/>
      </w:pPr>
      <w:r>
        <w:t>GB</w:t>
      </w:r>
      <w:r>
        <w:rPr>
          <w:spacing w:val="5"/>
        </w:rPr>
        <w:t>/T2703</w:t>
      </w:r>
      <w:r>
        <w:rPr>
          <w:spacing w:val="38"/>
        </w:rPr>
        <w:t xml:space="preserve">  </w:t>
      </w:r>
      <w:r>
        <w:rPr>
          <w:spacing w:val="5"/>
        </w:rPr>
        <w:t>界定的术语和定义适用于本文</w:t>
      </w:r>
      <w:r>
        <w:rPr>
          <w:spacing w:val="4"/>
        </w:rPr>
        <w:t>件。</w:t>
      </w:r>
    </w:p>
    <w:p>
      <w:pPr>
        <w:spacing w:line="342" w:lineRule="auto"/>
      </w:pPr>
    </w:p>
    <w:p>
      <w:pPr>
        <w:spacing w:before="65" w:line="221" w:lineRule="auto"/>
        <w:ind w:left="2"/>
        <w:rPr>
          <w:rFonts w:ascii="黑体" w:eastAsia="黑体" w:hAnsi="黑体" w:cs="黑体"/>
          <w:sz w:val="20"/>
          <w:szCs w:val="20"/>
        </w:rPr>
      </w:pPr>
      <w:r>
        <w:rPr>
          <w:rFonts w:ascii="黑体" w:eastAsia="黑体" w:hAnsi="黑体" w:cs="黑体"/>
          <w:b/>
          <w:bCs/>
          <w:spacing w:val="4"/>
          <w:sz w:val="20"/>
          <w:szCs w:val="20"/>
        </w:rPr>
        <w:t>4</w:t>
      </w:r>
      <w:r>
        <w:rPr>
          <w:rFonts w:ascii="黑体" w:eastAsia="黑体" w:hAnsi="黑体" w:cs="黑体"/>
          <w:spacing w:val="93"/>
          <w:sz w:val="20"/>
          <w:szCs w:val="20"/>
        </w:rPr>
        <w:t xml:space="preserve"> </w:t>
      </w:r>
      <w:r>
        <w:rPr>
          <w:rFonts w:ascii="黑体" w:eastAsia="黑体" w:hAnsi="黑体" w:cs="黑体"/>
          <w:b/>
          <w:bCs/>
          <w:spacing w:val="4"/>
          <w:sz w:val="20"/>
          <w:szCs w:val="20"/>
        </w:rPr>
        <w:t>产品分类</w:t>
      </w:r>
    </w:p>
    <w:p>
      <w:pPr>
        <w:spacing w:line="327" w:lineRule="auto"/>
      </w:pPr>
    </w:p>
    <w:p>
      <w:pPr>
        <w:pStyle w:val="BodyText"/>
        <w:spacing w:before="66" w:line="298" w:lineRule="exact"/>
        <w:ind w:left="410"/>
      </w:pPr>
      <w:r>
        <w:rPr>
          <w:spacing w:val="7"/>
          <w:position w:val="7"/>
        </w:rPr>
        <w:t>城市管理执法制式服装——鞋按样式及用途分为：</w:t>
      </w:r>
    </w:p>
    <w:p>
      <w:pPr>
        <w:pStyle w:val="BodyText"/>
        <w:spacing w:line="212" w:lineRule="auto"/>
        <w:ind w:left="410"/>
      </w:pPr>
      <w:r>
        <w:rPr>
          <w:rFonts w:ascii="Times New Roman" w:eastAsia="Times New Roman" w:hAnsi="Times New Roman" w:cs="Times New Roman"/>
          <w:spacing w:val="4"/>
        </w:rPr>
        <w:t>a)</w:t>
      </w:r>
      <w:r>
        <w:rPr>
          <w:rFonts w:ascii="Times New Roman" w:eastAsia="Times New Roman" w:hAnsi="Times New Roman" w:cs="Times New Roman"/>
          <w:spacing w:val="12"/>
          <w:w w:val="101"/>
        </w:rPr>
        <w:t xml:space="preserve">    </w:t>
      </w:r>
      <w:r>
        <w:rPr>
          <w:spacing w:val="4"/>
        </w:rPr>
        <w:t>单皮鞋，包括以下品类：</w:t>
      </w:r>
    </w:p>
    <w:p>
      <w:pPr>
        <w:pStyle w:val="BodyText"/>
        <w:spacing w:before="113" w:line="319" w:lineRule="exact"/>
        <w:ind w:left="879"/>
      </w:pPr>
      <w:r>
        <w:rPr>
          <w:spacing w:val="-7"/>
          <w:position w:val="8"/>
        </w:rPr>
        <w:t>·</w:t>
      </w:r>
      <w:r>
        <w:rPr>
          <w:spacing w:val="-59"/>
          <w:position w:val="8"/>
        </w:rPr>
        <w:t xml:space="preserve"> </w:t>
      </w:r>
      <w:r>
        <w:rPr>
          <w:spacing w:val="-7"/>
          <w:position w:val="8"/>
        </w:rPr>
        <w:t>男单皮鞋，</w:t>
      </w:r>
    </w:p>
    <w:p>
      <w:pPr>
        <w:pStyle w:val="BodyText"/>
        <w:spacing w:before="1" w:line="219" w:lineRule="auto"/>
        <w:ind w:left="879"/>
      </w:pPr>
      <w:r>
        <w:rPr>
          <w:spacing w:val="-6"/>
        </w:rPr>
        <w:t>·</w:t>
      </w:r>
      <w:r>
        <w:rPr>
          <w:spacing w:val="-66"/>
        </w:rPr>
        <w:t xml:space="preserve"> </w:t>
      </w:r>
      <w:r>
        <w:rPr>
          <w:spacing w:val="-6"/>
        </w:rPr>
        <w:t>女单皮鞋。</w:t>
      </w:r>
    </w:p>
    <w:p>
      <w:pPr>
        <w:pStyle w:val="BodyText"/>
        <w:spacing w:before="50" w:line="212" w:lineRule="auto"/>
        <w:ind w:left="410"/>
      </w:pPr>
      <w:r>
        <w:rPr>
          <w:rFonts w:ascii="Times New Roman" w:eastAsia="Times New Roman" w:hAnsi="Times New Roman" w:cs="Times New Roman"/>
          <w:spacing w:val="5"/>
        </w:rPr>
        <w:t xml:space="preserve">b)    </w:t>
      </w:r>
      <w:r>
        <w:rPr>
          <w:spacing w:val="5"/>
        </w:rPr>
        <w:t>皮凉鞋，包括以下品类：</w:t>
      </w:r>
    </w:p>
    <w:p>
      <w:pPr>
        <w:pStyle w:val="BodyText"/>
        <w:spacing w:before="123" w:line="310" w:lineRule="exact"/>
        <w:ind w:left="879"/>
      </w:pPr>
      <w:r>
        <w:rPr>
          <w:spacing w:val="-7"/>
          <w:position w:val="7"/>
        </w:rPr>
        <w:t>·</w:t>
      </w:r>
      <w:r>
        <w:rPr>
          <w:spacing w:val="-59"/>
          <w:position w:val="7"/>
        </w:rPr>
        <w:t xml:space="preserve"> </w:t>
      </w:r>
      <w:r>
        <w:rPr>
          <w:spacing w:val="-7"/>
          <w:position w:val="7"/>
        </w:rPr>
        <w:t>男皮凉鞋，</w:t>
      </w:r>
    </w:p>
    <w:p>
      <w:pPr>
        <w:pStyle w:val="BodyText"/>
        <w:spacing w:line="219" w:lineRule="auto"/>
        <w:ind w:left="879"/>
      </w:pPr>
      <w:r>
        <w:rPr>
          <w:spacing w:val="-6"/>
        </w:rPr>
        <w:t>·</w:t>
      </w:r>
      <w:r>
        <w:rPr>
          <w:spacing w:val="-66"/>
        </w:rPr>
        <w:t xml:space="preserve"> </w:t>
      </w:r>
      <w:r>
        <w:rPr>
          <w:spacing w:val="-6"/>
        </w:rPr>
        <w:t>女皮凉鞋。</w:t>
      </w:r>
    </w:p>
    <w:p>
      <w:pPr>
        <w:pStyle w:val="BodyText"/>
        <w:spacing w:before="60" w:line="342" w:lineRule="exact"/>
        <w:ind w:left="410"/>
      </w:pPr>
      <w:r>
        <w:rPr>
          <w:rFonts w:ascii="Times New Roman" w:eastAsia="Times New Roman" w:hAnsi="Times New Roman" w:cs="Times New Roman"/>
          <w:spacing w:val="6"/>
          <w:position w:val="11"/>
        </w:rPr>
        <w:t xml:space="preserve">c)     </w:t>
      </w:r>
      <w:r>
        <w:rPr>
          <w:spacing w:val="6"/>
          <w:position w:val="11"/>
        </w:rPr>
        <w:t>棉皮靴、毛皮靴，包括以下品类：</w:t>
      </w:r>
    </w:p>
    <w:p>
      <w:pPr>
        <w:pStyle w:val="BodyText"/>
        <w:spacing w:before="1" w:line="219" w:lineRule="auto"/>
        <w:ind w:left="879"/>
      </w:pPr>
      <w:r>
        <w:rPr>
          <w:spacing w:val="-7"/>
        </w:rPr>
        <w:t>·</w:t>
      </w:r>
      <w:r>
        <w:rPr>
          <w:spacing w:val="-59"/>
        </w:rPr>
        <w:t xml:space="preserve"> </w:t>
      </w:r>
      <w:r>
        <w:rPr>
          <w:spacing w:val="-7"/>
        </w:rPr>
        <w:t>男棉皮靴，</w:t>
      </w:r>
    </w:p>
    <w:p>
      <w:pPr>
        <w:pStyle w:val="BodyText"/>
        <w:spacing w:before="73" w:line="339" w:lineRule="exact"/>
        <w:ind w:left="879"/>
      </w:pPr>
      <w:r>
        <w:rPr>
          <w:spacing w:val="-7"/>
          <w:position w:val="10"/>
        </w:rPr>
        <w:t>·</w:t>
      </w:r>
      <w:r>
        <w:rPr>
          <w:spacing w:val="-59"/>
          <w:position w:val="10"/>
        </w:rPr>
        <w:t xml:space="preserve"> </w:t>
      </w:r>
      <w:r>
        <w:rPr>
          <w:spacing w:val="-7"/>
          <w:position w:val="10"/>
        </w:rPr>
        <w:t>男毛皮靴，</w:t>
      </w:r>
    </w:p>
    <w:p>
      <w:pPr>
        <w:pStyle w:val="BodyText"/>
        <w:spacing w:line="219" w:lineRule="auto"/>
        <w:ind w:left="879"/>
      </w:pPr>
      <w:r>
        <w:rPr>
          <w:spacing w:val="-7"/>
        </w:rPr>
        <w:t>·</w:t>
      </w:r>
      <w:r>
        <w:rPr>
          <w:spacing w:val="-59"/>
        </w:rPr>
        <w:t xml:space="preserve"> </w:t>
      </w:r>
      <w:r>
        <w:rPr>
          <w:spacing w:val="-7"/>
        </w:rPr>
        <w:t>女棉皮靴，</w:t>
      </w:r>
    </w:p>
    <w:p>
      <w:pPr>
        <w:pStyle w:val="BodyText"/>
        <w:spacing w:before="63" w:line="219" w:lineRule="auto"/>
        <w:ind w:left="879"/>
      </w:pPr>
      <w:r>
        <w:rPr>
          <w:spacing w:val="-2"/>
        </w:rPr>
        <w:t>·</w:t>
      </w:r>
      <w:r>
        <w:rPr>
          <w:spacing w:val="-59"/>
        </w:rPr>
        <w:t xml:space="preserve"> </w:t>
      </w:r>
      <w:r>
        <w:rPr>
          <w:spacing w:val="-2"/>
        </w:rPr>
        <w:t>女毛皮靴。</w:t>
      </w:r>
    </w:p>
    <w:p>
      <w:pPr>
        <w:pStyle w:val="BodyText"/>
        <w:spacing w:before="93" w:line="219" w:lineRule="auto"/>
        <w:ind w:left="410"/>
      </w:pPr>
      <w:r>
        <w:rPr>
          <w:spacing w:val="6"/>
        </w:rPr>
        <w:t>d)  长筒雨靴，包括以下品类：</w:t>
      </w:r>
    </w:p>
    <w:p>
      <w:pPr>
        <w:pStyle w:val="BodyText"/>
        <w:spacing w:before="62" w:line="320" w:lineRule="exact"/>
        <w:ind w:left="879"/>
      </w:pPr>
      <w:r>
        <w:rPr>
          <w:spacing w:val="-3"/>
          <w:position w:val="8"/>
        </w:rPr>
        <w:t>·</w:t>
      </w:r>
      <w:r>
        <w:rPr>
          <w:spacing w:val="-60"/>
          <w:position w:val="8"/>
        </w:rPr>
        <w:t xml:space="preserve"> </w:t>
      </w:r>
      <w:r>
        <w:rPr>
          <w:spacing w:val="-3"/>
          <w:position w:val="8"/>
        </w:rPr>
        <w:t>男长筒雨靴，</w:t>
      </w:r>
    </w:p>
    <w:p>
      <w:pPr>
        <w:pStyle w:val="BodyText"/>
        <w:spacing w:before="1" w:line="219" w:lineRule="auto"/>
        <w:ind w:left="879"/>
      </w:pPr>
      <w:r>
        <w:rPr>
          <w:spacing w:val="-3"/>
        </w:rPr>
        <w:t>·</w:t>
      </w:r>
      <w:r>
        <w:rPr>
          <w:spacing w:val="-60"/>
        </w:rPr>
        <w:t xml:space="preserve"> </w:t>
      </w:r>
      <w:r>
        <w:rPr>
          <w:spacing w:val="-3"/>
        </w:rPr>
        <w:t>女长筒雨靴。</w:t>
      </w:r>
    </w:p>
    <w:p>
      <w:pPr>
        <w:spacing w:line="322" w:lineRule="auto"/>
      </w:pPr>
    </w:p>
    <w:p>
      <w:pPr>
        <w:spacing w:before="65" w:line="222" w:lineRule="auto"/>
        <w:ind w:left="2"/>
        <w:rPr>
          <w:rFonts w:ascii="黑体" w:eastAsia="黑体" w:hAnsi="黑体" w:cs="黑体"/>
          <w:sz w:val="20"/>
          <w:szCs w:val="20"/>
        </w:rPr>
      </w:pPr>
      <w:r>
        <w:rPr>
          <w:rFonts w:ascii="黑体" w:eastAsia="黑体" w:hAnsi="黑体" w:cs="黑体"/>
          <w:b/>
          <w:bCs/>
          <w:spacing w:val="-5"/>
          <w:sz w:val="20"/>
          <w:szCs w:val="20"/>
        </w:rPr>
        <w:t>5</w:t>
      </w:r>
      <w:r>
        <w:rPr>
          <w:rFonts w:ascii="黑体" w:eastAsia="黑体" w:hAnsi="黑体" w:cs="黑体"/>
          <w:spacing w:val="7"/>
          <w:sz w:val="20"/>
          <w:szCs w:val="20"/>
        </w:rPr>
        <w:t xml:space="preserve">  </w:t>
      </w:r>
      <w:r>
        <w:rPr>
          <w:rFonts w:ascii="黑体" w:eastAsia="黑体" w:hAnsi="黑体" w:cs="黑体"/>
          <w:b/>
          <w:bCs/>
          <w:spacing w:val="-5"/>
          <w:sz w:val="20"/>
          <w:szCs w:val="20"/>
        </w:rPr>
        <w:t>要求</w:t>
      </w:r>
    </w:p>
    <w:p>
      <w:pPr>
        <w:spacing w:before="228" w:line="221" w:lineRule="auto"/>
        <w:ind w:left="2"/>
        <w:rPr>
          <w:rFonts w:ascii="黑体" w:eastAsia="黑体" w:hAnsi="黑体" w:cs="黑体"/>
          <w:sz w:val="20"/>
          <w:szCs w:val="20"/>
        </w:rPr>
      </w:pPr>
      <w:r>
        <w:rPr>
          <w:rFonts w:ascii="黑体" w:eastAsia="黑体" w:hAnsi="黑体" w:cs="黑体"/>
          <w:b/>
          <w:bCs/>
          <w:spacing w:val="2"/>
          <w:sz w:val="20"/>
          <w:szCs w:val="20"/>
        </w:rPr>
        <w:t>5.1</w:t>
      </w:r>
      <w:r>
        <w:rPr>
          <w:rFonts w:ascii="黑体" w:eastAsia="黑体" w:hAnsi="黑体" w:cs="黑体"/>
          <w:spacing w:val="17"/>
          <w:sz w:val="20"/>
          <w:szCs w:val="20"/>
        </w:rPr>
        <w:t xml:space="preserve">  </w:t>
      </w:r>
      <w:r>
        <w:rPr>
          <w:rFonts w:ascii="黑体" w:eastAsia="黑体" w:hAnsi="黑体" w:cs="黑体"/>
          <w:b/>
          <w:bCs/>
          <w:spacing w:val="2"/>
          <w:sz w:val="20"/>
          <w:szCs w:val="20"/>
        </w:rPr>
        <w:t>单皮鞋</w:t>
      </w:r>
    </w:p>
    <w:p>
      <w:pPr>
        <w:spacing w:before="274" w:line="537" w:lineRule="exact"/>
        <w:ind w:left="2"/>
        <w:rPr>
          <w:rFonts w:ascii="黑体" w:eastAsia="黑体" w:hAnsi="黑体" w:cs="黑体"/>
          <w:sz w:val="20"/>
          <w:szCs w:val="20"/>
        </w:rPr>
      </w:pPr>
      <w:r>
        <w:rPr>
          <w:rFonts w:ascii="黑体" w:eastAsia="黑体" w:hAnsi="黑体" w:cs="黑体"/>
          <w:b/>
          <w:bCs/>
          <w:spacing w:val="-1"/>
          <w:position w:val="26"/>
          <w:sz w:val="20"/>
          <w:szCs w:val="20"/>
        </w:rPr>
        <w:t>5.1.1</w:t>
      </w:r>
      <w:r>
        <w:rPr>
          <w:rFonts w:ascii="黑体" w:eastAsia="黑体" w:hAnsi="黑体" w:cs="黑体"/>
          <w:spacing w:val="20"/>
          <w:position w:val="26"/>
          <w:sz w:val="20"/>
          <w:szCs w:val="20"/>
        </w:rPr>
        <w:t xml:space="preserve">  </w:t>
      </w:r>
      <w:r>
        <w:rPr>
          <w:rFonts w:ascii="黑体" w:eastAsia="黑体" w:hAnsi="黑体" w:cs="黑体"/>
          <w:b/>
          <w:bCs/>
          <w:spacing w:val="-1"/>
          <w:position w:val="26"/>
          <w:sz w:val="20"/>
          <w:szCs w:val="20"/>
        </w:rPr>
        <w:t>结构及样式</w:t>
      </w:r>
    </w:p>
    <w:p>
      <w:pPr>
        <w:spacing w:before="1" w:line="220" w:lineRule="auto"/>
        <w:ind w:left="2"/>
        <w:rPr>
          <w:rFonts w:ascii="黑体" w:eastAsia="黑体" w:hAnsi="黑体" w:cs="黑体"/>
          <w:sz w:val="20"/>
          <w:szCs w:val="20"/>
        </w:rPr>
      </w:pPr>
      <w:hyperlink r:id="rId10" w:history="1">
        <w:r>
          <w:rPr>
            <w:rFonts w:ascii="黑体" w:eastAsia="黑体" w:hAnsi="黑体" w:cs="黑体"/>
            <w:b/>
            <w:bCs/>
            <w:sz w:val="20"/>
            <w:szCs w:val="20"/>
          </w:rPr>
          <w:t>5.1.1.1</w:t>
        </w:r>
      </w:hyperlink>
      <w:r>
        <w:rPr>
          <w:rFonts w:ascii="黑体" w:eastAsia="黑体" w:hAnsi="黑体" w:cs="黑体"/>
          <w:spacing w:val="23"/>
          <w:sz w:val="20"/>
          <w:szCs w:val="20"/>
        </w:rPr>
        <w:t xml:space="preserve">  </w:t>
      </w:r>
      <w:r>
        <w:rPr>
          <w:rFonts w:ascii="黑体" w:eastAsia="黑体" w:hAnsi="黑体" w:cs="黑体"/>
          <w:b/>
          <w:bCs/>
          <w:sz w:val="20"/>
          <w:szCs w:val="20"/>
        </w:rPr>
        <w:t>男单皮鞋</w:t>
      </w:r>
    </w:p>
    <w:p>
      <w:pPr>
        <w:pStyle w:val="BodyText"/>
        <w:spacing w:before="254" w:line="270" w:lineRule="auto"/>
        <w:ind w:firstLine="410"/>
        <w:jc w:val="both"/>
      </w:pPr>
      <w:r>
        <w:rPr>
          <w:spacing w:val="12"/>
        </w:rPr>
        <w:t>男单皮鞋颜色为黑色，鞋帮为围盖、系带式结构。鞋面为铬鞣黑色头层牛皮鞋面革，鞋里为铬鞣</w:t>
      </w:r>
      <w:r>
        <w:rPr>
          <w:spacing w:val="2"/>
        </w:rPr>
        <w:t xml:space="preserve"> </w:t>
      </w:r>
      <w:r>
        <w:rPr>
          <w:spacing w:val="12"/>
        </w:rPr>
        <w:t>黑色猪头层里革；鞋垫为铬鞣黑色猪头层里革复合聚醚型发泡材料成型鞋垫；</w:t>
      </w:r>
      <w:r>
        <w:rPr>
          <w:spacing w:val="11"/>
        </w:rPr>
        <w:t>内底由中底布和成型半</w:t>
      </w:r>
      <w:r>
        <w:t xml:space="preserve"> </w:t>
      </w:r>
      <w:r>
        <w:rPr>
          <w:spacing w:val="14"/>
        </w:rPr>
        <w:t>托组成；帮底结合工艺采用橡胶/聚醚型聚氨酯双密度连帮注射工艺。样</w:t>
      </w:r>
      <w:r>
        <w:rPr>
          <w:spacing w:val="13"/>
        </w:rPr>
        <w:t>式见图1,具体要求应符合附</w:t>
      </w:r>
      <w:r>
        <w:t xml:space="preserve"> </w:t>
      </w:r>
      <w:r>
        <w:rPr>
          <w:spacing w:val="-1"/>
        </w:rPr>
        <w:t>录</w:t>
      </w:r>
      <w:r>
        <w:rPr>
          <w:spacing w:val="-27"/>
        </w:rPr>
        <w:t xml:space="preserve"> </w:t>
      </w:r>
      <w:r>
        <w:rPr>
          <w:rFonts w:ascii="Times New Roman" w:eastAsia="Times New Roman" w:hAnsi="Times New Roman" w:cs="Times New Roman"/>
          <w:spacing w:val="-1"/>
        </w:rPr>
        <w:t>A</w:t>
      </w:r>
      <w:r>
        <w:rPr>
          <w:rFonts w:ascii="Times New Roman" w:eastAsia="Times New Roman" w:hAnsi="Times New Roman" w:cs="Times New Roman"/>
          <w:spacing w:val="17"/>
          <w:w w:val="101"/>
        </w:rPr>
        <w:t xml:space="preserve"> </w:t>
      </w:r>
      <w:r>
        <w:rPr>
          <w:spacing w:val="-1"/>
        </w:rPr>
        <w:t>的规定。</w:t>
      </w:r>
    </w:p>
    <w:p>
      <w:pPr>
        <w:spacing w:before="213" w:line="1740" w:lineRule="exact"/>
        <w:ind w:firstLine="2849"/>
      </w:pPr>
      <w:r>
        <w:rPr>
          <w:position w:val="-34"/>
        </w:rPr>
        <w:drawing>
          <wp:inline distT="0" distB="0" distL="0" distR="0">
            <wp:extent cx="2336800" cy="110426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1"/>
                    <a:stretch>
                      <a:fillRect/>
                    </a:stretch>
                  </pic:blipFill>
                  <pic:spPr>
                    <a:xfrm>
                      <a:off x="0" y="0"/>
                      <a:ext cx="2336814" cy="1104893"/>
                    </a:xfrm>
                    <a:prstGeom prst="rect">
                      <a:avLst/>
                    </a:prstGeom>
                  </pic:spPr>
                </pic:pic>
              </a:graphicData>
            </a:graphic>
          </wp:inline>
        </w:drawing>
      </w:r>
    </w:p>
    <w:p>
      <w:pPr>
        <w:spacing w:before="173" w:line="221" w:lineRule="auto"/>
        <w:ind w:left="3782"/>
        <w:rPr>
          <w:rFonts w:ascii="黑体" w:eastAsia="黑体" w:hAnsi="黑体" w:cs="黑体"/>
          <w:sz w:val="20"/>
          <w:szCs w:val="20"/>
        </w:rPr>
      </w:pPr>
      <w:r>
        <w:rPr>
          <w:rFonts w:ascii="黑体" w:eastAsia="黑体" w:hAnsi="黑体" w:cs="黑体"/>
          <w:b/>
          <w:bCs/>
          <w:sz w:val="20"/>
          <w:szCs w:val="20"/>
        </w:rPr>
        <w:t>图</w:t>
      </w:r>
      <w:r>
        <w:rPr>
          <w:rFonts w:ascii="黑体" w:eastAsia="黑体" w:hAnsi="黑体" w:cs="黑体"/>
          <w:sz w:val="20"/>
          <w:szCs w:val="20"/>
        </w:rPr>
        <w:t xml:space="preserve"> </w:t>
      </w:r>
      <w:r>
        <w:rPr>
          <w:rFonts w:ascii="黑体" w:eastAsia="黑体" w:hAnsi="黑体" w:cs="黑体"/>
          <w:b/>
          <w:bCs/>
          <w:sz w:val="20"/>
          <w:szCs w:val="20"/>
        </w:rPr>
        <w:t>1</w:t>
      </w:r>
      <w:r>
        <w:rPr>
          <w:rFonts w:ascii="黑体" w:eastAsia="黑体" w:hAnsi="黑体" w:cs="黑体"/>
          <w:spacing w:val="85"/>
          <w:sz w:val="20"/>
          <w:szCs w:val="20"/>
        </w:rPr>
        <w:t xml:space="preserve"> </w:t>
      </w:r>
      <w:r>
        <w:rPr>
          <w:rFonts w:ascii="黑体" w:eastAsia="黑体" w:hAnsi="黑体" w:cs="黑体"/>
          <w:b/>
          <w:bCs/>
          <w:sz w:val="20"/>
          <w:szCs w:val="20"/>
        </w:rPr>
        <w:t>男单皮鞋样式</w:t>
      </w:r>
    </w:p>
    <w:p>
      <w:pPr>
        <w:spacing w:line="221" w:lineRule="auto"/>
        <w:rPr>
          <w:rFonts w:ascii="黑体" w:eastAsia="黑体" w:hAnsi="黑体" w:cs="黑体"/>
          <w:sz w:val="20"/>
          <w:szCs w:val="20"/>
        </w:rPr>
        <w:sectPr>
          <w:headerReference w:type="default" r:id="rId12"/>
          <w:footerReference w:type="default" r:id="rId13"/>
          <w:pgSz w:w="12250" w:h="17180"/>
          <w:pgMar w:top="400" w:right="1640" w:bottom="1421" w:left="1290" w:header="0" w:footer="1292" w:gutter="0"/>
          <w:pgNumType w:start="4"/>
          <w:cols w:num="1" w:space="720"/>
        </w:sectPr>
      </w:pPr>
    </w:p>
    <w:p>
      <w:pPr>
        <w:spacing w:line="271" w:lineRule="auto"/>
      </w:pPr>
    </w:p>
    <w:p>
      <w:pPr>
        <w:spacing w:line="271" w:lineRule="auto"/>
      </w:pPr>
    </w:p>
    <w:p>
      <w:pPr>
        <w:spacing w:line="271" w:lineRule="auto"/>
      </w:pPr>
    </w:p>
    <w:p>
      <w:pPr>
        <w:spacing w:line="271" w:lineRule="auto"/>
      </w:pPr>
    </w:p>
    <w:p>
      <w:pPr>
        <w:pStyle w:val="BodyText"/>
        <w:spacing w:before="62" w:line="218" w:lineRule="auto"/>
        <w:ind w:left="7917"/>
        <w:rPr>
          <w:sz w:val="19"/>
          <w:szCs w:val="19"/>
        </w:rPr>
      </w:pPr>
      <w:r>
        <w:rPr>
          <w:b/>
          <w:bCs/>
          <w:spacing w:val="-4"/>
          <w:sz w:val="19"/>
          <w:szCs w:val="19"/>
        </w:rPr>
        <w:t>CJ/T</w:t>
      </w:r>
      <w:r>
        <w:rPr>
          <w:spacing w:val="12"/>
          <w:sz w:val="19"/>
          <w:szCs w:val="19"/>
        </w:rPr>
        <w:t xml:space="preserve">  </w:t>
      </w:r>
      <w:r>
        <w:rPr>
          <w:b/>
          <w:bCs/>
          <w:spacing w:val="-4"/>
          <w:sz w:val="19"/>
          <w:szCs w:val="19"/>
        </w:rPr>
        <w:t>550—2023</w:t>
      </w:r>
    </w:p>
    <w:p>
      <w:pPr>
        <w:spacing w:line="351" w:lineRule="auto"/>
      </w:pPr>
    </w:p>
    <w:p>
      <w:pPr>
        <w:spacing w:before="62" w:line="221" w:lineRule="auto"/>
        <w:ind w:left="7"/>
        <w:outlineLvl w:val="0"/>
        <w:rPr>
          <w:rFonts w:ascii="黑体" w:eastAsia="黑体" w:hAnsi="黑体" w:cs="黑体"/>
          <w:sz w:val="19"/>
          <w:szCs w:val="19"/>
        </w:rPr>
      </w:pPr>
      <w:hyperlink r:id="rId14" w:history="1">
        <w:r>
          <w:rPr>
            <w:rFonts w:ascii="黑体" w:eastAsia="黑体" w:hAnsi="黑体" w:cs="黑体"/>
            <w:b/>
            <w:bCs/>
            <w:spacing w:val="4"/>
            <w:sz w:val="19"/>
            <w:szCs w:val="19"/>
          </w:rPr>
          <w:t>5.1.1.2</w:t>
        </w:r>
      </w:hyperlink>
      <w:r>
        <w:rPr>
          <w:rFonts w:ascii="黑体" w:eastAsia="黑体" w:hAnsi="黑体" w:cs="黑体"/>
          <w:spacing w:val="39"/>
          <w:sz w:val="19"/>
          <w:szCs w:val="19"/>
        </w:rPr>
        <w:t xml:space="preserve">  </w:t>
      </w:r>
      <w:r>
        <w:rPr>
          <w:rFonts w:ascii="黑体" w:eastAsia="黑体" w:hAnsi="黑体" w:cs="黑体"/>
          <w:b/>
          <w:bCs/>
          <w:spacing w:val="4"/>
          <w:sz w:val="19"/>
          <w:szCs w:val="19"/>
        </w:rPr>
        <w:t>女单皮鞋</w:t>
      </w:r>
    </w:p>
    <w:p>
      <w:pPr>
        <w:pStyle w:val="BodyText"/>
        <w:spacing w:before="216" w:line="285" w:lineRule="auto"/>
        <w:ind w:left="5" w:right="114" w:firstLine="430"/>
        <w:jc w:val="both"/>
        <w:rPr>
          <w:sz w:val="19"/>
          <w:szCs w:val="19"/>
        </w:rPr>
      </w:pPr>
      <w:r>
        <w:rPr>
          <w:spacing w:val="21"/>
          <w:sz w:val="19"/>
          <w:szCs w:val="19"/>
        </w:rPr>
        <w:t>女单皮鞋颜色为黑色，鞋帮为素头、系带结构。鞋面为铬鞣黑色头层牛皮鞋面革，鞋里为铬鞣米</w:t>
      </w:r>
      <w:r>
        <w:rPr>
          <w:spacing w:val="15"/>
          <w:sz w:val="19"/>
          <w:szCs w:val="19"/>
        </w:rPr>
        <w:t xml:space="preserve"> </w:t>
      </w:r>
      <w:r>
        <w:rPr>
          <w:spacing w:val="22"/>
          <w:sz w:val="19"/>
          <w:szCs w:val="19"/>
        </w:rPr>
        <w:t>色猪头层里革；鞋垫为铬鞣米色猪头层里革复合高密度乳</w:t>
      </w:r>
      <w:r>
        <w:rPr>
          <w:spacing w:val="21"/>
          <w:sz w:val="19"/>
          <w:szCs w:val="19"/>
        </w:rPr>
        <w:t>胶成型鞋垫；内底为成型内底；帮底结合工</w:t>
      </w:r>
      <w:r>
        <w:rPr>
          <w:sz w:val="19"/>
          <w:szCs w:val="19"/>
        </w:rPr>
        <w:t xml:space="preserve"> </w:t>
      </w:r>
      <w:r>
        <w:rPr>
          <w:spacing w:val="20"/>
          <w:sz w:val="19"/>
          <w:szCs w:val="19"/>
        </w:rPr>
        <w:t>艺采用橡胶/聚醚型聚氨酯双密度连帮注射工艺。样式见图2,具体要求应符合附录</w:t>
      </w:r>
      <w:r>
        <w:rPr>
          <w:rFonts w:ascii="Times New Roman" w:eastAsia="Times New Roman" w:hAnsi="Times New Roman" w:cs="Times New Roman"/>
          <w:spacing w:val="20"/>
          <w:sz w:val="19"/>
          <w:szCs w:val="19"/>
        </w:rPr>
        <w:t>A</w:t>
      </w:r>
      <w:r>
        <w:rPr>
          <w:rFonts w:ascii="Times New Roman" w:eastAsia="Times New Roman" w:hAnsi="Times New Roman" w:cs="Times New Roman"/>
          <w:spacing w:val="6"/>
          <w:sz w:val="19"/>
          <w:szCs w:val="19"/>
        </w:rPr>
        <w:t xml:space="preserve">   </w:t>
      </w:r>
      <w:r>
        <w:rPr>
          <w:spacing w:val="20"/>
          <w:sz w:val="19"/>
          <w:szCs w:val="19"/>
        </w:rPr>
        <w:t>的规定。</w:t>
      </w:r>
    </w:p>
    <w:p>
      <w:pPr>
        <w:spacing w:line="260" w:lineRule="auto"/>
      </w:pPr>
    </w:p>
    <w:p>
      <w:pPr>
        <w:spacing w:line="2150" w:lineRule="exact"/>
        <w:ind w:firstLine="2845"/>
      </w:pPr>
      <w:r>
        <w:rPr>
          <w:position w:val="-43"/>
        </w:rPr>
        <w:drawing>
          <wp:inline distT="0" distB="0" distL="0" distR="0">
            <wp:extent cx="2552065" cy="136525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5"/>
                    <a:stretch>
                      <a:fillRect/>
                    </a:stretch>
                  </pic:blipFill>
                  <pic:spPr>
                    <a:xfrm>
                      <a:off x="0" y="0"/>
                      <a:ext cx="2552674" cy="1365298"/>
                    </a:xfrm>
                    <a:prstGeom prst="rect">
                      <a:avLst/>
                    </a:prstGeom>
                  </pic:spPr>
                </pic:pic>
              </a:graphicData>
            </a:graphic>
          </wp:inline>
        </w:drawing>
      </w:r>
    </w:p>
    <w:p>
      <w:pPr>
        <w:spacing w:before="144" w:line="221" w:lineRule="auto"/>
        <w:ind w:left="3777"/>
        <w:rPr>
          <w:rFonts w:ascii="黑体" w:eastAsia="黑体" w:hAnsi="黑体" w:cs="黑体"/>
          <w:sz w:val="19"/>
          <w:szCs w:val="19"/>
        </w:rPr>
      </w:pPr>
      <w:r>
        <w:rPr>
          <w:rFonts w:ascii="黑体" w:eastAsia="黑体" w:hAnsi="黑体" w:cs="黑体"/>
          <w:b/>
          <w:bCs/>
          <w:spacing w:val="9"/>
          <w:sz w:val="19"/>
          <w:szCs w:val="19"/>
        </w:rPr>
        <w:t>图</w:t>
      </w:r>
      <w:r>
        <w:rPr>
          <w:rFonts w:ascii="黑体" w:eastAsia="黑体" w:hAnsi="黑体" w:cs="黑体"/>
          <w:spacing w:val="-15"/>
          <w:sz w:val="19"/>
          <w:szCs w:val="19"/>
        </w:rPr>
        <w:t xml:space="preserve"> </w:t>
      </w:r>
      <w:r>
        <w:rPr>
          <w:rFonts w:ascii="黑体" w:eastAsia="黑体" w:hAnsi="黑体" w:cs="黑体"/>
          <w:b/>
          <w:bCs/>
          <w:spacing w:val="9"/>
          <w:sz w:val="19"/>
          <w:szCs w:val="19"/>
        </w:rPr>
        <w:t>2</w:t>
      </w:r>
      <w:r>
        <w:rPr>
          <w:rFonts w:ascii="黑体" w:eastAsia="黑体" w:hAnsi="黑体" w:cs="黑体"/>
          <w:spacing w:val="9"/>
          <w:sz w:val="19"/>
          <w:szCs w:val="19"/>
        </w:rPr>
        <w:t xml:space="preserve">  </w:t>
      </w:r>
      <w:r>
        <w:rPr>
          <w:rFonts w:ascii="黑体" w:eastAsia="黑体" w:hAnsi="黑体" w:cs="黑体"/>
          <w:b/>
          <w:bCs/>
          <w:spacing w:val="9"/>
          <w:sz w:val="19"/>
          <w:szCs w:val="19"/>
        </w:rPr>
        <w:t>女单皮鞋样式</w:t>
      </w:r>
    </w:p>
    <w:p>
      <w:pPr>
        <w:spacing w:line="311" w:lineRule="auto"/>
      </w:pPr>
    </w:p>
    <w:p>
      <w:pPr>
        <w:spacing w:before="62" w:line="223" w:lineRule="auto"/>
        <w:ind w:left="7"/>
        <w:outlineLvl w:val="0"/>
        <w:rPr>
          <w:rFonts w:ascii="黑体" w:eastAsia="黑体" w:hAnsi="黑体" w:cs="黑体"/>
          <w:sz w:val="19"/>
          <w:szCs w:val="19"/>
        </w:rPr>
      </w:pPr>
      <w:r>
        <w:rPr>
          <w:rFonts w:ascii="黑体" w:eastAsia="黑体" w:hAnsi="黑体" w:cs="黑体"/>
          <w:b/>
          <w:bCs/>
          <w:spacing w:val="5"/>
          <w:sz w:val="19"/>
          <w:szCs w:val="19"/>
        </w:rPr>
        <w:t>5.1.2</w:t>
      </w:r>
      <w:r>
        <w:rPr>
          <w:rFonts w:ascii="黑体" w:eastAsia="黑体" w:hAnsi="黑体" w:cs="黑体"/>
          <w:spacing w:val="38"/>
          <w:sz w:val="19"/>
          <w:szCs w:val="19"/>
        </w:rPr>
        <w:t xml:space="preserve">  </w:t>
      </w:r>
      <w:r>
        <w:rPr>
          <w:rFonts w:ascii="黑体" w:eastAsia="黑体" w:hAnsi="黑体" w:cs="黑体"/>
          <w:b/>
          <w:bCs/>
          <w:spacing w:val="5"/>
          <w:sz w:val="19"/>
          <w:szCs w:val="19"/>
        </w:rPr>
        <w:t>号型及规格</w:t>
      </w:r>
    </w:p>
    <w:p>
      <w:pPr>
        <w:pStyle w:val="BodyText"/>
        <w:spacing w:before="272" w:line="278" w:lineRule="auto"/>
        <w:ind w:left="5" w:firstLine="2"/>
        <w:jc w:val="both"/>
        <w:rPr>
          <w:sz w:val="19"/>
          <w:szCs w:val="19"/>
        </w:rPr>
      </w:pPr>
      <w:hyperlink r:id="rId16" w:history="1">
        <w:r>
          <w:rPr>
            <w:b/>
            <w:bCs/>
            <w:spacing w:val="17"/>
            <w:sz w:val="19"/>
            <w:szCs w:val="19"/>
          </w:rPr>
          <w:t>5.1.2.1</w:t>
        </w:r>
      </w:hyperlink>
      <w:r>
        <w:rPr>
          <w:spacing w:val="47"/>
          <w:sz w:val="19"/>
          <w:szCs w:val="19"/>
        </w:rPr>
        <w:t xml:space="preserve">  </w:t>
      </w:r>
      <w:r>
        <w:rPr>
          <w:spacing w:val="17"/>
          <w:sz w:val="19"/>
          <w:szCs w:val="19"/>
        </w:rPr>
        <w:t>男单皮鞋鞋号应符合</w:t>
      </w:r>
      <w:r>
        <w:rPr>
          <w:spacing w:val="-53"/>
          <w:sz w:val="19"/>
          <w:szCs w:val="19"/>
        </w:rPr>
        <w:t xml:space="preserve"> </w:t>
      </w:r>
      <w:r>
        <w:rPr>
          <w:sz w:val="19"/>
          <w:szCs w:val="19"/>
        </w:rPr>
        <w:t>GB</w:t>
      </w:r>
      <w:r>
        <w:rPr>
          <w:spacing w:val="17"/>
          <w:sz w:val="19"/>
          <w:szCs w:val="19"/>
        </w:rPr>
        <w:t>/T3293.1    的要求，号型设置为9个号，2个型。鞋号</w:t>
      </w:r>
      <w:r>
        <w:rPr>
          <w:spacing w:val="16"/>
          <w:sz w:val="19"/>
          <w:szCs w:val="19"/>
        </w:rPr>
        <w:t>分别为240、</w:t>
      </w:r>
      <w:r>
        <w:rPr>
          <w:sz w:val="19"/>
          <w:szCs w:val="19"/>
        </w:rPr>
        <w:t xml:space="preserve"> </w:t>
      </w:r>
      <w:r>
        <w:rPr>
          <w:spacing w:val="19"/>
          <w:sz w:val="19"/>
          <w:szCs w:val="19"/>
        </w:rPr>
        <w:t>245、250、255、260、265、270、275、280,鞋型分为二型半和三型。二型半鞋楦尺寸应</w:t>
      </w:r>
      <w:r>
        <w:rPr>
          <w:spacing w:val="18"/>
          <w:sz w:val="19"/>
          <w:szCs w:val="19"/>
        </w:rPr>
        <w:t>符合附录</w:t>
      </w:r>
      <w:r>
        <w:rPr>
          <w:spacing w:val="-34"/>
          <w:sz w:val="19"/>
          <w:szCs w:val="19"/>
        </w:rPr>
        <w:t xml:space="preserve"> </w:t>
      </w:r>
      <w:r>
        <w:rPr>
          <w:rFonts w:ascii="Times New Roman" w:eastAsia="Times New Roman" w:hAnsi="Times New Roman" w:cs="Times New Roman"/>
          <w:spacing w:val="18"/>
          <w:sz w:val="19"/>
          <w:szCs w:val="19"/>
        </w:rPr>
        <w:t>D</w:t>
      </w:r>
      <w:r>
        <w:rPr>
          <w:rFonts w:ascii="Times New Roman" w:eastAsia="Times New Roman" w:hAnsi="Times New Roman" w:cs="Times New Roman"/>
          <w:sz w:val="19"/>
          <w:szCs w:val="19"/>
        </w:rPr>
        <w:t xml:space="preserve">   </w:t>
      </w:r>
      <w:r>
        <w:rPr>
          <w:spacing w:val="21"/>
          <w:sz w:val="19"/>
          <w:szCs w:val="19"/>
        </w:rPr>
        <w:t>的规定，超出常用号型，可根据需要按号型等差增加。男单皮鞋常用号型成品尺寸应符合</w:t>
      </w:r>
      <w:r>
        <w:rPr>
          <w:spacing w:val="20"/>
          <w:sz w:val="19"/>
          <w:szCs w:val="19"/>
        </w:rPr>
        <w:t>表1的规定。</w:t>
      </w:r>
      <w:r>
        <w:rPr>
          <w:sz w:val="19"/>
          <w:szCs w:val="19"/>
        </w:rPr>
        <w:t xml:space="preserve"> </w:t>
      </w:r>
      <w:r>
        <w:rPr>
          <w:spacing w:val="18"/>
          <w:sz w:val="19"/>
          <w:szCs w:val="19"/>
        </w:rPr>
        <w:t>男单皮鞋主要规格尺寸测量位置见图3。</w:t>
      </w:r>
    </w:p>
    <w:p>
      <w:pPr>
        <w:spacing w:before="261" w:line="221" w:lineRule="auto"/>
        <w:ind w:left="3557"/>
        <w:rPr>
          <w:rFonts w:ascii="黑体" w:eastAsia="黑体" w:hAnsi="黑体" w:cs="黑体"/>
          <w:sz w:val="19"/>
          <w:szCs w:val="19"/>
        </w:rPr>
      </w:pPr>
      <w:r>
        <w:rPr>
          <w:rFonts w:ascii="黑体" w:eastAsia="黑体" w:hAnsi="黑体" w:cs="黑体"/>
          <w:b/>
          <w:bCs/>
          <w:spacing w:val="4"/>
          <w:sz w:val="19"/>
          <w:szCs w:val="19"/>
        </w:rPr>
        <w:t>表</w:t>
      </w:r>
      <w:r>
        <w:rPr>
          <w:rFonts w:ascii="黑体" w:eastAsia="黑体" w:hAnsi="黑体" w:cs="黑体"/>
          <w:spacing w:val="58"/>
          <w:sz w:val="19"/>
          <w:szCs w:val="19"/>
        </w:rPr>
        <w:t xml:space="preserve"> </w:t>
      </w:r>
      <w:r>
        <w:rPr>
          <w:rFonts w:ascii="黑体" w:eastAsia="黑体" w:hAnsi="黑体" w:cs="黑体"/>
          <w:b/>
          <w:bCs/>
          <w:spacing w:val="4"/>
          <w:sz w:val="19"/>
          <w:szCs w:val="19"/>
        </w:rPr>
        <w:t>1</w:t>
      </w:r>
      <w:r>
        <w:rPr>
          <w:rFonts w:ascii="黑体" w:eastAsia="黑体" w:hAnsi="黑体" w:cs="黑体"/>
          <w:spacing w:val="92"/>
          <w:sz w:val="19"/>
          <w:szCs w:val="19"/>
        </w:rPr>
        <w:t xml:space="preserve"> </w:t>
      </w:r>
      <w:r>
        <w:rPr>
          <w:rFonts w:ascii="黑体" w:eastAsia="黑体" w:hAnsi="黑体" w:cs="黑体"/>
          <w:b/>
          <w:bCs/>
          <w:spacing w:val="4"/>
          <w:sz w:val="19"/>
          <w:szCs w:val="19"/>
        </w:rPr>
        <w:t>男单皮鞋规格尺寸</w:t>
      </w:r>
    </w:p>
    <w:p>
      <w:pPr>
        <w:pStyle w:val="BodyText"/>
        <w:spacing w:before="227" w:line="219" w:lineRule="auto"/>
        <w:ind w:left="8494"/>
        <w:rPr>
          <w:sz w:val="18"/>
          <w:szCs w:val="18"/>
        </w:rPr>
      </w:pPr>
      <w:r>
        <w:rPr>
          <w:spacing w:val="-2"/>
          <w:sz w:val="18"/>
          <w:szCs w:val="18"/>
        </w:rPr>
        <w:t>单位为毫米</w:t>
      </w:r>
    </w:p>
    <w:p>
      <w:pPr>
        <w:spacing w:line="74" w:lineRule="exact"/>
      </w:pPr>
    </w:p>
    <w:tbl>
      <w:tblPr>
        <w:tblStyle w:val="TableNormal00"/>
        <w:tblW w:w="93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373"/>
        <w:gridCol w:w="879"/>
        <w:gridCol w:w="889"/>
        <w:gridCol w:w="889"/>
        <w:gridCol w:w="879"/>
        <w:gridCol w:w="889"/>
        <w:gridCol w:w="879"/>
        <w:gridCol w:w="889"/>
        <w:gridCol w:w="889"/>
        <w:gridCol w:w="904"/>
      </w:tblGrid>
      <w:tr>
        <w:tblPrEx>
          <w:tblW w:w="93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3"/>
        </w:trPr>
        <w:tc>
          <w:tcPr>
            <w:tcW w:w="1373" w:type="dxa"/>
            <w:vAlign w:val="top"/>
          </w:tcPr>
          <w:p>
            <w:pPr>
              <w:pStyle w:val="TableText"/>
              <w:spacing w:before="53" w:line="215" w:lineRule="auto"/>
              <w:ind w:left="495"/>
            </w:pPr>
            <w:r>
              <w:rPr>
                <w:spacing w:val="-3"/>
              </w:rPr>
              <w:t>鞋号</w:t>
            </w:r>
          </w:p>
        </w:tc>
        <w:tc>
          <w:tcPr>
            <w:tcW w:w="879" w:type="dxa"/>
            <w:vAlign w:val="top"/>
          </w:tcPr>
          <w:p>
            <w:pPr>
              <w:pStyle w:val="TableText"/>
              <w:spacing w:before="99" w:line="168" w:lineRule="auto"/>
              <w:ind w:left="292"/>
            </w:pPr>
            <w:r>
              <w:rPr>
                <w:spacing w:val="-3"/>
              </w:rPr>
              <w:t>240</w:t>
            </w:r>
          </w:p>
        </w:tc>
        <w:tc>
          <w:tcPr>
            <w:tcW w:w="889" w:type="dxa"/>
            <w:vAlign w:val="top"/>
          </w:tcPr>
          <w:p>
            <w:pPr>
              <w:pStyle w:val="TableText"/>
              <w:spacing w:before="99" w:line="168" w:lineRule="auto"/>
              <w:ind w:left="303"/>
            </w:pPr>
            <w:r>
              <w:rPr>
                <w:spacing w:val="-3"/>
              </w:rPr>
              <w:t>245</w:t>
            </w:r>
          </w:p>
        </w:tc>
        <w:tc>
          <w:tcPr>
            <w:tcW w:w="889" w:type="dxa"/>
            <w:vAlign w:val="top"/>
          </w:tcPr>
          <w:p>
            <w:pPr>
              <w:pStyle w:val="TableText"/>
              <w:spacing w:before="99" w:line="168" w:lineRule="auto"/>
              <w:ind w:left="304"/>
            </w:pPr>
            <w:r>
              <w:rPr>
                <w:spacing w:val="-3"/>
              </w:rPr>
              <w:t>250</w:t>
            </w:r>
          </w:p>
        </w:tc>
        <w:tc>
          <w:tcPr>
            <w:tcW w:w="879" w:type="dxa"/>
            <w:vAlign w:val="top"/>
          </w:tcPr>
          <w:p>
            <w:pPr>
              <w:pStyle w:val="TableText"/>
              <w:spacing w:before="99" w:line="168" w:lineRule="auto"/>
              <w:ind w:left="295"/>
            </w:pPr>
            <w:r>
              <w:rPr>
                <w:spacing w:val="-3"/>
              </w:rPr>
              <w:t>255</w:t>
            </w:r>
          </w:p>
        </w:tc>
        <w:tc>
          <w:tcPr>
            <w:tcW w:w="889" w:type="dxa"/>
            <w:vAlign w:val="top"/>
          </w:tcPr>
          <w:p>
            <w:pPr>
              <w:pStyle w:val="TableText"/>
              <w:spacing w:before="99" w:line="168" w:lineRule="auto"/>
              <w:ind w:left="306"/>
            </w:pPr>
            <w:r>
              <w:rPr>
                <w:spacing w:val="-3"/>
              </w:rPr>
              <w:t>260</w:t>
            </w:r>
          </w:p>
        </w:tc>
        <w:tc>
          <w:tcPr>
            <w:tcW w:w="879" w:type="dxa"/>
            <w:vAlign w:val="top"/>
          </w:tcPr>
          <w:p>
            <w:pPr>
              <w:pStyle w:val="TableText"/>
              <w:spacing w:before="99" w:line="168" w:lineRule="auto"/>
              <w:ind w:left="297"/>
            </w:pPr>
            <w:r>
              <w:rPr>
                <w:spacing w:val="-3"/>
              </w:rPr>
              <w:t>265</w:t>
            </w:r>
          </w:p>
        </w:tc>
        <w:tc>
          <w:tcPr>
            <w:tcW w:w="889" w:type="dxa"/>
            <w:vAlign w:val="top"/>
          </w:tcPr>
          <w:p>
            <w:pPr>
              <w:pStyle w:val="TableText"/>
              <w:spacing w:before="99" w:line="168" w:lineRule="auto"/>
              <w:ind w:left="308"/>
            </w:pPr>
            <w:r>
              <w:rPr>
                <w:spacing w:val="-3"/>
              </w:rPr>
              <w:t>270</w:t>
            </w:r>
          </w:p>
        </w:tc>
        <w:tc>
          <w:tcPr>
            <w:tcW w:w="889" w:type="dxa"/>
            <w:vAlign w:val="top"/>
          </w:tcPr>
          <w:p>
            <w:pPr>
              <w:pStyle w:val="TableText"/>
              <w:spacing w:before="99" w:line="168" w:lineRule="auto"/>
              <w:ind w:left="309"/>
            </w:pPr>
            <w:r>
              <w:rPr>
                <w:spacing w:val="-3"/>
              </w:rPr>
              <w:t>275</w:t>
            </w:r>
          </w:p>
        </w:tc>
        <w:tc>
          <w:tcPr>
            <w:tcW w:w="904" w:type="dxa"/>
            <w:vAlign w:val="top"/>
          </w:tcPr>
          <w:p>
            <w:pPr>
              <w:pStyle w:val="TableText"/>
              <w:spacing w:before="99" w:line="168" w:lineRule="auto"/>
              <w:ind w:left="310"/>
            </w:pPr>
            <w:r>
              <w:rPr>
                <w:spacing w:val="-3"/>
              </w:rPr>
              <w:t>280</w:t>
            </w:r>
          </w:p>
        </w:tc>
      </w:tr>
      <w:tr>
        <w:tblPrEx>
          <w:tblW w:w="9359" w:type="dxa"/>
          <w:tblInd w:w="5" w:type="dxa"/>
          <w:tblLayout w:type="fixed"/>
          <w:tblCellMar>
            <w:top w:w="0" w:type="dxa"/>
            <w:left w:w="0" w:type="dxa"/>
            <w:bottom w:w="0" w:type="dxa"/>
            <w:right w:w="0" w:type="dxa"/>
          </w:tblCellMar>
        </w:tblPrEx>
        <w:trPr>
          <w:trHeight w:val="298"/>
        </w:trPr>
        <w:tc>
          <w:tcPr>
            <w:tcW w:w="1373" w:type="dxa"/>
            <w:vAlign w:val="top"/>
          </w:tcPr>
          <w:p>
            <w:pPr>
              <w:pStyle w:val="TableText"/>
              <w:spacing w:before="59" w:line="219" w:lineRule="auto"/>
              <w:ind w:left="184"/>
            </w:pPr>
            <w:r>
              <w:rPr>
                <w:spacing w:val="5"/>
              </w:rPr>
              <w:t>前帮围长(L)</w:t>
            </w:r>
          </w:p>
        </w:tc>
        <w:tc>
          <w:tcPr>
            <w:tcW w:w="1768" w:type="dxa"/>
            <w:gridSpan w:val="2"/>
            <w:vAlign w:val="top"/>
          </w:tcPr>
          <w:p>
            <w:pPr>
              <w:pStyle w:val="TableText"/>
              <w:spacing w:before="105" w:line="183" w:lineRule="auto"/>
              <w:ind w:left="702"/>
            </w:pPr>
            <w:r>
              <w:rPr>
                <w:spacing w:val="-2"/>
              </w:rPr>
              <w:t>28.5</w:t>
            </w:r>
          </w:p>
        </w:tc>
        <w:tc>
          <w:tcPr>
            <w:tcW w:w="1768" w:type="dxa"/>
            <w:gridSpan w:val="2"/>
            <w:vAlign w:val="top"/>
          </w:tcPr>
          <w:p>
            <w:pPr>
              <w:pStyle w:val="TableText"/>
              <w:spacing w:before="105" w:line="183" w:lineRule="auto"/>
              <w:ind w:left="704"/>
            </w:pPr>
            <w:r>
              <w:rPr>
                <w:spacing w:val="-2"/>
              </w:rPr>
              <w:t>30.0</w:t>
            </w:r>
          </w:p>
        </w:tc>
        <w:tc>
          <w:tcPr>
            <w:tcW w:w="1768" w:type="dxa"/>
            <w:gridSpan w:val="2"/>
            <w:vAlign w:val="top"/>
          </w:tcPr>
          <w:p>
            <w:pPr>
              <w:pStyle w:val="TableText"/>
              <w:spacing w:before="104" w:line="184" w:lineRule="auto"/>
              <w:ind w:left="706"/>
            </w:pPr>
            <w:r>
              <w:rPr>
                <w:spacing w:val="-2"/>
              </w:rPr>
              <w:t>31.5</w:t>
            </w:r>
          </w:p>
        </w:tc>
        <w:tc>
          <w:tcPr>
            <w:tcW w:w="1778" w:type="dxa"/>
            <w:gridSpan w:val="2"/>
            <w:vAlign w:val="top"/>
          </w:tcPr>
          <w:p>
            <w:pPr>
              <w:pStyle w:val="TableText"/>
              <w:spacing w:before="105" w:line="183" w:lineRule="auto"/>
              <w:ind w:left="717"/>
            </w:pPr>
            <w:r>
              <w:rPr>
                <w:spacing w:val="-2"/>
              </w:rPr>
              <w:t>33.0</w:t>
            </w:r>
          </w:p>
        </w:tc>
        <w:tc>
          <w:tcPr>
            <w:tcW w:w="904" w:type="dxa"/>
            <w:vAlign w:val="top"/>
          </w:tcPr>
          <w:p>
            <w:pPr>
              <w:pStyle w:val="TableText"/>
              <w:spacing w:before="105" w:line="183" w:lineRule="auto"/>
              <w:ind w:left="270"/>
            </w:pPr>
            <w:r>
              <w:rPr>
                <w:spacing w:val="-2"/>
              </w:rPr>
              <w:t>34.5</w:t>
            </w:r>
          </w:p>
        </w:tc>
      </w:tr>
      <w:tr>
        <w:tblPrEx>
          <w:tblW w:w="9359" w:type="dxa"/>
          <w:tblInd w:w="5" w:type="dxa"/>
          <w:tblLayout w:type="fixed"/>
          <w:tblCellMar>
            <w:top w:w="0" w:type="dxa"/>
            <w:left w:w="0" w:type="dxa"/>
            <w:bottom w:w="0" w:type="dxa"/>
            <w:right w:w="0" w:type="dxa"/>
          </w:tblCellMar>
        </w:tblPrEx>
        <w:trPr>
          <w:trHeight w:val="288"/>
        </w:trPr>
        <w:tc>
          <w:tcPr>
            <w:tcW w:w="1373" w:type="dxa"/>
            <w:vAlign w:val="top"/>
          </w:tcPr>
          <w:p>
            <w:pPr>
              <w:pStyle w:val="TableText"/>
              <w:spacing w:before="61" w:line="219" w:lineRule="auto"/>
              <w:ind w:left="175"/>
            </w:pPr>
            <w:r>
              <w:rPr>
                <w:spacing w:val="-11"/>
              </w:rPr>
              <w:t>后</w:t>
            </w:r>
            <w:r>
              <w:rPr>
                <w:spacing w:val="-32"/>
              </w:rPr>
              <w:t xml:space="preserve"> </w:t>
            </w:r>
            <w:r>
              <w:rPr>
                <w:spacing w:val="-11"/>
              </w:rPr>
              <w:t>帮</w:t>
            </w:r>
            <w:r>
              <w:rPr>
                <w:spacing w:val="-31"/>
              </w:rPr>
              <w:t xml:space="preserve"> </w:t>
            </w:r>
            <w:r>
              <w:rPr>
                <w:spacing w:val="-11"/>
              </w:rPr>
              <w:t>高 (</w:t>
            </w:r>
            <w:r>
              <w:rPr>
                <w:spacing w:val="-40"/>
              </w:rPr>
              <w:t xml:space="preserve"> </w:t>
            </w:r>
            <w:r>
              <w:rPr>
                <w:spacing w:val="-11"/>
              </w:rPr>
              <w:t>H</w:t>
            </w:r>
            <w:r>
              <w:rPr>
                <w:spacing w:val="-34"/>
              </w:rPr>
              <w:t xml:space="preserve"> </w:t>
            </w:r>
            <w:r>
              <w:rPr>
                <w:spacing w:val="-11"/>
              </w:rPr>
              <w:t>)</w:t>
            </w:r>
          </w:p>
        </w:tc>
        <w:tc>
          <w:tcPr>
            <w:tcW w:w="879" w:type="dxa"/>
            <w:vAlign w:val="top"/>
          </w:tcPr>
          <w:p>
            <w:pPr>
              <w:pStyle w:val="TableText"/>
              <w:spacing w:before="108" w:line="174" w:lineRule="auto"/>
              <w:ind w:left="251"/>
            </w:pPr>
            <w:r>
              <w:rPr>
                <w:spacing w:val="-2"/>
              </w:rPr>
              <w:t>65.0</w:t>
            </w:r>
          </w:p>
        </w:tc>
        <w:tc>
          <w:tcPr>
            <w:tcW w:w="889" w:type="dxa"/>
            <w:vAlign w:val="top"/>
          </w:tcPr>
          <w:p>
            <w:pPr>
              <w:pStyle w:val="TableText"/>
              <w:spacing w:before="108" w:line="174" w:lineRule="auto"/>
              <w:ind w:left="253"/>
            </w:pPr>
            <w:r>
              <w:rPr>
                <w:spacing w:val="-2"/>
              </w:rPr>
              <w:t>66.0</w:t>
            </w:r>
          </w:p>
        </w:tc>
        <w:tc>
          <w:tcPr>
            <w:tcW w:w="889" w:type="dxa"/>
            <w:vAlign w:val="top"/>
          </w:tcPr>
          <w:p>
            <w:pPr>
              <w:pStyle w:val="TableText"/>
              <w:spacing w:before="108" w:line="174" w:lineRule="auto"/>
              <w:ind w:left="253"/>
            </w:pPr>
            <w:r>
              <w:rPr>
                <w:spacing w:val="-2"/>
              </w:rPr>
              <w:t>67.0</w:t>
            </w:r>
          </w:p>
        </w:tc>
        <w:tc>
          <w:tcPr>
            <w:tcW w:w="879" w:type="dxa"/>
            <w:vAlign w:val="top"/>
          </w:tcPr>
          <w:p>
            <w:pPr>
              <w:pStyle w:val="TableText"/>
              <w:spacing w:before="108" w:line="174" w:lineRule="auto"/>
              <w:ind w:left="255"/>
            </w:pPr>
            <w:r>
              <w:rPr>
                <w:spacing w:val="-2"/>
              </w:rPr>
              <w:t>68.0</w:t>
            </w:r>
          </w:p>
        </w:tc>
        <w:tc>
          <w:tcPr>
            <w:tcW w:w="889" w:type="dxa"/>
            <w:vAlign w:val="top"/>
          </w:tcPr>
          <w:p>
            <w:pPr>
              <w:pStyle w:val="TableText"/>
              <w:spacing w:before="108" w:line="174" w:lineRule="auto"/>
              <w:ind w:left="255"/>
            </w:pPr>
            <w:r>
              <w:rPr>
                <w:spacing w:val="-2"/>
              </w:rPr>
              <w:t>69.0</w:t>
            </w:r>
          </w:p>
        </w:tc>
        <w:tc>
          <w:tcPr>
            <w:tcW w:w="879" w:type="dxa"/>
            <w:vAlign w:val="top"/>
          </w:tcPr>
          <w:p>
            <w:pPr>
              <w:pStyle w:val="TableText"/>
              <w:spacing w:before="108" w:line="174" w:lineRule="auto"/>
              <w:ind w:left="257"/>
            </w:pPr>
            <w:r>
              <w:rPr>
                <w:spacing w:val="-3"/>
              </w:rPr>
              <w:t>70.0</w:t>
            </w:r>
          </w:p>
        </w:tc>
        <w:tc>
          <w:tcPr>
            <w:tcW w:w="889" w:type="dxa"/>
            <w:vAlign w:val="top"/>
          </w:tcPr>
          <w:p>
            <w:pPr>
              <w:pStyle w:val="TableText"/>
              <w:spacing w:before="107" w:line="175" w:lineRule="auto"/>
              <w:ind w:left="257"/>
            </w:pPr>
            <w:r>
              <w:rPr>
                <w:spacing w:val="-3"/>
              </w:rPr>
              <w:t>71.0</w:t>
            </w:r>
          </w:p>
        </w:tc>
        <w:tc>
          <w:tcPr>
            <w:tcW w:w="889" w:type="dxa"/>
            <w:vAlign w:val="top"/>
          </w:tcPr>
          <w:p>
            <w:pPr>
              <w:pStyle w:val="TableText"/>
              <w:spacing w:before="108" w:line="174" w:lineRule="auto"/>
              <w:ind w:left="259"/>
            </w:pPr>
            <w:r>
              <w:rPr>
                <w:spacing w:val="-3"/>
              </w:rPr>
              <w:t>72.0</w:t>
            </w:r>
          </w:p>
        </w:tc>
        <w:tc>
          <w:tcPr>
            <w:tcW w:w="904" w:type="dxa"/>
            <w:vAlign w:val="top"/>
          </w:tcPr>
          <w:p>
            <w:pPr>
              <w:pStyle w:val="TableText"/>
              <w:spacing w:before="108" w:line="174" w:lineRule="auto"/>
              <w:ind w:left="270"/>
            </w:pPr>
            <w:r>
              <w:rPr>
                <w:spacing w:val="-3"/>
              </w:rPr>
              <w:t>73.0</w:t>
            </w:r>
          </w:p>
        </w:tc>
      </w:tr>
      <w:tr>
        <w:tblPrEx>
          <w:tblW w:w="9359" w:type="dxa"/>
          <w:tblInd w:w="5" w:type="dxa"/>
          <w:tblLayout w:type="fixed"/>
          <w:tblCellMar>
            <w:top w:w="0" w:type="dxa"/>
            <w:left w:w="0" w:type="dxa"/>
            <w:bottom w:w="0" w:type="dxa"/>
            <w:right w:w="0" w:type="dxa"/>
          </w:tblCellMar>
        </w:tblPrEx>
        <w:trPr>
          <w:trHeight w:val="288"/>
        </w:trPr>
        <w:tc>
          <w:tcPr>
            <w:tcW w:w="1373" w:type="dxa"/>
            <w:vAlign w:val="top"/>
          </w:tcPr>
          <w:p>
            <w:pPr>
              <w:pStyle w:val="TableText"/>
              <w:spacing w:before="66" w:line="217" w:lineRule="auto"/>
              <w:ind w:left="495"/>
            </w:pPr>
            <w:r>
              <w:rPr>
                <w:spacing w:val="4"/>
              </w:rPr>
              <w:t>公差</w:t>
            </w:r>
          </w:p>
        </w:tc>
        <w:tc>
          <w:tcPr>
            <w:tcW w:w="7986" w:type="dxa"/>
            <w:gridSpan w:val="9"/>
            <w:vAlign w:val="top"/>
          </w:tcPr>
          <w:p>
            <w:pPr>
              <w:pStyle w:val="TableText"/>
              <w:spacing w:before="61" w:line="216" w:lineRule="auto"/>
              <w:ind w:left="2682"/>
            </w:pPr>
            <w:r>
              <w:rPr>
                <w:spacing w:val="-1"/>
              </w:rPr>
              <w:t>前帮围长：±1.5,后帮高：±2.0</w:t>
            </w:r>
          </w:p>
        </w:tc>
      </w:tr>
      <w:tr>
        <w:tblPrEx>
          <w:tblW w:w="9359" w:type="dxa"/>
          <w:tblInd w:w="5" w:type="dxa"/>
          <w:tblLayout w:type="fixed"/>
          <w:tblCellMar>
            <w:top w:w="0" w:type="dxa"/>
            <w:left w:w="0" w:type="dxa"/>
            <w:bottom w:w="0" w:type="dxa"/>
            <w:right w:w="0" w:type="dxa"/>
          </w:tblCellMar>
        </w:tblPrEx>
        <w:trPr>
          <w:trHeight w:val="293"/>
        </w:trPr>
        <w:tc>
          <w:tcPr>
            <w:tcW w:w="1373" w:type="dxa"/>
            <w:vAlign w:val="top"/>
          </w:tcPr>
          <w:p>
            <w:pPr>
              <w:pStyle w:val="TableText"/>
              <w:spacing w:before="72" w:line="216" w:lineRule="auto"/>
              <w:ind w:left="495"/>
            </w:pPr>
            <w:r>
              <w:rPr>
                <w:spacing w:val="-3"/>
              </w:rPr>
              <w:t>互差</w:t>
            </w:r>
          </w:p>
        </w:tc>
        <w:tc>
          <w:tcPr>
            <w:tcW w:w="7986" w:type="dxa"/>
            <w:gridSpan w:val="9"/>
            <w:vAlign w:val="top"/>
          </w:tcPr>
          <w:p>
            <w:pPr>
              <w:pStyle w:val="TableText"/>
              <w:spacing w:before="63" w:line="216" w:lineRule="auto"/>
              <w:ind w:left="2862"/>
            </w:pPr>
            <w:r>
              <w:t>前帮围长：1.5,后帮高：1.5</w:t>
            </w:r>
          </w:p>
        </w:tc>
      </w:tr>
    </w:tbl>
    <w:p>
      <w:pPr>
        <w:spacing w:line="332" w:lineRule="auto"/>
      </w:pPr>
    </w:p>
    <w:p>
      <w:pPr>
        <w:spacing w:before="1" w:line="1750" w:lineRule="exact"/>
        <w:ind w:firstLine="2495"/>
      </w:pPr>
      <w:r>
        <w:rPr>
          <w:position w:val="-35"/>
        </w:rPr>
        <w:drawing>
          <wp:inline distT="0" distB="0" distL="0" distR="0">
            <wp:extent cx="2780665" cy="111125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7"/>
                    <a:stretch>
                      <a:fillRect/>
                    </a:stretch>
                  </pic:blipFill>
                  <pic:spPr>
                    <a:xfrm>
                      <a:off x="0" y="0"/>
                      <a:ext cx="2781292" cy="1111330"/>
                    </a:xfrm>
                    <a:prstGeom prst="rect">
                      <a:avLst/>
                    </a:prstGeom>
                  </pic:spPr>
                </pic:pic>
              </a:graphicData>
            </a:graphic>
          </wp:inline>
        </w:drawing>
      </w:r>
    </w:p>
    <w:p>
      <w:pPr>
        <w:pStyle w:val="BodyText"/>
        <w:spacing w:before="218" w:line="219" w:lineRule="auto"/>
        <w:ind w:left="435"/>
        <w:rPr>
          <w:sz w:val="19"/>
          <w:szCs w:val="19"/>
        </w:rPr>
      </w:pPr>
      <w:r>
        <w:rPr>
          <w:spacing w:val="-12"/>
          <w:sz w:val="19"/>
          <w:szCs w:val="19"/>
        </w:rPr>
        <w:t>标引序号说明：</w:t>
      </w:r>
    </w:p>
    <w:p>
      <w:pPr>
        <w:pStyle w:val="BodyText"/>
        <w:spacing w:before="84" w:line="260" w:lineRule="exact"/>
        <w:ind w:left="435"/>
        <w:rPr>
          <w:sz w:val="19"/>
          <w:szCs w:val="19"/>
        </w:rPr>
      </w:pPr>
      <w:r>
        <w:rPr>
          <w:rFonts w:ascii="Times New Roman" w:eastAsia="Times New Roman" w:hAnsi="Times New Roman" w:cs="Times New Roman"/>
          <w:spacing w:val="-8"/>
          <w:position w:val="4"/>
          <w:sz w:val="19"/>
          <w:szCs w:val="19"/>
        </w:rPr>
        <w:t>L——</w:t>
      </w:r>
      <w:r>
        <w:rPr>
          <w:rFonts w:ascii="Times New Roman" w:eastAsia="Times New Roman" w:hAnsi="Times New Roman" w:cs="Times New Roman"/>
          <w:spacing w:val="-22"/>
          <w:position w:val="4"/>
          <w:sz w:val="19"/>
          <w:szCs w:val="19"/>
        </w:rPr>
        <w:t xml:space="preserve"> </w:t>
      </w:r>
      <w:r>
        <w:rPr>
          <w:spacing w:val="-8"/>
          <w:position w:val="4"/>
          <w:sz w:val="19"/>
          <w:szCs w:val="19"/>
        </w:rPr>
        <w:t>前帮围长，子口至帮围上边沿曲线测量；</w:t>
      </w:r>
    </w:p>
    <w:p>
      <w:pPr>
        <w:pStyle w:val="BodyText"/>
        <w:spacing w:before="1" w:line="219" w:lineRule="auto"/>
        <w:ind w:left="435"/>
        <w:rPr>
          <w:sz w:val="19"/>
          <w:szCs w:val="19"/>
        </w:rPr>
      </w:pPr>
      <w:r>
        <w:rPr>
          <w:spacing w:val="-8"/>
          <w:sz w:val="19"/>
          <w:szCs w:val="19"/>
        </w:rPr>
        <w:t>H——</w:t>
      </w:r>
      <w:r>
        <w:rPr>
          <w:spacing w:val="-67"/>
          <w:sz w:val="19"/>
          <w:szCs w:val="19"/>
        </w:rPr>
        <w:t xml:space="preserve"> </w:t>
      </w:r>
      <w:r>
        <w:rPr>
          <w:spacing w:val="-8"/>
          <w:sz w:val="19"/>
          <w:szCs w:val="19"/>
        </w:rPr>
        <w:t>后帮高，子口至包跟上边沿曲线测量。</w:t>
      </w:r>
    </w:p>
    <w:p>
      <w:pPr>
        <w:spacing w:before="260" w:line="221" w:lineRule="auto"/>
        <w:ind w:left="3487"/>
        <w:rPr>
          <w:rFonts w:ascii="黑体" w:eastAsia="黑体" w:hAnsi="黑体" w:cs="黑体"/>
          <w:sz w:val="19"/>
          <w:szCs w:val="19"/>
        </w:rPr>
      </w:pPr>
      <w:r>
        <w:rPr>
          <w:rFonts w:ascii="黑体" w:eastAsia="黑体" w:hAnsi="黑体" w:cs="黑体"/>
          <w:b/>
          <w:bCs/>
          <w:spacing w:val="10"/>
          <w:sz w:val="19"/>
          <w:szCs w:val="19"/>
        </w:rPr>
        <w:t>图</w:t>
      </w:r>
      <w:r>
        <w:rPr>
          <w:rFonts w:ascii="黑体" w:eastAsia="黑体" w:hAnsi="黑体" w:cs="黑体"/>
          <w:spacing w:val="-11"/>
          <w:sz w:val="19"/>
          <w:szCs w:val="19"/>
        </w:rPr>
        <w:t xml:space="preserve"> </w:t>
      </w:r>
      <w:r>
        <w:rPr>
          <w:rFonts w:ascii="黑体" w:eastAsia="黑体" w:hAnsi="黑体" w:cs="黑体"/>
          <w:b/>
          <w:bCs/>
          <w:spacing w:val="10"/>
          <w:sz w:val="19"/>
          <w:szCs w:val="19"/>
        </w:rPr>
        <w:t>3</w:t>
      </w:r>
      <w:r>
        <w:rPr>
          <w:rFonts w:ascii="黑体" w:eastAsia="黑体" w:hAnsi="黑体" w:cs="黑体"/>
          <w:spacing w:val="10"/>
          <w:sz w:val="19"/>
          <w:szCs w:val="19"/>
        </w:rPr>
        <w:t xml:space="preserve">  </w:t>
      </w:r>
      <w:r>
        <w:rPr>
          <w:rFonts w:ascii="黑体" w:eastAsia="黑体" w:hAnsi="黑体" w:cs="黑体"/>
          <w:b/>
          <w:bCs/>
          <w:spacing w:val="10"/>
          <w:sz w:val="19"/>
          <w:szCs w:val="19"/>
        </w:rPr>
        <w:t>男单皮鞋测量示意图</w:t>
      </w:r>
    </w:p>
    <w:p>
      <w:pPr>
        <w:pStyle w:val="BodyText"/>
        <w:spacing w:before="257" w:line="270" w:lineRule="auto"/>
        <w:ind w:left="5"/>
        <w:jc w:val="both"/>
        <w:rPr>
          <w:sz w:val="19"/>
          <w:szCs w:val="19"/>
        </w:rPr>
      </w:pPr>
      <w:hyperlink r:id="rId18" w:history="1">
        <w:r>
          <w:rPr>
            <w:spacing w:val="20"/>
            <w:sz w:val="19"/>
            <w:szCs w:val="19"/>
          </w:rPr>
          <w:t>5.1.2.2</w:t>
        </w:r>
      </w:hyperlink>
      <w:r>
        <w:rPr>
          <w:spacing w:val="49"/>
          <w:sz w:val="19"/>
          <w:szCs w:val="19"/>
        </w:rPr>
        <w:t xml:space="preserve">  </w:t>
      </w:r>
      <w:r>
        <w:rPr>
          <w:spacing w:val="20"/>
          <w:sz w:val="19"/>
          <w:szCs w:val="19"/>
        </w:rPr>
        <w:t>女单皮鞋鞋号应符合</w:t>
      </w:r>
      <w:r>
        <w:rPr>
          <w:sz w:val="19"/>
          <w:szCs w:val="19"/>
        </w:rPr>
        <w:t>GB</w:t>
      </w:r>
      <w:r>
        <w:rPr>
          <w:spacing w:val="20"/>
          <w:sz w:val="19"/>
          <w:szCs w:val="19"/>
        </w:rPr>
        <w:t>/T3293.1   的要求，号型设置为9个号，2个型。鞋号分别为220、</w:t>
      </w:r>
      <w:r>
        <w:rPr>
          <w:sz w:val="19"/>
          <w:szCs w:val="19"/>
        </w:rPr>
        <w:t xml:space="preserve"> </w:t>
      </w:r>
      <w:r>
        <w:rPr>
          <w:spacing w:val="16"/>
          <w:sz w:val="19"/>
          <w:szCs w:val="19"/>
        </w:rPr>
        <w:t>225、230、235、240、245、250、255、260,鞋型分为一型半和二型</w:t>
      </w:r>
      <w:r>
        <w:rPr>
          <w:spacing w:val="15"/>
          <w:sz w:val="19"/>
          <w:szCs w:val="19"/>
        </w:rPr>
        <w:t>。</w:t>
      </w:r>
      <w:r>
        <w:rPr>
          <w:spacing w:val="58"/>
          <w:sz w:val="19"/>
          <w:szCs w:val="19"/>
        </w:rPr>
        <w:t xml:space="preserve"> </w:t>
      </w:r>
      <w:r>
        <w:rPr>
          <w:spacing w:val="15"/>
          <w:sz w:val="19"/>
          <w:szCs w:val="19"/>
        </w:rPr>
        <w:t>一型半鞋楦尺寸应符合附录</w:t>
      </w:r>
      <w:r>
        <w:rPr>
          <w:spacing w:val="-24"/>
          <w:sz w:val="19"/>
          <w:szCs w:val="19"/>
        </w:rPr>
        <w:t xml:space="preserve"> </w:t>
      </w:r>
      <w:r>
        <w:rPr>
          <w:rFonts w:ascii="Times New Roman" w:eastAsia="Times New Roman" w:hAnsi="Times New Roman" w:cs="Times New Roman"/>
          <w:spacing w:val="15"/>
          <w:sz w:val="19"/>
          <w:szCs w:val="19"/>
        </w:rPr>
        <w:t xml:space="preserve">D  </w:t>
      </w:r>
      <w:r>
        <w:rPr>
          <w:spacing w:val="21"/>
          <w:sz w:val="19"/>
          <w:szCs w:val="19"/>
        </w:rPr>
        <w:t>的规定，超出常用号型，可根据需要按号型等差增加。女单皮鞋常用号型成品尺寸应符合</w:t>
      </w:r>
      <w:r>
        <w:rPr>
          <w:spacing w:val="20"/>
          <w:sz w:val="19"/>
          <w:szCs w:val="19"/>
        </w:rPr>
        <w:t>表2的规定。</w:t>
      </w:r>
    </w:p>
    <w:p>
      <w:pPr>
        <w:spacing w:line="270" w:lineRule="auto"/>
        <w:rPr>
          <w:sz w:val="19"/>
          <w:szCs w:val="19"/>
        </w:rPr>
        <w:sectPr>
          <w:headerReference w:type="default" r:id="rId19"/>
          <w:footerReference w:type="default" r:id="rId20"/>
          <w:pgSz w:w="12250" w:h="17180"/>
          <w:pgMar w:top="400" w:right="1255" w:bottom="1421" w:left="1564" w:header="0" w:footer="1292" w:gutter="0"/>
          <w:pgNumType w:start="5"/>
          <w:cols w:num="1" w:space="720"/>
        </w:sectPr>
      </w:pPr>
    </w:p>
    <w:p>
      <w:pPr>
        <w:spacing w:line="274" w:lineRule="auto"/>
      </w:pPr>
    </w:p>
    <w:p>
      <w:pPr>
        <w:spacing w:line="274" w:lineRule="auto"/>
      </w:pPr>
    </w:p>
    <w:p>
      <w:pPr>
        <w:spacing w:line="274" w:lineRule="auto"/>
      </w:pPr>
    </w:p>
    <w:p>
      <w:pPr>
        <w:spacing w:line="275" w:lineRule="auto"/>
      </w:pPr>
    </w:p>
    <w:p>
      <w:pPr>
        <w:pStyle w:val="BodyText"/>
        <w:spacing w:before="59" w:line="218" w:lineRule="auto"/>
        <w:ind w:left="17"/>
        <w:rPr>
          <w:sz w:val="18"/>
          <w:szCs w:val="18"/>
        </w:rPr>
      </w:pPr>
      <w:bookmarkStart w:id="2" w:name="bookmark6"/>
      <w:bookmarkEnd w:id="2"/>
      <w:r>
        <w:rPr>
          <w:b/>
          <w:bCs/>
          <w:spacing w:val="-4"/>
          <w:sz w:val="18"/>
          <w:szCs w:val="18"/>
        </w:rPr>
        <w:t>CJ/T</w:t>
      </w:r>
      <w:r>
        <w:rPr>
          <w:spacing w:val="10"/>
          <w:sz w:val="18"/>
          <w:szCs w:val="18"/>
        </w:rPr>
        <w:t xml:space="preserve">   </w:t>
      </w:r>
      <w:r>
        <w:rPr>
          <w:b/>
          <w:bCs/>
          <w:spacing w:val="-4"/>
          <w:sz w:val="18"/>
          <w:szCs w:val="18"/>
        </w:rPr>
        <w:t>550—2023</w:t>
      </w:r>
    </w:p>
    <w:p>
      <w:pPr>
        <w:pStyle w:val="BodyText"/>
        <w:spacing w:before="280" w:line="219" w:lineRule="auto"/>
        <w:ind w:left="14"/>
        <w:rPr>
          <w:sz w:val="18"/>
          <w:szCs w:val="18"/>
        </w:rPr>
      </w:pPr>
      <w:r>
        <w:rPr>
          <w:spacing w:val="28"/>
          <w:sz w:val="18"/>
          <w:szCs w:val="18"/>
        </w:rPr>
        <w:t>女单皮鞋主要规格尺寸测量位置见图4。</w:t>
      </w:r>
    </w:p>
    <w:p>
      <w:pPr>
        <w:spacing w:before="233" w:line="221" w:lineRule="auto"/>
        <w:ind w:left="3567"/>
        <w:rPr>
          <w:rFonts w:ascii="黑体" w:eastAsia="黑体" w:hAnsi="黑体" w:cs="黑体"/>
          <w:sz w:val="18"/>
          <w:szCs w:val="18"/>
        </w:rPr>
      </w:pPr>
      <w:r>
        <w:rPr>
          <w:rFonts w:ascii="黑体" w:eastAsia="黑体" w:hAnsi="黑体" w:cs="黑体"/>
          <w:b/>
          <w:bCs/>
          <w:spacing w:val="17"/>
          <w:sz w:val="18"/>
          <w:szCs w:val="18"/>
        </w:rPr>
        <w:t>表</w:t>
      </w:r>
      <w:r>
        <w:rPr>
          <w:rFonts w:ascii="黑体" w:eastAsia="黑体" w:hAnsi="黑体" w:cs="黑体"/>
          <w:spacing w:val="17"/>
          <w:sz w:val="18"/>
          <w:szCs w:val="18"/>
        </w:rPr>
        <w:t xml:space="preserve"> </w:t>
      </w:r>
      <w:r>
        <w:rPr>
          <w:rFonts w:ascii="黑体" w:eastAsia="黑体" w:hAnsi="黑体" w:cs="黑体"/>
          <w:b/>
          <w:bCs/>
          <w:spacing w:val="17"/>
          <w:sz w:val="18"/>
          <w:szCs w:val="18"/>
        </w:rPr>
        <w:t>2</w:t>
      </w:r>
      <w:r>
        <w:rPr>
          <w:rFonts w:ascii="黑体" w:eastAsia="黑体" w:hAnsi="黑体" w:cs="黑体"/>
          <w:spacing w:val="17"/>
          <w:sz w:val="18"/>
          <w:szCs w:val="18"/>
        </w:rPr>
        <w:t xml:space="preserve">  </w:t>
      </w:r>
      <w:r>
        <w:rPr>
          <w:rFonts w:ascii="黑体" w:eastAsia="黑体" w:hAnsi="黑体" w:cs="黑体"/>
          <w:b/>
          <w:bCs/>
          <w:spacing w:val="17"/>
          <w:sz w:val="18"/>
          <w:szCs w:val="18"/>
        </w:rPr>
        <w:t>女单皮鞋规格尺寸</w:t>
      </w:r>
    </w:p>
    <w:p>
      <w:pPr>
        <w:pStyle w:val="BodyText"/>
        <w:spacing w:before="238" w:line="219" w:lineRule="auto"/>
        <w:ind w:right="1"/>
        <w:jc w:val="right"/>
        <w:rPr>
          <w:sz w:val="18"/>
          <w:szCs w:val="18"/>
        </w:rPr>
      </w:pPr>
      <w:r>
        <w:rPr>
          <w:spacing w:val="-2"/>
          <w:sz w:val="18"/>
          <w:szCs w:val="18"/>
        </w:rPr>
        <w:t>单位为毫米</w:t>
      </w:r>
    </w:p>
    <w:p>
      <w:pPr>
        <w:spacing w:line="84" w:lineRule="exact"/>
      </w:pPr>
    </w:p>
    <w:tbl>
      <w:tblPr>
        <w:tblStyle w:val="TableNormal01"/>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23"/>
        <w:gridCol w:w="899"/>
        <w:gridCol w:w="909"/>
        <w:gridCol w:w="899"/>
        <w:gridCol w:w="899"/>
        <w:gridCol w:w="909"/>
        <w:gridCol w:w="899"/>
        <w:gridCol w:w="909"/>
        <w:gridCol w:w="889"/>
        <w:gridCol w:w="914"/>
      </w:tblGrid>
      <w:tr>
        <w:tblPrEx>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33"/>
        </w:trPr>
        <w:tc>
          <w:tcPr>
            <w:tcW w:w="1223" w:type="dxa"/>
            <w:vAlign w:val="top"/>
          </w:tcPr>
          <w:p>
            <w:pPr>
              <w:pStyle w:val="TableText"/>
              <w:spacing w:before="73" w:line="220" w:lineRule="auto"/>
              <w:ind w:left="414"/>
              <w:rPr>
                <w:sz w:val="19"/>
                <w:szCs w:val="19"/>
              </w:rPr>
            </w:pPr>
            <w:r>
              <w:rPr>
                <w:spacing w:val="5"/>
                <w:sz w:val="19"/>
                <w:szCs w:val="19"/>
              </w:rPr>
              <w:t>鞋号</w:t>
            </w:r>
          </w:p>
        </w:tc>
        <w:tc>
          <w:tcPr>
            <w:tcW w:w="899" w:type="dxa"/>
            <w:vAlign w:val="top"/>
          </w:tcPr>
          <w:p>
            <w:pPr>
              <w:pStyle w:val="TableText"/>
              <w:spacing w:before="121" w:line="183" w:lineRule="auto"/>
              <w:ind w:left="291"/>
              <w:rPr>
                <w:sz w:val="19"/>
                <w:szCs w:val="19"/>
              </w:rPr>
            </w:pPr>
            <w:r>
              <w:rPr>
                <w:spacing w:val="-3"/>
                <w:sz w:val="19"/>
                <w:szCs w:val="19"/>
              </w:rPr>
              <w:t>220</w:t>
            </w:r>
          </w:p>
        </w:tc>
        <w:tc>
          <w:tcPr>
            <w:tcW w:w="909" w:type="dxa"/>
            <w:vAlign w:val="top"/>
          </w:tcPr>
          <w:p>
            <w:pPr>
              <w:pStyle w:val="TableText"/>
              <w:spacing w:before="121" w:line="183" w:lineRule="auto"/>
              <w:ind w:left="302"/>
              <w:rPr>
                <w:sz w:val="19"/>
                <w:szCs w:val="19"/>
              </w:rPr>
            </w:pPr>
            <w:r>
              <w:rPr>
                <w:spacing w:val="-3"/>
                <w:sz w:val="19"/>
                <w:szCs w:val="19"/>
              </w:rPr>
              <w:t>225</w:t>
            </w:r>
          </w:p>
        </w:tc>
        <w:tc>
          <w:tcPr>
            <w:tcW w:w="899" w:type="dxa"/>
            <w:vAlign w:val="top"/>
          </w:tcPr>
          <w:p>
            <w:pPr>
              <w:pStyle w:val="TableText"/>
              <w:spacing w:before="121" w:line="183" w:lineRule="auto"/>
              <w:ind w:left="293"/>
              <w:rPr>
                <w:sz w:val="19"/>
                <w:szCs w:val="19"/>
              </w:rPr>
            </w:pPr>
            <w:r>
              <w:rPr>
                <w:spacing w:val="-3"/>
                <w:sz w:val="19"/>
                <w:szCs w:val="19"/>
              </w:rPr>
              <w:t>230</w:t>
            </w:r>
          </w:p>
        </w:tc>
        <w:tc>
          <w:tcPr>
            <w:tcW w:w="899" w:type="dxa"/>
            <w:vAlign w:val="top"/>
          </w:tcPr>
          <w:p>
            <w:pPr>
              <w:pStyle w:val="TableText"/>
              <w:spacing w:before="121" w:line="183" w:lineRule="auto"/>
              <w:ind w:left="294"/>
              <w:rPr>
                <w:sz w:val="19"/>
                <w:szCs w:val="19"/>
              </w:rPr>
            </w:pPr>
            <w:r>
              <w:rPr>
                <w:spacing w:val="-3"/>
                <w:sz w:val="19"/>
                <w:szCs w:val="19"/>
              </w:rPr>
              <w:t>235</w:t>
            </w:r>
          </w:p>
        </w:tc>
        <w:tc>
          <w:tcPr>
            <w:tcW w:w="909" w:type="dxa"/>
            <w:vAlign w:val="top"/>
          </w:tcPr>
          <w:p>
            <w:pPr>
              <w:pStyle w:val="TableText"/>
              <w:spacing w:before="121" w:line="183" w:lineRule="auto"/>
              <w:ind w:left="305"/>
              <w:rPr>
                <w:sz w:val="19"/>
                <w:szCs w:val="19"/>
              </w:rPr>
            </w:pPr>
            <w:r>
              <w:rPr>
                <w:spacing w:val="-3"/>
                <w:sz w:val="19"/>
                <w:szCs w:val="19"/>
              </w:rPr>
              <w:t>240</w:t>
            </w:r>
          </w:p>
        </w:tc>
        <w:tc>
          <w:tcPr>
            <w:tcW w:w="899" w:type="dxa"/>
            <w:vAlign w:val="top"/>
          </w:tcPr>
          <w:p>
            <w:pPr>
              <w:pStyle w:val="TableText"/>
              <w:spacing w:before="121" w:line="183" w:lineRule="auto"/>
              <w:ind w:left="296"/>
              <w:rPr>
                <w:sz w:val="19"/>
                <w:szCs w:val="19"/>
              </w:rPr>
            </w:pPr>
            <w:r>
              <w:rPr>
                <w:spacing w:val="-3"/>
                <w:sz w:val="19"/>
                <w:szCs w:val="19"/>
              </w:rPr>
              <w:t>245</w:t>
            </w:r>
          </w:p>
        </w:tc>
        <w:tc>
          <w:tcPr>
            <w:tcW w:w="909" w:type="dxa"/>
            <w:vAlign w:val="top"/>
          </w:tcPr>
          <w:p>
            <w:pPr>
              <w:pStyle w:val="TableText"/>
              <w:spacing w:before="121" w:line="183" w:lineRule="auto"/>
              <w:ind w:left="307"/>
              <w:rPr>
                <w:sz w:val="19"/>
                <w:szCs w:val="19"/>
              </w:rPr>
            </w:pPr>
            <w:r>
              <w:rPr>
                <w:spacing w:val="-3"/>
                <w:sz w:val="19"/>
                <w:szCs w:val="19"/>
              </w:rPr>
              <w:t>250</w:t>
            </w:r>
          </w:p>
        </w:tc>
        <w:tc>
          <w:tcPr>
            <w:tcW w:w="889" w:type="dxa"/>
            <w:vAlign w:val="top"/>
          </w:tcPr>
          <w:p>
            <w:pPr>
              <w:pStyle w:val="TableText"/>
              <w:spacing w:before="121" w:line="183" w:lineRule="auto"/>
              <w:ind w:left="298"/>
              <w:rPr>
                <w:sz w:val="19"/>
                <w:szCs w:val="19"/>
              </w:rPr>
            </w:pPr>
            <w:r>
              <w:rPr>
                <w:spacing w:val="-3"/>
                <w:sz w:val="19"/>
                <w:szCs w:val="19"/>
              </w:rPr>
              <w:t>255</w:t>
            </w:r>
          </w:p>
        </w:tc>
        <w:tc>
          <w:tcPr>
            <w:tcW w:w="914" w:type="dxa"/>
            <w:vAlign w:val="top"/>
          </w:tcPr>
          <w:p>
            <w:pPr>
              <w:pStyle w:val="TableText"/>
              <w:spacing w:before="121" w:line="183" w:lineRule="auto"/>
              <w:ind w:left="309"/>
              <w:rPr>
                <w:sz w:val="19"/>
                <w:szCs w:val="19"/>
              </w:rPr>
            </w:pPr>
            <w:r>
              <w:rPr>
                <w:spacing w:val="-3"/>
                <w:sz w:val="19"/>
                <w:szCs w:val="19"/>
              </w:rPr>
              <w:t>260</w:t>
            </w:r>
          </w:p>
        </w:tc>
      </w:tr>
      <w:tr>
        <w:tblPrEx>
          <w:tblW w:w="9349" w:type="dxa"/>
          <w:tblInd w:w="5" w:type="dxa"/>
          <w:tblLayout w:type="fixed"/>
          <w:tblCellMar>
            <w:top w:w="0" w:type="dxa"/>
            <w:left w:w="0" w:type="dxa"/>
            <w:bottom w:w="0" w:type="dxa"/>
            <w:right w:w="0" w:type="dxa"/>
          </w:tblCellMar>
        </w:tblPrEx>
        <w:trPr>
          <w:trHeight w:val="317"/>
        </w:trPr>
        <w:tc>
          <w:tcPr>
            <w:tcW w:w="1223" w:type="dxa"/>
            <w:vAlign w:val="top"/>
          </w:tcPr>
          <w:p>
            <w:pPr>
              <w:pStyle w:val="TableText"/>
              <w:spacing w:before="69" w:line="219" w:lineRule="auto"/>
              <w:ind w:left="174"/>
              <w:rPr>
                <w:sz w:val="19"/>
                <w:szCs w:val="19"/>
              </w:rPr>
            </w:pPr>
            <w:r>
              <w:rPr>
                <w:spacing w:val="6"/>
                <w:sz w:val="19"/>
                <w:szCs w:val="19"/>
              </w:rPr>
              <w:t>前帮长(L)</w:t>
            </w:r>
          </w:p>
        </w:tc>
        <w:tc>
          <w:tcPr>
            <w:tcW w:w="899" w:type="dxa"/>
            <w:vAlign w:val="top"/>
          </w:tcPr>
          <w:p>
            <w:pPr>
              <w:pStyle w:val="TableText"/>
              <w:spacing w:before="117" w:line="184" w:lineRule="auto"/>
              <w:ind w:left="201"/>
              <w:rPr>
                <w:sz w:val="19"/>
                <w:szCs w:val="19"/>
              </w:rPr>
            </w:pPr>
            <w:r>
              <w:rPr>
                <w:spacing w:val="-4"/>
                <w:sz w:val="19"/>
                <w:szCs w:val="19"/>
              </w:rPr>
              <w:t>117.5</w:t>
            </w:r>
          </w:p>
        </w:tc>
        <w:tc>
          <w:tcPr>
            <w:tcW w:w="909" w:type="dxa"/>
            <w:vAlign w:val="top"/>
          </w:tcPr>
          <w:p>
            <w:pPr>
              <w:pStyle w:val="TableText"/>
              <w:spacing w:before="117" w:line="184" w:lineRule="auto"/>
              <w:ind w:left="202"/>
              <w:rPr>
                <w:sz w:val="19"/>
                <w:szCs w:val="19"/>
              </w:rPr>
            </w:pPr>
            <w:r>
              <w:rPr>
                <w:spacing w:val="-4"/>
                <w:sz w:val="19"/>
                <w:szCs w:val="19"/>
              </w:rPr>
              <w:t>120.0</w:t>
            </w:r>
          </w:p>
        </w:tc>
        <w:tc>
          <w:tcPr>
            <w:tcW w:w="899" w:type="dxa"/>
            <w:vAlign w:val="top"/>
          </w:tcPr>
          <w:p>
            <w:pPr>
              <w:pStyle w:val="TableText"/>
              <w:spacing w:before="117" w:line="184" w:lineRule="auto"/>
              <w:ind w:left="204"/>
              <w:rPr>
                <w:sz w:val="19"/>
                <w:szCs w:val="19"/>
              </w:rPr>
            </w:pPr>
            <w:r>
              <w:rPr>
                <w:spacing w:val="-4"/>
                <w:sz w:val="19"/>
                <w:szCs w:val="19"/>
              </w:rPr>
              <w:t>122.5</w:t>
            </w:r>
          </w:p>
        </w:tc>
        <w:tc>
          <w:tcPr>
            <w:tcW w:w="899" w:type="dxa"/>
            <w:vAlign w:val="top"/>
          </w:tcPr>
          <w:p>
            <w:pPr>
              <w:pStyle w:val="TableText"/>
              <w:spacing w:before="117" w:line="184" w:lineRule="auto"/>
              <w:ind w:left="205"/>
              <w:rPr>
                <w:sz w:val="19"/>
                <w:szCs w:val="19"/>
              </w:rPr>
            </w:pPr>
            <w:r>
              <w:rPr>
                <w:spacing w:val="-4"/>
                <w:sz w:val="19"/>
                <w:szCs w:val="19"/>
              </w:rPr>
              <w:t>125.0</w:t>
            </w:r>
          </w:p>
        </w:tc>
        <w:tc>
          <w:tcPr>
            <w:tcW w:w="909" w:type="dxa"/>
            <w:vAlign w:val="top"/>
          </w:tcPr>
          <w:p>
            <w:pPr>
              <w:pStyle w:val="TableText"/>
              <w:spacing w:before="117" w:line="184" w:lineRule="auto"/>
              <w:ind w:left="205"/>
              <w:rPr>
                <w:sz w:val="19"/>
                <w:szCs w:val="19"/>
              </w:rPr>
            </w:pPr>
            <w:r>
              <w:rPr>
                <w:spacing w:val="-4"/>
                <w:sz w:val="19"/>
                <w:szCs w:val="19"/>
              </w:rPr>
              <w:t>127.5</w:t>
            </w:r>
          </w:p>
        </w:tc>
        <w:tc>
          <w:tcPr>
            <w:tcW w:w="899" w:type="dxa"/>
            <w:vAlign w:val="top"/>
          </w:tcPr>
          <w:p>
            <w:pPr>
              <w:pStyle w:val="TableText"/>
              <w:spacing w:before="117" w:line="184" w:lineRule="auto"/>
              <w:ind w:left="206"/>
              <w:rPr>
                <w:sz w:val="19"/>
                <w:szCs w:val="19"/>
              </w:rPr>
            </w:pPr>
            <w:r>
              <w:rPr>
                <w:spacing w:val="-4"/>
                <w:sz w:val="19"/>
                <w:szCs w:val="19"/>
              </w:rPr>
              <w:t>130.0</w:t>
            </w:r>
          </w:p>
        </w:tc>
        <w:tc>
          <w:tcPr>
            <w:tcW w:w="909" w:type="dxa"/>
            <w:vAlign w:val="top"/>
          </w:tcPr>
          <w:p>
            <w:pPr>
              <w:pStyle w:val="TableText"/>
              <w:spacing w:before="117" w:line="184" w:lineRule="auto"/>
              <w:ind w:left="207"/>
              <w:rPr>
                <w:sz w:val="19"/>
                <w:szCs w:val="19"/>
              </w:rPr>
            </w:pPr>
            <w:r>
              <w:rPr>
                <w:spacing w:val="-4"/>
                <w:sz w:val="19"/>
                <w:szCs w:val="19"/>
              </w:rPr>
              <w:t>132.5</w:t>
            </w:r>
          </w:p>
        </w:tc>
        <w:tc>
          <w:tcPr>
            <w:tcW w:w="889" w:type="dxa"/>
            <w:vAlign w:val="top"/>
          </w:tcPr>
          <w:p>
            <w:pPr>
              <w:pStyle w:val="TableText"/>
              <w:spacing w:before="117" w:line="184" w:lineRule="auto"/>
              <w:ind w:left="198"/>
              <w:rPr>
                <w:sz w:val="19"/>
                <w:szCs w:val="19"/>
              </w:rPr>
            </w:pPr>
            <w:r>
              <w:rPr>
                <w:spacing w:val="-4"/>
                <w:sz w:val="19"/>
                <w:szCs w:val="19"/>
              </w:rPr>
              <w:t>135.0</w:t>
            </w:r>
          </w:p>
        </w:tc>
        <w:tc>
          <w:tcPr>
            <w:tcW w:w="914" w:type="dxa"/>
            <w:vAlign w:val="top"/>
          </w:tcPr>
          <w:p>
            <w:pPr>
              <w:pStyle w:val="TableText"/>
              <w:spacing w:before="117" w:line="184" w:lineRule="auto"/>
              <w:ind w:left="209"/>
              <w:rPr>
                <w:sz w:val="19"/>
                <w:szCs w:val="19"/>
              </w:rPr>
            </w:pPr>
            <w:r>
              <w:rPr>
                <w:spacing w:val="-4"/>
                <w:sz w:val="19"/>
                <w:szCs w:val="19"/>
              </w:rPr>
              <w:t>137.5</w:t>
            </w:r>
          </w:p>
        </w:tc>
      </w:tr>
      <w:tr>
        <w:tblPrEx>
          <w:tblW w:w="9349" w:type="dxa"/>
          <w:tblInd w:w="5" w:type="dxa"/>
          <w:tblLayout w:type="fixed"/>
          <w:tblCellMar>
            <w:top w:w="0" w:type="dxa"/>
            <w:left w:w="0" w:type="dxa"/>
            <w:bottom w:w="0" w:type="dxa"/>
            <w:right w:w="0" w:type="dxa"/>
          </w:tblCellMar>
        </w:tblPrEx>
        <w:trPr>
          <w:trHeight w:val="318"/>
        </w:trPr>
        <w:tc>
          <w:tcPr>
            <w:tcW w:w="1223" w:type="dxa"/>
            <w:vAlign w:val="top"/>
          </w:tcPr>
          <w:p>
            <w:pPr>
              <w:pStyle w:val="TableText"/>
              <w:spacing w:before="72" w:line="219" w:lineRule="auto"/>
              <w:ind w:left="174"/>
              <w:rPr>
                <w:sz w:val="19"/>
                <w:szCs w:val="19"/>
              </w:rPr>
            </w:pPr>
            <w:r>
              <w:rPr>
                <w:spacing w:val="6"/>
                <w:sz w:val="19"/>
                <w:szCs w:val="19"/>
              </w:rPr>
              <w:t>后帮高(H)</w:t>
            </w:r>
          </w:p>
        </w:tc>
        <w:tc>
          <w:tcPr>
            <w:tcW w:w="899" w:type="dxa"/>
            <w:vAlign w:val="top"/>
          </w:tcPr>
          <w:p>
            <w:pPr>
              <w:pStyle w:val="TableText"/>
              <w:spacing w:before="121" w:line="181" w:lineRule="auto"/>
              <w:ind w:left="251"/>
              <w:rPr>
                <w:sz w:val="19"/>
                <w:szCs w:val="19"/>
              </w:rPr>
            </w:pPr>
            <w:r>
              <w:rPr>
                <w:spacing w:val="-3"/>
                <w:sz w:val="19"/>
                <w:szCs w:val="19"/>
              </w:rPr>
              <w:t>59.0</w:t>
            </w:r>
          </w:p>
        </w:tc>
        <w:tc>
          <w:tcPr>
            <w:tcW w:w="909" w:type="dxa"/>
            <w:vAlign w:val="top"/>
          </w:tcPr>
          <w:p>
            <w:pPr>
              <w:pStyle w:val="TableText"/>
              <w:spacing w:before="121" w:line="181" w:lineRule="auto"/>
              <w:ind w:left="252"/>
              <w:rPr>
                <w:sz w:val="19"/>
                <w:szCs w:val="19"/>
              </w:rPr>
            </w:pPr>
            <w:r>
              <w:rPr>
                <w:spacing w:val="-2"/>
                <w:sz w:val="19"/>
                <w:szCs w:val="19"/>
              </w:rPr>
              <w:t>60.0</w:t>
            </w:r>
          </w:p>
        </w:tc>
        <w:tc>
          <w:tcPr>
            <w:tcW w:w="899" w:type="dxa"/>
            <w:vAlign w:val="top"/>
          </w:tcPr>
          <w:p>
            <w:pPr>
              <w:pStyle w:val="TableText"/>
              <w:spacing w:before="120" w:line="182" w:lineRule="auto"/>
              <w:ind w:left="253"/>
              <w:rPr>
                <w:sz w:val="19"/>
                <w:szCs w:val="19"/>
              </w:rPr>
            </w:pPr>
            <w:r>
              <w:rPr>
                <w:spacing w:val="-2"/>
                <w:sz w:val="19"/>
                <w:szCs w:val="19"/>
              </w:rPr>
              <w:t>61.0</w:t>
            </w:r>
          </w:p>
        </w:tc>
        <w:tc>
          <w:tcPr>
            <w:tcW w:w="899" w:type="dxa"/>
            <w:vAlign w:val="top"/>
          </w:tcPr>
          <w:p>
            <w:pPr>
              <w:pStyle w:val="TableText"/>
              <w:spacing w:before="121" w:line="181" w:lineRule="auto"/>
              <w:ind w:left="254"/>
              <w:rPr>
                <w:sz w:val="19"/>
                <w:szCs w:val="19"/>
              </w:rPr>
            </w:pPr>
            <w:r>
              <w:rPr>
                <w:spacing w:val="-2"/>
                <w:sz w:val="19"/>
                <w:szCs w:val="19"/>
              </w:rPr>
              <w:t>62.0</w:t>
            </w:r>
          </w:p>
        </w:tc>
        <w:tc>
          <w:tcPr>
            <w:tcW w:w="909" w:type="dxa"/>
            <w:vAlign w:val="top"/>
          </w:tcPr>
          <w:p>
            <w:pPr>
              <w:pStyle w:val="TableText"/>
              <w:spacing w:before="121" w:line="181" w:lineRule="auto"/>
              <w:ind w:left="255"/>
              <w:rPr>
                <w:sz w:val="19"/>
                <w:szCs w:val="19"/>
              </w:rPr>
            </w:pPr>
            <w:r>
              <w:rPr>
                <w:spacing w:val="-2"/>
                <w:sz w:val="19"/>
                <w:szCs w:val="19"/>
              </w:rPr>
              <w:t>63.0</w:t>
            </w:r>
          </w:p>
        </w:tc>
        <w:tc>
          <w:tcPr>
            <w:tcW w:w="899" w:type="dxa"/>
            <w:vAlign w:val="top"/>
          </w:tcPr>
          <w:p>
            <w:pPr>
              <w:pStyle w:val="TableText"/>
              <w:spacing w:before="121" w:line="181" w:lineRule="auto"/>
              <w:ind w:left="256"/>
              <w:rPr>
                <w:sz w:val="19"/>
                <w:szCs w:val="19"/>
              </w:rPr>
            </w:pPr>
            <w:r>
              <w:rPr>
                <w:spacing w:val="-2"/>
                <w:sz w:val="19"/>
                <w:szCs w:val="19"/>
              </w:rPr>
              <w:t>64.0</w:t>
            </w:r>
          </w:p>
        </w:tc>
        <w:tc>
          <w:tcPr>
            <w:tcW w:w="909" w:type="dxa"/>
            <w:vAlign w:val="top"/>
          </w:tcPr>
          <w:p>
            <w:pPr>
              <w:pStyle w:val="TableText"/>
              <w:spacing w:before="121" w:line="181" w:lineRule="auto"/>
              <w:ind w:left="257"/>
              <w:rPr>
                <w:sz w:val="19"/>
                <w:szCs w:val="19"/>
              </w:rPr>
            </w:pPr>
            <w:r>
              <w:rPr>
                <w:spacing w:val="-2"/>
                <w:sz w:val="19"/>
                <w:szCs w:val="19"/>
              </w:rPr>
              <w:t>65.0</w:t>
            </w:r>
          </w:p>
        </w:tc>
        <w:tc>
          <w:tcPr>
            <w:tcW w:w="889" w:type="dxa"/>
            <w:vAlign w:val="top"/>
          </w:tcPr>
          <w:p>
            <w:pPr>
              <w:pStyle w:val="TableText"/>
              <w:spacing w:before="121" w:line="181" w:lineRule="auto"/>
              <w:ind w:left="248"/>
              <w:rPr>
                <w:sz w:val="19"/>
                <w:szCs w:val="19"/>
              </w:rPr>
            </w:pPr>
            <w:r>
              <w:rPr>
                <w:spacing w:val="-2"/>
                <w:sz w:val="19"/>
                <w:szCs w:val="19"/>
              </w:rPr>
              <w:t>66.0</w:t>
            </w:r>
          </w:p>
        </w:tc>
        <w:tc>
          <w:tcPr>
            <w:tcW w:w="914" w:type="dxa"/>
            <w:vAlign w:val="top"/>
          </w:tcPr>
          <w:p>
            <w:pPr>
              <w:pStyle w:val="TableText"/>
              <w:spacing w:before="121" w:line="181" w:lineRule="auto"/>
              <w:ind w:left="259"/>
              <w:rPr>
                <w:sz w:val="19"/>
                <w:szCs w:val="19"/>
              </w:rPr>
            </w:pPr>
            <w:r>
              <w:rPr>
                <w:spacing w:val="-2"/>
                <w:sz w:val="19"/>
                <w:szCs w:val="19"/>
              </w:rPr>
              <w:t>67.0</w:t>
            </w:r>
          </w:p>
        </w:tc>
      </w:tr>
      <w:tr>
        <w:tblPrEx>
          <w:tblW w:w="9349" w:type="dxa"/>
          <w:tblInd w:w="5" w:type="dxa"/>
          <w:tblLayout w:type="fixed"/>
          <w:tblCellMar>
            <w:top w:w="0" w:type="dxa"/>
            <w:left w:w="0" w:type="dxa"/>
            <w:bottom w:w="0" w:type="dxa"/>
            <w:right w:w="0" w:type="dxa"/>
          </w:tblCellMar>
        </w:tblPrEx>
        <w:trPr>
          <w:trHeight w:val="338"/>
        </w:trPr>
        <w:tc>
          <w:tcPr>
            <w:tcW w:w="1223" w:type="dxa"/>
            <w:vAlign w:val="top"/>
          </w:tcPr>
          <w:p>
            <w:pPr>
              <w:pStyle w:val="TableText"/>
              <w:spacing w:before="87" w:line="222" w:lineRule="auto"/>
              <w:ind w:left="414"/>
              <w:rPr>
                <w:sz w:val="19"/>
                <w:szCs w:val="19"/>
              </w:rPr>
            </w:pPr>
            <w:r>
              <w:rPr>
                <w:spacing w:val="5"/>
                <w:sz w:val="19"/>
                <w:szCs w:val="19"/>
              </w:rPr>
              <w:t>公差</w:t>
            </w:r>
          </w:p>
        </w:tc>
        <w:tc>
          <w:tcPr>
            <w:tcW w:w="8126" w:type="dxa"/>
            <w:gridSpan w:val="9"/>
            <w:vAlign w:val="top"/>
          </w:tcPr>
          <w:p>
            <w:pPr>
              <w:pStyle w:val="TableText"/>
              <w:spacing w:before="91" w:line="230" w:lineRule="auto"/>
              <w:ind w:left="2831"/>
              <w:rPr>
                <w:sz w:val="19"/>
                <w:szCs w:val="19"/>
              </w:rPr>
            </w:pPr>
            <w:r>
              <w:rPr>
                <w:spacing w:val="-7"/>
                <w:sz w:val="19"/>
                <w:szCs w:val="19"/>
              </w:rPr>
              <w:t>前帮长：士2.5,后帮高：±1.5</w:t>
            </w:r>
          </w:p>
        </w:tc>
      </w:tr>
      <w:tr>
        <w:tblPrEx>
          <w:tblW w:w="9349" w:type="dxa"/>
          <w:tblInd w:w="5" w:type="dxa"/>
          <w:tblLayout w:type="fixed"/>
          <w:tblCellMar>
            <w:top w:w="0" w:type="dxa"/>
            <w:left w:w="0" w:type="dxa"/>
            <w:bottom w:w="0" w:type="dxa"/>
            <w:right w:w="0" w:type="dxa"/>
          </w:tblCellMar>
        </w:tblPrEx>
        <w:trPr>
          <w:trHeight w:val="333"/>
        </w:trPr>
        <w:tc>
          <w:tcPr>
            <w:tcW w:w="1223" w:type="dxa"/>
            <w:vAlign w:val="top"/>
          </w:tcPr>
          <w:p>
            <w:pPr>
              <w:pStyle w:val="TableText"/>
              <w:spacing w:before="83" w:line="227" w:lineRule="auto"/>
              <w:ind w:left="414"/>
              <w:rPr>
                <w:sz w:val="19"/>
                <w:szCs w:val="19"/>
              </w:rPr>
            </w:pPr>
            <w:r>
              <w:rPr>
                <w:spacing w:val="5"/>
                <w:sz w:val="19"/>
                <w:szCs w:val="19"/>
              </w:rPr>
              <w:t>互差</w:t>
            </w:r>
          </w:p>
        </w:tc>
        <w:tc>
          <w:tcPr>
            <w:tcW w:w="8126" w:type="dxa"/>
            <w:gridSpan w:val="9"/>
            <w:vAlign w:val="top"/>
          </w:tcPr>
          <w:p>
            <w:pPr>
              <w:pStyle w:val="TableText"/>
              <w:spacing w:before="93" w:line="223" w:lineRule="auto"/>
              <w:ind w:left="3001"/>
              <w:rPr>
                <w:sz w:val="19"/>
                <w:szCs w:val="19"/>
              </w:rPr>
            </w:pPr>
            <w:r>
              <w:rPr>
                <w:spacing w:val="-8"/>
                <w:sz w:val="19"/>
                <w:szCs w:val="19"/>
              </w:rPr>
              <w:t>前帮长：2.0,后帮高：</w:t>
            </w:r>
            <w:r>
              <w:rPr>
                <w:spacing w:val="-55"/>
                <w:sz w:val="19"/>
                <w:szCs w:val="19"/>
              </w:rPr>
              <w:t xml:space="preserve"> </w:t>
            </w:r>
            <w:r>
              <w:rPr>
                <w:spacing w:val="-8"/>
                <w:sz w:val="19"/>
                <w:szCs w:val="19"/>
              </w:rPr>
              <w:t>1.</w:t>
            </w:r>
          </w:p>
        </w:tc>
      </w:tr>
    </w:tbl>
    <w:p>
      <w:pPr>
        <w:spacing w:line="322" w:lineRule="auto"/>
      </w:pPr>
    </w:p>
    <w:p>
      <w:pPr>
        <w:spacing w:before="1" w:line="2040" w:lineRule="exact"/>
        <w:ind w:firstLine="2514"/>
      </w:pPr>
      <w:r>
        <w:rPr>
          <w:position w:val="-40"/>
        </w:rPr>
        <w:drawing>
          <wp:inline distT="0" distB="0" distL="0" distR="0">
            <wp:extent cx="2774950" cy="12954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1"/>
                    <a:stretch>
                      <a:fillRect/>
                    </a:stretch>
                  </pic:blipFill>
                  <pic:spPr>
                    <a:xfrm>
                      <a:off x="0" y="0"/>
                      <a:ext cx="2774991" cy="1295479"/>
                    </a:xfrm>
                    <a:prstGeom prst="rect">
                      <a:avLst/>
                    </a:prstGeom>
                  </pic:spPr>
                </pic:pic>
              </a:graphicData>
            </a:graphic>
          </wp:inline>
        </w:drawing>
      </w:r>
    </w:p>
    <w:p>
      <w:pPr>
        <w:pStyle w:val="BodyText"/>
        <w:spacing w:before="247" w:line="219" w:lineRule="auto"/>
        <w:ind w:left="434"/>
        <w:rPr>
          <w:sz w:val="18"/>
          <w:szCs w:val="18"/>
        </w:rPr>
      </w:pPr>
      <w:r>
        <w:rPr>
          <w:spacing w:val="-7"/>
          <w:sz w:val="18"/>
          <w:szCs w:val="18"/>
        </w:rPr>
        <w:t>标引序号说明：</w:t>
      </w:r>
    </w:p>
    <w:p>
      <w:pPr>
        <w:pStyle w:val="BodyText"/>
        <w:spacing w:before="86" w:line="280" w:lineRule="exact"/>
        <w:ind w:left="434"/>
        <w:rPr>
          <w:sz w:val="18"/>
          <w:szCs w:val="18"/>
        </w:rPr>
      </w:pPr>
      <w:r>
        <w:rPr>
          <w:rFonts w:ascii="Times New Roman" w:eastAsia="Times New Roman" w:hAnsi="Times New Roman" w:cs="Times New Roman"/>
          <w:spacing w:val="-1"/>
          <w:position w:val="7"/>
          <w:sz w:val="18"/>
          <w:szCs w:val="18"/>
        </w:rPr>
        <w:t xml:space="preserve">L—— </w:t>
      </w:r>
      <w:r>
        <w:rPr>
          <w:spacing w:val="-1"/>
          <w:position w:val="7"/>
          <w:sz w:val="18"/>
          <w:szCs w:val="18"/>
        </w:rPr>
        <w:t>前帮长，子口至前帮上边沿曲线测量；</w:t>
      </w:r>
    </w:p>
    <w:p>
      <w:pPr>
        <w:pStyle w:val="BodyText"/>
        <w:spacing w:before="1" w:line="219" w:lineRule="auto"/>
        <w:ind w:left="434"/>
        <w:rPr>
          <w:sz w:val="18"/>
          <w:szCs w:val="18"/>
        </w:rPr>
      </w:pPr>
      <w:r>
        <w:rPr>
          <w:rFonts w:ascii="Times New Roman" w:eastAsia="Times New Roman" w:hAnsi="Times New Roman" w:cs="Times New Roman"/>
          <w:spacing w:val="-2"/>
          <w:sz w:val="18"/>
          <w:szCs w:val="18"/>
        </w:rPr>
        <w:t xml:space="preserve">H—— </w:t>
      </w:r>
      <w:r>
        <w:rPr>
          <w:spacing w:val="-2"/>
          <w:sz w:val="18"/>
          <w:szCs w:val="18"/>
        </w:rPr>
        <w:t>后帮高，子口至后帮上边沿曲线测量。</w:t>
      </w:r>
    </w:p>
    <w:p>
      <w:pPr>
        <w:spacing w:before="252" w:line="221" w:lineRule="auto"/>
        <w:ind w:left="3487"/>
        <w:rPr>
          <w:rFonts w:ascii="黑体" w:eastAsia="黑体" w:hAnsi="黑体" w:cs="黑体"/>
          <w:sz w:val="18"/>
          <w:szCs w:val="18"/>
        </w:rPr>
      </w:pPr>
      <w:r>
        <w:rPr>
          <w:rFonts w:ascii="黑体" w:eastAsia="黑体" w:hAnsi="黑体" w:cs="黑体"/>
          <w:b/>
          <w:bCs/>
          <w:spacing w:val="20"/>
          <w:sz w:val="18"/>
          <w:szCs w:val="18"/>
        </w:rPr>
        <w:t>图</w:t>
      </w:r>
      <w:r>
        <w:rPr>
          <w:rFonts w:ascii="黑体" w:eastAsia="黑体" w:hAnsi="黑体" w:cs="黑体"/>
          <w:spacing w:val="-21"/>
          <w:sz w:val="18"/>
          <w:szCs w:val="18"/>
        </w:rPr>
        <w:t xml:space="preserve"> </w:t>
      </w:r>
      <w:r>
        <w:rPr>
          <w:rFonts w:ascii="黑体" w:eastAsia="黑体" w:hAnsi="黑体" w:cs="黑体"/>
          <w:b/>
          <w:bCs/>
          <w:spacing w:val="20"/>
          <w:sz w:val="18"/>
          <w:szCs w:val="18"/>
        </w:rPr>
        <w:t>4</w:t>
      </w:r>
      <w:r>
        <w:rPr>
          <w:rFonts w:ascii="黑体" w:eastAsia="黑体" w:hAnsi="黑体" w:cs="黑体"/>
          <w:spacing w:val="20"/>
          <w:sz w:val="18"/>
          <w:szCs w:val="18"/>
        </w:rPr>
        <w:t xml:space="preserve">  </w:t>
      </w:r>
      <w:r>
        <w:rPr>
          <w:rFonts w:ascii="黑体" w:eastAsia="黑体" w:hAnsi="黑体" w:cs="黑体"/>
          <w:b/>
          <w:bCs/>
          <w:spacing w:val="20"/>
          <w:sz w:val="18"/>
          <w:szCs w:val="18"/>
        </w:rPr>
        <w:t>女单皮鞋测量示意图</w:t>
      </w:r>
    </w:p>
    <w:p>
      <w:pPr>
        <w:spacing w:line="364" w:lineRule="auto"/>
      </w:pPr>
    </w:p>
    <w:p>
      <w:pPr>
        <w:pStyle w:val="BodyText"/>
        <w:spacing w:before="59" w:line="219" w:lineRule="auto"/>
        <w:ind w:left="17"/>
        <w:outlineLvl w:val="0"/>
        <w:rPr>
          <w:sz w:val="18"/>
          <w:szCs w:val="18"/>
        </w:rPr>
      </w:pPr>
      <w:r>
        <w:rPr>
          <w:b/>
          <w:bCs/>
          <w:spacing w:val="-5"/>
          <w:sz w:val="18"/>
          <w:szCs w:val="18"/>
        </w:rPr>
        <w:t>5.1.3</w:t>
      </w:r>
      <w:r>
        <w:rPr>
          <w:spacing w:val="4"/>
          <w:sz w:val="18"/>
          <w:szCs w:val="18"/>
        </w:rPr>
        <w:t xml:space="preserve">   </w:t>
      </w:r>
      <w:r>
        <w:rPr>
          <w:b/>
          <w:bCs/>
          <w:spacing w:val="-5"/>
          <w:sz w:val="18"/>
          <w:szCs w:val="18"/>
        </w:rPr>
        <w:t>材</w:t>
      </w:r>
      <w:r>
        <w:rPr>
          <w:spacing w:val="-14"/>
          <w:sz w:val="18"/>
          <w:szCs w:val="18"/>
        </w:rPr>
        <w:t xml:space="preserve"> </w:t>
      </w:r>
      <w:r>
        <w:rPr>
          <w:b/>
          <w:bCs/>
          <w:spacing w:val="-5"/>
          <w:sz w:val="18"/>
          <w:szCs w:val="18"/>
        </w:rPr>
        <w:t>料</w:t>
      </w:r>
    </w:p>
    <w:p>
      <w:pPr>
        <w:pStyle w:val="BodyText"/>
        <w:spacing w:before="229" w:line="341" w:lineRule="exact"/>
        <w:ind w:right="9"/>
        <w:jc w:val="right"/>
        <w:rPr>
          <w:sz w:val="18"/>
          <w:szCs w:val="18"/>
        </w:rPr>
      </w:pPr>
      <w:r>
        <w:rPr>
          <w:spacing w:val="-9"/>
          <w:position w:val="12"/>
          <w:sz w:val="18"/>
          <w:szCs w:val="18"/>
        </w:rPr>
        <w:t>男</w:t>
      </w:r>
      <w:r>
        <w:rPr>
          <w:spacing w:val="-23"/>
          <w:position w:val="12"/>
          <w:sz w:val="18"/>
          <w:szCs w:val="18"/>
        </w:rPr>
        <w:t xml:space="preserve"> </w:t>
      </w:r>
      <w:r>
        <w:rPr>
          <w:spacing w:val="-9"/>
          <w:position w:val="12"/>
          <w:sz w:val="18"/>
          <w:szCs w:val="18"/>
        </w:rPr>
        <w:t>单</w:t>
      </w:r>
      <w:r>
        <w:rPr>
          <w:spacing w:val="-38"/>
          <w:position w:val="12"/>
          <w:sz w:val="18"/>
          <w:szCs w:val="18"/>
        </w:rPr>
        <w:t xml:space="preserve"> </w:t>
      </w:r>
      <w:r>
        <w:rPr>
          <w:spacing w:val="-9"/>
          <w:position w:val="12"/>
          <w:sz w:val="18"/>
          <w:szCs w:val="18"/>
        </w:rPr>
        <w:t>皮</w:t>
      </w:r>
      <w:r>
        <w:rPr>
          <w:spacing w:val="-38"/>
          <w:position w:val="12"/>
          <w:sz w:val="18"/>
          <w:szCs w:val="18"/>
        </w:rPr>
        <w:t xml:space="preserve"> </w:t>
      </w:r>
      <w:r>
        <w:rPr>
          <w:spacing w:val="-9"/>
          <w:position w:val="12"/>
          <w:sz w:val="18"/>
          <w:szCs w:val="18"/>
        </w:rPr>
        <w:t>鞋</w:t>
      </w:r>
      <w:r>
        <w:rPr>
          <w:spacing w:val="-39"/>
          <w:position w:val="12"/>
          <w:sz w:val="18"/>
          <w:szCs w:val="18"/>
        </w:rPr>
        <w:t xml:space="preserve"> </w:t>
      </w:r>
      <w:r>
        <w:rPr>
          <w:spacing w:val="-9"/>
          <w:position w:val="12"/>
          <w:sz w:val="18"/>
          <w:szCs w:val="18"/>
        </w:rPr>
        <w:t>主</w:t>
      </w:r>
      <w:r>
        <w:rPr>
          <w:spacing w:val="-40"/>
          <w:position w:val="12"/>
          <w:sz w:val="18"/>
          <w:szCs w:val="18"/>
        </w:rPr>
        <w:t xml:space="preserve"> </w:t>
      </w:r>
      <w:r>
        <w:rPr>
          <w:spacing w:val="-9"/>
          <w:position w:val="12"/>
          <w:sz w:val="18"/>
          <w:szCs w:val="18"/>
        </w:rPr>
        <w:t>要</w:t>
      </w:r>
      <w:r>
        <w:rPr>
          <w:spacing w:val="-40"/>
          <w:position w:val="12"/>
          <w:sz w:val="18"/>
          <w:szCs w:val="18"/>
        </w:rPr>
        <w:t xml:space="preserve"> </w:t>
      </w:r>
      <w:r>
        <w:rPr>
          <w:spacing w:val="-9"/>
          <w:position w:val="12"/>
          <w:sz w:val="18"/>
          <w:szCs w:val="18"/>
        </w:rPr>
        <w:t>材</w:t>
      </w:r>
      <w:r>
        <w:rPr>
          <w:spacing w:val="-40"/>
          <w:position w:val="12"/>
          <w:sz w:val="18"/>
          <w:szCs w:val="18"/>
        </w:rPr>
        <w:t xml:space="preserve"> </w:t>
      </w:r>
      <w:r>
        <w:rPr>
          <w:spacing w:val="-9"/>
          <w:position w:val="12"/>
          <w:sz w:val="18"/>
          <w:szCs w:val="18"/>
        </w:rPr>
        <w:t>料</w:t>
      </w:r>
      <w:r>
        <w:rPr>
          <w:spacing w:val="-40"/>
          <w:position w:val="12"/>
          <w:sz w:val="18"/>
          <w:szCs w:val="18"/>
        </w:rPr>
        <w:t xml:space="preserve"> </w:t>
      </w:r>
      <w:r>
        <w:rPr>
          <w:spacing w:val="-9"/>
          <w:position w:val="12"/>
          <w:sz w:val="18"/>
          <w:szCs w:val="18"/>
        </w:rPr>
        <w:t>规</w:t>
      </w:r>
      <w:r>
        <w:rPr>
          <w:spacing w:val="-40"/>
          <w:position w:val="12"/>
          <w:sz w:val="18"/>
          <w:szCs w:val="18"/>
        </w:rPr>
        <w:t xml:space="preserve"> </w:t>
      </w:r>
      <w:r>
        <w:rPr>
          <w:spacing w:val="-9"/>
          <w:position w:val="12"/>
          <w:sz w:val="18"/>
          <w:szCs w:val="18"/>
        </w:rPr>
        <w:t>格</w:t>
      </w:r>
      <w:r>
        <w:rPr>
          <w:spacing w:val="-41"/>
          <w:position w:val="12"/>
          <w:sz w:val="18"/>
          <w:szCs w:val="18"/>
        </w:rPr>
        <w:t xml:space="preserve"> </w:t>
      </w:r>
      <w:r>
        <w:rPr>
          <w:spacing w:val="-9"/>
          <w:position w:val="12"/>
          <w:sz w:val="18"/>
          <w:szCs w:val="18"/>
        </w:rPr>
        <w:t>及</w:t>
      </w:r>
      <w:r>
        <w:rPr>
          <w:spacing w:val="-39"/>
          <w:position w:val="12"/>
          <w:sz w:val="18"/>
          <w:szCs w:val="18"/>
        </w:rPr>
        <w:t xml:space="preserve"> </w:t>
      </w:r>
      <w:r>
        <w:rPr>
          <w:spacing w:val="-9"/>
          <w:position w:val="12"/>
          <w:sz w:val="18"/>
          <w:szCs w:val="18"/>
        </w:rPr>
        <w:t>用</w:t>
      </w:r>
      <w:r>
        <w:rPr>
          <w:spacing w:val="-40"/>
          <w:position w:val="12"/>
          <w:sz w:val="18"/>
          <w:szCs w:val="18"/>
        </w:rPr>
        <w:t xml:space="preserve"> </w:t>
      </w:r>
      <w:r>
        <w:rPr>
          <w:spacing w:val="-9"/>
          <w:position w:val="12"/>
          <w:sz w:val="18"/>
          <w:szCs w:val="18"/>
        </w:rPr>
        <w:t>途</w:t>
      </w:r>
      <w:r>
        <w:rPr>
          <w:spacing w:val="-41"/>
          <w:position w:val="12"/>
          <w:sz w:val="18"/>
          <w:szCs w:val="18"/>
        </w:rPr>
        <w:t xml:space="preserve"> </w:t>
      </w:r>
      <w:r>
        <w:rPr>
          <w:spacing w:val="-9"/>
          <w:position w:val="12"/>
          <w:sz w:val="18"/>
          <w:szCs w:val="18"/>
        </w:rPr>
        <w:t>应</w:t>
      </w:r>
      <w:r>
        <w:rPr>
          <w:spacing w:val="-38"/>
          <w:position w:val="12"/>
          <w:sz w:val="18"/>
          <w:szCs w:val="18"/>
        </w:rPr>
        <w:t xml:space="preserve"> </w:t>
      </w:r>
      <w:r>
        <w:rPr>
          <w:spacing w:val="-9"/>
          <w:position w:val="12"/>
          <w:sz w:val="18"/>
          <w:szCs w:val="18"/>
        </w:rPr>
        <w:t>符</w:t>
      </w:r>
      <w:r>
        <w:rPr>
          <w:spacing w:val="-40"/>
          <w:position w:val="12"/>
          <w:sz w:val="18"/>
          <w:szCs w:val="18"/>
        </w:rPr>
        <w:t xml:space="preserve"> </w:t>
      </w:r>
      <w:r>
        <w:rPr>
          <w:spacing w:val="-9"/>
          <w:position w:val="12"/>
          <w:sz w:val="18"/>
          <w:szCs w:val="18"/>
        </w:rPr>
        <w:t>合</w:t>
      </w:r>
      <w:r>
        <w:rPr>
          <w:spacing w:val="-41"/>
          <w:position w:val="12"/>
          <w:sz w:val="18"/>
          <w:szCs w:val="18"/>
        </w:rPr>
        <w:t xml:space="preserve"> </w:t>
      </w:r>
      <w:r>
        <w:rPr>
          <w:spacing w:val="-9"/>
          <w:position w:val="12"/>
          <w:sz w:val="18"/>
          <w:szCs w:val="18"/>
        </w:rPr>
        <w:t>表</w:t>
      </w:r>
      <w:r>
        <w:rPr>
          <w:spacing w:val="-37"/>
          <w:position w:val="12"/>
          <w:sz w:val="18"/>
          <w:szCs w:val="18"/>
        </w:rPr>
        <w:t xml:space="preserve"> </w:t>
      </w:r>
      <w:r>
        <w:rPr>
          <w:spacing w:val="-9"/>
          <w:position w:val="12"/>
          <w:sz w:val="18"/>
          <w:szCs w:val="18"/>
        </w:rPr>
        <w:t>3</w:t>
      </w:r>
      <w:r>
        <w:rPr>
          <w:spacing w:val="-25"/>
          <w:position w:val="12"/>
          <w:sz w:val="18"/>
          <w:szCs w:val="18"/>
        </w:rPr>
        <w:t xml:space="preserve"> </w:t>
      </w:r>
      <w:r>
        <w:rPr>
          <w:spacing w:val="-9"/>
          <w:position w:val="12"/>
          <w:sz w:val="18"/>
          <w:szCs w:val="18"/>
        </w:rPr>
        <w:t>的</w:t>
      </w:r>
      <w:r>
        <w:rPr>
          <w:spacing w:val="-40"/>
          <w:position w:val="12"/>
          <w:sz w:val="18"/>
          <w:szCs w:val="18"/>
        </w:rPr>
        <w:t xml:space="preserve"> </w:t>
      </w:r>
      <w:r>
        <w:rPr>
          <w:spacing w:val="-9"/>
          <w:position w:val="12"/>
          <w:sz w:val="18"/>
          <w:szCs w:val="18"/>
        </w:rPr>
        <w:t>规</w:t>
      </w:r>
      <w:r>
        <w:rPr>
          <w:spacing w:val="-36"/>
          <w:position w:val="12"/>
          <w:sz w:val="18"/>
          <w:szCs w:val="18"/>
        </w:rPr>
        <w:t xml:space="preserve"> </w:t>
      </w:r>
      <w:r>
        <w:rPr>
          <w:spacing w:val="-9"/>
          <w:position w:val="12"/>
          <w:sz w:val="18"/>
          <w:szCs w:val="18"/>
        </w:rPr>
        <w:t>定</w:t>
      </w:r>
      <w:r>
        <w:rPr>
          <w:spacing w:val="-25"/>
          <w:position w:val="12"/>
          <w:sz w:val="18"/>
          <w:szCs w:val="18"/>
        </w:rPr>
        <w:t xml:space="preserve"> </w:t>
      </w:r>
      <w:r>
        <w:rPr>
          <w:spacing w:val="-9"/>
          <w:position w:val="12"/>
          <w:sz w:val="18"/>
          <w:szCs w:val="18"/>
        </w:rPr>
        <w:t>，</w:t>
      </w:r>
      <w:r>
        <w:rPr>
          <w:spacing w:val="-36"/>
          <w:position w:val="12"/>
          <w:sz w:val="18"/>
          <w:szCs w:val="18"/>
        </w:rPr>
        <w:t xml:space="preserve"> </w:t>
      </w:r>
      <w:r>
        <w:rPr>
          <w:spacing w:val="-9"/>
          <w:position w:val="12"/>
          <w:sz w:val="18"/>
          <w:szCs w:val="18"/>
        </w:rPr>
        <w:t>女</w:t>
      </w:r>
      <w:r>
        <w:rPr>
          <w:spacing w:val="-38"/>
          <w:position w:val="12"/>
          <w:sz w:val="18"/>
          <w:szCs w:val="18"/>
        </w:rPr>
        <w:t xml:space="preserve"> </w:t>
      </w:r>
      <w:r>
        <w:rPr>
          <w:spacing w:val="-9"/>
          <w:position w:val="12"/>
          <w:sz w:val="18"/>
          <w:szCs w:val="18"/>
        </w:rPr>
        <w:t>单</w:t>
      </w:r>
      <w:r>
        <w:rPr>
          <w:spacing w:val="-38"/>
          <w:position w:val="12"/>
          <w:sz w:val="18"/>
          <w:szCs w:val="18"/>
        </w:rPr>
        <w:t xml:space="preserve"> </w:t>
      </w:r>
      <w:r>
        <w:rPr>
          <w:spacing w:val="-9"/>
          <w:position w:val="12"/>
          <w:sz w:val="18"/>
          <w:szCs w:val="18"/>
        </w:rPr>
        <w:t>皮</w:t>
      </w:r>
      <w:r>
        <w:rPr>
          <w:spacing w:val="-39"/>
          <w:position w:val="12"/>
          <w:sz w:val="18"/>
          <w:szCs w:val="18"/>
        </w:rPr>
        <w:t xml:space="preserve"> </w:t>
      </w:r>
      <w:r>
        <w:rPr>
          <w:spacing w:val="-9"/>
          <w:position w:val="12"/>
          <w:sz w:val="18"/>
          <w:szCs w:val="18"/>
        </w:rPr>
        <w:t>鞋</w:t>
      </w:r>
      <w:r>
        <w:rPr>
          <w:spacing w:val="-38"/>
          <w:position w:val="12"/>
          <w:sz w:val="18"/>
          <w:szCs w:val="18"/>
        </w:rPr>
        <w:t xml:space="preserve"> </w:t>
      </w:r>
      <w:r>
        <w:rPr>
          <w:spacing w:val="-9"/>
          <w:position w:val="12"/>
          <w:sz w:val="18"/>
          <w:szCs w:val="18"/>
        </w:rPr>
        <w:t>主</w:t>
      </w:r>
      <w:r>
        <w:rPr>
          <w:spacing w:val="-40"/>
          <w:position w:val="12"/>
          <w:sz w:val="18"/>
          <w:szCs w:val="18"/>
        </w:rPr>
        <w:t xml:space="preserve"> </w:t>
      </w:r>
      <w:r>
        <w:rPr>
          <w:spacing w:val="-9"/>
          <w:position w:val="12"/>
          <w:sz w:val="18"/>
          <w:szCs w:val="18"/>
        </w:rPr>
        <w:t>要</w:t>
      </w:r>
      <w:r>
        <w:rPr>
          <w:spacing w:val="-40"/>
          <w:position w:val="12"/>
          <w:sz w:val="18"/>
          <w:szCs w:val="18"/>
        </w:rPr>
        <w:t xml:space="preserve"> </w:t>
      </w:r>
      <w:r>
        <w:rPr>
          <w:spacing w:val="-9"/>
          <w:position w:val="12"/>
          <w:sz w:val="18"/>
          <w:szCs w:val="18"/>
        </w:rPr>
        <w:t>材</w:t>
      </w:r>
      <w:r>
        <w:rPr>
          <w:spacing w:val="-41"/>
          <w:position w:val="12"/>
          <w:sz w:val="18"/>
          <w:szCs w:val="18"/>
        </w:rPr>
        <w:t xml:space="preserve"> </w:t>
      </w:r>
      <w:r>
        <w:rPr>
          <w:spacing w:val="-9"/>
          <w:position w:val="12"/>
          <w:sz w:val="18"/>
          <w:szCs w:val="18"/>
        </w:rPr>
        <w:t>料</w:t>
      </w:r>
      <w:r>
        <w:rPr>
          <w:spacing w:val="-39"/>
          <w:position w:val="12"/>
          <w:sz w:val="18"/>
          <w:szCs w:val="18"/>
        </w:rPr>
        <w:t xml:space="preserve"> </w:t>
      </w:r>
      <w:r>
        <w:rPr>
          <w:spacing w:val="-9"/>
          <w:position w:val="12"/>
          <w:sz w:val="18"/>
          <w:szCs w:val="18"/>
        </w:rPr>
        <w:t>规</w:t>
      </w:r>
      <w:r>
        <w:rPr>
          <w:spacing w:val="-40"/>
          <w:position w:val="12"/>
          <w:sz w:val="18"/>
          <w:szCs w:val="18"/>
        </w:rPr>
        <w:t xml:space="preserve"> </w:t>
      </w:r>
      <w:r>
        <w:rPr>
          <w:spacing w:val="-9"/>
          <w:position w:val="12"/>
          <w:sz w:val="18"/>
          <w:szCs w:val="18"/>
        </w:rPr>
        <w:t>格</w:t>
      </w:r>
      <w:r>
        <w:rPr>
          <w:spacing w:val="-41"/>
          <w:position w:val="12"/>
          <w:sz w:val="18"/>
          <w:szCs w:val="18"/>
        </w:rPr>
        <w:t xml:space="preserve"> </w:t>
      </w:r>
      <w:r>
        <w:rPr>
          <w:spacing w:val="-9"/>
          <w:position w:val="12"/>
          <w:sz w:val="18"/>
          <w:szCs w:val="18"/>
        </w:rPr>
        <w:t>及</w:t>
      </w:r>
      <w:r>
        <w:rPr>
          <w:spacing w:val="-39"/>
          <w:position w:val="12"/>
          <w:sz w:val="18"/>
          <w:szCs w:val="18"/>
        </w:rPr>
        <w:t xml:space="preserve"> </w:t>
      </w:r>
      <w:r>
        <w:rPr>
          <w:spacing w:val="-9"/>
          <w:position w:val="12"/>
          <w:sz w:val="18"/>
          <w:szCs w:val="18"/>
        </w:rPr>
        <w:t>用</w:t>
      </w:r>
      <w:r>
        <w:rPr>
          <w:spacing w:val="-41"/>
          <w:position w:val="12"/>
          <w:sz w:val="18"/>
          <w:szCs w:val="18"/>
        </w:rPr>
        <w:t xml:space="preserve"> </w:t>
      </w:r>
      <w:r>
        <w:rPr>
          <w:spacing w:val="-9"/>
          <w:position w:val="12"/>
          <w:sz w:val="18"/>
          <w:szCs w:val="18"/>
        </w:rPr>
        <w:t>途</w:t>
      </w:r>
      <w:r>
        <w:rPr>
          <w:spacing w:val="-40"/>
          <w:position w:val="12"/>
          <w:sz w:val="18"/>
          <w:szCs w:val="18"/>
        </w:rPr>
        <w:t xml:space="preserve"> </w:t>
      </w:r>
      <w:r>
        <w:rPr>
          <w:spacing w:val="-9"/>
          <w:position w:val="12"/>
          <w:sz w:val="18"/>
          <w:szCs w:val="18"/>
        </w:rPr>
        <w:t>应</w:t>
      </w:r>
      <w:r>
        <w:rPr>
          <w:spacing w:val="-39"/>
          <w:position w:val="12"/>
          <w:sz w:val="18"/>
          <w:szCs w:val="18"/>
        </w:rPr>
        <w:t xml:space="preserve"> </w:t>
      </w:r>
      <w:r>
        <w:rPr>
          <w:spacing w:val="-9"/>
          <w:position w:val="12"/>
          <w:sz w:val="18"/>
          <w:szCs w:val="18"/>
        </w:rPr>
        <w:t>符</w:t>
      </w:r>
      <w:r>
        <w:rPr>
          <w:spacing w:val="-39"/>
          <w:position w:val="12"/>
          <w:sz w:val="18"/>
          <w:szCs w:val="18"/>
        </w:rPr>
        <w:t xml:space="preserve"> </w:t>
      </w:r>
      <w:r>
        <w:rPr>
          <w:spacing w:val="-9"/>
          <w:position w:val="12"/>
          <w:sz w:val="18"/>
          <w:szCs w:val="18"/>
        </w:rPr>
        <w:t>合</w:t>
      </w:r>
      <w:r>
        <w:rPr>
          <w:spacing w:val="-41"/>
          <w:position w:val="12"/>
          <w:sz w:val="18"/>
          <w:szCs w:val="18"/>
        </w:rPr>
        <w:t xml:space="preserve"> </w:t>
      </w:r>
      <w:r>
        <w:rPr>
          <w:spacing w:val="-9"/>
          <w:position w:val="12"/>
          <w:sz w:val="18"/>
          <w:szCs w:val="18"/>
        </w:rPr>
        <w:t>表</w:t>
      </w:r>
      <w:r>
        <w:rPr>
          <w:spacing w:val="-41"/>
          <w:position w:val="12"/>
          <w:sz w:val="18"/>
          <w:szCs w:val="18"/>
        </w:rPr>
        <w:t xml:space="preserve"> </w:t>
      </w:r>
      <w:r>
        <w:rPr>
          <w:spacing w:val="-9"/>
          <w:position w:val="12"/>
          <w:sz w:val="18"/>
          <w:szCs w:val="18"/>
        </w:rPr>
        <w:t>4</w:t>
      </w:r>
      <w:r>
        <w:rPr>
          <w:spacing w:val="-26"/>
          <w:position w:val="12"/>
          <w:sz w:val="18"/>
          <w:szCs w:val="18"/>
        </w:rPr>
        <w:t xml:space="preserve"> </w:t>
      </w:r>
      <w:r>
        <w:rPr>
          <w:spacing w:val="-9"/>
          <w:position w:val="12"/>
          <w:sz w:val="18"/>
          <w:szCs w:val="18"/>
        </w:rPr>
        <w:t>的</w:t>
      </w:r>
    </w:p>
    <w:p>
      <w:pPr>
        <w:pStyle w:val="BodyText"/>
        <w:spacing w:line="220" w:lineRule="auto"/>
        <w:ind w:left="14"/>
        <w:rPr>
          <w:sz w:val="18"/>
          <w:szCs w:val="18"/>
        </w:rPr>
      </w:pPr>
      <w:r>
        <w:rPr>
          <w:spacing w:val="13"/>
          <w:sz w:val="18"/>
          <w:szCs w:val="18"/>
        </w:rPr>
        <w:t>规定。</w:t>
      </w:r>
    </w:p>
    <w:p>
      <w:pPr>
        <w:spacing w:before="261" w:line="221" w:lineRule="auto"/>
        <w:ind w:left="3267"/>
        <w:rPr>
          <w:rFonts w:ascii="黑体" w:eastAsia="黑体" w:hAnsi="黑体" w:cs="黑体"/>
          <w:sz w:val="18"/>
          <w:szCs w:val="18"/>
        </w:rPr>
      </w:pPr>
      <w:r>
        <w:rPr>
          <w:rFonts w:ascii="黑体" w:eastAsia="黑体" w:hAnsi="黑体" w:cs="黑体"/>
          <w:b/>
          <w:bCs/>
          <w:spacing w:val="18"/>
          <w:sz w:val="18"/>
          <w:szCs w:val="18"/>
        </w:rPr>
        <w:t>表</w:t>
      </w:r>
      <w:r>
        <w:rPr>
          <w:rFonts w:ascii="黑体" w:eastAsia="黑体" w:hAnsi="黑体" w:cs="黑体"/>
          <w:spacing w:val="18"/>
          <w:sz w:val="18"/>
          <w:szCs w:val="18"/>
        </w:rPr>
        <w:t xml:space="preserve"> </w:t>
      </w:r>
      <w:r>
        <w:rPr>
          <w:rFonts w:ascii="黑体" w:eastAsia="黑体" w:hAnsi="黑体" w:cs="黑体"/>
          <w:b/>
          <w:bCs/>
          <w:spacing w:val="18"/>
          <w:sz w:val="18"/>
          <w:szCs w:val="18"/>
        </w:rPr>
        <w:t>3</w:t>
      </w:r>
      <w:r>
        <w:rPr>
          <w:rFonts w:ascii="黑体" w:eastAsia="黑体" w:hAnsi="黑体" w:cs="黑体"/>
          <w:spacing w:val="18"/>
          <w:sz w:val="18"/>
          <w:szCs w:val="18"/>
        </w:rPr>
        <w:t xml:space="preserve">  </w:t>
      </w:r>
      <w:r>
        <w:rPr>
          <w:rFonts w:ascii="黑体" w:eastAsia="黑体" w:hAnsi="黑体" w:cs="黑体"/>
          <w:b/>
          <w:bCs/>
          <w:spacing w:val="18"/>
          <w:sz w:val="18"/>
          <w:szCs w:val="18"/>
        </w:rPr>
        <w:t>男单皮鞋材料规格及用途</w:t>
      </w:r>
    </w:p>
    <w:p>
      <w:pPr>
        <w:spacing w:before="15"/>
      </w:pPr>
    </w:p>
    <w:tbl>
      <w:tblPr>
        <w:tblStyle w:val="TableNormal01"/>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63"/>
        <w:gridCol w:w="3756"/>
        <w:gridCol w:w="2097"/>
        <w:gridCol w:w="1633"/>
      </w:tblGrid>
      <w:tr>
        <w:tblPrEx>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84"/>
        </w:trPr>
        <w:tc>
          <w:tcPr>
            <w:tcW w:w="1863" w:type="dxa"/>
            <w:vAlign w:val="top"/>
          </w:tcPr>
          <w:p>
            <w:pPr>
              <w:pStyle w:val="TableText"/>
              <w:spacing w:before="101" w:line="219" w:lineRule="auto"/>
              <w:ind w:left="564"/>
            </w:pPr>
            <w:r>
              <w:rPr>
                <w:spacing w:val="-2"/>
              </w:rPr>
              <w:t>材料名称</w:t>
            </w:r>
          </w:p>
        </w:tc>
        <w:tc>
          <w:tcPr>
            <w:tcW w:w="3756" w:type="dxa"/>
            <w:vAlign w:val="top"/>
          </w:tcPr>
          <w:p>
            <w:pPr>
              <w:pStyle w:val="TableText"/>
              <w:spacing w:before="102" w:line="219" w:lineRule="auto"/>
              <w:ind w:left="1701"/>
            </w:pPr>
            <w:r>
              <w:rPr>
                <w:spacing w:val="-2"/>
              </w:rPr>
              <w:t>规格</w:t>
            </w:r>
          </w:p>
        </w:tc>
        <w:tc>
          <w:tcPr>
            <w:tcW w:w="2097" w:type="dxa"/>
            <w:vAlign w:val="top"/>
          </w:tcPr>
          <w:p>
            <w:pPr>
              <w:pStyle w:val="TableText"/>
              <w:spacing w:before="103" w:line="221" w:lineRule="auto"/>
              <w:ind w:left="875"/>
            </w:pPr>
            <w:r>
              <w:rPr>
                <w:spacing w:val="-2"/>
              </w:rPr>
              <w:t>要求</w:t>
            </w:r>
          </w:p>
        </w:tc>
        <w:tc>
          <w:tcPr>
            <w:tcW w:w="1633" w:type="dxa"/>
            <w:vAlign w:val="top"/>
          </w:tcPr>
          <w:p>
            <w:pPr>
              <w:pStyle w:val="TableText"/>
              <w:spacing w:before="103" w:line="221" w:lineRule="auto"/>
              <w:ind w:left="628"/>
            </w:pPr>
            <w:r>
              <w:rPr>
                <w:spacing w:val="-3"/>
              </w:rPr>
              <w:t>用途</w:t>
            </w:r>
          </w:p>
        </w:tc>
      </w:tr>
      <w:tr>
        <w:tblPrEx>
          <w:tblW w:w="9349" w:type="dxa"/>
          <w:tblInd w:w="5" w:type="dxa"/>
          <w:tblLayout w:type="fixed"/>
          <w:tblCellMar>
            <w:top w:w="0" w:type="dxa"/>
            <w:left w:w="0" w:type="dxa"/>
            <w:bottom w:w="0" w:type="dxa"/>
            <w:right w:w="0" w:type="dxa"/>
          </w:tblCellMar>
        </w:tblPrEx>
        <w:trPr>
          <w:trHeight w:val="628"/>
        </w:trPr>
        <w:tc>
          <w:tcPr>
            <w:tcW w:w="1863" w:type="dxa"/>
            <w:vAlign w:val="top"/>
          </w:tcPr>
          <w:p>
            <w:pPr>
              <w:pStyle w:val="TableText"/>
              <w:spacing w:before="98" w:line="219" w:lineRule="auto"/>
              <w:ind w:left="384"/>
            </w:pPr>
            <w:r>
              <w:rPr>
                <w:spacing w:val="-1"/>
              </w:rPr>
              <w:t>铬鞣黑色头层</w:t>
            </w:r>
          </w:p>
          <w:p>
            <w:pPr>
              <w:pStyle w:val="TableText"/>
              <w:spacing w:before="56" w:line="219" w:lineRule="auto"/>
              <w:ind w:left="474"/>
            </w:pPr>
            <w:r>
              <w:rPr>
                <w:spacing w:val="-2"/>
              </w:rPr>
              <w:t>牛皮鞋面革</w:t>
            </w:r>
          </w:p>
        </w:tc>
        <w:tc>
          <w:tcPr>
            <w:tcW w:w="3756" w:type="dxa"/>
            <w:vAlign w:val="top"/>
          </w:tcPr>
          <w:p>
            <w:pPr>
              <w:pStyle w:val="TableText"/>
              <w:spacing w:before="228" w:line="220" w:lineRule="auto"/>
              <w:ind w:left="131"/>
            </w:pPr>
            <w:r>
              <w:rPr>
                <w:spacing w:val="-1"/>
              </w:rPr>
              <w:t>厚度：1.3 mm～1.5 mm</w:t>
            </w:r>
          </w:p>
        </w:tc>
        <w:tc>
          <w:tcPr>
            <w:tcW w:w="2097" w:type="dxa"/>
            <w:vAlign w:val="top"/>
          </w:tcPr>
          <w:p>
            <w:pPr>
              <w:pStyle w:val="TableText"/>
              <w:spacing w:before="233" w:line="224" w:lineRule="auto"/>
              <w:ind w:left="125"/>
            </w:pPr>
            <w:r>
              <w:rPr>
                <w:spacing w:val="-3"/>
              </w:rPr>
              <w:t>QB/T</w:t>
            </w:r>
            <w:r>
              <w:rPr>
                <w:spacing w:val="22"/>
              </w:rPr>
              <w:t xml:space="preserve"> </w:t>
            </w:r>
            <w:r>
              <w:rPr>
                <w:spacing w:val="-3"/>
              </w:rPr>
              <w:t>1873</w:t>
            </w:r>
          </w:p>
        </w:tc>
        <w:tc>
          <w:tcPr>
            <w:tcW w:w="1633" w:type="dxa"/>
            <w:vAlign w:val="top"/>
          </w:tcPr>
          <w:p>
            <w:pPr>
              <w:pStyle w:val="TableText"/>
              <w:spacing w:before="98" w:line="219" w:lineRule="auto"/>
              <w:ind w:left="268"/>
            </w:pPr>
            <w:r>
              <w:rPr>
                <w:spacing w:val="14"/>
              </w:rPr>
              <w:t>鞋盖、帮围、</w:t>
            </w:r>
          </w:p>
          <w:p>
            <w:pPr>
              <w:pStyle w:val="TableText"/>
              <w:spacing w:before="56" w:line="219" w:lineRule="auto"/>
              <w:ind w:left="88"/>
            </w:pPr>
            <w:r>
              <w:rPr>
                <w:spacing w:val="-1"/>
              </w:rPr>
              <w:t>后帮、包跟、鞋舌</w:t>
            </w:r>
          </w:p>
        </w:tc>
      </w:tr>
      <w:tr>
        <w:tblPrEx>
          <w:tblW w:w="9349" w:type="dxa"/>
          <w:tblInd w:w="5" w:type="dxa"/>
          <w:tblLayout w:type="fixed"/>
          <w:tblCellMar>
            <w:top w:w="0" w:type="dxa"/>
            <w:left w:w="0" w:type="dxa"/>
            <w:bottom w:w="0" w:type="dxa"/>
            <w:right w:w="0" w:type="dxa"/>
          </w:tblCellMar>
        </w:tblPrEx>
        <w:trPr>
          <w:trHeight w:val="649"/>
        </w:trPr>
        <w:tc>
          <w:tcPr>
            <w:tcW w:w="1863" w:type="dxa"/>
            <w:vAlign w:val="top"/>
          </w:tcPr>
          <w:p>
            <w:pPr>
              <w:pStyle w:val="TableText"/>
              <w:spacing w:before="240" w:line="219" w:lineRule="auto"/>
              <w:ind w:left="114"/>
            </w:pPr>
            <w:r>
              <w:rPr>
                <w:spacing w:val="-1"/>
              </w:rPr>
              <w:t>铬鞣黑色猪头层里革</w:t>
            </w:r>
          </w:p>
        </w:tc>
        <w:tc>
          <w:tcPr>
            <w:tcW w:w="3756" w:type="dxa"/>
            <w:vAlign w:val="top"/>
          </w:tcPr>
          <w:p>
            <w:pPr>
              <w:pStyle w:val="TableText"/>
              <w:spacing w:before="240" w:line="220" w:lineRule="auto"/>
              <w:ind w:left="131"/>
            </w:pPr>
            <w:r>
              <w:rPr>
                <w:spacing w:val="-1"/>
              </w:rPr>
              <w:t>厚度：0.6 mm～0.8 mm</w:t>
            </w:r>
          </w:p>
        </w:tc>
        <w:tc>
          <w:tcPr>
            <w:tcW w:w="2097" w:type="dxa"/>
            <w:vAlign w:val="top"/>
          </w:tcPr>
          <w:p>
            <w:pPr>
              <w:pStyle w:val="TableText"/>
              <w:spacing w:before="245" w:line="224" w:lineRule="auto"/>
              <w:ind w:left="125"/>
            </w:pPr>
            <w:r>
              <w:rPr>
                <w:spacing w:val="-2"/>
              </w:rPr>
              <w:t>QB/T</w:t>
            </w:r>
            <w:r>
              <w:rPr>
                <w:spacing w:val="11"/>
              </w:rPr>
              <w:t xml:space="preserve"> </w:t>
            </w:r>
            <w:r>
              <w:rPr>
                <w:spacing w:val="-2"/>
              </w:rPr>
              <w:t>2680</w:t>
            </w:r>
          </w:p>
        </w:tc>
        <w:tc>
          <w:tcPr>
            <w:tcW w:w="1633" w:type="dxa"/>
            <w:vAlign w:val="top"/>
          </w:tcPr>
          <w:p>
            <w:pPr>
              <w:pStyle w:val="TableText"/>
              <w:spacing w:before="110" w:line="219" w:lineRule="auto"/>
              <w:ind w:right="4"/>
              <w:jc w:val="right"/>
            </w:pPr>
            <w:r>
              <w:rPr>
                <w:spacing w:val="11"/>
              </w:rPr>
              <w:t>前帮里、后帮里、</w:t>
            </w:r>
          </w:p>
          <w:p>
            <w:pPr>
              <w:pStyle w:val="TableText"/>
              <w:spacing w:before="56" w:line="220" w:lineRule="auto"/>
              <w:ind w:left="178"/>
            </w:pPr>
            <w:r>
              <w:rPr>
                <w:spacing w:val="-2"/>
              </w:rPr>
              <w:t>鞋舌里、鞋垫面</w:t>
            </w:r>
          </w:p>
        </w:tc>
      </w:tr>
      <w:tr>
        <w:tblPrEx>
          <w:tblW w:w="9349" w:type="dxa"/>
          <w:tblInd w:w="5" w:type="dxa"/>
          <w:tblLayout w:type="fixed"/>
          <w:tblCellMar>
            <w:top w:w="0" w:type="dxa"/>
            <w:left w:w="0" w:type="dxa"/>
            <w:bottom w:w="0" w:type="dxa"/>
            <w:right w:w="0" w:type="dxa"/>
          </w:tblCellMar>
        </w:tblPrEx>
        <w:trPr>
          <w:trHeight w:val="329"/>
        </w:trPr>
        <w:tc>
          <w:tcPr>
            <w:tcW w:w="1863" w:type="dxa"/>
            <w:vAlign w:val="top"/>
          </w:tcPr>
          <w:p>
            <w:pPr>
              <w:pStyle w:val="TableText"/>
              <w:spacing w:before="81" w:line="219" w:lineRule="auto"/>
              <w:ind w:left="114"/>
            </w:pPr>
            <w:r>
              <w:rPr>
                <w:spacing w:val="-1"/>
              </w:rPr>
              <w:t>超细纤维绒面合成革</w:t>
            </w:r>
          </w:p>
        </w:tc>
        <w:tc>
          <w:tcPr>
            <w:tcW w:w="3756" w:type="dxa"/>
            <w:vAlign w:val="top"/>
          </w:tcPr>
          <w:p>
            <w:pPr>
              <w:pStyle w:val="TableText"/>
              <w:spacing w:before="81" w:line="220" w:lineRule="auto"/>
              <w:ind w:left="131"/>
            </w:pPr>
            <w:r>
              <w:rPr>
                <w:spacing w:val="-1"/>
              </w:rPr>
              <w:t>黑色，厚度：0.8mm～1.0 mm</w:t>
            </w:r>
          </w:p>
        </w:tc>
        <w:tc>
          <w:tcPr>
            <w:tcW w:w="2097" w:type="dxa"/>
            <w:vAlign w:val="top"/>
          </w:tcPr>
          <w:p>
            <w:pPr>
              <w:pStyle w:val="TableText"/>
              <w:spacing w:before="80" w:line="219" w:lineRule="auto"/>
              <w:ind w:left="125"/>
            </w:pPr>
            <w:r>
              <w:rPr>
                <w:spacing w:val="-10"/>
              </w:rPr>
              <w:t>附</w:t>
            </w:r>
            <w:r>
              <w:rPr>
                <w:spacing w:val="-15"/>
              </w:rPr>
              <w:t xml:space="preserve"> </w:t>
            </w:r>
            <w:r>
              <w:rPr>
                <w:spacing w:val="-10"/>
              </w:rPr>
              <w:t>录</w:t>
            </w:r>
            <w:r>
              <w:rPr>
                <w:spacing w:val="-21"/>
              </w:rPr>
              <w:t xml:space="preserve"> </w:t>
            </w:r>
            <w:r>
              <w:rPr>
                <w:spacing w:val="-10"/>
              </w:rPr>
              <w:t>A</w:t>
            </w:r>
          </w:p>
        </w:tc>
        <w:tc>
          <w:tcPr>
            <w:tcW w:w="1633" w:type="dxa"/>
            <w:vAlign w:val="top"/>
          </w:tcPr>
          <w:p>
            <w:pPr>
              <w:pStyle w:val="TableText"/>
              <w:spacing w:before="81" w:line="220" w:lineRule="auto"/>
              <w:ind w:left="538"/>
            </w:pPr>
            <w:r>
              <w:rPr>
                <w:spacing w:val="-2"/>
              </w:rPr>
              <w:t>后跟里</w:t>
            </w:r>
          </w:p>
        </w:tc>
      </w:tr>
      <w:tr>
        <w:tblPrEx>
          <w:tblW w:w="9349" w:type="dxa"/>
          <w:tblInd w:w="5" w:type="dxa"/>
          <w:tblLayout w:type="fixed"/>
          <w:tblCellMar>
            <w:top w:w="0" w:type="dxa"/>
            <w:left w:w="0" w:type="dxa"/>
            <w:bottom w:w="0" w:type="dxa"/>
            <w:right w:w="0" w:type="dxa"/>
          </w:tblCellMar>
        </w:tblPrEx>
        <w:trPr>
          <w:trHeight w:val="329"/>
        </w:trPr>
        <w:tc>
          <w:tcPr>
            <w:tcW w:w="1863" w:type="dxa"/>
            <w:vAlign w:val="top"/>
          </w:tcPr>
          <w:p>
            <w:pPr>
              <w:pStyle w:val="TableText"/>
              <w:spacing w:before="82" w:line="220" w:lineRule="auto"/>
              <w:ind w:left="744"/>
            </w:pPr>
            <w:r>
              <w:rPr>
                <w:spacing w:val="-3"/>
              </w:rPr>
              <w:t>鞋眼</w:t>
            </w:r>
          </w:p>
        </w:tc>
        <w:tc>
          <w:tcPr>
            <w:tcW w:w="3756" w:type="dxa"/>
            <w:vAlign w:val="top"/>
          </w:tcPr>
          <w:p>
            <w:pPr>
              <w:pStyle w:val="TableText"/>
              <w:spacing w:before="82" w:line="219" w:lineRule="auto"/>
              <w:ind w:left="131"/>
            </w:pPr>
            <w:r>
              <w:rPr>
                <w:spacing w:val="-1"/>
              </w:rPr>
              <w:t>枪色，内径：3.5mm±0.2 mm</w:t>
            </w:r>
          </w:p>
        </w:tc>
        <w:tc>
          <w:tcPr>
            <w:tcW w:w="2097" w:type="dxa"/>
            <w:vAlign w:val="top"/>
          </w:tcPr>
          <w:p>
            <w:pPr>
              <w:pStyle w:val="TableText"/>
              <w:spacing w:before="82" w:line="220" w:lineRule="auto"/>
              <w:ind w:left="125"/>
            </w:pPr>
            <w:r>
              <w:rPr>
                <w:spacing w:val="1"/>
              </w:rPr>
              <w:t>圆形，铜质鞋眼</w:t>
            </w:r>
          </w:p>
        </w:tc>
        <w:tc>
          <w:tcPr>
            <w:tcW w:w="1633" w:type="dxa"/>
            <w:vAlign w:val="top"/>
          </w:tcPr>
          <w:p>
            <w:pPr>
              <w:pStyle w:val="TableText"/>
              <w:spacing w:before="82" w:line="219" w:lineRule="auto"/>
              <w:ind w:left="538"/>
            </w:pPr>
            <w:r>
              <w:rPr>
                <w:spacing w:val="3"/>
              </w:rPr>
              <w:t>穿鞋带</w:t>
            </w:r>
          </w:p>
        </w:tc>
      </w:tr>
      <w:tr>
        <w:tblPrEx>
          <w:tblW w:w="9349" w:type="dxa"/>
          <w:tblInd w:w="5" w:type="dxa"/>
          <w:tblLayout w:type="fixed"/>
          <w:tblCellMar>
            <w:top w:w="0" w:type="dxa"/>
            <w:left w:w="0" w:type="dxa"/>
            <w:bottom w:w="0" w:type="dxa"/>
            <w:right w:w="0" w:type="dxa"/>
          </w:tblCellMar>
        </w:tblPrEx>
        <w:trPr>
          <w:trHeight w:val="619"/>
        </w:trPr>
        <w:tc>
          <w:tcPr>
            <w:tcW w:w="1863" w:type="dxa"/>
            <w:vAlign w:val="top"/>
          </w:tcPr>
          <w:p>
            <w:pPr>
              <w:pStyle w:val="TableText"/>
              <w:spacing w:before="223" w:line="219" w:lineRule="auto"/>
              <w:ind w:left="744"/>
            </w:pPr>
            <w:r>
              <w:rPr>
                <w:spacing w:val="-3"/>
              </w:rPr>
              <w:t>鞋带</w:t>
            </w:r>
          </w:p>
        </w:tc>
        <w:tc>
          <w:tcPr>
            <w:tcW w:w="3756" w:type="dxa"/>
            <w:vAlign w:val="top"/>
          </w:tcPr>
          <w:p>
            <w:pPr>
              <w:pStyle w:val="TableText"/>
              <w:spacing w:before="90" w:line="266" w:lineRule="auto"/>
              <w:ind w:left="131" w:right="525"/>
            </w:pPr>
            <w:r>
              <w:rPr>
                <w:spacing w:val="1"/>
              </w:rPr>
              <w:t>直径：1.8</w:t>
            </w:r>
            <w:r>
              <w:t>mm</w:t>
            </w:r>
            <w:r>
              <w:rPr>
                <w:spacing w:val="1"/>
              </w:rPr>
              <w:t xml:space="preserve">±0.3 </w:t>
            </w:r>
            <w:r>
              <w:t>mm</w:t>
            </w:r>
            <w:r>
              <w:rPr>
                <w:spacing w:val="1"/>
              </w:rPr>
              <w:t xml:space="preserve">,长度：750 </w:t>
            </w:r>
            <w:r>
              <w:t>mm</w:t>
            </w:r>
            <w:r>
              <w:rPr>
                <w:spacing w:val="1"/>
              </w:rPr>
              <w:t>±</w:t>
            </w:r>
            <w:r>
              <w:rPr>
                <w:spacing w:val="8"/>
              </w:rPr>
              <w:t xml:space="preserve"> </w:t>
            </w:r>
            <w:r>
              <w:rPr>
                <w:spacing w:val="-3"/>
              </w:rPr>
              <w:t>20</w:t>
            </w:r>
            <w:r>
              <w:rPr>
                <w:spacing w:val="2"/>
              </w:rPr>
              <w:t xml:space="preserve"> </w:t>
            </w:r>
            <w:r>
              <w:rPr>
                <w:spacing w:val="-3"/>
              </w:rPr>
              <w:t>mm</w:t>
            </w:r>
          </w:p>
        </w:tc>
        <w:tc>
          <w:tcPr>
            <w:tcW w:w="2097" w:type="dxa"/>
            <w:vAlign w:val="top"/>
          </w:tcPr>
          <w:p>
            <w:pPr>
              <w:pStyle w:val="TableText"/>
              <w:spacing w:before="63" w:line="258" w:lineRule="auto"/>
              <w:ind w:left="125" w:right="151"/>
            </w:pPr>
            <w:r>
              <w:t>黑色、圆形、打蜡鞋带</w:t>
            </w:r>
            <w:r>
              <w:rPr>
                <w:spacing w:val="8"/>
              </w:rPr>
              <w:t xml:space="preserve"> </w:t>
            </w:r>
            <w:r>
              <w:rPr>
                <w:spacing w:val="-2"/>
              </w:rPr>
              <w:t>两头塑料封头</w:t>
            </w:r>
          </w:p>
        </w:tc>
        <w:tc>
          <w:tcPr>
            <w:tcW w:w="1633" w:type="dxa"/>
            <w:vAlign w:val="top"/>
          </w:tcPr>
          <w:p>
            <w:pPr>
              <w:pStyle w:val="TableText"/>
              <w:spacing w:before="223" w:line="220" w:lineRule="auto"/>
              <w:ind w:left="628"/>
            </w:pPr>
            <w:r>
              <w:rPr>
                <w:spacing w:val="-3"/>
              </w:rPr>
              <w:t>系鞋</w:t>
            </w:r>
          </w:p>
        </w:tc>
      </w:tr>
      <w:tr>
        <w:tblPrEx>
          <w:tblW w:w="9349" w:type="dxa"/>
          <w:tblInd w:w="5" w:type="dxa"/>
          <w:tblLayout w:type="fixed"/>
          <w:tblCellMar>
            <w:top w:w="0" w:type="dxa"/>
            <w:left w:w="0" w:type="dxa"/>
            <w:bottom w:w="0" w:type="dxa"/>
            <w:right w:w="0" w:type="dxa"/>
          </w:tblCellMar>
        </w:tblPrEx>
        <w:trPr>
          <w:trHeight w:val="718"/>
        </w:trPr>
        <w:tc>
          <w:tcPr>
            <w:tcW w:w="1863" w:type="dxa"/>
            <w:vMerge w:val="restart"/>
            <w:tcBorders>
              <w:bottom w:val="nil"/>
            </w:tcBorders>
            <w:vAlign w:val="top"/>
          </w:tcPr>
          <w:p>
            <w:pPr>
              <w:spacing w:line="291" w:lineRule="auto"/>
            </w:pPr>
          </w:p>
          <w:p>
            <w:pPr>
              <w:spacing w:line="291" w:lineRule="auto"/>
            </w:pPr>
          </w:p>
          <w:p>
            <w:pPr>
              <w:pStyle w:val="TableText"/>
              <w:spacing w:before="59" w:line="220" w:lineRule="auto"/>
              <w:ind w:left="654"/>
            </w:pPr>
            <w:r>
              <w:rPr>
                <w:spacing w:val="4"/>
              </w:rPr>
              <w:t>缝纫线</w:t>
            </w:r>
          </w:p>
        </w:tc>
        <w:tc>
          <w:tcPr>
            <w:tcW w:w="3756" w:type="dxa"/>
            <w:vAlign w:val="top"/>
          </w:tcPr>
          <w:p>
            <w:pPr>
              <w:pStyle w:val="TableText"/>
              <w:spacing w:before="150" w:line="247" w:lineRule="auto"/>
              <w:ind w:left="131" w:right="183"/>
            </w:pPr>
            <w:r>
              <w:t>黑色，涤纶，233 dtex×3,单线断裂强力不</w:t>
            </w:r>
            <w:r>
              <w:rPr>
                <w:spacing w:val="9"/>
              </w:rPr>
              <w:t xml:space="preserve"> </w:t>
            </w:r>
            <w:r>
              <w:rPr>
                <w:spacing w:val="-3"/>
              </w:rPr>
              <w:t>小于2570</w:t>
            </w:r>
            <w:r>
              <w:rPr>
                <w:spacing w:val="16"/>
              </w:rPr>
              <w:t xml:space="preserve"> </w:t>
            </w:r>
            <w:r>
              <w:rPr>
                <w:spacing w:val="-3"/>
              </w:rPr>
              <w:t>cN</w:t>
            </w:r>
          </w:p>
        </w:tc>
        <w:tc>
          <w:tcPr>
            <w:tcW w:w="2097" w:type="dxa"/>
            <w:vMerge w:val="restart"/>
            <w:tcBorders>
              <w:bottom w:val="nil"/>
            </w:tcBorders>
            <w:vAlign w:val="top"/>
          </w:tcPr>
          <w:p>
            <w:pPr>
              <w:spacing w:line="293" w:lineRule="auto"/>
            </w:pPr>
          </w:p>
          <w:p>
            <w:pPr>
              <w:spacing w:line="294" w:lineRule="auto"/>
            </w:pPr>
          </w:p>
          <w:p>
            <w:pPr>
              <w:pStyle w:val="TableText"/>
              <w:spacing w:before="58" w:line="224" w:lineRule="auto"/>
              <w:ind w:left="125"/>
            </w:pPr>
            <w:r>
              <w:rPr>
                <w:spacing w:val="-2"/>
              </w:rPr>
              <w:t>QB/T</w:t>
            </w:r>
            <w:r>
              <w:rPr>
                <w:spacing w:val="11"/>
              </w:rPr>
              <w:t xml:space="preserve"> </w:t>
            </w:r>
            <w:r>
              <w:rPr>
                <w:spacing w:val="-2"/>
              </w:rPr>
              <w:t>2695</w:t>
            </w:r>
          </w:p>
        </w:tc>
        <w:tc>
          <w:tcPr>
            <w:tcW w:w="1633" w:type="dxa"/>
            <w:vAlign w:val="top"/>
          </w:tcPr>
          <w:p>
            <w:pPr>
              <w:pStyle w:val="TableText"/>
              <w:spacing w:before="274" w:line="219" w:lineRule="auto"/>
              <w:ind w:left="448"/>
            </w:pPr>
            <w:r>
              <w:rPr>
                <w:spacing w:val="3"/>
              </w:rPr>
              <w:t>缝帮面线</w:t>
            </w:r>
          </w:p>
        </w:tc>
      </w:tr>
      <w:tr>
        <w:tblPrEx>
          <w:tblW w:w="9349" w:type="dxa"/>
          <w:tblInd w:w="5" w:type="dxa"/>
          <w:tblLayout w:type="fixed"/>
          <w:tblCellMar>
            <w:top w:w="0" w:type="dxa"/>
            <w:left w:w="0" w:type="dxa"/>
            <w:bottom w:w="0" w:type="dxa"/>
            <w:right w:w="0" w:type="dxa"/>
          </w:tblCellMar>
        </w:tblPrEx>
        <w:trPr>
          <w:trHeight w:val="733"/>
        </w:trPr>
        <w:tc>
          <w:tcPr>
            <w:tcW w:w="1863" w:type="dxa"/>
            <w:vMerge/>
            <w:tcBorders>
              <w:top w:val="nil"/>
            </w:tcBorders>
            <w:vAlign w:val="top"/>
          </w:tcPr>
          <w:p/>
        </w:tc>
        <w:tc>
          <w:tcPr>
            <w:tcW w:w="3756" w:type="dxa"/>
            <w:vAlign w:val="top"/>
          </w:tcPr>
          <w:p>
            <w:pPr>
              <w:pStyle w:val="TableText"/>
              <w:spacing w:before="143" w:line="262" w:lineRule="auto"/>
              <w:ind w:left="131" w:right="183"/>
            </w:pPr>
            <w:r>
              <w:t>黑色，涤纶，167 dtex×3,单线断裂强力不</w:t>
            </w:r>
            <w:r>
              <w:rPr>
                <w:spacing w:val="9"/>
              </w:rPr>
              <w:t xml:space="preserve"> </w:t>
            </w:r>
            <w:r>
              <w:rPr>
                <w:spacing w:val="-3"/>
              </w:rPr>
              <w:t>小于1570</w:t>
            </w:r>
            <w:r>
              <w:rPr>
                <w:spacing w:val="16"/>
              </w:rPr>
              <w:t xml:space="preserve"> </w:t>
            </w:r>
            <w:r>
              <w:rPr>
                <w:spacing w:val="-3"/>
              </w:rPr>
              <w:t>cN</w:t>
            </w:r>
          </w:p>
        </w:tc>
        <w:tc>
          <w:tcPr>
            <w:tcW w:w="2097" w:type="dxa"/>
            <w:vMerge/>
            <w:tcBorders>
              <w:top w:val="nil"/>
            </w:tcBorders>
            <w:vAlign w:val="top"/>
          </w:tcPr>
          <w:p/>
        </w:tc>
        <w:tc>
          <w:tcPr>
            <w:tcW w:w="1633" w:type="dxa"/>
            <w:vAlign w:val="top"/>
          </w:tcPr>
          <w:p>
            <w:pPr>
              <w:pStyle w:val="TableText"/>
              <w:spacing w:before="286" w:line="219" w:lineRule="auto"/>
              <w:ind w:left="448"/>
            </w:pPr>
            <w:r>
              <w:rPr>
                <w:spacing w:val="3"/>
              </w:rPr>
              <w:t>缝帮底线</w:t>
            </w:r>
          </w:p>
        </w:tc>
      </w:tr>
    </w:tbl>
    <w:p/>
    <w:p>
      <w:pPr>
        <w:sectPr>
          <w:headerReference w:type="default" r:id="rId22"/>
          <w:footerReference w:type="default" r:id="rId23"/>
          <w:pgSz w:w="12250" w:h="17180"/>
          <w:pgMar w:top="400" w:right="1605" w:bottom="1404" w:left="1285" w:header="0" w:footer="1285" w:gutter="0"/>
          <w:pgNumType w:start="6"/>
          <w:cols w:num="1" w:space="720"/>
        </w:sectPr>
      </w:pPr>
    </w:p>
    <w:p>
      <w:pPr>
        <w:spacing w:line="268" w:lineRule="auto"/>
      </w:pPr>
    </w:p>
    <w:p>
      <w:pPr>
        <w:spacing w:line="268" w:lineRule="auto"/>
      </w:pPr>
    </w:p>
    <w:p>
      <w:pPr>
        <w:spacing w:line="268" w:lineRule="auto"/>
      </w:pPr>
    </w:p>
    <w:p>
      <w:pPr>
        <w:spacing w:line="268" w:lineRule="auto"/>
      </w:pPr>
    </w:p>
    <w:p>
      <w:pPr>
        <w:pStyle w:val="BodyText"/>
        <w:spacing w:before="65" w:line="218" w:lineRule="auto"/>
        <w:ind w:right="5"/>
        <w:jc w:val="right"/>
      </w:pPr>
      <w:r>
        <w:rPr>
          <w:b/>
          <w:bCs/>
          <w:spacing w:val="-4"/>
        </w:rPr>
        <w:t>CJ/T</w:t>
      </w:r>
      <w:r>
        <w:rPr>
          <w:spacing w:val="68"/>
        </w:rPr>
        <w:t xml:space="preserve"> </w:t>
      </w:r>
      <w:r>
        <w:rPr>
          <w:b/>
          <w:bCs/>
          <w:spacing w:val="-4"/>
        </w:rPr>
        <w:t>550—2023</w:t>
      </w:r>
    </w:p>
    <w:p>
      <w:pPr>
        <w:spacing w:line="336" w:lineRule="auto"/>
      </w:pPr>
    </w:p>
    <w:p>
      <w:pPr>
        <w:pStyle w:val="BodyText"/>
        <w:spacing w:before="65" w:line="221" w:lineRule="auto"/>
        <w:ind w:left="3007"/>
      </w:pPr>
      <w:r>
        <w:rPr>
          <w:rFonts w:ascii="黑体" w:eastAsia="黑体" w:hAnsi="黑体" w:cs="黑体"/>
          <w:b/>
          <w:bCs/>
          <w:spacing w:val="8"/>
        </w:rPr>
        <w:t>表3</w:t>
      </w:r>
      <w:r>
        <w:rPr>
          <w:rFonts w:ascii="黑体" w:eastAsia="黑体" w:hAnsi="黑体" w:cs="黑体"/>
          <w:spacing w:val="8"/>
        </w:rPr>
        <w:t xml:space="preserve">  </w:t>
      </w:r>
      <w:r>
        <w:rPr>
          <w:rFonts w:ascii="黑体" w:eastAsia="黑体" w:hAnsi="黑体" w:cs="黑体"/>
          <w:b/>
          <w:bCs/>
          <w:spacing w:val="8"/>
        </w:rPr>
        <w:t>男单皮鞋材料规格及用途</w:t>
      </w:r>
      <w:r>
        <w:rPr>
          <w:rFonts w:ascii="黑体" w:eastAsia="黑体" w:hAnsi="黑体" w:cs="黑体"/>
          <w:spacing w:val="8"/>
        </w:rPr>
        <w:t xml:space="preserve"> </w:t>
      </w:r>
      <w:r>
        <w:rPr>
          <w:spacing w:val="8"/>
        </w:rPr>
        <w:t>(续)</w:t>
      </w:r>
    </w:p>
    <w:p>
      <w:pPr>
        <w:spacing w:before="30"/>
      </w:pPr>
    </w:p>
    <w:tbl>
      <w:tblPr>
        <w:tblStyle w:val="TableNormal02"/>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73"/>
        <w:gridCol w:w="3746"/>
        <w:gridCol w:w="2098"/>
        <w:gridCol w:w="1633"/>
      </w:tblGrid>
      <w:tr>
        <w:tblPrEx>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74"/>
        </w:trPr>
        <w:tc>
          <w:tcPr>
            <w:tcW w:w="1873" w:type="dxa"/>
            <w:vAlign w:val="top"/>
          </w:tcPr>
          <w:p>
            <w:pPr>
              <w:pStyle w:val="TableText"/>
              <w:spacing w:before="101" w:line="219" w:lineRule="auto"/>
              <w:ind w:left="564"/>
            </w:pPr>
            <w:r>
              <w:rPr>
                <w:spacing w:val="-2"/>
              </w:rPr>
              <w:t>材料名称</w:t>
            </w:r>
          </w:p>
        </w:tc>
        <w:tc>
          <w:tcPr>
            <w:tcW w:w="3746" w:type="dxa"/>
            <w:vAlign w:val="top"/>
          </w:tcPr>
          <w:p>
            <w:pPr>
              <w:pStyle w:val="TableText"/>
              <w:spacing w:before="102" w:line="219" w:lineRule="auto"/>
              <w:ind w:left="1682"/>
            </w:pPr>
            <w:r>
              <w:rPr>
                <w:spacing w:val="-2"/>
              </w:rPr>
              <w:t>规格</w:t>
            </w:r>
          </w:p>
        </w:tc>
        <w:tc>
          <w:tcPr>
            <w:tcW w:w="2098" w:type="dxa"/>
            <w:vAlign w:val="top"/>
          </w:tcPr>
          <w:p>
            <w:pPr>
              <w:pStyle w:val="TableText"/>
              <w:spacing w:before="103" w:line="221" w:lineRule="auto"/>
              <w:ind w:left="866"/>
            </w:pPr>
            <w:r>
              <w:rPr>
                <w:spacing w:val="-2"/>
              </w:rPr>
              <w:t>要求</w:t>
            </w:r>
          </w:p>
        </w:tc>
        <w:tc>
          <w:tcPr>
            <w:tcW w:w="1633" w:type="dxa"/>
            <w:vAlign w:val="top"/>
          </w:tcPr>
          <w:p>
            <w:pPr>
              <w:pStyle w:val="TableText"/>
              <w:spacing w:before="103" w:line="221" w:lineRule="auto"/>
              <w:ind w:left="628"/>
            </w:pPr>
            <w:r>
              <w:rPr>
                <w:spacing w:val="-3"/>
              </w:rPr>
              <w:t>用途</w:t>
            </w:r>
          </w:p>
        </w:tc>
      </w:tr>
      <w:tr>
        <w:tblPrEx>
          <w:tblW w:w="9350" w:type="dxa"/>
          <w:tblInd w:w="5" w:type="dxa"/>
          <w:tblLayout w:type="fixed"/>
          <w:tblCellMar>
            <w:top w:w="0" w:type="dxa"/>
            <w:left w:w="0" w:type="dxa"/>
            <w:bottom w:w="0" w:type="dxa"/>
            <w:right w:w="0" w:type="dxa"/>
          </w:tblCellMar>
        </w:tblPrEx>
        <w:trPr>
          <w:trHeight w:val="329"/>
        </w:trPr>
        <w:tc>
          <w:tcPr>
            <w:tcW w:w="1873" w:type="dxa"/>
            <w:vMerge w:val="restart"/>
            <w:tcBorders>
              <w:bottom w:val="nil"/>
            </w:tcBorders>
            <w:vAlign w:val="top"/>
          </w:tcPr>
          <w:p>
            <w:pPr>
              <w:pStyle w:val="TableText"/>
              <w:spacing w:before="249" w:line="220" w:lineRule="auto"/>
              <w:ind w:left="475"/>
            </w:pPr>
            <w:r>
              <w:rPr>
                <w:spacing w:val="2"/>
              </w:rPr>
              <w:t>热熔化学片</w:t>
            </w:r>
          </w:p>
        </w:tc>
        <w:tc>
          <w:tcPr>
            <w:tcW w:w="3746" w:type="dxa"/>
            <w:vAlign w:val="top"/>
          </w:tcPr>
          <w:p>
            <w:pPr>
              <w:pStyle w:val="TableText"/>
              <w:spacing w:before="78" w:line="220" w:lineRule="auto"/>
              <w:ind w:left="122"/>
            </w:pPr>
            <w:r>
              <w:rPr>
                <w:spacing w:val="-1"/>
              </w:rPr>
              <w:t>厚度：0.8 mm～0.9 mm</w:t>
            </w:r>
          </w:p>
        </w:tc>
        <w:tc>
          <w:tcPr>
            <w:tcW w:w="2098" w:type="dxa"/>
            <w:vMerge w:val="restart"/>
            <w:tcBorders>
              <w:bottom w:val="nil"/>
            </w:tcBorders>
            <w:vAlign w:val="top"/>
          </w:tcPr>
          <w:p>
            <w:pPr>
              <w:pStyle w:val="TableText"/>
              <w:spacing w:before="249" w:line="220" w:lineRule="auto"/>
              <w:ind w:left="106"/>
            </w:pPr>
            <w:r>
              <w:rPr>
                <w:spacing w:val="-1"/>
              </w:rPr>
              <w:t>QB/T 2676—2013.中4.3</w:t>
            </w:r>
          </w:p>
        </w:tc>
        <w:tc>
          <w:tcPr>
            <w:tcW w:w="1633" w:type="dxa"/>
            <w:vAlign w:val="top"/>
          </w:tcPr>
          <w:p>
            <w:pPr>
              <w:pStyle w:val="TableText"/>
              <w:spacing w:before="78" w:line="219" w:lineRule="auto"/>
              <w:ind w:left="538"/>
            </w:pPr>
            <w:r>
              <w:rPr>
                <w:spacing w:val="3"/>
              </w:rPr>
              <w:t>内包头</w:t>
            </w:r>
          </w:p>
        </w:tc>
      </w:tr>
      <w:tr>
        <w:tblPrEx>
          <w:tblW w:w="9350" w:type="dxa"/>
          <w:tblInd w:w="5" w:type="dxa"/>
          <w:tblLayout w:type="fixed"/>
          <w:tblCellMar>
            <w:top w:w="0" w:type="dxa"/>
            <w:left w:w="0" w:type="dxa"/>
            <w:bottom w:w="0" w:type="dxa"/>
            <w:right w:w="0" w:type="dxa"/>
          </w:tblCellMar>
        </w:tblPrEx>
        <w:trPr>
          <w:trHeight w:val="339"/>
        </w:trPr>
        <w:tc>
          <w:tcPr>
            <w:tcW w:w="1873" w:type="dxa"/>
            <w:vMerge/>
            <w:tcBorders>
              <w:top w:val="nil"/>
            </w:tcBorders>
            <w:vAlign w:val="top"/>
          </w:tcPr>
          <w:p/>
        </w:tc>
        <w:tc>
          <w:tcPr>
            <w:tcW w:w="3746" w:type="dxa"/>
            <w:vAlign w:val="top"/>
          </w:tcPr>
          <w:p>
            <w:pPr>
              <w:pStyle w:val="TableText"/>
              <w:spacing w:before="79" w:line="220" w:lineRule="auto"/>
              <w:ind w:left="122"/>
            </w:pPr>
            <w:r>
              <w:rPr>
                <w:spacing w:val="-1"/>
              </w:rPr>
              <w:t>厚度：1.0 mm～1.1 mm</w:t>
            </w:r>
          </w:p>
        </w:tc>
        <w:tc>
          <w:tcPr>
            <w:tcW w:w="2098" w:type="dxa"/>
            <w:vMerge/>
            <w:tcBorders>
              <w:top w:val="nil"/>
            </w:tcBorders>
            <w:vAlign w:val="top"/>
          </w:tcPr>
          <w:p/>
        </w:tc>
        <w:tc>
          <w:tcPr>
            <w:tcW w:w="1633" w:type="dxa"/>
            <w:vAlign w:val="top"/>
          </w:tcPr>
          <w:p>
            <w:pPr>
              <w:pStyle w:val="TableText"/>
              <w:spacing w:before="85" w:line="225" w:lineRule="auto"/>
              <w:ind w:left="628"/>
            </w:pPr>
            <w:r>
              <w:rPr>
                <w:spacing w:val="-3"/>
              </w:rPr>
              <w:t>主跟</w:t>
            </w:r>
          </w:p>
        </w:tc>
      </w:tr>
      <w:tr>
        <w:tblPrEx>
          <w:tblW w:w="9350" w:type="dxa"/>
          <w:tblInd w:w="5" w:type="dxa"/>
          <w:tblLayout w:type="fixed"/>
          <w:tblCellMar>
            <w:top w:w="0" w:type="dxa"/>
            <w:left w:w="0" w:type="dxa"/>
            <w:bottom w:w="0" w:type="dxa"/>
            <w:right w:w="0" w:type="dxa"/>
          </w:tblCellMar>
        </w:tblPrEx>
        <w:trPr>
          <w:trHeight w:val="329"/>
        </w:trPr>
        <w:tc>
          <w:tcPr>
            <w:tcW w:w="1873" w:type="dxa"/>
            <w:vAlign w:val="top"/>
          </w:tcPr>
          <w:p>
            <w:pPr>
              <w:pStyle w:val="TableText"/>
              <w:spacing w:before="79" w:line="219" w:lineRule="auto"/>
              <w:ind w:left="655"/>
            </w:pPr>
            <w:r>
              <w:rPr>
                <w:spacing w:val="3"/>
              </w:rPr>
              <w:t>中底布</w:t>
            </w:r>
          </w:p>
        </w:tc>
        <w:tc>
          <w:tcPr>
            <w:tcW w:w="3746" w:type="dxa"/>
            <w:vAlign w:val="top"/>
          </w:tcPr>
          <w:p>
            <w:pPr>
              <w:pStyle w:val="TableText"/>
              <w:spacing w:before="81" w:line="220" w:lineRule="auto"/>
              <w:ind w:left="122"/>
            </w:pPr>
            <w:r>
              <w:rPr>
                <w:spacing w:val="-1"/>
              </w:rPr>
              <w:t>厚度：0.8 mm～1.0 mm</w:t>
            </w:r>
          </w:p>
        </w:tc>
        <w:tc>
          <w:tcPr>
            <w:tcW w:w="2098" w:type="dxa"/>
            <w:vAlign w:val="top"/>
          </w:tcPr>
          <w:p>
            <w:pPr>
              <w:pStyle w:val="TableText"/>
              <w:spacing w:before="79" w:line="219" w:lineRule="auto"/>
              <w:ind w:left="106"/>
            </w:pPr>
            <w:r>
              <w:rPr>
                <w:spacing w:val="-9"/>
              </w:rPr>
              <w:t>附 录</w:t>
            </w:r>
            <w:r>
              <w:rPr>
                <w:spacing w:val="-10"/>
              </w:rPr>
              <w:t xml:space="preserve"> </w:t>
            </w:r>
            <w:r>
              <w:rPr>
                <w:spacing w:val="-9"/>
              </w:rPr>
              <w:t>A</w:t>
            </w:r>
          </w:p>
        </w:tc>
        <w:tc>
          <w:tcPr>
            <w:tcW w:w="1633" w:type="dxa"/>
            <w:vMerge w:val="restart"/>
            <w:tcBorders>
              <w:bottom w:val="nil"/>
            </w:tcBorders>
            <w:vAlign w:val="top"/>
          </w:tcPr>
          <w:p>
            <w:pPr>
              <w:pStyle w:val="TableText"/>
              <w:spacing w:before="240" w:line="219" w:lineRule="auto"/>
              <w:ind w:left="628"/>
            </w:pPr>
            <w:r>
              <w:rPr>
                <w:spacing w:val="5"/>
              </w:rPr>
              <w:t>内底</w:t>
            </w:r>
          </w:p>
        </w:tc>
      </w:tr>
      <w:tr>
        <w:tblPrEx>
          <w:tblW w:w="9350" w:type="dxa"/>
          <w:tblInd w:w="5" w:type="dxa"/>
          <w:tblLayout w:type="fixed"/>
          <w:tblCellMar>
            <w:top w:w="0" w:type="dxa"/>
            <w:left w:w="0" w:type="dxa"/>
            <w:bottom w:w="0" w:type="dxa"/>
            <w:right w:w="0" w:type="dxa"/>
          </w:tblCellMar>
        </w:tblPrEx>
        <w:trPr>
          <w:trHeight w:val="320"/>
        </w:trPr>
        <w:tc>
          <w:tcPr>
            <w:tcW w:w="1873" w:type="dxa"/>
            <w:vAlign w:val="top"/>
          </w:tcPr>
          <w:p>
            <w:pPr>
              <w:pStyle w:val="TableText"/>
              <w:spacing w:before="71" w:line="220" w:lineRule="auto"/>
              <w:ind w:left="564"/>
            </w:pPr>
            <w:r>
              <w:rPr>
                <w:spacing w:val="-2"/>
              </w:rPr>
              <w:t>成型半托</w:t>
            </w:r>
          </w:p>
        </w:tc>
        <w:tc>
          <w:tcPr>
            <w:tcW w:w="3746" w:type="dxa"/>
            <w:vAlign w:val="top"/>
          </w:tcPr>
          <w:p>
            <w:pPr>
              <w:pStyle w:val="TableText"/>
              <w:spacing w:before="71" w:line="219" w:lineRule="auto"/>
              <w:ind w:left="122"/>
            </w:pPr>
            <w:r>
              <w:rPr>
                <w:spacing w:val="-2"/>
              </w:rPr>
              <w:t>成型尼龙半托</w:t>
            </w:r>
          </w:p>
        </w:tc>
        <w:tc>
          <w:tcPr>
            <w:tcW w:w="2098" w:type="dxa"/>
            <w:vAlign w:val="top"/>
          </w:tcPr>
          <w:p>
            <w:pPr>
              <w:pStyle w:val="TableText"/>
              <w:spacing w:before="70" w:line="219" w:lineRule="auto"/>
              <w:ind w:left="106"/>
            </w:pPr>
            <w:r>
              <w:rPr>
                <w:spacing w:val="-10"/>
              </w:rPr>
              <w:t>附</w:t>
            </w:r>
            <w:r>
              <w:rPr>
                <w:spacing w:val="-14"/>
              </w:rPr>
              <w:t xml:space="preserve"> </w:t>
            </w:r>
            <w:r>
              <w:rPr>
                <w:spacing w:val="-10"/>
              </w:rPr>
              <w:t>录</w:t>
            </w:r>
            <w:r>
              <w:rPr>
                <w:spacing w:val="-18"/>
              </w:rPr>
              <w:t xml:space="preserve"> </w:t>
            </w:r>
            <w:r>
              <w:rPr>
                <w:spacing w:val="-10"/>
              </w:rPr>
              <w:t>B</w:t>
            </w:r>
          </w:p>
        </w:tc>
        <w:tc>
          <w:tcPr>
            <w:tcW w:w="1633" w:type="dxa"/>
            <w:vMerge/>
            <w:tcBorders>
              <w:top w:val="nil"/>
            </w:tcBorders>
            <w:vAlign w:val="top"/>
          </w:tcPr>
          <w:p/>
        </w:tc>
      </w:tr>
      <w:tr>
        <w:tblPrEx>
          <w:tblW w:w="9350" w:type="dxa"/>
          <w:tblInd w:w="5" w:type="dxa"/>
          <w:tblLayout w:type="fixed"/>
          <w:tblCellMar>
            <w:top w:w="0" w:type="dxa"/>
            <w:left w:w="0" w:type="dxa"/>
            <w:bottom w:w="0" w:type="dxa"/>
            <w:right w:w="0" w:type="dxa"/>
          </w:tblCellMar>
        </w:tblPrEx>
        <w:trPr>
          <w:trHeight w:val="1028"/>
        </w:trPr>
        <w:tc>
          <w:tcPr>
            <w:tcW w:w="1873" w:type="dxa"/>
            <w:vAlign w:val="top"/>
          </w:tcPr>
          <w:p>
            <w:pPr>
              <w:spacing w:line="371" w:lineRule="auto"/>
            </w:pPr>
          </w:p>
          <w:p>
            <w:pPr>
              <w:pStyle w:val="TableText"/>
              <w:spacing w:before="58" w:line="220" w:lineRule="auto"/>
              <w:ind w:left="745"/>
            </w:pPr>
            <w:r>
              <w:rPr>
                <w:spacing w:val="-3"/>
              </w:rPr>
              <w:t>鞋垫</w:t>
            </w:r>
          </w:p>
        </w:tc>
        <w:tc>
          <w:tcPr>
            <w:tcW w:w="3746" w:type="dxa"/>
            <w:vAlign w:val="top"/>
          </w:tcPr>
          <w:p>
            <w:pPr>
              <w:spacing w:line="371" w:lineRule="auto"/>
            </w:pPr>
          </w:p>
          <w:p>
            <w:pPr>
              <w:pStyle w:val="TableText"/>
              <w:spacing w:before="58" w:line="220" w:lineRule="auto"/>
              <w:ind w:left="122"/>
            </w:pPr>
            <w:r>
              <w:rPr>
                <w:spacing w:val="-1"/>
              </w:rPr>
              <w:t>厚度：4.0 mm～4.5 mm</w:t>
            </w:r>
          </w:p>
        </w:tc>
        <w:tc>
          <w:tcPr>
            <w:tcW w:w="2098" w:type="dxa"/>
            <w:vAlign w:val="top"/>
          </w:tcPr>
          <w:p>
            <w:pPr>
              <w:pStyle w:val="TableText"/>
              <w:spacing w:before="161" w:line="265" w:lineRule="auto"/>
              <w:ind w:left="106" w:right="188"/>
              <w:jc w:val="both"/>
            </w:pPr>
            <w:r>
              <w:rPr>
                <w:spacing w:val="-1"/>
              </w:rPr>
              <w:t>铬鞣黑色猪头层里革复</w:t>
            </w:r>
            <w:r>
              <w:rPr>
                <w:spacing w:val="2"/>
              </w:rPr>
              <w:t xml:space="preserve"> </w:t>
            </w:r>
            <w:r>
              <w:rPr>
                <w:spacing w:val="-1"/>
              </w:rPr>
              <w:t>合聚醚型发泡材料成型</w:t>
            </w:r>
            <w:r>
              <w:rPr>
                <w:spacing w:val="1"/>
              </w:rPr>
              <w:t xml:space="preserve"> </w:t>
            </w:r>
            <w:r>
              <w:rPr>
                <w:spacing w:val="-3"/>
              </w:rPr>
              <w:t>鞋垫</w:t>
            </w:r>
          </w:p>
        </w:tc>
        <w:tc>
          <w:tcPr>
            <w:tcW w:w="1633" w:type="dxa"/>
            <w:vAlign w:val="top"/>
          </w:tcPr>
          <w:p>
            <w:pPr>
              <w:spacing w:line="371" w:lineRule="auto"/>
            </w:pPr>
          </w:p>
          <w:p>
            <w:pPr>
              <w:pStyle w:val="TableText"/>
              <w:spacing w:before="58" w:line="220" w:lineRule="auto"/>
              <w:ind w:left="448"/>
            </w:pPr>
            <w:r>
              <w:rPr>
                <w:spacing w:val="-2"/>
              </w:rPr>
              <w:t>活动鞋垫</w:t>
            </w:r>
          </w:p>
        </w:tc>
      </w:tr>
      <w:tr>
        <w:tblPrEx>
          <w:tblW w:w="9350" w:type="dxa"/>
          <w:tblInd w:w="5" w:type="dxa"/>
          <w:tblLayout w:type="fixed"/>
          <w:tblCellMar>
            <w:top w:w="0" w:type="dxa"/>
            <w:left w:w="0" w:type="dxa"/>
            <w:bottom w:w="0" w:type="dxa"/>
            <w:right w:w="0" w:type="dxa"/>
          </w:tblCellMar>
        </w:tblPrEx>
        <w:trPr>
          <w:trHeight w:val="339"/>
        </w:trPr>
        <w:tc>
          <w:tcPr>
            <w:tcW w:w="1873" w:type="dxa"/>
            <w:vAlign w:val="top"/>
          </w:tcPr>
          <w:p>
            <w:pPr>
              <w:pStyle w:val="TableText"/>
              <w:spacing w:before="83" w:line="220" w:lineRule="auto"/>
              <w:ind w:left="745"/>
            </w:pPr>
            <w:r>
              <w:rPr>
                <w:spacing w:val="-3"/>
              </w:rPr>
              <w:t>鞋底</w:t>
            </w:r>
          </w:p>
        </w:tc>
        <w:tc>
          <w:tcPr>
            <w:tcW w:w="3746" w:type="dxa"/>
            <w:vAlign w:val="top"/>
          </w:tcPr>
          <w:p>
            <w:pPr>
              <w:pStyle w:val="TableText"/>
              <w:spacing w:before="83" w:line="219" w:lineRule="auto"/>
              <w:ind w:left="122"/>
            </w:pPr>
            <w:r>
              <w:t>黑色，橡胶十聚醚型聚氨酯</w:t>
            </w:r>
          </w:p>
        </w:tc>
        <w:tc>
          <w:tcPr>
            <w:tcW w:w="2098" w:type="dxa"/>
            <w:vAlign w:val="top"/>
          </w:tcPr>
          <w:p>
            <w:pPr>
              <w:pStyle w:val="TableText"/>
              <w:spacing w:before="82" w:line="219" w:lineRule="auto"/>
              <w:ind w:left="106"/>
            </w:pPr>
            <w:r>
              <w:rPr>
                <w:spacing w:val="2"/>
              </w:rPr>
              <w:t>附录C</w:t>
            </w:r>
          </w:p>
        </w:tc>
        <w:tc>
          <w:tcPr>
            <w:tcW w:w="1633" w:type="dxa"/>
            <w:vAlign w:val="top"/>
          </w:tcPr>
          <w:p>
            <w:pPr>
              <w:pStyle w:val="TableText"/>
              <w:spacing w:before="83" w:line="220" w:lineRule="auto"/>
              <w:ind w:left="628"/>
            </w:pPr>
            <w:r>
              <w:rPr>
                <w:spacing w:val="-3"/>
              </w:rPr>
              <w:t>鞋底</w:t>
            </w:r>
          </w:p>
        </w:tc>
      </w:tr>
      <w:tr>
        <w:tblPrEx>
          <w:tblW w:w="9350" w:type="dxa"/>
          <w:tblInd w:w="5" w:type="dxa"/>
          <w:tblLayout w:type="fixed"/>
          <w:tblCellMar>
            <w:top w:w="0" w:type="dxa"/>
            <w:left w:w="0" w:type="dxa"/>
            <w:bottom w:w="0" w:type="dxa"/>
            <w:right w:w="0" w:type="dxa"/>
          </w:tblCellMar>
        </w:tblPrEx>
        <w:trPr>
          <w:trHeight w:val="369"/>
        </w:trPr>
        <w:tc>
          <w:tcPr>
            <w:tcW w:w="1873" w:type="dxa"/>
            <w:vAlign w:val="top"/>
          </w:tcPr>
          <w:p>
            <w:pPr>
              <w:pStyle w:val="TableText"/>
              <w:spacing w:before="105" w:line="220" w:lineRule="auto"/>
              <w:ind w:left="745"/>
            </w:pPr>
            <w:r>
              <w:rPr>
                <w:spacing w:val="-3"/>
              </w:rPr>
              <w:t>鞋套</w:t>
            </w:r>
          </w:p>
        </w:tc>
        <w:tc>
          <w:tcPr>
            <w:tcW w:w="3746" w:type="dxa"/>
            <w:vAlign w:val="top"/>
          </w:tcPr>
          <w:p>
            <w:pPr>
              <w:pStyle w:val="TableText"/>
              <w:spacing w:before="103" w:line="219" w:lineRule="auto"/>
              <w:ind w:left="122"/>
            </w:pPr>
            <w:r>
              <w:rPr>
                <w:spacing w:val="1"/>
              </w:rPr>
              <w:t>白色非织造布袋</w:t>
            </w:r>
          </w:p>
        </w:tc>
        <w:tc>
          <w:tcPr>
            <w:tcW w:w="2098" w:type="dxa"/>
            <w:vAlign w:val="top"/>
          </w:tcPr>
          <w:p>
            <w:pPr>
              <w:pStyle w:val="TableText"/>
              <w:spacing w:before="103" w:line="219" w:lineRule="auto"/>
              <w:ind w:left="106"/>
            </w:pPr>
            <w:r>
              <w:rPr>
                <w:spacing w:val="-10"/>
              </w:rPr>
              <w:t>附</w:t>
            </w:r>
            <w:r>
              <w:rPr>
                <w:spacing w:val="-15"/>
              </w:rPr>
              <w:t xml:space="preserve"> </w:t>
            </w:r>
            <w:r>
              <w:rPr>
                <w:spacing w:val="-10"/>
              </w:rPr>
              <w:t>录</w:t>
            </w:r>
            <w:r>
              <w:rPr>
                <w:spacing w:val="-22"/>
              </w:rPr>
              <w:t xml:space="preserve"> </w:t>
            </w:r>
            <w:r>
              <w:rPr>
                <w:spacing w:val="-10"/>
              </w:rPr>
              <w:t>A</w:t>
            </w:r>
          </w:p>
        </w:tc>
        <w:tc>
          <w:tcPr>
            <w:tcW w:w="1633" w:type="dxa"/>
            <w:vAlign w:val="top"/>
          </w:tcPr>
          <w:p>
            <w:pPr>
              <w:pStyle w:val="TableText"/>
              <w:spacing w:before="104" w:line="219" w:lineRule="auto"/>
              <w:ind w:left="538"/>
            </w:pPr>
            <w:r>
              <w:rPr>
                <w:spacing w:val="2"/>
              </w:rPr>
              <w:t>内包装</w:t>
            </w:r>
          </w:p>
        </w:tc>
      </w:tr>
      <w:tr>
        <w:tblPrEx>
          <w:tblW w:w="9350" w:type="dxa"/>
          <w:tblInd w:w="5" w:type="dxa"/>
          <w:tblLayout w:type="fixed"/>
          <w:tblCellMar>
            <w:top w:w="0" w:type="dxa"/>
            <w:left w:w="0" w:type="dxa"/>
            <w:bottom w:w="0" w:type="dxa"/>
            <w:right w:w="0" w:type="dxa"/>
          </w:tblCellMar>
        </w:tblPrEx>
        <w:trPr>
          <w:trHeight w:val="1068"/>
        </w:trPr>
        <w:tc>
          <w:tcPr>
            <w:tcW w:w="1873" w:type="dxa"/>
            <w:vAlign w:val="top"/>
          </w:tcPr>
          <w:p>
            <w:pPr>
              <w:spacing w:line="398" w:lineRule="auto"/>
            </w:pPr>
          </w:p>
          <w:p>
            <w:pPr>
              <w:pStyle w:val="TableText"/>
              <w:spacing w:before="58" w:line="224" w:lineRule="auto"/>
              <w:ind w:left="745"/>
            </w:pPr>
            <w:r>
              <w:rPr>
                <w:spacing w:val="-3"/>
              </w:rPr>
              <w:t>纸盒</w:t>
            </w:r>
          </w:p>
        </w:tc>
        <w:tc>
          <w:tcPr>
            <w:tcW w:w="3746" w:type="dxa"/>
            <w:vAlign w:val="top"/>
          </w:tcPr>
          <w:p>
            <w:pPr>
              <w:pStyle w:val="TableText"/>
              <w:spacing w:before="159" w:line="214" w:lineRule="auto"/>
              <w:ind w:left="122"/>
            </w:pPr>
            <w:r>
              <w:rPr>
                <w:spacing w:val="4"/>
              </w:rPr>
              <w:t>黑色，面纸为110 g/m²特型纸，里纸为</w:t>
            </w:r>
          </w:p>
          <w:p>
            <w:pPr>
              <w:pStyle w:val="TableText"/>
              <w:spacing w:before="100" w:line="261" w:lineRule="auto"/>
              <w:ind w:left="122" w:right="164" w:hanging="10"/>
            </w:pPr>
            <w:r>
              <w:rPr>
                <w:spacing w:val="7"/>
              </w:rPr>
              <w:t>110 g/m²普通白板纸。纸盒板为900</w:t>
            </w:r>
            <w:r>
              <w:rPr>
                <w:spacing w:val="43"/>
              </w:rPr>
              <w:t xml:space="preserve"> </w:t>
            </w:r>
            <w:r>
              <w:rPr>
                <w:spacing w:val="7"/>
              </w:rPr>
              <w:t>g/m²</w:t>
            </w:r>
            <w:r>
              <w:t xml:space="preserve"> </w:t>
            </w:r>
            <w:r>
              <w:rPr>
                <w:spacing w:val="1"/>
              </w:rPr>
              <w:t>硬板，银色油墨烫印</w:t>
            </w:r>
          </w:p>
        </w:tc>
        <w:tc>
          <w:tcPr>
            <w:tcW w:w="2098" w:type="dxa"/>
            <w:vAlign w:val="top"/>
          </w:tcPr>
          <w:p>
            <w:pPr>
              <w:pStyle w:val="TableText"/>
              <w:spacing w:before="165" w:line="268" w:lineRule="auto"/>
              <w:ind w:left="106" w:right="189"/>
              <w:jc w:val="both"/>
            </w:pPr>
            <w:r>
              <w:rPr>
                <w:spacing w:val="-1"/>
              </w:rPr>
              <w:t>裁切整齐，无毛刺，痕</w:t>
            </w:r>
            <w:r>
              <w:rPr>
                <w:spacing w:val="1"/>
              </w:rPr>
              <w:t xml:space="preserve"> </w:t>
            </w:r>
            <w:r>
              <w:rPr>
                <w:spacing w:val="-1"/>
              </w:rPr>
              <w:t>线清晰居中，不应有破</w:t>
            </w:r>
            <w:r>
              <w:t xml:space="preserve"> </w:t>
            </w:r>
            <w:r>
              <w:rPr>
                <w:spacing w:val="-1"/>
              </w:rPr>
              <w:t>裂和多余压痕线</w:t>
            </w:r>
          </w:p>
        </w:tc>
        <w:tc>
          <w:tcPr>
            <w:tcW w:w="1633" w:type="dxa"/>
            <w:vAlign w:val="top"/>
          </w:tcPr>
          <w:p>
            <w:pPr>
              <w:spacing w:line="394" w:lineRule="auto"/>
            </w:pPr>
          </w:p>
          <w:p>
            <w:pPr>
              <w:pStyle w:val="TableText"/>
              <w:spacing w:before="59" w:line="219" w:lineRule="auto"/>
              <w:ind w:left="538"/>
            </w:pPr>
            <w:r>
              <w:rPr>
                <w:spacing w:val="2"/>
              </w:rPr>
              <w:t>内包装</w:t>
            </w:r>
          </w:p>
        </w:tc>
      </w:tr>
      <w:tr>
        <w:tblPrEx>
          <w:tblW w:w="9350" w:type="dxa"/>
          <w:tblInd w:w="5" w:type="dxa"/>
          <w:tblLayout w:type="fixed"/>
          <w:tblCellMar>
            <w:top w:w="0" w:type="dxa"/>
            <w:left w:w="0" w:type="dxa"/>
            <w:bottom w:w="0" w:type="dxa"/>
            <w:right w:w="0" w:type="dxa"/>
          </w:tblCellMar>
        </w:tblPrEx>
        <w:trPr>
          <w:trHeight w:val="714"/>
        </w:trPr>
        <w:tc>
          <w:tcPr>
            <w:tcW w:w="1873" w:type="dxa"/>
            <w:vAlign w:val="top"/>
          </w:tcPr>
          <w:p>
            <w:pPr>
              <w:pStyle w:val="TableText"/>
              <w:spacing w:before="277" w:line="220" w:lineRule="auto"/>
              <w:ind w:left="745"/>
            </w:pPr>
            <w:r>
              <w:rPr>
                <w:spacing w:val="-3"/>
              </w:rPr>
              <w:t>纸箱</w:t>
            </w:r>
          </w:p>
        </w:tc>
        <w:tc>
          <w:tcPr>
            <w:tcW w:w="3746" w:type="dxa"/>
            <w:vAlign w:val="top"/>
          </w:tcPr>
          <w:p>
            <w:pPr>
              <w:pStyle w:val="TableText"/>
              <w:spacing w:before="274" w:line="216" w:lineRule="auto"/>
              <w:ind w:left="122"/>
            </w:pPr>
            <w:r>
              <w:rPr>
                <w:spacing w:val="-1"/>
              </w:rPr>
              <w:t>纸箱BD-1.2,箱型代号0201;纸板D-1.2</w:t>
            </w:r>
          </w:p>
        </w:tc>
        <w:tc>
          <w:tcPr>
            <w:tcW w:w="2098" w:type="dxa"/>
            <w:vAlign w:val="top"/>
          </w:tcPr>
          <w:p>
            <w:pPr>
              <w:pStyle w:val="TableText"/>
              <w:spacing w:before="142" w:line="341" w:lineRule="exact"/>
              <w:ind w:left="106"/>
            </w:pPr>
            <w:r>
              <w:rPr>
                <w:spacing w:val="-1"/>
                <w:position w:val="12"/>
              </w:rPr>
              <w:t>GB/T 6543—2008、GB/</w:t>
            </w:r>
          </w:p>
          <w:p>
            <w:pPr>
              <w:pStyle w:val="TableText"/>
              <w:spacing w:line="181" w:lineRule="auto"/>
              <w:ind w:left="106"/>
            </w:pPr>
            <w:r>
              <w:rPr>
                <w:spacing w:val="-1"/>
              </w:rPr>
              <w:t>T 6544—2008</w:t>
            </w:r>
          </w:p>
        </w:tc>
        <w:tc>
          <w:tcPr>
            <w:tcW w:w="1633" w:type="dxa"/>
            <w:vAlign w:val="top"/>
          </w:tcPr>
          <w:p>
            <w:pPr>
              <w:pStyle w:val="TableText"/>
              <w:spacing w:before="277" w:line="220" w:lineRule="auto"/>
              <w:ind w:left="538"/>
            </w:pPr>
            <w:r>
              <w:rPr>
                <w:spacing w:val="-3"/>
              </w:rPr>
              <w:t>外包装</w:t>
            </w:r>
          </w:p>
        </w:tc>
      </w:tr>
    </w:tbl>
    <w:p>
      <w:pPr>
        <w:spacing w:before="278" w:line="221" w:lineRule="auto"/>
        <w:ind w:left="3267"/>
        <w:rPr>
          <w:rFonts w:ascii="黑体" w:eastAsia="黑体" w:hAnsi="黑体" w:cs="黑体"/>
          <w:sz w:val="20"/>
          <w:szCs w:val="20"/>
        </w:rPr>
      </w:pPr>
      <w:r>
        <w:rPr>
          <w:rFonts w:ascii="黑体" w:eastAsia="黑体" w:hAnsi="黑体" w:cs="黑体"/>
          <w:b/>
          <w:bCs/>
          <w:spacing w:val="4"/>
          <w:sz w:val="20"/>
          <w:szCs w:val="20"/>
        </w:rPr>
        <w:t>表</w:t>
      </w:r>
      <w:r>
        <w:rPr>
          <w:rFonts w:ascii="黑体" w:eastAsia="黑体" w:hAnsi="黑体" w:cs="黑体"/>
          <w:spacing w:val="-38"/>
          <w:sz w:val="20"/>
          <w:szCs w:val="20"/>
        </w:rPr>
        <w:t xml:space="preserve"> </w:t>
      </w:r>
      <w:r>
        <w:rPr>
          <w:rFonts w:ascii="黑体" w:eastAsia="黑体" w:hAnsi="黑体" w:cs="黑体"/>
          <w:b/>
          <w:bCs/>
          <w:spacing w:val="4"/>
          <w:sz w:val="20"/>
          <w:szCs w:val="20"/>
        </w:rPr>
        <w:t>4</w:t>
      </w:r>
      <w:r>
        <w:rPr>
          <w:rFonts w:ascii="黑体" w:eastAsia="黑体" w:hAnsi="黑体" w:cs="黑体"/>
          <w:spacing w:val="4"/>
          <w:sz w:val="20"/>
          <w:szCs w:val="20"/>
        </w:rPr>
        <w:t xml:space="preserve">  </w:t>
      </w:r>
      <w:r>
        <w:rPr>
          <w:rFonts w:ascii="黑体" w:eastAsia="黑体" w:hAnsi="黑体" w:cs="黑体"/>
          <w:b/>
          <w:bCs/>
          <w:spacing w:val="4"/>
          <w:sz w:val="20"/>
          <w:szCs w:val="20"/>
        </w:rPr>
        <w:t>女单皮鞋材料规格及用途</w:t>
      </w:r>
    </w:p>
    <w:p>
      <w:pPr>
        <w:spacing w:before="30"/>
      </w:pPr>
    </w:p>
    <w:tbl>
      <w:tblPr>
        <w:tblStyle w:val="TableNormal02"/>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763"/>
        <w:gridCol w:w="3766"/>
        <w:gridCol w:w="2088"/>
        <w:gridCol w:w="1733"/>
      </w:tblGrid>
      <w:tr>
        <w:tblPrEx>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44"/>
        </w:trPr>
        <w:tc>
          <w:tcPr>
            <w:tcW w:w="1763" w:type="dxa"/>
            <w:vAlign w:val="top"/>
          </w:tcPr>
          <w:p>
            <w:pPr>
              <w:pStyle w:val="TableText"/>
              <w:spacing w:before="81" w:line="219" w:lineRule="auto"/>
              <w:ind w:left="515"/>
            </w:pPr>
            <w:r>
              <w:rPr>
                <w:spacing w:val="-2"/>
              </w:rPr>
              <w:t>材料名称</w:t>
            </w:r>
          </w:p>
        </w:tc>
        <w:tc>
          <w:tcPr>
            <w:tcW w:w="3766" w:type="dxa"/>
            <w:vAlign w:val="top"/>
          </w:tcPr>
          <w:p>
            <w:pPr>
              <w:pStyle w:val="TableText"/>
              <w:spacing w:before="82" w:line="219" w:lineRule="auto"/>
              <w:ind w:left="1702"/>
            </w:pPr>
            <w:r>
              <w:rPr>
                <w:spacing w:val="-2"/>
              </w:rPr>
              <w:t>规格</w:t>
            </w:r>
          </w:p>
        </w:tc>
        <w:tc>
          <w:tcPr>
            <w:tcW w:w="2088" w:type="dxa"/>
            <w:vAlign w:val="top"/>
          </w:tcPr>
          <w:p>
            <w:pPr>
              <w:pStyle w:val="TableText"/>
              <w:spacing w:before="83" w:line="221" w:lineRule="auto"/>
              <w:ind w:left="866"/>
            </w:pPr>
            <w:r>
              <w:rPr>
                <w:spacing w:val="-2"/>
              </w:rPr>
              <w:t>要求</w:t>
            </w:r>
          </w:p>
        </w:tc>
        <w:tc>
          <w:tcPr>
            <w:tcW w:w="1733" w:type="dxa"/>
            <w:vAlign w:val="top"/>
          </w:tcPr>
          <w:p>
            <w:pPr>
              <w:pStyle w:val="TableText"/>
              <w:spacing w:before="83" w:line="221" w:lineRule="auto"/>
              <w:ind w:left="677"/>
            </w:pPr>
            <w:r>
              <w:rPr>
                <w:spacing w:val="-3"/>
              </w:rPr>
              <w:t>用途</w:t>
            </w:r>
          </w:p>
        </w:tc>
      </w:tr>
      <w:tr>
        <w:tblPrEx>
          <w:tblW w:w="9350" w:type="dxa"/>
          <w:tblInd w:w="5" w:type="dxa"/>
          <w:tblLayout w:type="fixed"/>
          <w:tblCellMar>
            <w:top w:w="0" w:type="dxa"/>
            <w:left w:w="0" w:type="dxa"/>
            <w:bottom w:w="0" w:type="dxa"/>
            <w:right w:w="0" w:type="dxa"/>
          </w:tblCellMar>
        </w:tblPrEx>
        <w:trPr>
          <w:trHeight w:val="709"/>
        </w:trPr>
        <w:tc>
          <w:tcPr>
            <w:tcW w:w="1763" w:type="dxa"/>
            <w:vAlign w:val="top"/>
          </w:tcPr>
          <w:p>
            <w:pPr>
              <w:pStyle w:val="TableText"/>
              <w:spacing w:before="89" w:line="225" w:lineRule="auto"/>
              <w:ind w:left="244" w:right="113" w:hanging="119"/>
              <w:rPr>
                <w:sz w:val="25"/>
                <w:szCs w:val="25"/>
              </w:rPr>
            </w:pPr>
            <w:r>
              <w:rPr>
                <w:spacing w:val="2"/>
                <w:sz w:val="25"/>
                <w:szCs w:val="25"/>
              </w:rPr>
              <w:t>铬鞣黑色头层</w:t>
            </w:r>
            <w:r>
              <w:rPr>
                <w:spacing w:val="1"/>
                <w:sz w:val="25"/>
                <w:szCs w:val="25"/>
              </w:rPr>
              <w:t xml:space="preserve"> </w:t>
            </w:r>
            <w:r>
              <w:rPr>
                <w:spacing w:val="2"/>
                <w:sz w:val="25"/>
                <w:szCs w:val="25"/>
              </w:rPr>
              <w:t>牛皮鞋面革</w:t>
            </w:r>
          </w:p>
        </w:tc>
        <w:tc>
          <w:tcPr>
            <w:tcW w:w="3766" w:type="dxa"/>
            <w:vAlign w:val="top"/>
          </w:tcPr>
          <w:p>
            <w:pPr>
              <w:pStyle w:val="TableText"/>
              <w:spacing w:before="268" w:line="220" w:lineRule="auto"/>
              <w:ind w:left="132"/>
            </w:pPr>
            <w:r>
              <w:rPr>
                <w:spacing w:val="-1"/>
              </w:rPr>
              <w:t>厚度：1.3 mm～1.5 mm</w:t>
            </w:r>
          </w:p>
        </w:tc>
        <w:tc>
          <w:tcPr>
            <w:tcW w:w="2088" w:type="dxa"/>
            <w:vAlign w:val="top"/>
          </w:tcPr>
          <w:p>
            <w:pPr>
              <w:pStyle w:val="TableText"/>
              <w:spacing w:before="273" w:line="224" w:lineRule="auto"/>
              <w:ind w:left="136"/>
            </w:pPr>
            <w:r>
              <w:rPr>
                <w:spacing w:val="-3"/>
              </w:rPr>
              <w:t>QB/T</w:t>
            </w:r>
            <w:r>
              <w:rPr>
                <w:spacing w:val="22"/>
              </w:rPr>
              <w:t xml:space="preserve"> </w:t>
            </w:r>
            <w:r>
              <w:rPr>
                <w:spacing w:val="-3"/>
              </w:rPr>
              <w:t>1873</w:t>
            </w:r>
          </w:p>
        </w:tc>
        <w:tc>
          <w:tcPr>
            <w:tcW w:w="1733" w:type="dxa"/>
            <w:vAlign w:val="top"/>
          </w:tcPr>
          <w:p>
            <w:pPr>
              <w:pStyle w:val="TableText"/>
              <w:spacing w:before="268" w:line="219" w:lineRule="auto"/>
              <w:ind w:left="138"/>
            </w:pPr>
            <w:r>
              <w:rPr>
                <w:spacing w:val="-2"/>
              </w:rPr>
              <w:t>前帮、后帮、鞋舌</w:t>
            </w:r>
          </w:p>
        </w:tc>
      </w:tr>
      <w:tr>
        <w:tblPrEx>
          <w:tblW w:w="9350" w:type="dxa"/>
          <w:tblInd w:w="5" w:type="dxa"/>
          <w:tblLayout w:type="fixed"/>
          <w:tblCellMar>
            <w:top w:w="0" w:type="dxa"/>
            <w:left w:w="0" w:type="dxa"/>
            <w:bottom w:w="0" w:type="dxa"/>
            <w:right w:w="0" w:type="dxa"/>
          </w:tblCellMar>
        </w:tblPrEx>
        <w:trPr>
          <w:trHeight w:val="689"/>
        </w:trPr>
        <w:tc>
          <w:tcPr>
            <w:tcW w:w="1763" w:type="dxa"/>
            <w:vAlign w:val="top"/>
          </w:tcPr>
          <w:p>
            <w:pPr>
              <w:pStyle w:val="TableText"/>
              <w:spacing w:before="259" w:line="219" w:lineRule="auto"/>
              <w:ind w:left="65"/>
            </w:pPr>
            <w:r>
              <w:rPr>
                <w:spacing w:val="-1"/>
              </w:rPr>
              <w:t>铬鞣米色猪头层里革</w:t>
            </w:r>
          </w:p>
        </w:tc>
        <w:tc>
          <w:tcPr>
            <w:tcW w:w="3766" w:type="dxa"/>
            <w:vAlign w:val="top"/>
          </w:tcPr>
          <w:p>
            <w:pPr>
              <w:pStyle w:val="TableText"/>
              <w:spacing w:before="259" w:line="220" w:lineRule="auto"/>
              <w:ind w:left="132"/>
            </w:pPr>
            <w:r>
              <w:rPr>
                <w:spacing w:val="-1"/>
              </w:rPr>
              <w:t>厚度：0.5mm～0.7 mm</w:t>
            </w:r>
          </w:p>
        </w:tc>
        <w:tc>
          <w:tcPr>
            <w:tcW w:w="2088" w:type="dxa"/>
            <w:vAlign w:val="top"/>
          </w:tcPr>
          <w:p>
            <w:pPr>
              <w:pStyle w:val="TableText"/>
              <w:spacing w:before="264" w:line="224" w:lineRule="auto"/>
              <w:ind w:left="136"/>
            </w:pPr>
            <w:r>
              <w:rPr>
                <w:spacing w:val="-2"/>
              </w:rPr>
              <w:t>QB/T</w:t>
            </w:r>
            <w:r>
              <w:rPr>
                <w:spacing w:val="11"/>
              </w:rPr>
              <w:t xml:space="preserve"> </w:t>
            </w:r>
            <w:r>
              <w:rPr>
                <w:spacing w:val="-2"/>
              </w:rPr>
              <w:t>2680</w:t>
            </w:r>
          </w:p>
        </w:tc>
        <w:tc>
          <w:tcPr>
            <w:tcW w:w="1733" w:type="dxa"/>
            <w:vAlign w:val="top"/>
          </w:tcPr>
          <w:p>
            <w:pPr>
              <w:pStyle w:val="TableText"/>
              <w:spacing w:before="138" w:line="244" w:lineRule="auto"/>
              <w:ind w:left="318" w:right="54" w:hanging="180"/>
            </w:pPr>
            <w:r>
              <w:rPr>
                <w:spacing w:val="11"/>
              </w:rPr>
              <w:t>前帮里、后帮里、</w:t>
            </w:r>
            <w:r>
              <w:rPr>
                <w:spacing w:val="1"/>
              </w:rPr>
              <w:t xml:space="preserve"> </w:t>
            </w:r>
            <w:r>
              <w:rPr>
                <w:spacing w:val="-2"/>
              </w:rPr>
              <w:t>鞋舌里、鞋垫</w:t>
            </w:r>
          </w:p>
        </w:tc>
      </w:tr>
      <w:tr>
        <w:tblPrEx>
          <w:tblW w:w="9350" w:type="dxa"/>
          <w:tblInd w:w="5" w:type="dxa"/>
          <w:tblLayout w:type="fixed"/>
          <w:tblCellMar>
            <w:top w:w="0" w:type="dxa"/>
            <w:left w:w="0" w:type="dxa"/>
            <w:bottom w:w="0" w:type="dxa"/>
            <w:right w:w="0" w:type="dxa"/>
          </w:tblCellMar>
        </w:tblPrEx>
        <w:trPr>
          <w:trHeight w:val="369"/>
        </w:trPr>
        <w:tc>
          <w:tcPr>
            <w:tcW w:w="1763" w:type="dxa"/>
            <w:vAlign w:val="top"/>
          </w:tcPr>
          <w:p>
            <w:pPr>
              <w:pStyle w:val="TableText"/>
              <w:spacing w:before="100" w:line="219" w:lineRule="auto"/>
              <w:ind w:left="65"/>
            </w:pPr>
            <w:r>
              <w:rPr>
                <w:spacing w:val="-1"/>
              </w:rPr>
              <w:t>超细纤维绒面合成革</w:t>
            </w:r>
          </w:p>
        </w:tc>
        <w:tc>
          <w:tcPr>
            <w:tcW w:w="3766" w:type="dxa"/>
            <w:vAlign w:val="top"/>
          </w:tcPr>
          <w:p>
            <w:pPr>
              <w:pStyle w:val="TableText"/>
              <w:spacing w:before="100" w:line="219" w:lineRule="auto"/>
              <w:ind w:left="132"/>
            </w:pPr>
            <w:r>
              <w:rPr>
                <w:spacing w:val="-1"/>
              </w:rPr>
              <w:t>米色，厚度：0.8 mm～1.0 mm</w:t>
            </w:r>
          </w:p>
        </w:tc>
        <w:tc>
          <w:tcPr>
            <w:tcW w:w="2088" w:type="dxa"/>
            <w:vAlign w:val="top"/>
          </w:tcPr>
          <w:p>
            <w:pPr>
              <w:pStyle w:val="TableText"/>
              <w:spacing w:before="99" w:line="219" w:lineRule="auto"/>
              <w:ind w:left="136"/>
            </w:pPr>
            <w:r>
              <w:rPr>
                <w:spacing w:val="-10"/>
              </w:rPr>
              <w:t>附</w:t>
            </w:r>
            <w:r>
              <w:rPr>
                <w:spacing w:val="-15"/>
              </w:rPr>
              <w:t xml:space="preserve"> </w:t>
            </w:r>
            <w:r>
              <w:rPr>
                <w:spacing w:val="-10"/>
              </w:rPr>
              <w:t>录</w:t>
            </w:r>
            <w:r>
              <w:rPr>
                <w:spacing w:val="-22"/>
              </w:rPr>
              <w:t xml:space="preserve"> </w:t>
            </w:r>
            <w:r>
              <w:rPr>
                <w:spacing w:val="-10"/>
              </w:rPr>
              <w:t>A</w:t>
            </w:r>
          </w:p>
        </w:tc>
        <w:tc>
          <w:tcPr>
            <w:tcW w:w="1733" w:type="dxa"/>
            <w:vAlign w:val="top"/>
          </w:tcPr>
          <w:p>
            <w:pPr>
              <w:pStyle w:val="TableText"/>
              <w:spacing w:before="100" w:line="220" w:lineRule="auto"/>
              <w:ind w:left="588"/>
            </w:pPr>
            <w:r>
              <w:rPr>
                <w:spacing w:val="-2"/>
              </w:rPr>
              <w:t>后跟里</w:t>
            </w:r>
          </w:p>
        </w:tc>
      </w:tr>
      <w:tr>
        <w:tblPrEx>
          <w:tblW w:w="9350" w:type="dxa"/>
          <w:tblInd w:w="5" w:type="dxa"/>
          <w:tblLayout w:type="fixed"/>
          <w:tblCellMar>
            <w:top w:w="0" w:type="dxa"/>
            <w:left w:w="0" w:type="dxa"/>
            <w:bottom w:w="0" w:type="dxa"/>
            <w:right w:w="0" w:type="dxa"/>
          </w:tblCellMar>
        </w:tblPrEx>
        <w:trPr>
          <w:trHeight w:val="350"/>
        </w:trPr>
        <w:tc>
          <w:tcPr>
            <w:tcW w:w="1763" w:type="dxa"/>
            <w:vAlign w:val="top"/>
          </w:tcPr>
          <w:p>
            <w:pPr>
              <w:pStyle w:val="TableText"/>
              <w:spacing w:before="91" w:line="220" w:lineRule="auto"/>
              <w:ind w:left="695"/>
            </w:pPr>
            <w:r>
              <w:rPr>
                <w:spacing w:val="-3"/>
              </w:rPr>
              <w:t>鞋眼</w:t>
            </w:r>
          </w:p>
        </w:tc>
        <w:tc>
          <w:tcPr>
            <w:tcW w:w="3766" w:type="dxa"/>
            <w:vAlign w:val="top"/>
          </w:tcPr>
          <w:p>
            <w:pPr>
              <w:pStyle w:val="TableText"/>
              <w:spacing w:before="91" w:line="219" w:lineRule="auto"/>
              <w:ind w:left="132"/>
            </w:pPr>
            <w:r>
              <w:rPr>
                <w:spacing w:val="-1"/>
              </w:rPr>
              <w:t>枪色，内径：3.5mm±0.2 mm</w:t>
            </w:r>
          </w:p>
        </w:tc>
        <w:tc>
          <w:tcPr>
            <w:tcW w:w="2088" w:type="dxa"/>
            <w:vAlign w:val="top"/>
          </w:tcPr>
          <w:p>
            <w:pPr>
              <w:pStyle w:val="TableText"/>
              <w:spacing w:before="91" w:line="220" w:lineRule="auto"/>
              <w:ind w:left="136"/>
            </w:pPr>
            <w:r>
              <w:rPr>
                <w:spacing w:val="1"/>
              </w:rPr>
              <w:t>圆形，铜质鞋眼</w:t>
            </w:r>
          </w:p>
        </w:tc>
        <w:tc>
          <w:tcPr>
            <w:tcW w:w="1733" w:type="dxa"/>
            <w:vAlign w:val="top"/>
          </w:tcPr>
          <w:p>
            <w:pPr>
              <w:pStyle w:val="TableText"/>
              <w:spacing w:before="91" w:line="219" w:lineRule="auto"/>
              <w:ind w:left="588"/>
            </w:pPr>
            <w:r>
              <w:rPr>
                <w:spacing w:val="3"/>
              </w:rPr>
              <w:t>穿鞋带</w:t>
            </w:r>
          </w:p>
        </w:tc>
      </w:tr>
      <w:tr>
        <w:tblPrEx>
          <w:tblW w:w="9350" w:type="dxa"/>
          <w:tblInd w:w="5" w:type="dxa"/>
          <w:tblLayout w:type="fixed"/>
          <w:tblCellMar>
            <w:top w:w="0" w:type="dxa"/>
            <w:left w:w="0" w:type="dxa"/>
            <w:bottom w:w="0" w:type="dxa"/>
            <w:right w:w="0" w:type="dxa"/>
          </w:tblCellMar>
        </w:tblPrEx>
        <w:trPr>
          <w:trHeight w:val="699"/>
        </w:trPr>
        <w:tc>
          <w:tcPr>
            <w:tcW w:w="1763" w:type="dxa"/>
            <w:vAlign w:val="top"/>
          </w:tcPr>
          <w:p>
            <w:pPr>
              <w:pStyle w:val="TableText"/>
              <w:spacing w:before="261" w:line="219" w:lineRule="auto"/>
              <w:ind w:left="695"/>
            </w:pPr>
            <w:r>
              <w:rPr>
                <w:spacing w:val="-3"/>
              </w:rPr>
              <w:t>鞋带</w:t>
            </w:r>
          </w:p>
        </w:tc>
        <w:tc>
          <w:tcPr>
            <w:tcW w:w="3766" w:type="dxa"/>
            <w:vAlign w:val="top"/>
          </w:tcPr>
          <w:p>
            <w:pPr>
              <w:pStyle w:val="TableText"/>
              <w:spacing w:before="119" w:line="289" w:lineRule="auto"/>
              <w:ind w:left="132" w:right="535"/>
            </w:pPr>
            <w:r>
              <w:rPr>
                <w:spacing w:val="1"/>
              </w:rPr>
              <w:t>直径：1.8</w:t>
            </w:r>
            <w:r>
              <w:t>mm</w:t>
            </w:r>
            <w:r>
              <w:rPr>
                <w:spacing w:val="1"/>
              </w:rPr>
              <w:t xml:space="preserve">±0.3 </w:t>
            </w:r>
            <w:r>
              <w:t>mm</w:t>
            </w:r>
            <w:r>
              <w:rPr>
                <w:spacing w:val="1"/>
              </w:rPr>
              <w:t xml:space="preserve">,长度：700 </w:t>
            </w:r>
            <w:r>
              <w:t>mm</w:t>
            </w:r>
            <w:r>
              <w:rPr>
                <w:spacing w:val="1"/>
              </w:rPr>
              <w:t>±</w:t>
            </w:r>
            <w:r>
              <w:rPr>
                <w:spacing w:val="7"/>
              </w:rPr>
              <w:t xml:space="preserve"> </w:t>
            </w:r>
            <w:r>
              <w:rPr>
                <w:spacing w:val="-3"/>
              </w:rPr>
              <w:t>20</w:t>
            </w:r>
            <w:r>
              <w:rPr>
                <w:spacing w:val="2"/>
              </w:rPr>
              <w:t xml:space="preserve"> </w:t>
            </w:r>
            <w:r>
              <w:rPr>
                <w:spacing w:val="-3"/>
              </w:rPr>
              <w:t>mm</w:t>
            </w:r>
          </w:p>
        </w:tc>
        <w:tc>
          <w:tcPr>
            <w:tcW w:w="2088" w:type="dxa"/>
            <w:vAlign w:val="top"/>
          </w:tcPr>
          <w:p>
            <w:pPr>
              <w:pStyle w:val="TableText"/>
              <w:spacing w:before="261" w:line="219" w:lineRule="auto"/>
              <w:ind w:left="136"/>
            </w:pPr>
            <w:r>
              <w:t>黑色、圆形、打蜡鞋带</w:t>
            </w:r>
          </w:p>
        </w:tc>
        <w:tc>
          <w:tcPr>
            <w:tcW w:w="1733" w:type="dxa"/>
            <w:vAlign w:val="top"/>
          </w:tcPr>
          <w:p>
            <w:pPr>
              <w:pStyle w:val="TableText"/>
              <w:spacing w:before="261" w:line="220" w:lineRule="auto"/>
              <w:ind w:left="677"/>
            </w:pPr>
            <w:r>
              <w:rPr>
                <w:spacing w:val="-3"/>
              </w:rPr>
              <w:t>系鞋</w:t>
            </w:r>
          </w:p>
        </w:tc>
      </w:tr>
      <w:tr>
        <w:tblPrEx>
          <w:tblW w:w="9350" w:type="dxa"/>
          <w:tblInd w:w="5" w:type="dxa"/>
          <w:tblLayout w:type="fixed"/>
          <w:tblCellMar>
            <w:top w:w="0" w:type="dxa"/>
            <w:left w:w="0" w:type="dxa"/>
            <w:bottom w:w="0" w:type="dxa"/>
            <w:right w:w="0" w:type="dxa"/>
          </w:tblCellMar>
        </w:tblPrEx>
        <w:trPr>
          <w:trHeight w:val="669"/>
        </w:trPr>
        <w:tc>
          <w:tcPr>
            <w:tcW w:w="1763" w:type="dxa"/>
            <w:vMerge w:val="restart"/>
            <w:tcBorders>
              <w:bottom w:val="nil"/>
            </w:tcBorders>
            <w:vAlign w:val="top"/>
          </w:tcPr>
          <w:p>
            <w:pPr>
              <w:spacing w:line="265" w:lineRule="auto"/>
            </w:pPr>
          </w:p>
          <w:p>
            <w:pPr>
              <w:spacing w:line="266" w:lineRule="auto"/>
            </w:pPr>
          </w:p>
          <w:p>
            <w:pPr>
              <w:pStyle w:val="TableText"/>
              <w:spacing w:before="58" w:line="220" w:lineRule="auto"/>
              <w:ind w:left="605"/>
            </w:pPr>
            <w:r>
              <w:rPr>
                <w:spacing w:val="4"/>
              </w:rPr>
              <w:t>缝纫线</w:t>
            </w:r>
          </w:p>
        </w:tc>
        <w:tc>
          <w:tcPr>
            <w:tcW w:w="3766" w:type="dxa"/>
            <w:vAlign w:val="top"/>
          </w:tcPr>
          <w:p>
            <w:pPr>
              <w:pStyle w:val="TableText"/>
              <w:spacing w:before="109" w:line="267" w:lineRule="auto"/>
              <w:ind w:left="132" w:right="204" w:hanging="10"/>
            </w:pPr>
            <w:r>
              <w:t>黑色，涤纶，233 dtex×3,单线断裂强力不</w:t>
            </w:r>
            <w:r>
              <w:rPr>
                <w:spacing w:val="8"/>
              </w:rPr>
              <w:t xml:space="preserve"> </w:t>
            </w:r>
            <w:r>
              <w:rPr>
                <w:spacing w:val="-3"/>
              </w:rPr>
              <w:t>小于2570</w:t>
            </w:r>
            <w:r>
              <w:rPr>
                <w:spacing w:val="16"/>
              </w:rPr>
              <w:t xml:space="preserve"> </w:t>
            </w:r>
            <w:r>
              <w:rPr>
                <w:spacing w:val="-3"/>
              </w:rPr>
              <w:t>cN</w:t>
            </w:r>
          </w:p>
        </w:tc>
        <w:tc>
          <w:tcPr>
            <w:tcW w:w="2088" w:type="dxa"/>
            <w:vMerge w:val="restart"/>
            <w:tcBorders>
              <w:bottom w:val="nil"/>
            </w:tcBorders>
            <w:vAlign w:val="top"/>
          </w:tcPr>
          <w:p>
            <w:pPr>
              <w:spacing w:line="267" w:lineRule="auto"/>
            </w:pPr>
          </w:p>
          <w:p>
            <w:pPr>
              <w:spacing w:line="268" w:lineRule="auto"/>
            </w:pPr>
          </w:p>
          <w:p>
            <w:pPr>
              <w:pStyle w:val="TableText"/>
              <w:spacing w:before="59" w:line="224" w:lineRule="auto"/>
              <w:ind w:left="136"/>
            </w:pPr>
            <w:r>
              <w:rPr>
                <w:spacing w:val="-2"/>
              </w:rPr>
              <w:t>QB/T</w:t>
            </w:r>
            <w:r>
              <w:rPr>
                <w:spacing w:val="11"/>
              </w:rPr>
              <w:t xml:space="preserve"> </w:t>
            </w:r>
            <w:r>
              <w:rPr>
                <w:spacing w:val="-2"/>
              </w:rPr>
              <w:t>2695</w:t>
            </w:r>
          </w:p>
        </w:tc>
        <w:tc>
          <w:tcPr>
            <w:tcW w:w="1733" w:type="dxa"/>
            <w:vAlign w:val="top"/>
          </w:tcPr>
          <w:p>
            <w:pPr>
              <w:pStyle w:val="TableText"/>
              <w:spacing w:before="252" w:line="219" w:lineRule="auto"/>
              <w:ind w:left="498"/>
            </w:pPr>
            <w:r>
              <w:rPr>
                <w:spacing w:val="3"/>
              </w:rPr>
              <w:t>缝帮面线</w:t>
            </w:r>
          </w:p>
        </w:tc>
      </w:tr>
      <w:tr>
        <w:tblPrEx>
          <w:tblW w:w="9350" w:type="dxa"/>
          <w:tblInd w:w="5" w:type="dxa"/>
          <w:tblLayout w:type="fixed"/>
          <w:tblCellMar>
            <w:top w:w="0" w:type="dxa"/>
            <w:left w:w="0" w:type="dxa"/>
            <w:bottom w:w="0" w:type="dxa"/>
            <w:right w:w="0" w:type="dxa"/>
          </w:tblCellMar>
        </w:tblPrEx>
        <w:trPr>
          <w:trHeight w:val="669"/>
        </w:trPr>
        <w:tc>
          <w:tcPr>
            <w:tcW w:w="1763" w:type="dxa"/>
            <w:vMerge/>
            <w:tcBorders>
              <w:top w:val="nil"/>
            </w:tcBorders>
            <w:vAlign w:val="top"/>
          </w:tcPr>
          <w:p/>
        </w:tc>
        <w:tc>
          <w:tcPr>
            <w:tcW w:w="3766" w:type="dxa"/>
            <w:vAlign w:val="top"/>
          </w:tcPr>
          <w:p>
            <w:pPr>
              <w:pStyle w:val="TableText"/>
              <w:spacing w:before="100" w:line="262" w:lineRule="auto"/>
              <w:ind w:left="132" w:right="188"/>
            </w:pPr>
            <w:r>
              <w:t>浅黄色，涤纶，167 dtex×3,单线断裂强力</w:t>
            </w:r>
            <w:r>
              <w:rPr>
                <w:spacing w:val="14"/>
              </w:rPr>
              <w:t xml:space="preserve"> </w:t>
            </w:r>
            <w:r>
              <w:rPr>
                <w:spacing w:val="-2"/>
              </w:rPr>
              <w:t>不小于1570</w:t>
            </w:r>
            <w:r>
              <w:rPr>
                <w:spacing w:val="12"/>
              </w:rPr>
              <w:t xml:space="preserve"> </w:t>
            </w:r>
            <w:r>
              <w:rPr>
                <w:spacing w:val="-2"/>
              </w:rPr>
              <w:t>cN</w:t>
            </w:r>
          </w:p>
        </w:tc>
        <w:tc>
          <w:tcPr>
            <w:tcW w:w="2088" w:type="dxa"/>
            <w:vMerge/>
            <w:tcBorders>
              <w:top w:val="nil"/>
            </w:tcBorders>
            <w:vAlign w:val="top"/>
          </w:tcPr>
          <w:p/>
        </w:tc>
        <w:tc>
          <w:tcPr>
            <w:tcW w:w="1733" w:type="dxa"/>
            <w:vAlign w:val="top"/>
          </w:tcPr>
          <w:p>
            <w:pPr>
              <w:pStyle w:val="TableText"/>
              <w:spacing w:before="253" w:line="219" w:lineRule="auto"/>
              <w:ind w:left="498"/>
            </w:pPr>
            <w:r>
              <w:rPr>
                <w:spacing w:val="3"/>
              </w:rPr>
              <w:t>缝帮底线</w:t>
            </w:r>
          </w:p>
        </w:tc>
      </w:tr>
      <w:tr>
        <w:tblPrEx>
          <w:tblW w:w="9350" w:type="dxa"/>
          <w:tblInd w:w="5" w:type="dxa"/>
          <w:tblLayout w:type="fixed"/>
          <w:tblCellMar>
            <w:top w:w="0" w:type="dxa"/>
            <w:left w:w="0" w:type="dxa"/>
            <w:bottom w:w="0" w:type="dxa"/>
            <w:right w:w="0" w:type="dxa"/>
          </w:tblCellMar>
        </w:tblPrEx>
        <w:trPr>
          <w:trHeight w:val="330"/>
        </w:trPr>
        <w:tc>
          <w:tcPr>
            <w:tcW w:w="1763" w:type="dxa"/>
            <w:vMerge w:val="restart"/>
            <w:tcBorders>
              <w:bottom w:val="nil"/>
            </w:tcBorders>
            <w:vAlign w:val="top"/>
          </w:tcPr>
          <w:p>
            <w:pPr>
              <w:pStyle w:val="TableText"/>
              <w:spacing w:before="254" w:line="220" w:lineRule="auto"/>
              <w:ind w:left="335"/>
            </w:pPr>
            <w:r>
              <w:rPr>
                <w:spacing w:val="2"/>
              </w:rPr>
              <w:t>热熔型化学片</w:t>
            </w:r>
          </w:p>
        </w:tc>
        <w:tc>
          <w:tcPr>
            <w:tcW w:w="3766" w:type="dxa"/>
            <w:vAlign w:val="top"/>
          </w:tcPr>
          <w:p>
            <w:pPr>
              <w:pStyle w:val="TableText"/>
              <w:spacing w:before="84" w:line="220" w:lineRule="auto"/>
              <w:ind w:left="132"/>
            </w:pPr>
            <w:r>
              <w:rPr>
                <w:spacing w:val="-1"/>
              </w:rPr>
              <w:t>厚度：0.5 mm～0.6 mm</w:t>
            </w:r>
          </w:p>
        </w:tc>
        <w:tc>
          <w:tcPr>
            <w:tcW w:w="2088" w:type="dxa"/>
            <w:vMerge w:val="restart"/>
            <w:tcBorders>
              <w:bottom w:val="nil"/>
            </w:tcBorders>
            <w:vAlign w:val="top"/>
          </w:tcPr>
          <w:p>
            <w:pPr>
              <w:pStyle w:val="TableText"/>
              <w:spacing w:before="254" w:line="220" w:lineRule="auto"/>
              <w:ind w:left="136"/>
            </w:pPr>
            <w:r>
              <w:rPr>
                <w:spacing w:val="-1"/>
              </w:rPr>
              <w:t>QB/T 2676—2013中4.3</w:t>
            </w:r>
          </w:p>
        </w:tc>
        <w:tc>
          <w:tcPr>
            <w:tcW w:w="1733" w:type="dxa"/>
            <w:vAlign w:val="top"/>
          </w:tcPr>
          <w:p>
            <w:pPr>
              <w:pStyle w:val="TableText"/>
              <w:spacing w:before="84" w:line="219" w:lineRule="auto"/>
              <w:ind w:left="588"/>
            </w:pPr>
            <w:r>
              <w:rPr>
                <w:spacing w:val="3"/>
              </w:rPr>
              <w:t>内包头</w:t>
            </w:r>
          </w:p>
        </w:tc>
      </w:tr>
      <w:tr>
        <w:tblPrEx>
          <w:tblW w:w="9350" w:type="dxa"/>
          <w:tblInd w:w="5" w:type="dxa"/>
          <w:tblLayout w:type="fixed"/>
          <w:tblCellMar>
            <w:top w:w="0" w:type="dxa"/>
            <w:left w:w="0" w:type="dxa"/>
            <w:bottom w:w="0" w:type="dxa"/>
            <w:right w:w="0" w:type="dxa"/>
          </w:tblCellMar>
        </w:tblPrEx>
        <w:trPr>
          <w:trHeight w:val="329"/>
        </w:trPr>
        <w:tc>
          <w:tcPr>
            <w:tcW w:w="1763" w:type="dxa"/>
            <w:vMerge/>
            <w:tcBorders>
              <w:top w:val="nil"/>
            </w:tcBorders>
            <w:vAlign w:val="top"/>
          </w:tcPr>
          <w:p/>
        </w:tc>
        <w:tc>
          <w:tcPr>
            <w:tcW w:w="3766" w:type="dxa"/>
            <w:vAlign w:val="top"/>
          </w:tcPr>
          <w:p>
            <w:pPr>
              <w:pStyle w:val="TableText"/>
              <w:spacing w:before="84" w:line="220" w:lineRule="auto"/>
              <w:ind w:left="132"/>
            </w:pPr>
            <w:r>
              <w:rPr>
                <w:spacing w:val="-1"/>
              </w:rPr>
              <w:t>厚度：0.8 mm～0.9 mm</w:t>
            </w:r>
          </w:p>
        </w:tc>
        <w:tc>
          <w:tcPr>
            <w:tcW w:w="2088" w:type="dxa"/>
            <w:vMerge/>
            <w:tcBorders>
              <w:top w:val="nil"/>
            </w:tcBorders>
            <w:vAlign w:val="top"/>
          </w:tcPr>
          <w:p/>
        </w:tc>
        <w:tc>
          <w:tcPr>
            <w:tcW w:w="1733" w:type="dxa"/>
            <w:vAlign w:val="top"/>
          </w:tcPr>
          <w:p>
            <w:pPr>
              <w:pStyle w:val="TableText"/>
              <w:spacing w:before="90" w:line="225" w:lineRule="auto"/>
              <w:ind w:left="677"/>
            </w:pPr>
            <w:r>
              <w:rPr>
                <w:spacing w:val="-3"/>
              </w:rPr>
              <w:t>主跟</w:t>
            </w:r>
          </w:p>
        </w:tc>
      </w:tr>
      <w:tr>
        <w:tblPrEx>
          <w:tblW w:w="9350" w:type="dxa"/>
          <w:tblInd w:w="5" w:type="dxa"/>
          <w:tblLayout w:type="fixed"/>
          <w:tblCellMar>
            <w:top w:w="0" w:type="dxa"/>
            <w:left w:w="0" w:type="dxa"/>
            <w:bottom w:w="0" w:type="dxa"/>
            <w:right w:w="0" w:type="dxa"/>
          </w:tblCellMar>
        </w:tblPrEx>
        <w:trPr>
          <w:trHeight w:val="349"/>
        </w:trPr>
        <w:tc>
          <w:tcPr>
            <w:tcW w:w="1763" w:type="dxa"/>
            <w:vAlign w:val="top"/>
          </w:tcPr>
          <w:p>
            <w:pPr>
              <w:pStyle w:val="TableText"/>
              <w:spacing w:before="95" w:line="219" w:lineRule="auto"/>
              <w:ind w:left="515"/>
            </w:pPr>
            <w:r>
              <w:rPr>
                <w:spacing w:val="-2"/>
              </w:rPr>
              <w:t>成型内底</w:t>
            </w:r>
          </w:p>
        </w:tc>
        <w:tc>
          <w:tcPr>
            <w:tcW w:w="3766" w:type="dxa"/>
            <w:vAlign w:val="top"/>
          </w:tcPr>
          <w:p>
            <w:pPr>
              <w:pStyle w:val="TableText"/>
              <w:spacing w:before="95" w:line="219" w:lineRule="auto"/>
              <w:ind w:left="132"/>
            </w:pPr>
            <w:r>
              <w:t>由内底、半内底和钢勾心组成</w:t>
            </w:r>
          </w:p>
        </w:tc>
        <w:tc>
          <w:tcPr>
            <w:tcW w:w="2088" w:type="dxa"/>
            <w:vAlign w:val="top"/>
          </w:tcPr>
          <w:p>
            <w:pPr>
              <w:pStyle w:val="TableText"/>
              <w:spacing w:before="94" w:line="219" w:lineRule="auto"/>
              <w:ind w:left="136"/>
            </w:pPr>
            <w:r>
              <w:rPr>
                <w:spacing w:val="2"/>
              </w:rPr>
              <w:t>附录B</w:t>
            </w:r>
          </w:p>
        </w:tc>
        <w:tc>
          <w:tcPr>
            <w:tcW w:w="1733" w:type="dxa"/>
            <w:vAlign w:val="top"/>
          </w:tcPr>
          <w:p>
            <w:pPr>
              <w:pStyle w:val="TableText"/>
              <w:spacing w:before="95" w:line="219" w:lineRule="auto"/>
              <w:ind w:left="677"/>
            </w:pPr>
            <w:r>
              <w:rPr>
                <w:spacing w:val="5"/>
              </w:rPr>
              <w:t>内底</w:t>
            </w:r>
          </w:p>
        </w:tc>
      </w:tr>
      <w:tr>
        <w:tblPrEx>
          <w:tblW w:w="9350" w:type="dxa"/>
          <w:tblInd w:w="5" w:type="dxa"/>
          <w:tblLayout w:type="fixed"/>
          <w:tblCellMar>
            <w:top w:w="0" w:type="dxa"/>
            <w:left w:w="0" w:type="dxa"/>
            <w:bottom w:w="0" w:type="dxa"/>
            <w:right w:w="0" w:type="dxa"/>
          </w:tblCellMar>
        </w:tblPrEx>
        <w:trPr>
          <w:trHeight w:val="669"/>
        </w:trPr>
        <w:tc>
          <w:tcPr>
            <w:tcW w:w="1763" w:type="dxa"/>
            <w:vAlign w:val="top"/>
          </w:tcPr>
          <w:p>
            <w:pPr>
              <w:pStyle w:val="TableText"/>
              <w:spacing w:before="256" w:line="220" w:lineRule="auto"/>
              <w:ind w:left="695"/>
            </w:pPr>
            <w:r>
              <w:rPr>
                <w:spacing w:val="-3"/>
              </w:rPr>
              <w:t>鞋垫</w:t>
            </w:r>
          </w:p>
        </w:tc>
        <w:tc>
          <w:tcPr>
            <w:tcW w:w="3766" w:type="dxa"/>
            <w:vAlign w:val="top"/>
          </w:tcPr>
          <w:p>
            <w:pPr>
              <w:pStyle w:val="TableText"/>
              <w:spacing w:before="256" w:line="220" w:lineRule="auto"/>
              <w:ind w:left="132"/>
            </w:pPr>
            <w:r>
              <w:rPr>
                <w:spacing w:val="-1"/>
              </w:rPr>
              <w:t>厚度：3.0 mm±0.3 mm</w:t>
            </w:r>
          </w:p>
        </w:tc>
        <w:tc>
          <w:tcPr>
            <w:tcW w:w="2088" w:type="dxa"/>
            <w:vAlign w:val="top"/>
          </w:tcPr>
          <w:p>
            <w:pPr>
              <w:pStyle w:val="TableText"/>
              <w:spacing w:before="127" w:line="263" w:lineRule="auto"/>
              <w:ind w:left="135" w:right="149" w:hanging="10"/>
            </w:pPr>
            <w:r>
              <w:rPr>
                <w:spacing w:val="-1"/>
              </w:rPr>
              <w:t>铬鞣米色猪头层里革复</w:t>
            </w:r>
            <w:r>
              <w:rPr>
                <w:spacing w:val="2"/>
              </w:rPr>
              <w:t xml:space="preserve"> </w:t>
            </w:r>
            <w:r>
              <w:rPr>
                <w:spacing w:val="-1"/>
              </w:rPr>
              <w:t>合高密度乳胶成型鞋垫</w:t>
            </w:r>
          </w:p>
        </w:tc>
        <w:tc>
          <w:tcPr>
            <w:tcW w:w="1733" w:type="dxa"/>
            <w:vAlign w:val="top"/>
          </w:tcPr>
          <w:p>
            <w:pPr>
              <w:pStyle w:val="TableText"/>
              <w:spacing w:before="256" w:line="220" w:lineRule="auto"/>
              <w:ind w:left="677"/>
            </w:pPr>
            <w:r>
              <w:rPr>
                <w:spacing w:val="-3"/>
              </w:rPr>
              <w:t>鞋垫</w:t>
            </w:r>
          </w:p>
        </w:tc>
      </w:tr>
      <w:tr>
        <w:tblPrEx>
          <w:tblW w:w="9350" w:type="dxa"/>
          <w:tblInd w:w="5" w:type="dxa"/>
          <w:tblLayout w:type="fixed"/>
          <w:tblCellMar>
            <w:top w:w="0" w:type="dxa"/>
            <w:left w:w="0" w:type="dxa"/>
            <w:bottom w:w="0" w:type="dxa"/>
            <w:right w:w="0" w:type="dxa"/>
          </w:tblCellMar>
        </w:tblPrEx>
        <w:trPr>
          <w:trHeight w:val="334"/>
        </w:trPr>
        <w:tc>
          <w:tcPr>
            <w:tcW w:w="1763" w:type="dxa"/>
            <w:vAlign w:val="top"/>
          </w:tcPr>
          <w:p>
            <w:pPr>
              <w:pStyle w:val="TableText"/>
              <w:spacing w:before="87" w:line="220" w:lineRule="auto"/>
              <w:ind w:left="695"/>
            </w:pPr>
            <w:r>
              <w:rPr>
                <w:spacing w:val="-3"/>
              </w:rPr>
              <w:t>鞋底</w:t>
            </w:r>
          </w:p>
        </w:tc>
        <w:tc>
          <w:tcPr>
            <w:tcW w:w="3766" w:type="dxa"/>
            <w:vAlign w:val="top"/>
          </w:tcPr>
          <w:p>
            <w:pPr>
              <w:pStyle w:val="TableText"/>
              <w:spacing w:before="87" w:line="219" w:lineRule="auto"/>
              <w:ind w:left="132"/>
            </w:pPr>
            <w:r>
              <w:t>黑色，橡胶十聚醚型聚氨酯</w:t>
            </w:r>
          </w:p>
        </w:tc>
        <w:tc>
          <w:tcPr>
            <w:tcW w:w="2088" w:type="dxa"/>
            <w:vAlign w:val="top"/>
          </w:tcPr>
          <w:p>
            <w:pPr>
              <w:pStyle w:val="TableText"/>
              <w:spacing w:before="86" w:line="219" w:lineRule="auto"/>
              <w:ind w:left="136"/>
            </w:pPr>
            <w:r>
              <w:rPr>
                <w:spacing w:val="2"/>
              </w:rPr>
              <w:t>附录C</w:t>
            </w:r>
          </w:p>
        </w:tc>
        <w:tc>
          <w:tcPr>
            <w:tcW w:w="1733" w:type="dxa"/>
            <w:vAlign w:val="top"/>
          </w:tcPr>
          <w:p>
            <w:pPr>
              <w:pStyle w:val="TableText"/>
              <w:spacing w:before="87" w:line="220" w:lineRule="auto"/>
              <w:ind w:left="677"/>
            </w:pPr>
            <w:r>
              <w:rPr>
                <w:spacing w:val="-3"/>
              </w:rPr>
              <w:t>鞋底</w:t>
            </w:r>
          </w:p>
        </w:tc>
      </w:tr>
    </w:tbl>
    <w:p/>
    <w:p>
      <w:pPr>
        <w:sectPr>
          <w:headerReference w:type="default" r:id="rId24"/>
          <w:footerReference w:type="default" r:id="rId25"/>
          <w:pgSz w:w="12250" w:h="17180"/>
          <w:pgMar w:top="400" w:right="1324" w:bottom="1413" w:left="1564" w:header="0" w:footer="1295" w:gutter="0"/>
          <w:pgNumType w:start="7"/>
          <w:cols w:num="1" w:space="720"/>
        </w:sectPr>
      </w:pPr>
    </w:p>
    <w:p>
      <w:pPr>
        <w:spacing w:line="271" w:lineRule="auto"/>
      </w:pPr>
    </w:p>
    <w:p>
      <w:pPr>
        <w:spacing w:line="271" w:lineRule="auto"/>
      </w:pPr>
    </w:p>
    <w:p>
      <w:pPr>
        <w:spacing w:line="271" w:lineRule="auto"/>
      </w:pPr>
    </w:p>
    <w:p>
      <w:pPr>
        <w:spacing w:line="271" w:lineRule="auto"/>
      </w:pPr>
    </w:p>
    <w:p>
      <w:pPr>
        <w:pStyle w:val="BodyText"/>
        <w:spacing w:before="62" w:line="218" w:lineRule="auto"/>
        <w:ind w:left="7"/>
        <w:rPr>
          <w:sz w:val="19"/>
          <w:szCs w:val="19"/>
        </w:rPr>
      </w:pPr>
      <w:r>
        <w:rPr>
          <w:b/>
          <w:bCs/>
          <w:spacing w:val="-4"/>
          <w:sz w:val="19"/>
          <w:szCs w:val="19"/>
        </w:rPr>
        <w:t>CJ/T</w:t>
      </w:r>
      <w:r>
        <w:rPr>
          <w:spacing w:val="22"/>
          <w:sz w:val="19"/>
          <w:szCs w:val="19"/>
        </w:rPr>
        <w:t xml:space="preserve">  </w:t>
      </w:r>
      <w:r>
        <w:rPr>
          <w:b/>
          <w:bCs/>
          <w:spacing w:val="-4"/>
          <w:sz w:val="19"/>
          <w:szCs w:val="19"/>
        </w:rPr>
        <w:t>550—2023</w:t>
      </w:r>
    </w:p>
    <w:p>
      <w:pPr>
        <w:spacing w:line="351" w:lineRule="auto"/>
      </w:pPr>
    </w:p>
    <w:p>
      <w:pPr>
        <w:pStyle w:val="BodyText"/>
        <w:spacing w:before="62" w:line="221" w:lineRule="auto"/>
        <w:ind w:left="3007"/>
        <w:rPr>
          <w:sz w:val="19"/>
          <w:szCs w:val="19"/>
        </w:rPr>
      </w:pPr>
      <w:r>
        <w:rPr>
          <w:rFonts w:ascii="黑体" w:eastAsia="黑体" w:hAnsi="黑体" w:cs="黑体"/>
          <w:b/>
          <w:bCs/>
          <w:spacing w:val="9"/>
          <w:sz w:val="19"/>
          <w:szCs w:val="19"/>
        </w:rPr>
        <w:t>表</w:t>
      </w:r>
      <w:r>
        <w:rPr>
          <w:rFonts w:ascii="黑体" w:eastAsia="黑体" w:hAnsi="黑体" w:cs="黑体"/>
          <w:spacing w:val="-37"/>
          <w:sz w:val="19"/>
          <w:szCs w:val="19"/>
        </w:rPr>
        <w:t xml:space="preserve"> </w:t>
      </w:r>
      <w:r>
        <w:rPr>
          <w:rFonts w:ascii="黑体" w:eastAsia="黑体" w:hAnsi="黑体" w:cs="黑体"/>
          <w:b/>
          <w:bCs/>
          <w:spacing w:val="9"/>
          <w:sz w:val="19"/>
          <w:szCs w:val="19"/>
        </w:rPr>
        <w:t>4</w:t>
      </w:r>
      <w:r>
        <w:rPr>
          <w:rFonts w:ascii="黑体" w:eastAsia="黑体" w:hAnsi="黑体" w:cs="黑体"/>
          <w:spacing w:val="9"/>
          <w:sz w:val="19"/>
          <w:szCs w:val="19"/>
        </w:rPr>
        <w:t xml:space="preserve">  </w:t>
      </w:r>
      <w:r>
        <w:rPr>
          <w:rFonts w:ascii="黑体" w:eastAsia="黑体" w:hAnsi="黑体" w:cs="黑体"/>
          <w:b/>
          <w:bCs/>
          <w:spacing w:val="9"/>
          <w:sz w:val="19"/>
          <w:szCs w:val="19"/>
        </w:rPr>
        <w:t>女单皮鞋材料规格及用途</w:t>
      </w:r>
      <w:r>
        <w:rPr>
          <w:rFonts w:ascii="黑体" w:eastAsia="黑体" w:hAnsi="黑体" w:cs="黑体"/>
          <w:spacing w:val="9"/>
          <w:sz w:val="19"/>
          <w:szCs w:val="19"/>
        </w:rPr>
        <w:t xml:space="preserve"> </w:t>
      </w:r>
      <w:r>
        <w:rPr>
          <w:spacing w:val="9"/>
          <w:sz w:val="19"/>
          <w:szCs w:val="19"/>
        </w:rPr>
        <w:t>(</w:t>
      </w:r>
      <w:r>
        <w:rPr>
          <w:spacing w:val="-39"/>
          <w:sz w:val="19"/>
          <w:szCs w:val="19"/>
        </w:rPr>
        <w:t xml:space="preserve"> </w:t>
      </w:r>
      <w:r>
        <w:rPr>
          <w:spacing w:val="9"/>
          <w:sz w:val="19"/>
          <w:szCs w:val="19"/>
        </w:rPr>
        <w:t>续</w:t>
      </w:r>
      <w:r>
        <w:rPr>
          <w:spacing w:val="-40"/>
          <w:sz w:val="19"/>
          <w:szCs w:val="19"/>
        </w:rPr>
        <w:t xml:space="preserve"> </w:t>
      </w:r>
      <w:r>
        <w:rPr>
          <w:spacing w:val="9"/>
          <w:sz w:val="19"/>
          <w:szCs w:val="19"/>
        </w:rPr>
        <w:t>)</w:t>
      </w:r>
    </w:p>
    <w:p>
      <w:pPr>
        <w:spacing w:line="234" w:lineRule="exact"/>
      </w:pPr>
    </w:p>
    <w:tbl>
      <w:tblPr>
        <w:tblStyle w:val="TableNormal03"/>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763"/>
        <w:gridCol w:w="3766"/>
        <w:gridCol w:w="2087"/>
        <w:gridCol w:w="1733"/>
      </w:tblGrid>
      <w:tr>
        <w:tblPrEx>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43"/>
        </w:trPr>
        <w:tc>
          <w:tcPr>
            <w:tcW w:w="1763" w:type="dxa"/>
            <w:vAlign w:val="top"/>
          </w:tcPr>
          <w:p>
            <w:pPr>
              <w:pStyle w:val="TableText"/>
              <w:spacing w:before="81" w:line="219" w:lineRule="auto"/>
              <w:ind w:left="515"/>
            </w:pPr>
            <w:r>
              <w:rPr>
                <w:spacing w:val="-2"/>
              </w:rPr>
              <w:t>材料名称</w:t>
            </w:r>
          </w:p>
        </w:tc>
        <w:tc>
          <w:tcPr>
            <w:tcW w:w="3766" w:type="dxa"/>
            <w:vAlign w:val="top"/>
          </w:tcPr>
          <w:p>
            <w:pPr>
              <w:pStyle w:val="TableText"/>
              <w:spacing w:before="82" w:line="219" w:lineRule="auto"/>
              <w:ind w:left="1692"/>
            </w:pPr>
            <w:r>
              <w:rPr>
                <w:spacing w:val="-2"/>
              </w:rPr>
              <w:t>规格</w:t>
            </w:r>
          </w:p>
        </w:tc>
        <w:tc>
          <w:tcPr>
            <w:tcW w:w="2087" w:type="dxa"/>
            <w:vAlign w:val="top"/>
          </w:tcPr>
          <w:p>
            <w:pPr>
              <w:pStyle w:val="TableText"/>
              <w:spacing w:before="83" w:line="221" w:lineRule="auto"/>
              <w:ind w:left="866"/>
            </w:pPr>
            <w:r>
              <w:rPr>
                <w:spacing w:val="-2"/>
              </w:rPr>
              <w:t>要求</w:t>
            </w:r>
          </w:p>
        </w:tc>
        <w:tc>
          <w:tcPr>
            <w:tcW w:w="1733" w:type="dxa"/>
            <w:vAlign w:val="top"/>
          </w:tcPr>
          <w:p>
            <w:pPr>
              <w:pStyle w:val="TableText"/>
              <w:spacing w:before="83" w:line="221" w:lineRule="auto"/>
              <w:ind w:left="678"/>
            </w:pPr>
            <w:r>
              <w:rPr>
                <w:spacing w:val="-3"/>
              </w:rPr>
              <w:t>用途</w:t>
            </w:r>
          </w:p>
        </w:tc>
      </w:tr>
      <w:tr>
        <w:tblPrEx>
          <w:tblW w:w="9349" w:type="dxa"/>
          <w:tblInd w:w="5" w:type="dxa"/>
          <w:tblLayout w:type="fixed"/>
          <w:tblCellMar>
            <w:top w:w="0" w:type="dxa"/>
            <w:left w:w="0" w:type="dxa"/>
            <w:bottom w:w="0" w:type="dxa"/>
            <w:right w:w="0" w:type="dxa"/>
          </w:tblCellMar>
        </w:tblPrEx>
        <w:trPr>
          <w:trHeight w:val="259"/>
        </w:trPr>
        <w:tc>
          <w:tcPr>
            <w:tcW w:w="1763" w:type="dxa"/>
            <w:vAlign w:val="top"/>
          </w:tcPr>
          <w:p>
            <w:pPr>
              <w:pStyle w:val="TableText"/>
              <w:spacing w:before="40" w:line="214" w:lineRule="auto"/>
              <w:ind w:left="694"/>
            </w:pPr>
            <w:r>
              <w:rPr>
                <w:spacing w:val="-3"/>
              </w:rPr>
              <w:t>鞋套</w:t>
            </w:r>
          </w:p>
        </w:tc>
        <w:tc>
          <w:tcPr>
            <w:tcW w:w="3766" w:type="dxa"/>
            <w:vAlign w:val="top"/>
          </w:tcPr>
          <w:p>
            <w:pPr>
              <w:pStyle w:val="TableText"/>
              <w:spacing w:before="38" w:line="216" w:lineRule="auto"/>
              <w:ind w:left="131"/>
            </w:pPr>
            <w:r>
              <w:rPr>
                <w:spacing w:val="1"/>
              </w:rPr>
              <w:t>白色非织造布袋</w:t>
            </w:r>
          </w:p>
        </w:tc>
        <w:tc>
          <w:tcPr>
            <w:tcW w:w="2087" w:type="dxa"/>
            <w:vAlign w:val="top"/>
          </w:tcPr>
          <w:p>
            <w:pPr>
              <w:pStyle w:val="TableText"/>
              <w:spacing w:before="38" w:line="216" w:lineRule="auto"/>
              <w:ind w:left="115"/>
            </w:pPr>
            <w:r>
              <w:rPr>
                <w:spacing w:val="-10"/>
              </w:rPr>
              <w:t>附</w:t>
            </w:r>
            <w:r>
              <w:rPr>
                <w:spacing w:val="-15"/>
              </w:rPr>
              <w:t xml:space="preserve"> </w:t>
            </w:r>
            <w:r>
              <w:rPr>
                <w:spacing w:val="-10"/>
              </w:rPr>
              <w:t>录</w:t>
            </w:r>
            <w:r>
              <w:rPr>
                <w:spacing w:val="-22"/>
              </w:rPr>
              <w:t xml:space="preserve"> </w:t>
            </w:r>
            <w:r>
              <w:rPr>
                <w:spacing w:val="-10"/>
              </w:rPr>
              <w:t>A</w:t>
            </w:r>
          </w:p>
        </w:tc>
        <w:tc>
          <w:tcPr>
            <w:tcW w:w="1733" w:type="dxa"/>
            <w:vMerge w:val="restart"/>
            <w:tcBorders>
              <w:bottom w:val="nil"/>
            </w:tcBorders>
            <w:vAlign w:val="top"/>
          </w:tcPr>
          <w:p>
            <w:pPr>
              <w:spacing w:line="388" w:lineRule="auto"/>
            </w:pPr>
          </w:p>
          <w:p>
            <w:pPr>
              <w:pStyle w:val="TableText"/>
              <w:spacing w:before="59" w:line="219" w:lineRule="auto"/>
              <w:ind w:left="588"/>
            </w:pPr>
            <w:r>
              <w:rPr>
                <w:spacing w:val="2"/>
              </w:rPr>
              <w:t>内包装</w:t>
            </w:r>
          </w:p>
        </w:tc>
      </w:tr>
      <w:tr>
        <w:tblPrEx>
          <w:tblW w:w="9349" w:type="dxa"/>
          <w:tblInd w:w="5" w:type="dxa"/>
          <w:tblLayout w:type="fixed"/>
          <w:tblCellMar>
            <w:top w:w="0" w:type="dxa"/>
            <w:left w:w="0" w:type="dxa"/>
            <w:bottom w:w="0" w:type="dxa"/>
            <w:right w:w="0" w:type="dxa"/>
          </w:tblCellMar>
        </w:tblPrEx>
        <w:trPr>
          <w:trHeight w:val="806"/>
        </w:trPr>
        <w:tc>
          <w:tcPr>
            <w:tcW w:w="1763" w:type="dxa"/>
            <w:vAlign w:val="top"/>
          </w:tcPr>
          <w:p>
            <w:pPr>
              <w:spacing w:line="264" w:lineRule="auto"/>
            </w:pPr>
          </w:p>
          <w:p>
            <w:pPr>
              <w:pStyle w:val="TableText"/>
              <w:spacing w:before="58" w:line="224" w:lineRule="auto"/>
              <w:ind w:left="694"/>
            </w:pPr>
            <w:r>
              <w:rPr>
                <w:spacing w:val="-3"/>
              </w:rPr>
              <w:t>纸盒</w:t>
            </w:r>
          </w:p>
        </w:tc>
        <w:tc>
          <w:tcPr>
            <w:tcW w:w="3766" w:type="dxa"/>
            <w:vAlign w:val="top"/>
          </w:tcPr>
          <w:p>
            <w:pPr>
              <w:pStyle w:val="TableText"/>
              <w:spacing w:before="35" w:line="260" w:lineRule="auto"/>
              <w:ind w:left="91" w:right="195" w:firstLine="40"/>
            </w:pPr>
            <w:r>
              <w:rPr>
                <w:spacing w:val="4"/>
              </w:rPr>
              <w:t>黑色，面纸为110 g/m²特型纸，里纸为110</w:t>
            </w:r>
            <w:r>
              <w:rPr>
                <w:spacing w:val="1"/>
              </w:rPr>
              <w:t xml:space="preserve"> </w:t>
            </w:r>
            <w:r>
              <w:rPr>
                <w:spacing w:val="8"/>
              </w:rPr>
              <w:t>g/m²普通白板纸，纸盒板为900g/m²硬板</w:t>
            </w:r>
            <w:r>
              <w:rPr>
                <w:spacing w:val="1"/>
              </w:rPr>
              <w:t xml:space="preserve">  </w:t>
            </w:r>
            <w:r>
              <w:rPr>
                <w:spacing w:val="9"/>
              </w:rPr>
              <w:t>银色油墨烫印</w:t>
            </w:r>
          </w:p>
        </w:tc>
        <w:tc>
          <w:tcPr>
            <w:tcW w:w="2087" w:type="dxa"/>
            <w:vAlign w:val="top"/>
          </w:tcPr>
          <w:p>
            <w:pPr>
              <w:pStyle w:val="TableText"/>
              <w:spacing w:before="20" w:line="265" w:lineRule="auto"/>
              <w:ind w:left="125" w:right="150"/>
              <w:jc w:val="both"/>
            </w:pPr>
            <w:r>
              <w:rPr>
                <w:spacing w:val="-1"/>
              </w:rPr>
              <w:t>裁切整齐，无毛刺，痕</w:t>
            </w:r>
            <w:r>
              <w:rPr>
                <w:spacing w:val="1"/>
              </w:rPr>
              <w:t xml:space="preserve"> </w:t>
            </w:r>
            <w:r>
              <w:t xml:space="preserve">线清晰居中，不应有破 </w:t>
            </w:r>
            <w:r>
              <w:rPr>
                <w:spacing w:val="-1"/>
              </w:rPr>
              <w:t>裂和多余压痕线</w:t>
            </w:r>
          </w:p>
        </w:tc>
        <w:tc>
          <w:tcPr>
            <w:tcW w:w="1733" w:type="dxa"/>
            <w:vMerge/>
            <w:tcBorders>
              <w:top w:val="nil"/>
            </w:tcBorders>
            <w:vAlign w:val="top"/>
          </w:tcPr>
          <w:p/>
        </w:tc>
      </w:tr>
      <w:tr>
        <w:tblPrEx>
          <w:tblW w:w="9349" w:type="dxa"/>
          <w:tblInd w:w="5" w:type="dxa"/>
          <w:tblLayout w:type="fixed"/>
          <w:tblCellMar>
            <w:top w:w="0" w:type="dxa"/>
            <w:left w:w="0" w:type="dxa"/>
            <w:bottom w:w="0" w:type="dxa"/>
            <w:right w:w="0" w:type="dxa"/>
          </w:tblCellMar>
        </w:tblPrEx>
        <w:trPr>
          <w:trHeight w:val="502"/>
        </w:trPr>
        <w:tc>
          <w:tcPr>
            <w:tcW w:w="1763" w:type="dxa"/>
            <w:vAlign w:val="top"/>
          </w:tcPr>
          <w:p>
            <w:pPr>
              <w:pStyle w:val="TableText"/>
              <w:spacing w:before="164" w:line="220" w:lineRule="auto"/>
              <w:ind w:left="694"/>
            </w:pPr>
            <w:r>
              <w:rPr>
                <w:spacing w:val="-3"/>
              </w:rPr>
              <w:t>纸箱</w:t>
            </w:r>
          </w:p>
        </w:tc>
        <w:tc>
          <w:tcPr>
            <w:tcW w:w="3766" w:type="dxa"/>
            <w:vAlign w:val="top"/>
          </w:tcPr>
          <w:p>
            <w:pPr>
              <w:pStyle w:val="TableText"/>
              <w:spacing w:before="161" w:line="216" w:lineRule="auto"/>
              <w:ind w:left="131"/>
            </w:pPr>
            <w:r>
              <w:rPr>
                <w:spacing w:val="-1"/>
              </w:rPr>
              <w:t>纸箱BD-1.2,箱型代号0201;纸板D-1.2</w:t>
            </w:r>
          </w:p>
        </w:tc>
        <w:tc>
          <w:tcPr>
            <w:tcW w:w="2087" w:type="dxa"/>
            <w:vAlign w:val="top"/>
          </w:tcPr>
          <w:p>
            <w:pPr>
              <w:pStyle w:val="TableText"/>
              <w:spacing w:before="29" w:line="237" w:lineRule="auto"/>
              <w:ind w:left="104" w:right="185" w:hanging="9"/>
            </w:pPr>
            <w:r>
              <w:rPr>
                <w:spacing w:val="-1"/>
              </w:rPr>
              <w:t>GB/T 6543—2008、GB/</w:t>
            </w:r>
            <w:r>
              <w:rPr>
                <w:spacing w:val="12"/>
              </w:rPr>
              <w:t xml:space="preserve"> </w:t>
            </w:r>
            <w:r>
              <w:rPr>
                <w:spacing w:val="-2"/>
              </w:rPr>
              <w:t>T</w:t>
            </w:r>
            <w:r>
              <w:rPr>
                <w:spacing w:val="14"/>
              </w:rPr>
              <w:t xml:space="preserve"> </w:t>
            </w:r>
            <w:r>
              <w:rPr>
                <w:spacing w:val="-2"/>
              </w:rPr>
              <w:t>6544-2008</w:t>
            </w:r>
          </w:p>
        </w:tc>
        <w:tc>
          <w:tcPr>
            <w:tcW w:w="1733" w:type="dxa"/>
            <w:vAlign w:val="top"/>
          </w:tcPr>
          <w:p>
            <w:pPr>
              <w:pStyle w:val="TableText"/>
              <w:spacing w:before="164" w:line="220" w:lineRule="auto"/>
              <w:ind w:left="588"/>
            </w:pPr>
            <w:r>
              <w:rPr>
                <w:spacing w:val="-3"/>
              </w:rPr>
              <w:t>外包装</w:t>
            </w:r>
          </w:p>
        </w:tc>
      </w:tr>
    </w:tbl>
    <w:p>
      <w:pPr>
        <w:spacing w:line="241" w:lineRule="auto"/>
      </w:pPr>
    </w:p>
    <w:p>
      <w:pPr>
        <w:spacing w:line="242" w:lineRule="auto"/>
      </w:pPr>
    </w:p>
    <w:p>
      <w:pPr>
        <w:spacing w:before="62" w:line="221" w:lineRule="auto"/>
        <w:ind w:left="7"/>
        <w:outlineLvl w:val="0"/>
        <w:rPr>
          <w:rFonts w:ascii="黑体" w:eastAsia="黑体" w:hAnsi="黑体" w:cs="黑体"/>
          <w:sz w:val="19"/>
          <w:szCs w:val="19"/>
        </w:rPr>
      </w:pPr>
      <w:r>
        <w:rPr>
          <w:rFonts w:ascii="黑体" w:eastAsia="黑体" w:hAnsi="黑体" w:cs="黑体"/>
          <w:b/>
          <w:bCs/>
          <w:spacing w:val="5"/>
          <w:sz w:val="19"/>
          <w:szCs w:val="19"/>
        </w:rPr>
        <w:t>5.1.4</w:t>
      </w:r>
      <w:r>
        <w:rPr>
          <w:rFonts w:ascii="黑体" w:eastAsia="黑体" w:hAnsi="黑体" w:cs="黑体"/>
          <w:spacing w:val="28"/>
          <w:sz w:val="19"/>
          <w:szCs w:val="19"/>
        </w:rPr>
        <w:t xml:space="preserve">  </w:t>
      </w:r>
      <w:r>
        <w:rPr>
          <w:rFonts w:ascii="黑体" w:eastAsia="黑体" w:hAnsi="黑体" w:cs="黑体"/>
          <w:b/>
          <w:bCs/>
          <w:spacing w:val="5"/>
          <w:sz w:val="19"/>
          <w:szCs w:val="19"/>
        </w:rPr>
        <w:t>下裁要求</w:t>
      </w:r>
    </w:p>
    <w:p>
      <w:pPr>
        <w:pStyle w:val="BodyText"/>
        <w:spacing w:before="257" w:line="219" w:lineRule="auto"/>
        <w:ind w:left="434"/>
        <w:rPr>
          <w:sz w:val="19"/>
          <w:szCs w:val="19"/>
        </w:rPr>
      </w:pPr>
      <w:r>
        <w:rPr>
          <w:spacing w:val="14"/>
          <w:sz w:val="19"/>
          <w:szCs w:val="19"/>
        </w:rPr>
        <w:t>男单皮鞋、女单皮鞋下裁应符合下列规定：</w:t>
      </w:r>
    </w:p>
    <w:p>
      <w:pPr>
        <w:pStyle w:val="BodyText"/>
        <w:spacing w:before="43" w:line="280" w:lineRule="auto"/>
        <w:ind w:left="823" w:right="12" w:hanging="389"/>
        <w:rPr>
          <w:sz w:val="19"/>
          <w:szCs w:val="19"/>
        </w:rPr>
      </w:pPr>
      <w:r>
        <w:rPr>
          <w:rFonts w:ascii="Times New Roman" w:eastAsia="Times New Roman" w:hAnsi="Times New Roman" w:cs="Times New Roman"/>
          <w:spacing w:val="22"/>
          <w:sz w:val="19"/>
          <w:szCs w:val="19"/>
        </w:rPr>
        <w:t xml:space="preserve">a)    </w:t>
      </w:r>
      <w:r>
        <w:rPr>
          <w:spacing w:val="22"/>
          <w:sz w:val="19"/>
          <w:szCs w:val="19"/>
        </w:rPr>
        <w:t>裁面：核对尺码、标记伤残，按</w:t>
      </w:r>
      <w:r>
        <w:rPr>
          <w:spacing w:val="21"/>
          <w:sz w:val="19"/>
          <w:szCs w:val="19"/>
        </w:rPr>
        <w:t>皮革的纤维走向，合理套划；下裁时应前帮优于后帮，后帮</w:t>
      </w:r>
      <w:r>
        <w:rPr>
          <w:sz w:val="19"/>
          <w:szCs w:val="19"/>
        </w:rPr>
        <w:t xml:space="preserve"> </w:t>
      </w:r>
      <w:r>
        <w:rPr>
          <w:spacing w:val="10"/>
          <w:sz w:val="19"/>
          <w:szCs w:val="19"/>
        </w:rPr>
        <w:t>外怀优于里怀；</w:t>
      </w:r>
    </w:p>
    <w:p>
      <w:pPr>
        <w:pStyle w:val="BodyText"/>
        <w:spacing w:before="73" w:line="212" w:lineRule="auto"/>
        <w:ind w:left="434"/>
        <w:rPr>
          <w:sz w:val="19"/>
          <w:szCs w:val="19"/>
        </w:rPr>
      </w:pPr>
      <w:r>
        <w:rPr>
          <w:rFonts w:ascii="Times New Roman" w:eastAsia="Times New Roman" w:hAnsi="Times New Roman" w:cs="Times New Roman"/>
          <w:spacing w:val="13"/>
          <w:sz w:val="19"/>
          <w:szCs w:val="19"/>
        </w:rPr>
        <w:t xml:space="preserve">b)    </w:t>
      </w:r>
      <w:r>
        <w:rPr>
          <w:spacing w:val="13"/>
          <w:sz w:val="19"/>
          <w:szCs w:val="19"/>
        </w:rPr>
        <w:t>裁里皮：裁鞋里不应缺边少角；</w:t>
      </w:r>
    </w:p>
    <w:p>
      <w:pPr>
        <w:pStyle w:val="BodyText"/>
        <w:spacing w:before="102" w:line="212" w:lineRule="auto"/>
        <w:ind w:left="434"/>
        <w:rPr>
          <w:sz w:val="19"/>
          <w:szCs w:val="19"/>
        </w:rPr>
      </w:pPr>
      <w:r>
        <w:rPr>
          <w:rFonts w:ascii="Times New Roman" w:eastAsia="Times New Roman" w:hAnsi="Times New Roman" w:cs="Times New Roman"/>
          <w:spacing w:val="15"/>
          <w:sz w:val="19"/>
          <w:szCs w:val="19"/>
        </w:rPr>
        <w:t>c)</w:t>
      </w:r>
      <w:r>
        <w:rPr>
          <w:rFonts w:ascii="Times New Roman" w:eastAsia="Times New Roman" w:hAnsi="Times New Roman" w:cs="Times New Roman"/>
          <w:spacing w:val="5"/>
          <w:sz w:val="19"/>
          <w:szCs w:val="19"/>
        </w:rPr>
        <w:t xml:space="preserve">     </w:t>
      </w:r>
      <w:r>
        <w:rPr>
          <w:spacing w:val="15"/>
          <w:sz w:val="19"/>
          <w:szCs w:val="19"/>
        </w:rPr>
        <w:t>裁辅料：裁补强，不应缺边少角或多料；</w:t>
      </w:r>
    </w:p>
    <w:p>
      <w:pPr>
        <w:pStyle w:val="BodyText"/>
        <w:spacing w:before="92" w:line="212" w:lineRule="auto"/>
        <w:ind w:left="434"/>
        <w:rPr>
          <w:sz w:val="19"/>
          <w:szCs w:val="19"/>
        </w:rPr>
      </w:pPr>
      <w:r>
        <w:rPr>
          <w:rFonts w:ascii="Times New Roman" w:eastAsia="Times New Roman" w:hAnsi="Times New Roman" w:cs="Times New Roman"/>
          <w:spacing w:val="16"/>
          <w:sz w:val="19"/>
          <w:szCs w:val="19"/>
        </w:rPr>
        <w:t xml:space="preserve">d)    </w:t>
      </w:r>
      <w:r>
        <w:rPr>
          <w:spacing w:val="16"/>
          <w:sz w:val="19"/>
          <w:szCs w:val="19"/>
        </w:rPr>
        <w:t>裁底料：裁主跟、内包头、内底、半内底，不应缺边少角。</w:t>
      </w:r>
    </w:p>
    <w:p>
      <w:pPr>
        <w:spacing w:before="261" w:line="224" w:lineRule="auto"/>
        <w:ind w:left="7"/>
        <w:outlineLvl w:val="0"/>
        <w:rPr>
          <w:rFonts w:ascii="黑体" w:eastAsia="黑体" w:hAnsi="黑体" w:cs="黑体"/>
          <w:sz w:val="19"/>
          <w:szCs w:val="19"/>
        </w:rPr>
      </w:pPr>
      <w:r>
        <w:rPr>
          <w:rFonts w:ascii="黑体" w:eastAsia="黑体" w:hAnsi="黑体" w:cs="黑体"/>
          <w:b/>
          <w:bCs/>
          <w:sz w:val="19"/>
          <w:szCs w:val="19"/>
        </w:rPr>
        <w:t>5.1.5</w:t>
      </w:r>
      <w:r>
        <w:rPr>
          <w:rFonts w:ascii="黑体" w:eastAsia="黑体" w:hAnsi="黑体" w:cs="黑体"/>
          <w:spacing w:val="30"/>
          <w:sz w:val="19"/>
          <w:szCs w:val="19"/>
        </w:rPr>
        <w:t xml:space="preserve">  </w:t>
      </w:r>
      <w:r>
        <w:rPr>
          <w:rFonts w:ascii="黑体" w:eastAsia="黑体" w:hAnsi="黑体" w:cs="黑体"/>
          <w:b/>
          <w:bCs/>
          <w:sz w:val="19"/>
          <w:szCs w:val="19"/>
        </w:rPr>
        <w:t>片边</w:t>
      </w:r>
    </w:p>
    <w:p>
      <w:pPr>
        <w:pStyle w:val="BodyText"/>
        <w:spacing w:before="252" w:line="219" w:lineRule="auto"/>
        <w:ind w:left="434"/>
        <w:rPr>
          <w:sz w:val="19"/>
          <w:szCs w:val="19"/>
        </w:rPr>
      </w:pPr>
      <w:r>
        <w:rPr>
          <w:spacing w:val="23"/>
          <w:sz w:val="19"/>
          <w:szCs w:val="19"/>
        </w:rPr>
        <w:t>男单皮鞋鞋帮部件片边要求应符合表5的规定，女单皮鞋鞋帮部件片边要求应符合表6的规定。</w:t>
      </w:r>
    </w:p>
    <w:p>
      <w:pPr>
        <w:spacing w:before="220" w:line="221" w:lineRule="auto"/>
        <w:ind w:left="3367"/>
        <w:rPr>
          <w:rFonts w:ascii="黑体" w:eastAsia="黑体" w:hAnsi="黑体" w:cs="黑体"/>
          <w:sz w:val="19"/>
          <w:szCs w:val="19"/>
        </w:rPr>
      </w:pPr>
      <w:r>
        <w:rPr>
          <w:rFonts w:ascii="黑体" w:eastAsia="黑体" w:hAnsi="黑体" w:cs="黑体"/>
          <w:b/>
          <w:bCs/>
          <w:spacing w:val="11"/>
          <w:sz w:val="19"/>
          <w:szCs w:val="19"/>
        </w:rPr>
        <w:t>表</w:t>
      </w:r>
      <w:r>
        <w:rPr>
          <w:rFonts w:ascii="黑体" w:eastAsia="黑体" w:hAnsi="黑体" w:cs="黑体"/>
          <w:spacing w:val="-14"/>
          <w:sz w:val="19"/>
          <w:szCs w:val="19"/>
        </w:rPr>
        <w:t xml:space="preserve"> </w:t>
      </w:r>
      <w:r>
        <w:rPr>
          <w:rFonts w:ascii="黑体" w:eastAsia="黑体" w:hAnsi="黑体" w:cs="黑体"/>
          <w:b/>
          <w:bCs/>
          <w:spacing w:val="11"/>
          <w:sz w:val="19"/>
          <w:szCs w:val="19"/>
        </w:rPr>
        <w:t>5</w:t>
      </w:r>
      <w:r>
        <w:rPr>
          <w:rFonts w:ascii="黑体" w:eastAsia="黑体" w:hAnsi="黑体" w:cs="黑体"/>
          <w:spacing w:val="11"/>
          <w:sz w:val="19"/>
          <w:szCs w:val="19"/>
        </w:rPr>
        <w:t xml:space="preserve">  </w:t>
      </w:r>
      <w:r>
        <w:rPr>
          <w:rFonts w:ascii="黑体" w:eastAsia="黑体" w:hAnsi="黑体" w:cs="黑体"/>
          <w:b/>
          <w:bCs/>
          <w:spacing w:val="11"/>
          <w:sz w:val="19"/>
          <w:szCs w:val="19"/>
        </w:rPr>
        <w:t>男单皮鞋片边技术要求</w:t>
      </w:r>
    </w:p>
    <w:p>
      <w:pPr>
        <w:pStyle w:val="BodyText"/>
        <w:spacing w:before="217" w:line="219" w:lineRule="auto"/>
        <w:jc w:val="right"/>
        <w:rPr>
          <w:sz w:val="19"/>
          <w:szCs w:val="19"/>
        </w:rPr>
      </w:pPr>
      <w:r>
        <w:rPr>
          <w:spacing w:val="-9"/>
          <w:sz w:val="19"/>
          <w:szCs w:val="19"/>
        </w:rPr>
        <w:t>单位为毫米</w:t>
      </w:r>
    </w:p>
    <w:p>
      <w:pPr>
        <w:spacing w:line="71" w:lineRule="exact"/>
      </w:pPr>
    </w:p>
    <w:tbl>
      <w:tblPr>
        <w:tblStyle w:val="TableNormal03"/>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932"/>
        <w:gridCol w:w="1698"/>
        <w:gridCol w:w="2087"/>
        <w:gridCol w:w="2632"/>
      </w:tblGrid>
      <w:tr>
        <w:tblPrEx>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53"/>
        </w:trPr>
        <w:tc>
          <w:tcPr>
            <w:tcW w:w="2932" w:type="dxa"/>
            <w:vAlign w:val="top"/>
          </w:tcPr>
          <w:p>
            <w:pPr>
              <w:pStyle w:val="TableText"/>
              <w:spacing w:before="41" w:line="219" w:lineRule="auto"/>
              <w:ind w:left="1284"/>
              <w:rPr>
                <w:sz w:val="17"/>
                <w:szCs w:val="17"/>
              </w:rPr>
            </w:pPr>
            <w:r>
              <w:rPr>
                <w:spacing w:val="-3"/>
                <w:sz w:val="17"/>
                <w:szCs w:val="17"/>
              </w:rPr>
              <w:t>部位</w:t>
            </w:r>
          </w:p>
        </w:tc>
        <w:tc>
          <w:tcPr>
            <w:tcW w:w="1698" w:type="dxa"/>
            <w:vAlign w:val="top"/>
          </w:tcPr>
          <w:p>
            <w:pPr>
              <w:pStyle w:val="TableText"/>
              <w:spacing w:before="42" w:line="218" w:lineRule="auto"/>
              <w:ind w:left="502"/>
              <w:rPr>
                <w:sz w:val="17"/>
                <w:szCs w:val="17"/>
              </w:rPr>
            </w:pPr>
            <w:r>
              <w:rPr>
                <w:spacing w:val="2"/>
                <w:sz w:val="17"/>
                <w:szCs w:val="17"/>
              </w:rPr>
              <w:t>片留宽度</w:t>
            </w:r>
          </w:p>
        </w:tc>
        <w:tc>
          <w:tcPr>
            <w:tcW w:w="2087" w:type="dxa"/>
            <w:vAlign w:val="top"/>
          </w:tcPr>
          <w:p>
            <w:pPr>
              <w:pStyle w:val="TableText"/>
              <w:spacing w:before="42" w:line="218" w:lineRule="auto"/>
              <w:ind w:left="694"/>
              <w:rPr>
                <w:sz w:val="17"/>
                <w:szCs w:val="17"/>
              </w:rPr>
            </w:pPr>
            <w:r>
              <w:rPr>
                <w:spacing w:val="2"/>
                <w:sz w:val="17"/>
                <w:szCs w:val="17"/>
              </w:rPr>
              <w:t>片留厚度</w:t>
            </w:r>
          </w:p>
        </w:tc>
        <w:tc>
          <w:tcPr>
            <w:tcW w:w="2632" w:type="dxa"/>
            <w:vAlign w:val="top"/>
          </w:tcPr>
          <w:p>
            <w:pPr>
              <w:pStyle w:val="TableText"/>
              <w:spacing w:before="41" w:line="219" w:lineRule="auto"/>
              <w:ind w:left="1137"/>
              <w:rPr>
                <w:sz w:val="17"/>
                <w:szCs w:val="17"/>
              </w:rPr>
            </w:pPr>
            <w:r>
              <w:rPr>
                <w:spacing w:val="9"/>
                <w:sz w:val="17"/>
                <w:szCs w:val="17"/>
              </w:rPr>
              <w:t>说明</w:t>
            </w:r>
          </w:p>
        </w:tc>
      </w:tr>
      <w:tr>
        <w:tblPrEx>
          <w:tblW w:w="9349" w:type="dxa"/>
          <w:tblInd w:w="5" w:type="dxa"/>
          <w:tblLayout w:type="fixed"/>
          <w:tblCellMar>
            <w:top w:w="0" w:type="dxa"/>
            <w:left w:w="0" w:type="dxa"/>
            <w:bottom w:w="0" w:type="dxa"/>
            <w:right w:w="0" w:type="dxa"/>
          </w:tblCellMar>
        </w:tblPrEx>
        <w:trPr>
          <w:trHeight w:val="249"/>
        </w:trPr>
        <w:tc>
          <w:tcPr>
            <w:tcW w:w="2932" w:type="dxa"/>
            <w:vAlign w:val="top"/>
          </w:tcPr>
          <w:p>
            <w:pPr>
              <w:pStyle w:val="TableText"/>
              <w:spacing w:before="38" w:line="218" w:lineRule="auto"/>
              <w:ind w:left="524"/>
              <w:rPr>
                <w:sz w:val="17"/>
                <w:szCs w:val="17"/>
              </w:rPr>
            </w:pPr>
            <w:r>
              <w:rPr>
                <w:spacing w:val="-1"/>
                <w:sz w:val="17"/>
                <w:szCs w:val="17"/>
              </w:rPr>
              <w:t>后帮、帮围、鞋舌压茬处</w:t>
            </w:r>
          </w:p>
        </w:tc>
        <w:tc>
          <w:tcPr>
            <w:tcW w:w="1698" w:type="dxa"/>
            <w:vAlign w:val="top"/>
          </w:tcPr>
          <w:p>
            <w:pPr>
              <w:pStyle w:val="TableText"/>
              <w:spacing w:before="52" w:line="202" w:lineRule="auto"/>
              <w:ind w:left="502"/>
              <w:rPr>
                <w:sz w:val="17"/>
                <w:szCs w:val="17"/>
              </w:rPr>
            </w:pPr>
            <w:r>
              <w:rPr>
                <w:spacing w:val="-2"/>
                <w:sz w:val="17"/>
                <w:szCs w:val="17"/>
              </w:rPr>
              <w:t>9.0±0.5</w:t>
            </w:r>
          </w:p>
        </w:tc>
        <w:tc>
          <w:tcPr>
            <w:tcW w:w="2087" w:type="dxa"/>
            <w:vMerge w:val="restart"/>
            <w:tcBorders>
              <w:bottom w:val="nil"/>
            </w:tcBorders>
            <w:vAlign w:val="top"/>
          </w:tcPr>
          <w:p>
            <w:pPr>
              <w:pStyle w:val="TableText"/>
              <w:spacing w:before="169" w:line="220" w:lineRule="auto"/>
              <w:ind w:left="444"/>
              <w:rPr>
                <w:sz w:val="17"/>
                <w:szCs w:val="17"/>
              </w:rPr>
            </w:pPr>
            <w:r>
              <w:rPr>
                <w:spacing w:val="1"/>
                <w:sz w:val="17"/>
                <w:szCs w:val="17"/>
              </w:rPr>
              <w:t>片至边沿无厚度</w:t>
            </w:r>
          </w:p>
        </w:tc>
        <w:tc>
          <w:tcPr>
            <w:tcW w:w="2632" w:type="dxa"/>
            <w:vMerge w:val="restart"/>
            <w:tcBorders>
              <w:bottom w:val="nil"/>
            </w:tcBorders>
            <w:vAlign w:val="top"/>
          </w:tcPr>
          <w:p>
            <w:pPr>
              <w:spacing w:line="315" w:lineRule="auto"/>
            </w:pPr>
          </w:p>
          <w:p>
            <w:pPr>
              <w:spacing w:line="315" w:lineRule="auto"/>
            </w:pPr>
          </w:p>
          <w:p>
            <w:pPr>
              <w:pStyle w:val="TableText"/>
              <w:spacing w:before="55" w:line="220" w:lineRule="auto"/>
              <w:ind w:left="627"/>
              <w:rPr>
                <w:sz w:val="17"/>
                <w:szCs w:val="17"/>
              </w:rPr>
            </w:pPr>
            <w:r>
              <w:rPr>
                <w:spacing w:val="2"/>
                <w:sz w:val="17"/>
                <w:szCs w:val="17"/>
              </w:rPr>
              <w:t>片茬成坡形，均匀</w:t>
            </w:r>
          </w:p>
        </w:tc>
      </w:tr>
      <w:tr>
        <w:tblPrEx>
          <w:tblW w:w="9349" w:type="dxa"/>
          <w:tblInd w:w="5" w:type="dxa"/>
          <w:tblLayout w:type="fixed"/>
          <w:tblCellMar>
            <w:top w:w="0" w:type="dxa"/>
            <w:left w:w="0" w:type="dxa"/>
            <w:bottom w:w="0" w:type="dxa"/>
            <w:right w:w="0" w:type="dxa"/>
          </w:tblCellMar>
        </w:tblPrEx>
        <w:trPr>
          <w:trHeight w:val="239"/>
        </w:trPr>
        <w:tc>
          <w:tcPr>
            <w:tcW w:w="2932" w:type="dxa"/>
            <w:vAlign w:val="top"/>
          </w:tcPr>
          <w:p>
            <w:pPr>
              <w:pStyle w:val="TableText"/>
              <w:spacing w:before="40" w:line="205" w:lineRule="auto"/>
              <w:ind w:left="1034"/>
              <w:rPr>
                <w:sz w:val="17"/>
                <w:szCs w:val="17"/>
              </w:rPr>
            </w:pPr>
            <w:r>
              <w:rPr>
                <w:spacing w:val="-2"/>
                <w:sz w:val="17"/>
                <w:szCs w:val="17"/>
              </w:rPr>
              <w:t>鞋盖压茬处</w:t>
            </w:r>
          </w:p>
        </w:tc>
        <w:tc>
          <w:tcPr>
            <w:tcW w:w="1698" w:type="dxa"/>
            <w:vAlign w:val="top"/>
          </w:tcPr>
          <w:p>
            <w:pPr>
              <w:pStyle w:val="TableText"/>
              <w:spacing w:before="54" w:line="190" w:lineRule="auto"/>
              <w:ind w:left="452"/>
              <w:rPr>
                <w:sz w:val="17"/>
                <w:szCs w:val="17"/>
              </w:rPr>
            </w:pPr>
            <w:r>
              <w:rPr>
                <w:spacing w:val="-3"/>
                <w:sz w:val="17"/>
                <w:szCs w:val="17"/>
              </w:rPr>
              <w:t>10.0±0.5</w:t>
            </w:r>
          </w:p>
        </w:tc>
        <w:tc>
          <w:tcPr>
            <w:tcW w:w="2087" w:type="dxa"/>
            <w:vMerge/>
            <w:tcBorders>
              <w:top w:val="nil"/>
            </w:tcBorders>
            <w:vAlign w:val="top"/>
          </w:tcPr>
          <w:p/>
        </w:tc>
        <w:tc>
          <w:tcPr>
            <w:tcW w:w="2632" w:type="dxa"/>
            <w:vMerge/>
            <w:tcBorders>
              <w:top w:val="nil"/>
              <w:bottom w:val="nil"/>
            </w:tcBorders>
            <w:vAlign w:val="top"/>
          </w:tcPr>
          <w:p/>
        </w:tc>
      </w:tr>
      <w:tr>
        <w:tblPrEx>
          <w:tblW w:w="9349" w:type="dxa"/>
          <w:tblInd w:w="5" w:type="dxa"/>
          <w:tblLayout w:type="fixed"/>
          <w:tblCellMar>
            <w:top w:w="0" w:type="dxa"/>
            <w:left w:w="0" w:type="dxa"/>
            <w:bottom w:w="0" w:type="dxa"/>
            <w:right w:w="0" w:type="dxa"/>
          </w:tblCellMar>
        </w:tblPrEx>
        <w:trPr>
          <w:trHeight w:val="248"/>
        </w:trPr>
        <w:tc>
          <w:tcPr>
            <w:tcW w:w="2932" w:type="dxa"/>
            <w:vAlign w:val="top"/>
          </w:tcPr>
          <w:p>
            <w:pPr>
              <w:pStyle w:val="TableText"/>
              <w:spacing w:before="40" w:line="214" w:lineRule="auto"/>
              <w:ind w:left="1034"/>
              <w:rPr>
                <w:sz w:val="17"/>
                <w:szCs w:val="17"/>
              </w:rPr>
            </w:pPr>
            <w:r>
              <w:rPr>
                <w:spacing w:val="-2"/>
                <w:sz w:val="17"/>
                <w:szCs w:val="17"/>
              </w:rPr>
              <w:t>帮围反缝处</w:t>
            </w:r>
          </w:p>
        </w:tc>
        <w:tc>
          <w:tcPr>
            <w:tcW w:w="1698" w:type="dxa"/>
            <w:vAlign w:val="top"/>
          </w:tcPr>
          <w:p>
            <w:pPr>
              <w:pStyle w:val="TableText"/>
              <w:spacing w:before="55" w:line="198" w:lineRule="auto"/>
              <w:ind w:left="502"/>
              <w:rPr>
                <w:sz w:val="17"/>
                <w:szCs w:val="17"/>
              </w:rPr>
            </w:pPr>
            <w:r>
              <w:rPr>
                <w:spacing w:val="-2"/>
                <w:sz w:val="17"/>
                <w:szCs w:val="17"/>
              </w:rPr>
              <w:t>9.0±0.5</w:t>
            </w:r>
          </w:p>
        </w:tc>
        <w:tc>
          <w:tcPr>
            <w:tcW w:w="2087" w:type="dxa"/>
            <w:vAlign w:val="top"/>
          </w:tcPr>
          <w:p>
            <w:pPr>
              <w:pStyle w:val="TableText"/>
              <w:spacing w:before="85" w:line="166" w:lineRule="auto"/>
              <w:ind w:left="694"/>
              <w:rPr>
                <w:sz w:val="17"/>
                <w:szCs w:val="17"/>
              </w:rPr>
            </w:pPr>
            <w:r>
              <w:rPr>
                <w:spacing w:val="-2"/>
                <w:sz w:val="17"/>
                <w:szCs w:val="17"/>
              </w:rPr>
              <w:t>0.6～0.8</w:t>
            </w:r>
          </w:p>
        </w:tc>
        <w:tc>
          <w:tcPr>
            <w:tcW w:w="2632" w:type="dxa"/>
            <w:vMerge/>
            <w:tcBorders>
              <w:top w:val="nil"/>
              <w:bottom w:val="nil"/>
            </w:tcBorders>
            <w:vAlign w:val="top"/>
          </w:tcPr>
          <w:p/>
        </w:tc>
      </w:tr>
      <w:tr>
        <w:tblPrEx>
          <w:tblW w:w="9349" w:type="dxa"/>
          <w:tblInd w:w="5" w:type="dxa"/>
          <w:tblLayout w:type="fixed"/>
          <w:tblCellMar>
            <w:top w:w="0" w:type="dxa"/>
            <w:left w:w="0" w:type="dxa"/>
            <w:bottom w:w="0" w:type="dxa"/>
            <w:right w:w="0" w:type="dxa"/>
          </w:tblCellMar>
        </w:tblPrEx>
        <w:trPr>
          <w:trHeight w:val="258"/>
        </w:trPr>
        <w:tc>
          <w:tcPr>
            <w:tcW w:w="2932" w:type="dxa"/>
            <w:vAlign w:val="top"/>
          </w:tcPr>
          <w:p>
            <w:pPr>
              <w:pStyle w:val="TableText"/>
              <w:spacing w:before="52" w:line="212" w:lineRule="auto"/>
              <w:ind w:left="434"/>
              <w:rPr>
                <w:sz w:val="17"/>
                <w:szCs w:val="17"/>
              </w:rPr>
            </w:pPr>
            <w:r>
              <w:rPr>
                <w:spacing w:val="-5"/>
                <w:sz w:val="17"/>
                <w:szCs w:val="17"/>
              </w:rPr>
              <w:t>包跟上口</w:t>
            </w:r>
            <w:r>
              <w:rPr>
                <w:spacing w:val="-33"/>
                <w:sz w:val="17"/>
                <w:szCs w:val="17"/>
              </w:rPr>
              <w:t xml:space="preserve"> </w:t>
            </w:r>
            <w:r>
              <w:rPr>
                <w:spacing w:val="-5"/>
                <w:sz w:val="17"/>
                <w:szCs w:val="17"/>
              </w:rPr>
              <w:t>√后帮上口翻缝处</w:t>
            </w:r>
          </w:p>
        </w:tc>
        <w:tc>
          <w:tcPr>
            <w:tcW w:w="1698" w:type="dxa"/>
            <w:vAlign w:val="top"/>
          </w:tcPr>
          <w:p>
            <w:pPr>
              <w:pStyle w:val="TableText"/>
              <w:spacing w:before="67" w:line="196" w:lineRule="auto"/>
              <w:ind w:left="502"/>
              <w:rPr>
                <w:sz w:val="17"/>
                <w:szCs w:val="17"/>
              </w:rPr>
            </w:pPr>
            <w:r>
              <w:rPr>
                <w:spacing w:val="-2"/>
                <w:sz w:val="17"/>
                <w:szCs w:val="17"/>
              </w:rPr>
              <w:t>6.0±0.5</w:t>
            </w:r>
          </w:p>
        </w:tc>
        <w:tc>
          <w:tcPr>
            <w:tcW w:w="2087" w:type="dxa"/>
            <w:vAlign w:val="top"/>
          </w:tcPr>
          <w:p>
            <w:pPr>
              <w:pStyle w:val="TableText"/>
              <w:spacing w:before="96" w:line="164" w:lineRule="auto"/>
              <w:ind w:left="694"/>
              <w:rPr>
                <w:sz w:val="17"/>
                <w:szCs w:val="17"/>
              </w:rPr>
            </w:pPr>
            <w:r>
              <w:rPr>
                <w:spacing w:val="-2"/>
                <w:sz w:val="17"/>
                <w:szCs w:val="17"/>
              </w:rPr>
              <w:t>0.6～0.8</w:t>
            </w:r>
          </w:p>
        </w:tc>
        <w:tc>
          <w:tcPr>
            <w:tcW w:w="2632" w:type="dxa"/>
            <w:vMerge/>
            <w:tcBorders>
              <w:top w:val="nil"/>
              <w:bottom w:val="nil"/>
            </w:tcBorders>
            <w:vAlign w:val="top"/>
          </w:tcPr>
          <w:p/>
        </w:tc>
      </w:tr>
      <w:tr>
        <w:tblPrEx>
          <w:tblW w:w="9349" w:type="dxa"/>
          <w:tblInd w:w="5" w:type="dxa"/>
          <w:tblLayout w:type="fixed"/>
          <w:tblCellMar>
            <w:top w:w="0" w:type="dxa"/>
            <w:left w:w="0" w:type="dxa"/>
            <w:bottom w:w="0" w:type="dxa"/>
            <w:right w:w="0" w:type="dxa"/>
          </w:tblCellMar>
        </w:tblPrEx>
        <w:trPr>
          <w:trHeight w:val="258"/>
        </w:trPr>
        <w:tc>
          <w:tcPr>
            <w:tcW w:w="2932" w:type="dxa"/>
            <w:vAlign w:val="top"/>
          </w:tcPr>
          <w:p>
            <w:pPr>
              <w:pStyle w:val="TableText"/>
              <w:spacing w:before="54" w:line="210" w:lineRule="auto"/>
              <w:ind w:left="864"/>
              <w:rPr>
                <w:sz w:val="17"/>
                <w:szCs w:val="17"/>
              </w:rPr>
            </w:pPr>
            <w:r>
              <w:rPr>
                <w:spacing w:val="-1"/>
                <w:sz w:val="17"/>
                <w:szCs w:val="17"/>
              </w:rPr>
              <w:t>后帮鞋耳折边处</w:t>
            </w:r>
          </w:p>
        </w:tc>
        <w:tc>
          <w:tcPr>
            <w:tcW w:w="1698" w:type="dxa"/>
            <w:vAlign w:val="top"/>
          </w:tcPr>
          <w:p>
            <w:pPr>
              <w:pStyle w:val="TableText"/>
              <w:spacing w:before="68" w:line="195" w:lineRule="auto"/>
              <w:ind w:left="502"/>
              <w:rPr>
                <w:sz w:val="17"/>
                <w:szCs w:val="17"/>
              </w:rPr>
            </w:pPr>
            <w:r>
              <w:rPr>
                <w:spacing w:val="-2"/>
                <w:sz w:val="17"/>
                <w:szCs w:val="17"/>
              </w:rPr>
              <w:t>9.0士1.0</w:t>
            </w:r>
          </w:p>
        </w:tc>
        <w:tc>
          <w:tcPr>
            <w:tcW w:w="2087" w:type="dxa"/>
            <w:vAlign w:val="top"/>
          </w:tcPr>
          <w:p>
            <w:pPr>
              <w:pStyle w:val="TableText"/>
              <w:spacing w:before="98" w:line="162" w:lineRule="auto"/>
              <w:ind w:left="694"/>
              <w:rPr>
                <w:sz w:val="17"/>
                <w:szCs w:val="17"/>
              </w:rPr>
            </w:pPr>
            <w:r>
              <w:rPr>
                <w:spacing w:val="-2"/>
                <w:sz w:val="17"/>
                <w:szCs w:val="17"/>
              </w:rPr>
              <w:t>0.4～0.6</w:t>
            </w:r>
          </w:p>
        </w:tc>
        <w:tc>
          <w:tcPr>
            <w:tcW w:w="2632" w:type="dxa"/>
            <w:vMerge/>
            <w:tcBorders>
              <w:top w:val="nil"/>
              <w:bottom w:val="nil"/>
            </w:tcBorders>
            <w:vAlign w:val="top"/>
          </w:tcPr>
          <w:p/>
        </w:tc>
      </w:tr>
      <w:tr>
        <w:tblPrEx>
          <w:tblW w:w="9349" w:type="dxa"/>
          <w:tblInd w:w="5" w:type="dxa"/>
          <w:tblLayout w:type="fixed"/>
          <w:tblCellMar>
            <w:top w:w="0" w:type="dxa"/>
            <w:left w:w="0" w:type="dxa"/>
            <w:bottom w:w="0" w:type="dxa"/>
            <w:right w:w="0" w:type="dxa"/>
          </w:tblCellMar>
        </w:tblPrEx>
        <w:trPr>
          <w:trHeight w:val="234"/>
        </w:trPr>
        <w:tc>
          <w:tcPr>
            <w:tcW w:w="2932" w:type="dxa"/>
            <w:vAlign w:val="top"/>
          </w:tcPr>
          <w:p>
            <w:pPr>
              <w:pStyle w:val="TableText"/>
              <w:spacing w:before="37" w:line="203" w:lineRule="auto"/>
              <w:ind w:left="354"/>
              <w:rPr>
                <w:sz w:val="17"/>
                <w:szCs w:val="17"/>
              </w:rPr>
            </w:pPr>
            <w:r>
              <w:rPr>
                <w:spacing w:val="-1"/>
                <w:sz w:val="17"/>
                <w:szCs w:val="17"/>
              </w:rPr>
              <w:t>前帮里压茬处、后跟里压茬处</w:t>
            </w:r>
          </w:p>
        </w:tc>
        <w:tc>
          <w:tcPr>
            <w:tcW w:w="1698" w:type="dxa"/>
            <w:vAlign w:val="top"/>
          </w:tcPr>
          <w:p>
            <w:pPr>
              <w:pStyle w:val="TableText"/>
              <w:spacing w:before="50" w:line="188" w:lineRule="auto"/>
              <w:ind w:left="502"/>
              <w:rPr>
                <w:sz w:val="17"/>
                <w:szCs w:val="17"/>
              </w:rPr>
            </w:pPr>
            <w:r>
              <w:rPr>
                <w:spacing w:val="-2"/>
                <w:sz w:val="17"/>
                <w:szCs w:val="17"/>
              </w:rPr>
              <w:t>8.0±0.5</w:t>
            </w:r>
          </w:p>
        </w:tc>
        <w:tc>
          <w:tcPr>
            <w:tcW w:w="2087" w:type="dxa"/>
            <w:vAlign w:val="top"/>
          </w:tcPr>
          <w:p>
            <w:pPr>
              <w:pStyle w:val="TableText"/>
              <w:spacing w:before="37" w:line="203" w:lineRule="auto"/>
              <w:ind w:left="444"/>
              <w:rPr>
                <w:sz w:val="17"/>
                <w:szCs w:val="17"/>
              </w:rPr>
            </w:pPr>
            <w:r>
              <w:rPr>
                <w:spacing w:val="1"/>
                <w:sz w:val="17"/>
                <w:szCs w:val="17"/>
              </w:rPr>
              <w:t>片至边沿无厚度</w:t>
            </w:r>
          </w:p>
        </w:tc>
        <w:tc>
          <w:tcPr>
            <w:tcW w:w="2632" w:type="dxa"/>
            <w:vMerge/>
            <w:tcBorders>
              <w:top w:val="nil"/>
            </w:tcBorders>
            <w:vAlign w:val="top"/>
          </w:tcPr>
          <w:p/>
        </w:tc>
      </w:tr>
    </w:tbl>
    <w:p>
      <w:pPr>
        <w:spacing w:before="249" w:line="221" w:lineRule="auto"/>
        <w:ind w:left="3377"/>
        <w:rPr>
          <w:rFonts w:ascii="黑体" w:eastAsia="黑体" w:hAnsi="黑体" w:cs="黑体"/>
          <w:sz w:val="19"/>
          <w:szCs w:val="19"/>
        </w:rPr>
      </w:pPr>
      <w:r>
        <w:rPr>
          <w:rFonts w:ascii="黑体" w:eastAsia="黑体" w:hAnsi="黑体" w:cs="黑体"/>
          <w:b/>
          <w:bCs/>
          <w:spacing w:val="11"/>
          <w:sz w:val="19"/>
          <w:szCs w:val="19"/>
        </w:rPr>
        <w:t>表</w:t>
      </w:r>
      <w:r>
        <w:rPr>
          <w:rFonts w:ascii="黑体" w:eastAsia="黑体" w:hAnsi="黑体" w:cs="黑体"/>
          <w:spacing w:val="-14"/>
          <w:sz w:val="19"/>
          <w:szCs w:val="19"/>
        </w:rPr>
        <w:t xml:space="preserve"> </w:t>
      </w:r>
      <w:r>
        <w:rPr>
          <w:rFonts w:ascii="黑体" w:eastAsia="黑体" w:hAnsi="黑体" w:cs="黑体"/>
          <w:b/>
          <w:bCs/>
          <w:spacing w:val="11"/>
          <w:sz w:val="19"/>
          <w:szCs w:val="19"/>
        </w:rPr>
        <w:t>6</w:t>
      </w:r>
      <w:r>
        <w:rPr>
          <w:rFonts w:ascii="黑体" w:eastAsia="黑体" w:hAnsi="黑体" w:cs="黑体"/>
          <w:spacing w:val="6"/>
          <w:sz w:val="19"/>
          <w:szCs w:val="19"/>
        </w:rPr>
        <w:t xml:space="preserve">  </w:t>
      </w:r>
      <w:r>
        <w:rPr>
          <w:rFonts w:ascii="黑体" w:eastAsia="黑体" w:hAnsi="黑体" w:cs="黑体"/>
          <w:b/>
          <w:bCs/>
          <w:spacing w:val="11"/>
          <w:sz w:val="19"/>
          <w:szCs w:val="19"/>
        </w:rPr>
        <w:t>女单皮鞋片边技术要求</w:t>
      </w:r>
    </w:p>
    <w:p>
      <w:pPr>
        <w:pStyle w:val="BodyText"/>
        <w:spacing w:before="227" w:line="219" w:lineRule="auto"/>
        <w:jc w:val="right"/>
        <w:rPr>
          <w:sz w:val="19"/>
          <w:szCs w:val="19"/>
        </w:rPr>
      </w:pPr>
      <w:r>
        <w:rPr>
          <w:spacing w:val="-9"/>
          <w:sz w:val="19"/>
          <w:szCs w:val="19"/>
        </w:rPr>
        <w:t>单位为毫米</w:t>
      </w:r>
    </w:p>
    <w:p>
      <w:pPr>
        <w:spacing w:line="81" w:lineRule="exact"/>
      </w:pPr>
    </w:p>
    <w:tbl>
      <w:tblPr>
        <w:tblStyle w:val="TableNormal03"/>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932"/>
        <w:gridCol w:w="1698"/>
        <w:gridCol w:w="2087"/>
        <w:gridCol w:w="2632"/>
      </w:tblGrid>
      <w:tr>
        <w:tblPrEx>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34"/>
        </w:trPr>
        <w:tc>
          <w:tcPr>
            <w:tcW w:w="2932" w:type="dxa"/>
            <w:vAlign w:val="top"/>
          </w:tcPr>
          <w:p>
            <w:pPr>
              <w:pStyle w:val="TableText"/>
              <w:spacing w:before="31" w:line="209" w:lineRule="auto"/>
              <w:ind w:left="1284"/>
              <w:rPr>
                <w:sz w:val="17"/>
                <w:szCs w:val="17"/>
              </w:rPr>
            </w:pPr>
            <w:r>
              <w:rPr>
                <w:spacing w:val="-3"/>
                <w:sz w:val="17"/>
                <w:szCs w:val="17"/>
              </w:rPr>
              <w:t>部位</w:t>
            </w:r>
          </w:p>
        </w:tc>
        <w:tc>
          <w:tcPr>
            <w:tcW w:w="1698" w:type="dxa"/>
            <w:vAlign w:val="top"/>
          </w:tcPr>
          <w:p>
            <w:pPr>
              <w:pStyle w:val="TableText"/>
              <w:spacing w:before="32" w:line="208" w:lineRule="auto"/>
              <w:ind w:left="502"/>
              <w:rPr>
                <w:sz w:val="17"/>
                <w:szCs w:val="17"/>
              </w:rPr>
            </w:pPr>
            <w:r>
              <w:rPr>
                <w:spacing w:val="2"/>
                <w:sz w:val="17"/>
                <w:szCs w:val="17"/>
              </w:rPr>
              <w:t>片留宽度</w:t>
            </w:r>
          </w:p>
        </w:tc>
        <w:tc>
          <w:tcPr>
            <w:tcW w:w="2087" w:type="dxa"/>
            <w:vAlign w:val="top"/>
          </w:tcPr>
          <w:p>
            <w:pPr>
              <w:pStyle w:val="TableText"/>
              <w:spacing w:before="32" w:line="208" w:lineRule="auto"/>
              <w:ind w:left="694"/>
              <w:rPr>
                <w:sz w:val="17"/>
                <w:szCs w:val="17"/>
              </w:rPr>
            </w:pPr>
            <w:r>
              <w:rPr>
                <w:spacing w:val="2"/>
                <w:sz w:val="17"/>
                <w:szCs w:val="17"/>
              </w:rPr>
              <w:t>片留厚度</w:t>
            </w:r>
          </w:p>
        </w:tc>
        <w:tc>
          <w:tcPr>
            <w:tcW w:w="2632" w:type="dxa"/>
            <w:vAlign w:val="top"/>
          </w:tcPr>
          <w:p>
            <w:pPr>
              <w:pStyle w:val="TableText"/>
              <w:spacing w:before="31" w:line="209" w:lineRule="auto"/>
              <w:ind w:left="1137"/>
              <w:rPr>
                <w:sz w:val="17"/>
                <w:szCs w:val="17"/>
              </w:rPr>
            </w:pPr>
            <w:r>
              <w:rPr>
                <w:spacing w:val="9"/>
                <w:sz w:val="17"/>
                <w:szCs w:val="17"/>
              </w:rPr>
              <w:t>说明</w:t>
            </w:r>
          </w:p>
        </w:tc>
      </w:tr>
      <w:tr>
        <w:tblPrEx>
          <w:tblW w:w="9349" w:type="dxa"/>
          <w:tblInd w:w="5" w:type="dxa"/>
          <w:tblLayout w:type="fixed"/>
          <w:tblCellMar>
            <w:top w:w="0" w:type="dxa"/>
            <w:left w:w="0" w:type="dxa"/>
            <w:bottom w:w="0" w:type="dxa"/>
            <w:right w:w="0" w:type="dxa"/>
          </w:tblCellMar>
        </w:tblPrEx>
        <w:trPr>
          <w:trHeight w:val="248"/>
        </w:trPr>
        <w:tc>
          <w:tcPr>
            <w:tcW w:w="2932" w:type="dxa"/>
            <w:vAlign w:val="top"/>
          </w:tcPr>
          <w:p>
            <w:pPr>
              <w:pStyle w:val="TableText"/>
              <w:spacing w:before="38" w:line="217" w:lineRule="auto"/>
              <w:ind w:left="524"/>
              <w:rPr>
                <w:sz w:val="17"/>
                <w:szCs w:val="17"/>
              </w:rPr>
            </w:pPr>
            <w:r>
              <w:rPr>
                <w:spacing w:val="-1"/>
                <w:sz w:val="17"/>
                <w:szCs w:val="17"/>
              </w:rPr>
              <w:t>前帮压茬处、鞋舌压茬处</w:t>
            </w:r>
          </w:p>
        </w:tc>
        <w:tc>
          <w:tcPr>
            <w:tcW w:w="1698" w:type="dxa"/>
            <w:vAlign w:val="top"/>
          </w:tcPr>
          <w:p>
            <w:pPr>
              <w:pStyle w:val="TableText"/>
              <w:spacing w:before="52" w:line="201" w:lineRule="auto"/>
              <w:ind w:left="502"/>
              <w:rPr>
                <w:sz w:val="17"/>
                <w:szCs w:val="17"/>
              </w:rPr>
            </w:pPr>
            <w:r>
              <w:rPr>
                <w:spacing w:val="-2"/>
                <w:sz w:val="17"/>
                <w:szCs w:val="17"/>
              </w:rPr>
              <w:t>9.0±0.5</w:t>
            </w:r>
          </w:p>
        </w:tc>
        <w:tc>
          <w:tcPr>
            <w:tcW w:w="2087" w:type="dxa"/>
            <w:vAlign w:val="top"/>
          </w:tcPr>
          <w:p>
            <w:pPr>
              <w:pStyle w:val="TableText"/>
              <w:spacing w:before="38" w:line="217" w:lineRule="auto"/>
              <w:ind w:left="444"/>
              <w:rPr>
                <w:sz w:val="17"/>
                <w:szCs w:val="17"/>
              </w:rPr>
            </w:pPr>
            <w:r>
              <w:rPr>
                <w:spacing w:val="1"/>
                <w:sz w:val="17"/>
                <w:szCs w:val="17"/>
              </w:rPr>
              <w:t>片至边沿无厚度</w:t>
            </w:r>
          </w:p>
        </w:tc>
        <w:tc>
          <w:tcPr>
            <w:tcW w:w="2632" w:type="dxa"/>
            <w:vMerge w:val="restart"/>
            <w:tcBorders>
              <w:bottom w:val="nil"/>
            </w:tcBorders>
            <w:vAlign w:val="top"/>
          </w:tcPr>
          <w:p>
            <w:pPr>
              <w:spacing w:line="245" w:lineRule="auto"/>
            </w:pPr>
          </w:p>
          <w:p>
            <w:pPr>
              <w:spacing w:line="245" w:lineRule="auto"/>
            </w:pPr>
          </w:p>
          <w:p>
            <w:pPr>
              <w:pStyle w:val="TableText"/>
              <w:spacing w:before="55" w:line="220" w:lineRule="auto"/>
              <w:ind w:left="627"/>
              <w:rPr>
                <w:sz w:val="17"/>
                <w:szCs w:val="17"/>
              </w:rPr>
            </w:pPr>
            <w:r>
              <w:rPr>
                <w:spacing w:val="2"/>
                <w:sz w:val="17"/>
                <w:szCs w:val="17"/>
              </w:rPr>
              <w:t>片茬成坡形，均匀</w:t>
            </w:r>
          </w:p>
        </w:tc>
      </w:tr>
      <w:tr>
        <w:tblPrEx>
          <w:tblW w:w="9349" w:type="dxa"/>
          <w:tblInd w:w="5" w:type="dxa"/>
          <w:tblLayout w:type="fixed"/>
          <w:tblCellMar>
            <w:top w:w="0" w:type="dxa"/>
            <w:left w:w="0" w:type="dxa"/>
            <w:bottom w:w="0" w:type="dxa"/>
            <w:right w:w="0" w:type="dxa"/>
          </w:tblCellMar>
        </w:tblPrEx>
        <w:trPr>
          <w:trHeight w:val="238"/>
        </w:trPr>
        <w:tc>
          <w:tcPr>
            <w:tcW w:w="2932" w:type="dxa"/>
            <w:vAlign w:val="top"/>
          </w:tcPr>
          <w:p>
            <w:pPr>
              <w:pStyle w:val="TableText"/>
              <w:spacing w:before="40" w:line="204" w:lineRule="auto"/>
              <w:ind w:left="1034"/>
              <w:rPr>
                <w:sz w:val="17"/>
                <w:szCs w:val="17"/>
              </w:rPr>
            </w:pPr>
            <w:r>
              <w:rPr>
                <w:spacing w:val="-2"/>
                <w:sz w:val="17"/>
                <w:szCs w:val="17"/>
              </w:rPr>
              <w:t>后弧合缝处</w:t>
            </w:r>
          </w:p>
        </w:tc>
        <w:tc>
          <w:tcPr>
            <w:tcW w:w="1698" w:type="dxa"/>
            <w:vAlign w:val="top"/>
          </w:tcPr>
          <w:p>
            <w:pPr>
              <w:pStyle w:val="TableText"/>
              <w:spacing w:before="53" w:line="189" w:lineRule="auto"/>
              <w:ind w:left="502"/>
              <w:rPr>
                <w:sz w:val="17"/>
                <w:szCs w:val="17"/>
              </w:rPr>
            </w:pPr>
            <w:r>
              <w:rPr>
                <w:spacing w:val="-1"/>
                <w:sz w:val="17"/>
                <w:szCs w:val="17"/>
              </w:rPr>
              <w:t>4.0士0.5</w:t>
            </w:r>
          </w:p>
        </w:tc>
        <w:tc>
          <w:tcPr>
            <w:tcW w:w="2087" w:type="dxa"/>
            <w:vAlign w:val="top"/>
          </w:tcPr>
          <w:p>
            <w:pPr>
              <w:pStyle w:val="TableText"/>
              <w:spacing w:before="83" w:line="157" w:lineRule="auto"/>
              <w:ind w:left="694"/>
              <w:rPr>
                <w:sz w:val="17"/>
                <w:szCs w:val="17"/>
              </w:rPr>
            </w:pPr>
            <w:r>
              <w:rPr>
                <w:spacing w:val="-2"/>
                <w:sz w:val="17"/>
                <w:szCs w:val="17"/>
              </w:rPr>
              <w:t>0.6～0.8</w:t>
            </w:r>
          </w:p>
        </w:tc>
        <w:tc>
          <w:tcPr>
            <w:tcW w:w="2632" w:type="dxa"/>
            <w:vMerge/>
            <w:tcBorders>
              <w:top w:val="nil"/>
              <w:bottom w:val="nil"/>
            </w:tcBorders>
            <w:vAlign w:val="top"/>
          </w:tcPr>
          <w:p/>
        </w:tc>
      </w:tr>
      <w:tr>
        <w:tblPrEx>
          <w:tblW w:w="9349" w:type="dxa"/>
          <w:tblInd w:w="5" w:type="dxa"/>
          <w:tblLayout w:type="fixed"/>
          <w:tblCellMar>
            <w:top w:w="0" w:type="dxa"/>
            <w:left w:w="0" w:type="dxa"/>
            <w:bottom w:w="0" w:type="dxa"/>
            <w:right w:w="0" w:type="dxa"/>
          </w:tblCellMar>
        </w:tblPrEx>
        <w:trPr>
          <w:trHeight w:val="258"/>
        </w:trPr>
        <w:tc>
          <w:tcPr>
            <w:tcW w:w="2932" w:type="dxa"/>
            <w:vAlign w:val="top"/>
          </w:tcPr>
          <w:p>
            <w:pPr>
              <w:pStyle w:val="TableText"/>
              <w:spacing w:before="51" w:line="213" w:lineRule="auto"/>
              <w:ind w:left="184"/>
              <w:rPr>
                <w:sz w:val="17"/>
                <w:szCs w:val="17"/>
              </w:rPr>
            </w:pPr>
            <w:r>
              <w:rPr>
                <w:spacing w:val="-1"/>
                <w:sz w:val="17"/>
                <w:szCs w:val="17"/>
              </w:rPr>
              <w:t>后帮上口折边处、后帮鞋耳折边处</w:t>
            </w:r>
          </w:p>
        </w:tc>
        <w:tc>
          <w:tcPr>
            <w:tcW w:w="1698" w:type="dxa"/>
            <w:vAlign w:val="top"/>
          </w:tcPr>
          <w:p>
            <w:pPr>
              <w:pStyle w:val="TableText"/>
              <w:spacing w:before="66" w:line="197" w:lineRule="auto"/>
              <w:ind w:left="502"/>
              <w:rPr>
                <w:sz w:val="17"/>
                <w:szCs w:val="17"/>
              </w:rPr>
            </w:pPr>
            <w:r>
              <w:rPr>
                <w:spacing w:val="-2"/>
                <w:sz w:val="17"/>
                <w:szCs w:val="17"/>
              </w:rPr>
              <w:t>9.0±1.0</w:t>
            </w:r>
          </w:p>
        </w:tc>
        <w:tc>
          <w:tcPr>
            <w:tcW w:w="2087" w:type="dxa"/>
            <w:vAlign w:val="top"/>
          </w:tcPr>
          <w:p>
            <w:pPr>
              <w:pStyle w:val="TableText"/>
              <w:spacing w:before="96" w:line="165" w:lineRule="auto"/>
              <w:ind w:left="694"/>
              <w:rPr>
                <w:sz w:val="17"/>
                <w:szCs w:val="17"/>
              </w:rPr>
            </w:pPr>
            <w:r>
              <w:rPr>
                <w:spacing w:val="-2"/>
                <w:sz w:val="17"/>
                <w:szCs w:val="17"/>
              </w:rPr>
              <w:t>0.4～0.6</w:t>
            </w:r>
          </w:p>
        </w:tc>
        <w:tc>
          <w:tcPr>
            <w:tcW w:w="2632" w:type="dxa"/>
            <w:vMerge/>
            <w:tcBorders>
              <w:top w:val="nil"/>
              <w:bottom w:val="nil"/>
            </w:tcBorders>
            <w:vAlign w:val="top"/>
          </w:tcPr>
          <w:p/>
        </w:tc>
      </w:tr>
      <w:tr>
        <w:tblPrEx>
          <w:tblW w:w="9349" w:type="dxa"/>
          <w:tblInd w:w="5" w:type="dxa"/>
          <w:tblLayout w:type="fixed"/>
          <w:tblCellMar>
            <w:top w:w="0" w:type="dxa"/>
            <w:left w:w="0" w:type="dxa"/>
            <w:bottom w:w="0" w:type="dxa"/>
            <w:right w:w="0" w:type="dxa"/>
          </w:tblCellMar>
        </w:tblPrEx>
        <w:trPr>
          <w:trHeight w:val="229"/>
        </w:trPr>
        <w:tc>
          <w:tcPr>
            <w:tcW w:w="2932" w:type="dxa"/>
            <w:vAlign w:val="top"/>
          </w:tcPr>
          <w:p>
            <w:pPr>
              <w:pStyle w:val="TableText"/>
              <w:spacing w:before="34" w:line="200" w:lineRule="auto"/>
              <w:ind w:left="1034"/>
              <w:rPr>
                <w:sz w:val="17"/>
                <w:szCs w:val="17"/>
              </w:rPr>
            </w:pPr>
            <w:r>
              <w:rPr>
                <w:spacing w:val="-2"/>
                <w:sz w:val="17"/>
                <w:szCs w:val="17"/>
              </w:rPr>
              <w:t>领口翻缝处</w:t>
            </w:r>
          </w:p>
        </w:tc>
        <w:tc>
          <w:tcPr>
            <w:tcW w:w="1698" w:type="dxa"/>
            <w:vAlign w:val="top"/>
          </w:tcPr>
          <w:p>
            <w:pPr>
              <w:pStyle w:val="TableText"/>
              <w:spacing w:before="48" w:line="185" w:lineRule="auto"/>
              <w:ind w:left="502"/>
              <w:rPr>
                <w:sz w:val="17"/>
                <w:szCs w:val="17"/>
              </w:rPr>
            </w:pPr>
            <w:r>
              <w:rPr>
                <w:spacing w:val="-2"/>
                <w:sz w:val="17"/>
                <w:szCs w:val="17"/>
              </w:rPr>
              <w:t>6.0±0.5</w:t>
            </w:r>
          </w:p>
        </w:tc>
        <w:tc>
          <w:tcPr>
            <w:tcW w:w="2087" w:type="dxa"/>
            <w:vAlign w:val="top"/>
          </w:tcPr>
          <w:p>
            <w:pPr>
              <w:pStyle w:val="TableText"/>
              <w:spacing w:before="77" w:line="141" w:lineRule="exact"/>
              <w:ind w:left="694"/>
              <w:rPr>
                <w:sz w:val="17"/>
                <w:szCs w:val="17"/>
              </w:rPr>
            </w:pPr>
            <w:r>
              <w:rPr>
                <w:spacing w:val="-2"/>
                <w:position w:val="-2"/>
                <w:sz w:val="17"/>
                <w:szCs w:val="17"/>
              </w:rPr>
              <w:t>0.6～0.8</w:t>
            </w:r>
          </w:p>
        </w:tc>
        <w:tc>
          <w:tcPr>
            <w:tcW w:w="2632" w:type="dxa"/>
            <w:vMerge/>
            <w:tcBorders>
              <w:top w:val="nil"/>
              <w:bottom w:val="nil"/>
            </w:tcBorders>
            <w:vAlign w:val="top"/>
          </w:tcPr>
          <w:p/>
        </w:tc>
      </w:tr>
      <w:tr>
        <w:tblPrEx>
          <w:tblW w:w="9349" w:type="dxa"/>
          <w:tblInd w:w="5" w:type="dxa"/>
          <w:tblLayout w:type="fixed"/>
          <w:tblCellMar>
            <w:top w:w="0" w:type="dxa"/>
            <w:left w:w="0" w:type="dxa"/>
            <w:bottom w:w="0" w:type="dxa"/>
            <w:right w:w="0" w:type="dxa"/>
          </w:tblCellMar>
        </w:tblPrEx>
        <w:trPr>
          <w:trHeight w:val="243"/>
        </w:trPr>
        <w:tc>
          <w:tcPr>
            <w:tcW w:w="2932" w:type="dxa"/>
            <w:vAlign w:val="top"/>
          </w:tcPr>
          <w:p>
            <w:pPr>
              <w:pStyle w:val="TableText"/>
              <w:spacing w:before="45" w:line="204" w:lineRule="auto"/>
              <w:ind w:left="354"/>
              <w:rPr>
                <w:sz w:val="17"/>
                <w:szCs w:val="17"/>
              </w:rPr>
            </w:pPr>
            <w:r>
              <w:rPr>
                <w:spacing w:val="-1"/>
                <w:sz w:val="17"/>
                <w:szCs w:val="17"/>
              </w:rPr>
              <w:t>前帮里压茬处、后跟里压茬处</w:t>
            </w:r>
          </w:p>
        </w:tc>
        <w:tc>
          <w:tcPr>
            <w:tcW w:w="1698" w:type="dxa"/>
            <w:vAlign w:val="top"/>
          </w:tcPr>
          <w:p>
            <w:pPr>
              <w:pStyle w:val="TableText"/>
              <w:spacing w:before="58" w:line="189" w:lineRule="auto"/>
              <w:ind w:left="502"/>
              <w:rPr>
                <w:sz w:val="17"/>
                <w:szCs w:val="17"/>
              </w:rPr>
            </w:pPr>
            <w:r>
              <w:rPr>
                <w:spacing w:val="-2"/>
                <w:sz w:val="17"/>
                <w:szCs w:val="17"/>
              </w:rPr>
              <w:t>8.0士0.5</w:t>
            </w:r>
          </w:p>
        </w:tc>
        <w:tc>
          <w:tcPr>
            <w:tcW w:w="2087" w:type="dxa"/>
            <w:vAlign w:val="top"/>
          </w:tcPr>
          <w:p>
            <w:pPr>
              <w:pStyle w:val="TableText"/>
              <w:spacing w:before="45" w:line="204" w:lineRule="auto"/>
              <w:ind w:left="444"/>
              <w:rPr>
                <w:sz w:val="17"/>
                <w:szCs w:val="17"/>
              </w:rPr>
            </w:pPr>
            <w:r>
              <w:rPr>
                <w:spacing w:val="1"/>
                <w:sz w:val="17"/>
                <w:szCs w:val="17"/>
              </w:rPr>
              <w:t>片至边沿无厚度</w:t>
            </w:r>
          </w:p>
        </w:tc>
        <w:tc>
          <w:tcPr>
            <w:tcW w:w="2632" w:type="dxa"/>
            <w:vMerge/>
            <w:tcBorders>
              <w:top w:val="nil"/>
            </w:tcBorders>
            <w:vAlign w:val="top"/>
          </w:tcPr>
          <w:p/>
        </w:tc>
      </w:tr>
    </w:tbl>
    <w:p>
      <w:pPr>
        <w:spacing w:line="248" w:lineRule="auto"/>
      </w:pPr>
    </w:p>
    <w:p>
      <w:pPr>
        <w:spacing w:line="249" w:lineRule="auto"/>
      </w:pPr>
    </w:p>
    <w:p>
      <w:pPr>
        <w:spacing w:before="63" w:line="224" w:lineRule="auto"/>
        <w:ind w:left="7"/>
        <w:outlineLvl w:val="0"/>
        <w:rPr>
          <w:rFonts w:ascii="黑体" w:eastAsia="黑体" w:hAnsi="黑体" w:cs="黑体"/>
          <w:sz w:val="19"/>
          <w:szCs w:val="19"/>
        </w:rPr>
      </w:pPr>
      <w:r>
        <w:rPr>
          <w:rFonts w:ascii="黑体" w:eastAsia="黑体" w:hAnsi="黑体" w:cs="黑体"/>
          <w:b/>
          <w:bCs/>
          <w:sz w:val="19"/>
          <w:szCs w:val="19"/>
        </w:rPr>
        <w:t>5.1.6</w:t>
      </w:r>
      <w:r>
        <w:rPr>
          <w:rFonts w:ascii="黑体" w:eastAsia="黑体" w:hAnsi="黑体" w:cs="黑体"/>
          <w:spacing w:val="35"/>
          <w:sz w:val="19"/>
          <w:szCs w:val="19"/>
        </w:rPr>
        <w:t xml:space="preserve">  </w:t>
      </w:r>
      <w:r>
        <w:rPr>
          <w:rFonts w:ascii="黑体" w:eastAsia="黑体" w:hAnsi="黑体" w:cs="黑体"/>
          <w:b/>
          <w:bCs/>
          <w:sz w:val="19"/>
          <w:szCs w:val="19"/>
        </w:rPr>
        <w:t>缝制</w:t>
      </w:r>
    </w:p>
    <w:p>
      <w:pPr>
        <w:spacing w:before="285" w:line="221" w:lineRule="auto"/>
        <w:ind w:left="7"/>
        <w:outlineLvl w:val="0"/>
        <w:rPr>
          <w:rFonts w:ascii="黑体" w:eastAsia="黑体" w:hAnsi="黑体" w:cs="黑体"/>
          <w:sz w:val="19"/>
          <w:szCs w:val="19"/>
        </w:rPr>
      </w:pPr>
      <w:hyperlink r:id="rId26" w:history="1">
        <w:r>
          <w:rPr>
            <w:rFonts w:ascii="黑体" w:eastAsia="黑体" w:hAnsi="黑体" w:cs="黑体"/>
            <w:b/>
            <w:bCs/>
            <w:spacing w:val="7"/>
            <w:sz w:val="19"/>
            <w:szCs w:val="19"/>
          </w:rPr>
          <w:t>5.1.6.1</w:t>
        </w:r>
      </w:hyperlink>
      <w:r>
        <w:rPr>
          <w:rFonts w:ascii="黑体" w:eastAsia="黑体" w:hAnsi="黑体" w:cs="黑体"/>
          <w:spacing w:val="41"/>
          <w:w w:val="101"/>
          <w:sz w:val="19"/>
          <w:szCs w:val="19"/>
        </w:rPr>
        <w:t xml:space="preserve">  </w:t>
      </w:r>
      <w:r>
        <w:rPr>
          <w:rFonts w:ascii="黑体" w:eastAsia="黑体" w:hAnsi="黑体" w:cs="黑体"/>
          <w:b/>
          <w:bCs/>
          <w:spacing w:val="7"/>
          <w:sz w:val="19"/>
          <w:szCs w:val="19"/>
        </w:rPr>
        <w:t>男单皮鞋缝制要求</w:t>
      </w:r>
    </w:p>
    <w:p>
      <w:pPr>
        <w:pStyle w:val="BodyText"/>
        <w:spacing w:before="235" w:line="212" w:lineRule="auto"/>
        <w:ind w:left="434"/>
        <w:rPr>
          <w:sz w:val="19"/>
          <w:szCs w:val="19"/>
        </w:rPr>
      </w:pPr>
      <w:r>
        <w:rPr>
          <w:spacing w:val="20"/>
          <w:sz w:val="19"/>
          <w:szCs w:val="19"/>
        </w:rPr>
        <w:t>男单皮鞋缝制要求应符合表7的规定，鞋帮缝接宽度应大于8</w:t>
      </w:r>
      <w:r>
        <w:rPr>
          <w:spacing w:val="-50"/>
          <w:sz w:val="19"/>
          <w:szCs w:val="19"/>
        </w:rPr>
        <w:t xml:space="preserve"> </w:t>
      </w:r>
      <w:r>
        <w:rPr>
          <w:rFonts w:ascii="Times New Roman" w:eastAsia="Times New Roman" w:hAnsi="Times New Roman" w:cs="Times New Roman"/>
          <w:sz w:val="19"/>
          <w:szCs w:val="19"/>
        </w:rPr>
        <w:t>mm</w:t>
      </w:r>
      <w:r>
        <w:rPr>
          <w:rFonts w:ascii="Times New Roman" w:eastAsia="Times New Roman" w:hAnsi="Times New Roman" w:cs="Times New Roman"/>
          <w:spacing w:val="20"/>
          <w:sz w:val="19"/>
          <w:szCs w:val="19"/>
        </w:rPr>
        <w:t xml:space="preserve">,    </w:t>
      </w:r>
      <w:r>
        <w:rPr>
          <w:spacing w:val="20"/>
          <w:sz w:val="19"/>
          <w:szCs w:val="19"/>
        </w:rPr>
        <w:t>每面后帮里的鞋耳处，应按样</w:t>
      </w:r>
    </w:p>
    <w:p>
      <w:pPr>
        <w:spacing w:line="212" w:lineRule="auto"/>
        <w:rPr>
          <w:sz w:val="19"/>
          <w:szCs w:val="19"/>
        </w:rPr>
        <w:sectPr>
          <w:headerReference w:type="default" r:id="rId27"/>
          <w:footerReference w:type="default" r:id="rId28"/>
          <w:pgSz w:w="12250" w:h="17180"/>
          <w:pgMar w:top="400" w:right="1592" w:bottom="1414" w:left="1285" w:header="0" w:footer="1295" w:gutter="0"/>
          <w:pgNumType w:start="8"/>
          <w:cols w:num="1" w:space="720"/>
        </w:sectPr>
      </w:pPr>
    </w:p>
    <w:p>
      <w:pPr>
        <w:spacing w:line="268" w:lineRule="auto"/>
      </w:pPr>
    </w:p>
    <w:p>
      <w:pPr>
        <w:spacing w:line="268" w:lineRule="auto"/>
      </w:pPr>
    </w:p>
    <w:p>
      <w:pPr>
        <w:spacing w:line="268" w:lineRule="auto"/>
      </w:pPr>
    </w:p>
    <w:p>
      <w:pPr>
        <w:spacing w:line="268" w:lineRule="auto"/>
      </w:pPr>
    </w:p>
    <w:p>
      <w:pPr>
        <w:pStyle w:val="BodyText"/>
        <w:spacing w:before="65" w:line="218" w:lineRule="auto"/>
        <w:ind w:right="5"/>
        <w:jc w:val="right"/>
      </w:pPr>
      <w:r>
        <w:rPr>
          <w:b/>
          <w:bCs/>
          <w:spacing w:val="-4"/>
        </w:rPr>
        <w:t>CJ/T</w:t>
      </w:r>
      <w:r>
        <w:rPr>
          <w:spacing w:val="78"/>
        </w:rPr>
        <w:t xml:space="preserve"> </w:t>
      </w:r>
      <w:r>
        <w:rPr>
          <w:b/>
          <w:bCs/>
          <w:spacing w:val="-4"/>
        </w:rPr>
        <w:t>550—2023</w:t>
      </w:r>
    </w:p>
    <w:p>
      <w:pPr>
        <w:pStyle w:val="BodyText"/>
        <w:spacing w:before="257" w:line="219" w:lineRule="auto"/>
        <w:ind w:left="54"/>
      </w:pPr>
      <w:r>
        <w:rPr>
          <w:spacing w:val="10"/>
        </w:rPr>
        <w:t>板各打暗鞋眼3个，排列均匀，各处线头应剪净，里边修齐，不应超出面边。</w:t>
      </w:r>
    </w:p>
    <w:p>
      <w:pPr>
        <w:spacing w:before="229" w:line="221" w:lineRule="auto"/>
        <w:ind w:left="3577"/>
        <w:rPr>
          <w:rFonts w:ascii="黑体" w:eastAsia="黑体" w:hAnsi="黑体" w:cs="黑体"/>
          <w:sz w:val="20"/>
          <w:szCs w:val="20"/>
        </w:rPr>
      </w:pPr>
      <w:r>
        <w:rPr>
          <w:rFonts w:ascii="黑体" w:eastAsia="黑体" w:hAnsi="黑体" w:cs="黑体"/>
          <w:b/>
          <w:bCs/>
          <w:spacing w:val="5"/>
          <w:sz w:val="20"/>
          <w:szCs w:val="20"/>
        </w:rPr>
        <w:t>表7</w:t>
      </w:r>
      <w:r>
        <w:rPr>
          <w:rFonts w:ascii="黑体" w:eastAsia="黑体" w:hAnsi="黑体" w:cs="黑体"/>
          <w:spacing w:val="16"/>
          <w:sz w:val="20"/>
          <w:szCs w:val="20"/>
        </w:rPr>
        <w:t xml:space="preserve">  </w:t>
      </w:r>
      <w:r>
        <w:rPr>
          <w:rFonts w:ascii="黑体" w:eastAsia="黑体" w:hAnsi="黑体" w:cs="黑体"/>
          <w:b/>
          <w:bCs/>
          <w:spacing w:val="5"/>
          <w:sz w:val="20"/>
          <w:szCs w:val="20"/>
        </w:rPr>
        <w:t>男单皮鞋缝制要求</w:t>
      </w:r>
    </w:p>
    <w:p/>
    <w:tbl>
      <w:tblPr>
        <w:tblStyle w:val="TableNormal04"/>
        <w:tblW w:w="93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73"/>
        <w:gridCol w:w="579"/>
        <w:gridCol w:w="560"/>
        <w:gridCol w:w="589"/>
        <w:gridCol w:w="679"/>
        <w:gridCol w:w="5060"/>
      </w:tblGrid>
      <w:tr>
        <w:tblPrEx>
          <w:tblW w:w="93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74"/>
        </w:trPr>
        <w:tc>
          <w:tcPr>
            <w:tcW w:w="1873" w:type="dxa"/>
            <w:vMerge w:val="restart"/>
            <w:tcBorders>
              <w:bottom w:val="nil"/>
            </w:tcBorders>
            <w:vAlign w:val="top"/>
          </w:tcPr>
          <w:p>
            <w:pPr>
              <w:spacing w:line="351" w:lineRule="auto"/>
            </w:pPr>
          </w:p>
          <w:p>
            <w:pPr>
              <w:pStyle w:val="TableText"/>
              <w:spacing w:before="59" w:line="219" w:lineRule="auto"/>
              <w:ind w:left="745"/>
            </w:pPr>
            <w:r>
              <w:rPr>
                <w:spacing w:val="-3"/>
              </w:rPr>
              <w:t>部件</w:t>
            </w:r>
          </w:p>
        </w:tc>
        <w:tc>
          <w:tcPr>
            <w:tcW w:w="1139" w:type="dxa"/>
            <w:gridSpan w:val="2"/>
            <w:vAlign w:val="top"/>
          </w:tcPr>
          <w:p>
            <w:pPr>
              <w:pStyle w:val="TableText"/>
              <w:spacing w:before="112" w:line="341" w:lineRule="exact"/>
              <w:ind w:left="152"/>
            </w:pPr>
            <w:r>
              <w:rPr>
                <w:spacing w:val="-2"/>
                <w:position w:val="12"/>
              </w:rPr>
              <w:t>线道距边/</w:t>
            </w:r>
          </w:p>
          <w:p>
            <w:pPr>
              <w:pStyle w:val="TableText"/>
              <w:ind w:left="492"/>
              <w:rPr>
                <w:sz w:val="13"/>
                <w:szCs w:val="13"/>
              </w:rPr>
            </w:pPr>
            <w:r>
              <w:rPr>
                <w:spacing w:val="-1"/>
                <w:sz w:val="13"/>
                <w:szCs w:val="13"/>
              </w:rPr>
              <w:t>mm</w:t>
            </w:r>
          </w:p>
        </w:tc>
        <w:tc>
          <w:tcPr>
            <w:tcW w:w="1268" w:type="dxa"/>
            <w:gridSpan w:val="2"/>
            <w:vAlign w:val="top"/>
          </w:tcPr>
          <w:p>
            <w:pPr>
              <w:pStyle w:val="TableText"/>
              <w:spacing w:before="113" w:line="254" w:lineRule="auto"/>
              <w:ind w:left="173" w:right="145" w:firstLine="49"/>
            </w:pPr>
            <w:r>
              <w:rPr>
                <w:spacing w:val="-2"/>
              </w:rPr>
              <w:t>针码密度/</w:t>
            </w:r>
            <w:r>
              <w:t xml:space="preserve">  </w:t>
            </w:r>
            <w:r>
              <w:rPr>
                <w:spacing w:val="2"/>
              </w:rPr>
              <w:t>(针/20</w:t>
            </w:r>
            <w:r>
              <w:rPr>
                <w:spacing w:val="26"/>
              </w:rPr>
              <w:t xml:space="preserve"> </w:t>
            </w:r>
            <w:r>
              <w:t>mm</w:t>
            </w:r>
            <w:r>
              <w:rPr>
                <w:spacing w:val="2"/>
              </w:rPr>
              <w:t>)</w:t>
            </w:r>
          </w:p>
        </w:tc>
        <w:tc>
          <w:tcPr>
            <w:tcW w:w="5060" w:type="dxa"/>
            <w:vMerge w:val="restart"/>
            <w:tcBorders>
              <w:bottom w:val="nil"/>
            </w:tcBorders>
            <w:vAlign w:val="top"/>
          </w:tcPr>
          <w:p>
            <w:pPr>
              <w:spacing w:line="352" w:lineRule="auto"/>
            </w:pPr>
          </w:p>
          <w:p>
            <w:pPr>
              <w:pStyle w:val="TableText"/>
              <w:spacing w:before="58" w:line="220" w:lineRule="auto"/>
              <w:ind w:left="2185"/>
            </w:pPr>
            <w:r>
              <w:rPr>
                <w:spacing w:val="-2"/>
              </w:rPr>
              <w:t>缝制方法</w:t>
            </w:r>
          </w:p>
        </w:tc>
      </w:tr>
      <w:tr>
        <w:tblPrEx>
          <w:tblW w:w="9340" w:type="dxa"/>
          <w:tblInd w:w="5" w:type="dxa"/>
          <w:tblLayout w:type="fixed"/>
          <w:tblCellMar>
            <w:top w:w="0" w:type="dxa"/>
            <w:left w:w="0" w:type="dxa"/>
            <w:bottom w:w="0" w:type="dxa"/>
            <w:right w:w="0" w:type="dxa"/>
          </w:tblCellMar>
        </w:tblPrEx>
        <w:trPr>
          <w:trHeight w:val="320"/>
        </w:trPr>
        <w:tc>
          <w:tcPr>
            <w:tcW w:w="1873" w:type="dxa"/>
            <w:vMerge/>
            <w:tcBorders>
              <w:top w:val="nil"/>
            </w:tcBorders>
            <w:vAlign w:val="top"/>
          </w:tcPr>
          <w:p/>
        </w:tc>
        <w:tc>
          <w:tcPr>
            <w:tcW w:w="579" w:type="dxa"/>
            <w:vAlign w:val="top"/>
          </w:tcPr>
          <w:p>
            <w:pPr>
              <w:pStyle w:val="TableText"/>
              <w:spacing w:before="68" w:line="220" w:lineRule="auto"/>
              <w:ind w:left="102"/>
            </w:pPr>
            <w:r>
              <w:rPr>
                <w:spacing w:val="-2"/>
              </w:rPr>
              <w:t>规定</w:t>
            </w:r>
          </w:p>
        </w:tc>
        <w:tc>
          <w:tcPr>
            <w:tcW w:w="560" w:type="dxa"/>
            <w:vAlign w:val="top"/>
          </w:tcPr>
          <w:p>
            <w:pPr>
              <w:pStyle w:val="TableText"/>
              <w:spacing w:before="71" w:line="222" w:lineRule="auto"/>
              <w:ind w:left="93"/>
            </w:pPr>
            <w:r>
              <w:rPr>
                <w:spacing w:val="4"/>
              </w:rPr>
              <w:t>公差</w:t>
            </w:r>
          </w:p>
        </w:tc>
        <w:tc>
          <w:tcPr>
            <w:tcW w:w="589" w:type="dxa"/>
            <w:vAlign w:val="top"/>
          </w:tcPr>
          <w:p>
            <w:pPr>
              <w:pStyle w:val="TableText"/>
              <w:spacing w:before="68" w:line="220" w:lineRule="auto"/>
              <w:ind w:left="103"/>
            </w:pPr>
            <w:r>
              <w:rPr>
                <w:spacing w:val="-2"/>
              </w:rPr>
              <w:t>规定</w:t>
            </w:r>
          </w:p>
        </w:tc>
        <w:tc>
          <w:tcPr>
            <w:tcW w:w="679" w:type="dxa"/>
            <w:vAlign w:val="top"/>
          </w:tcPr>
          <w:p>
            <w:pPr>
              <w:pStyle w:val="TableText"/>
              <w:spacing w:before="71" w:line="222" w:lineRule="auto"/>
              <w:ind w:left="154"/>
            </w:pPr>
            <w:r>
              <w:rPr>
                <w:spacing w:val="4"/>
              </w:rPr>
              <w:t>公差</w:t>
            </w:r>
          </w:p>
        </w:tc>
        <w:tc>
          <w:tcPr>
            <w:tcW w:w="5060" w:type="dxa"/>
            <w:vMerge/>
            <w:tcBorders>
              <w:top w:val="nil"/>
            </w:tcBorders>
            <w:vAlign w:val="top"/>
          </w:tcPr>
          <w:p/>
        </w:tc>
      </w:tr>
      <w:tr>
        <w:tblPrEx>
          <w:tblW w:w="9340" w:type="dxa"/>
          <w:tblInd w:w="5" w:type="dxa"/>
          <w:tblLayout w:type="fixed"/>
          <w:tblCellMar>
            <w:top w:w="0" w:type="dxa"/>
            <w:left w:w="0" w:type="dxa"/>
            <w:bottom w:w="0" w:type="dxa"/>
            <w:right w:w="0" w:type="dxa"/>
          </w:tblCellMar>
        </w:tblPrEx>
        <w:trPr>
          <w:trHeight w:val="339"/>
        </w:trPr>
        <w:tc>
          <w:tcPr>
            <w:tcW w:w="1873" w:type="dxa"/>
            <w:vAlign w:val="top"/>
          </w:tcPr>
          <w:p>
            <w:pPr>
              <w:pStyle w:val="TableText"/>
              <w:spacing w:before="78" w:line="219" w:lineRule="auto"/>
              <w:ind w:left="115"/>
            </w:pPr>
            <w:r>
              <w:rPr>
                <w:spacing w:val="-1"/>
              </w:rPr>
              <w:t>缝接鞋舌里与前帮里</w:t>
            </w:r>
          </w:p>
        </w:tc>
        <w:tc>
          <w:tcPr>
            <w:tcW w:w="579" w:type="dxa"/>
            <w:vMerge w:val="restart"/>
            <w:tcBorders>
              <w:bottom w:val="nil"/>
            </w:tcBorders>
            <w:vAlign w:val="top"/>
          </w:tcPr>
          <w:p>
            <w:pPr>
              <w:spacing w:line="264" w:lineRule="auto"/>
            </w:pPr>
          </w:p>
          <w:p>
            <w:pPr>
              <w:spacing w:line="264" w:lineRule="auto"/>
            </w:pPr>
          </w:p>
          <w:p>
            <w:pPr>
              <w:spacing w:line="264" w:lineRule="auto"/>
            </w:pPr>
          </w:p>
          <w:p>
            <w:pPr>
              <w:spacing w:line="264" w:lineRule="auto"/>
            </w:pPr>
          </w:p>
          <w:p>
            <w:pPr>
              <w:spacing w:line="264" w:lineRule="auto"/>
            </w:pPr>
          </w:p>
          <w:p>
            <w:pPr>
              <w:spacing w:line="265" w:lineRule="auto"/>
            </w:pPr>
          </w:p>
          <w:p>
            <w:pPr>
              <w:pStyle w:val="TableText"/>
              <w:spacing w:before="59" w:line="184" w:lineRule="auto"/>
              <w:ind w:left="142"/>
            </w:pPr>
            <w:r>
              <w:rPr>
                <w:spacing w:val="-5"/>
              </w:rPr>
              <w:t>1.5</w:t>
            </w:r>
          </w:p>
        </w:tc>
        <w:tc>
          <w:tcPr>
            <w:tcW w:w="560" w:type="dxa"/>
            <w:vMerge w:val="restart"/>
            <w:tcBorders>
              <w:bottom w:val="nil"/>
            </w:tcBorders>
            <w:vAlign w:val="top"/>
          </w:tcPr>
          <w:p>
            <w:pPr>
              <w:spacing w:line="245" w:lineRule="auto"/>
            </w:pPr>
          </w:p>
          <w:p>
            <w:pPr>
              <w:spacing w:line="245" w:lineRule="auto"/>
            </w:pPr>
          </w:p>
          <w:p>
            <w:pPr>
              <w:spacing w:line="245" w:lineRule="auto"/>
            </w:pPr>
          </w:p>
          <w:p>
            <w:pPr>
              <w:spacing w:line="246" w:lineRule="auto"/>
            </w:pPr>
          </w:p>
          <w:p>
            <w:pPr>
              <w:spacing w:line="246" w:lineRule="auto"/>
            </w:pPr>
          </w:p>
          <w:p>
            <w:pPr>
              <w:pStyle w:val="TableText"/>
              <w:spacing w:before="59" w:line="235" w:lineRule="auto"/>
              <w:ind w:left="103"/>
            </w:pPr>
            <w:r>
              <w:rPr>
                <w:spacing w:val="-6"/>
              </w:rPr>
              <w:t>±0.2</w:t>
            </w:r>
          </w:p>
        </w:tc>
        <w:tc>
          <w:tcPr>
            <w:tcW w:w="589" w:type="dxa"/>
            <w:vMerge w:val="restart"/>
            <w:tcBorders>
              <w:bottom w:val="nil"/>
            </w:tcBorders>
            <w:vAlign w:val="top"/>
          </w:tcPr>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2" w:lineRule="auto"/>
            </w:pPr>
          </w:p>
          <w:p>
            <w:pPr>
              <w:spacing w:line="252" w:lineRule="auto"/>
            </w:pPr>
          </w:p>
          <w:p>
            <w:pPr>
              <w:spacing w:line="252" w:lineRule="auto"/>
            </w:pPr>
          </w:p>
          <w:p>
            <w:pPr>
              <w:pStyle w:val="TableText"/>
              <w:spacing w:before="58" w:line="183" w:lineRule="auto"/>
              <w:ind w:left="243"/>
            </w:pPr>
            <w:r>
              <w:t>8</w:t>
            </w:r>
          </w:p>
        </w:tc>
        <w:tc>
          <w:tcPr>
            <w:tcW w:w="679" w:type="dxa"/>
            <w:vMerge w:val="restart"/>
            <w:tcBorders>
              <w:bottom w:val="nil"/>
            </w:tcBorders>
            <w:vAlign w:val="top"/>
          </w:tcPr>
          <w:p>
            <w:pPr>
              <w:spacing w:line="247"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pStyle w:val="TableText"/>
              <w:spacing w:before="59" w:line="235" w:lineRule="auto"/>
              <w:ind w:left="164"/>
            </w:pPr>
            <w:r>
              <w:rPr>
                <w:spacing w:val="-6"/>
              </w:rPr>
              <w:t>±1.0</w:t>
            </w:r>
          </w:p>
        </w:tc>
        <w:tc>
          <w:tcPr>
            <w:tcW w:w="5060" w:type="dxa"/>
            <w:vAlign w:val="top"/>
          </w:tcPr>
          <w:p>
            <w:pPr>
              <w:pStyle w:val="TableText"/>
              <w:spacing w:before="78" w:line="219" w:lineRule="auto"/>
              <w:ind w:left="124"/>
            </w:pPr>
            <w:r>
              <w:rPr>
                <w:spacing w:val="-1"/>
              </w:rPr>
              <w:t>鞋舌里按标志线压前帮里缝线1道</w:t>
            </w:r>
          </w:p>
        </w:tc>
      </w:tr>
      <w:tr>
        <w:tblPrEx>
          <w:tblW w:w="9340" w:type="dxa"/>
          <w:tblInd w:w="5" w:type="dxa"/>
          <w:tblLayout w:type="fixed"/>
          <w:tblCellMar>
            <w:top w:w="0" w:type="dxa"/>
            <w:left w:w="0" w:type="dxa"/>
            <w:bottom w:w="0" w:type="dxa"/>
            <w:right w:w="0" w:type="dxa"/>
          </w:tblCellMar>
        </w:tblPrEx>
        <w:trPr>
          <w:trHeight w:val="339"/>
        </w:trPr>
        <w:tc>
          <w:tcPr>
            <w:tcW w:w="1873" w:type="dxa"/>
            <w:vAlign w:val="top"/>
          </w:tcPr>
          <w:p>
            <w:pPr>
              <w:pStyle w:val="TableText"/>
              <w:spacing w:before="79" w:line="219" w:lineRule="auto"/>
              <w:ind w:left="115"/>
            </w:pPr>
            <w:r>
              <w:rPr>
                <w:spacing w:val="-1"/>
              </w:rPr>
              <w:t>缝接后帮里与后跟里</w:t>
            </w:r>
          </w:p>
        </w:tc>
        <w:tc>
          <w:tcPr>
            <w:tcW w:w="579" w:type="dxa"/>
            <w:vMerge/>
            <w:tcBorders>
              <w:top w:val="nil"/>
              <w:bottom w:val="nil"/>
            </w:tcBorders>
            <w:vAlign w:val="top"/>
          </w:tcPr>
          <w:p/>
        </w:tc>
        <w:tc>
          <w:tcPr>
            <w:tcW w:w="560" w:type="dxa"/>
            <w:vMerge/>
            <w:tcBorders>
              <w:top w:val="nil"/>
              <w:bottom w:val="nil"/>
            </w:tcBorders>
            <w:vAlign w:val="top"/>
          </w:tcPr>
          <w:p/>
        </w:tc>
        <w:tc>
          <w:tcPr>
            <w:tcW w:w="589" w:type="dxa"/>
            <w:vMerge/>
            <w:tcBorders>
              <w:top w:val="nil"/>
              <w:bottom w:val="nil"/>
            </w:tcBorders>
            <w:vAlign w:val="top"/>
          </w:tcPr>
          <w:p/>
        </w:tc>
        <w:tc>
          <w:tcPr>
            <w:tcW w:w="679" w:type="dxa"/>
            <w:vMerge/>
            <w:tcBorders>
              <w:top w:val="nil"/>
              <w:bottom w:val="nil"/>
            </w:tcBorders>
            <w:vAlign w:val="top"/>
          </w:tcPr>
          <w:p/>
        </w:tc>
        <w:tc>
          <w:tcPr>
            <w:tcW w:w="5060" w:type="dxa"/>
            <w:vAlign w:val="top"/>
          </w:tcPr>
          <w:p>
            <w:pPr>
              <w:pStyle w:val="TableText"/>
              <w:spacing w:before="79" w:line="219" w:lineRule="auto"/>
              <w:ind w:left="124"/>
            </w:pPr>
            <w:r>
              <w:rPr>
                <w:spacing w:val="-1"/>
              </w:rPr>
              <w:t>后帮里按标志线压后跟里缝线1道</w:t>
            </w:r>
          </w:p>
        </w:tc>
      </w:tr>
      <w:tr>
        <w:tblPrEx>
          <w:tblW w:w="9340" w:type="dxa"/>
          <w:tblInd w:w="5" w:type="dxa"/>
          <w:tblLayout w:type="fixed"/>
          <w:tblCellMar>
            <w:top w:w="0" w:type="dxa"/>
            <w:left w:w="0" w:type="dxa"/>
            <w:bottom w:w="0" w:type="dxa"/>
            <w:right w:w="0" w:type="dxa"/>
          </w:tblCellMar>
        </w:tblPrEx>
        <w:trPr>
          <w:trHeight w:val="649"/>
        </w:trPr>
        <w:tc>
          <w:tcPr>
            <w:tcW w:w="1873" w:type="dxa"/>
            <w:vAlign w:val="top"/>
          </w:tcPr>
          <w:p>
            <w:pPr>
              <w:pStyle w:val="TableText"/>
              <w:spacing w:before="240" w:line="219" w:lineRule="auto"/>
              <w:ind w:left="295"/>
            </w:pPr>
            <w:r>
              <w:rPr>
                <w:spacing w:val="2"/>
              </w:rPr>
              <w:t>缝接包跟与后帮</w:t>
            </w:r>
          </w:p>
        </w:tc>
        <w:tc>
          <w:tcPr>
            <w:tcW w:w="579" w:type="dxa"/>
            <w:vMerge/>
            <w:tcBorders>
              <w:top w:val="nil"/>
              <w:bottom w:val="nil"/>
            </w:tcBorders>
            <w:vAlign w:val="top"/>
          </w:tcPr>
          <w:p/>
        </w:tc>
        <w:tc>
          <w:tcPr>
            <w:tcW w:w="560" w:type="dxa"/>
            <w:vMerge/>
            <w:tcBorders>
              <w:top w:val="nil"/>
              <w:bottom w:val="nil"/>
            </w:tcBorders>
            <w:vAlign w:val="top"/>
          </w:tcPr>
          <w:p/>
        </w:tc>
        <w:tc>
          <w:tcPr>
            <w:tcW w:w="589" w:type="dxa"/>
            <w:vMerge/>
            <w:tcBorders>
              <w:top w:val="nil"/>
              <w:bottom w:val="nil"/>
            </w:tcBorders>
            <w:vAlign w:val="top"/>
          </w:tcPr>
          <w:p/>
        </w:tc>
        <w:tc>
          <w:tcPr>
            <w:tcW w:w="679" w:type="dxa"/>
            <w:vMerge/>
            <w:tcBorders>
              <w:top w:val="nil"/>
              <w:bottom w:val="nil"/>
            </w:tcBorders>
            <w:vAlign w:val="top"/>
          </w:tcPr>
          <w:p/>
        </w:tc>
        <w:tc>
          <w:tcPr>
            <w:tcW w:w="5060" w:type="dxa"/>
            <w:vAlign w:val="top"/>
          </w:tcPr>
          <w:p>
            <w:pPr>
              <w:pStyle w:val="TableText"/>
              <w:spacing w:before="97" w:line="256" w:lineRule="auto"/>
              <w:ind w:left="124" w:right="522"/>
            </w:pPr>
            <w:r>
              <w:t>包跟按标志线压后帮缝线2道，第一道线距</w:t>
            </w:r>
            <w:r>
              <w:rPr>
                <w:spacing w:val="-1"/>
              </w:rPr>
              <w:t>边1.5mm,并线</w:t>
            </w:r>
            <w:r>
              <w:t xml:space="preserve"> </w:t>
            </w:r>
            <w:r>
              <w:rPr>
                <w:spacing w:val="22"/>
              </w:rPr>
              <w:t>间距1</w:t>
            </w:r>
            <w:r>
              <w:rPr>
                <w:spacing w:val="-51"/>
              </w:rPr>
              <w:t xml:space="preserve"> </w:t>
            </w:r>
            <w:r>
              <w:rPr>
                <w:spacing w:val="22"/>
              </w:rPr>
              <w:t>.0</w:t>
            </w:r>
            <w:r>
              <w:t>mm</w:t>
            </w:r>
            <w:r>
              <w:rPr>
                <w:spacing w:val="22"/>
              </w:rPr>
              <w:t>~1</w:t>
            </w:r>
            <w:r>
              <w:rPr>
                <w:spacing w:val="-51"/>
              </w:rPr>
              <w:t xml:space="preserve"> </w:t>
            </w:r>
            <w:r>
              <w:rPr>
                <w:spacing w:val="22"/>
              </w:rPr>
              <w:t>.</w:t>
            </w:r>
            <w:r>
              <w:rPr>
                <w:spacing w:val="-53"/>
              </w:rPr>
              <w:t xml:space="preserve"> </w:t>
            </w:r>
            <w:r>
              <w:rPr>
                <w:spacing w:val="22"/>
              </w:rPr>
              <w:t>5</w:t>
            </w:r>
            <w:r>
              <w:rPr>
                <w:spacing w:val="56"/>
              </w:rPr>
              <w:t xml:space="preserve"> </w:t>
            </w:r>
            <w:r>
              <w:t>mm</w:t>
            </w:r>
            <w:r>
              <w:rPr>
                <w:spacing w:val="22"/>
              </w:rPr>
              <w:t>;包跟下口合缝1道</w:t>
            </w:r>
          </w:p>
        </w:tc>
      </w:tr>
      <w:tr>
        <w:tblPrEx>
          <w:tblW w:w="9340" w:type="dxa"/>
          <w:tblInd w:w="5" w:type="dxa"/>
          <w:tblLayout w:type="fixed"/>
          <w:tblCellMar>
            <w:top w:w="0" w:type="dxa"/>
            <w:left w:w="0" w:type="dxa"/>
            <w:bottom w:w="0" w:type="dxa"/>
            <w:right w:w="0" w:type="dxa"/>
          </w:tblCellMar>
        </w:tblPrEx>
        <w:trPr>
          <w:trHeight w:val="1028"/>
        </w:trPr>
        <w:tc>
          <w:tcPr>
            <w:tcW w:w="1873" w:type="dxa"/>
            <w:vAlign w:val="top"/>
          </w:tcPr>
          <w:p>
            <w:pPr>
              <w:spacing w:line="371" w:lineRule="auto"/>
            </w:pPr>
          </w:p>
          <w:p>
            <w:pPr>
              <w:pStyle w:val="TableText"/>
              <w:spacing w:before="58" w:line="220" w:lineRule="auto"/>
              <w:ind w:left="564"/>
            </w:pPr>
            <w:r>
              <w:rPr>
                <w:spacing w:val="6"/>
              </w:rPr>
              <w:t>包软领口</w:t>
            </w:r>
          </w:p>
        </w:tc>
        <w:tc>
          <w:tcPr>
            <w:tcW w:w="579" w:type="dxa"/>
            <w:vMerge/>
            <w:tcBorders>
              <w:top w:val="nil"/>
              <w:bottom w:val="nil"/>
            </w:tcBorders>
            <w:vAlign w:val="top"/>
          </w:tcPr>
          <w:p/>
        </w:tc>
        <w:tc>
          <w:tcPr>
            <w:tcW w:w="560" w:type="dxa"/>
            <w:vMerge/>
            <w:tcBorders>
              <w:top w:val="nil"/>
              <w:bottom w:val="nil"/>
            </w:tcBorders>
            <w:vAlign w:val="top"/>
          </w:tcPr>
          <w:p/>
        </w:tc>
        <w:tc>
          <w:tcPr>
            <w:tcW w:w="589" w:type="dxa"/>
            <w:vMerge/>
            <w:tcBorders>
              <w:top w:val="nil"/>
              <w:bottom w:val="nil"/>
            </w:tcBorders>
            <w:vAlign w:val="top"/>
          </w:tcPr>
          <w:p/>
        </w:tc>
        <w:tc>
          <w:tcPr>
            <w:tcW w:w="679" w:type="dxa"/>
            <w:vMerge/>
            <w:tcBorders>
              <w:top w:val="nil"/>
              <w:bottom w:val="nil"/>
            </w:tcBorders>
            <w:vAlign w:val="top"/>
          </w:tcPr>
          <w:p/>
        </w:tc>
        <w:tc>
          <w:tcPr>
            <w:tcW w:w="5060" w:type="dxa"/>
            <w:vAlign w:val="top"/>
          </w:tcPr>
          <w:p>
            <w:pPr>
              <w:pStyle w:val="TableText"/>
              <w:spacing w:before="152" w:line="263" w:lineRule="auto"/>
              <w:ind w:left="124" w:right="139"/>
            </w:pPr>
            <w:r>
              <w:t>后帮与后帮里正面对齐缝线1道；翻包领口，鞋耳处按标志点</w:t>
            </w:r>
            <w:r>
              <w:rPr>
                <w:spacing w:val="14"/>
              </w:rPr>
              <w:t xml:space="preserve"> </w:t>
            </w:r>
            <w:r>
              <w:t>冲孔，直径3.0 mm;领口处按标志线、鞋耳处</w:t>
            </w:r>
            <w:r>
              <w:rPr>
                <w:spacing w:val="-1"/>
              </w:rPr>
              <w:t>距边1.5 mm</w:t>
            </w:r>
          </w:p>
          <w:p>
            <w:pPr>
              <w:pStyle w:val="TableText"/>
              <w:spacing w:before="56" w:line="220" w:lineRule="auto"/>
              <w:ind w:left="124"/>
            </w:pPr>
            <w:r>
              <w:rPr>
                <w:spacing w:val="-2"/>
              </w:rPr>
              <w:t>缝线1道</w:t>
            </w:r>
          </w:p>
        </w:tc>
      </w:tr>
      <w:tr>
        <w:tblPrEx>
          <w:tblW w:w="9340" w:type="dxa"/>
          <w:tblInd w:w="5" w:type="dxa"/>
          <w:tblLayout w:type="fixed"/>
          <w:tblCellMar>
            <w:top w:w="0" w:type="dxa"/>
            <w:left w:w="0" w:type="dxa"/>
            <w:bottom w:w="0" w:type="dxa"/>
            <w:right w:w="0" w:type="dxa"/>
          </w:tblCellMar>
        </w:tblPrEx>
        <w:trPr>
          <w:trHeight w:val="329"/>
        </w:trPr>
        <w:tc>
          <w:tcPr>
            <w:tcW w:w="1873" w:type="dxa"/>
            <w:vAlign w:val="top"/>
          </w:tcPr>
          <w:p>
            <w:pPr>
              <w:pStyle w:val="TableText"/>
              <w:spacing w:before="83" w:line="220" w:lineRule="auto"/>
              <w:ind w:left="295"/>
            </w:pPr>
            <w:r>
              <w:rPr>
                <w:spacing w:val="-1"/>
              </w:rPr>
              <w:t>缝接鞋舌与鞋盖</w:t>
            </w:r>
          </w:p>
        </w:tc>
        <w:tc>
          <w:tcPr>
            <w:tcW w:w="579" w:type="dxa"/>
            <w:vMerge/>
            <w:tcBorders>
              <w:top w:val="nil"/>
              <w:bottom w:val="nil"/>
            </w:tcBorders>
            <w:vAlign w:val="top"/>
          </w:tcPr>
          <w:p/>
        </w:tc>
        <w:tc>
          <w:tcPr>
            <w:tcW w:w="560" w:type="dxa"/>
            <w:vMerge/>
            <w:tcBorders>
              <w:top w:val="nil"/>
            </w:tcBorders>
            <w:vAlign w:val="top"/>
          </w:tcPr>
          <w:p/>
        </w:tc>
        <w:tc>
          <w:tcPr>
            <w:tcW w:w="589" w:type="dxa"/>
            <w:vMerge/>
            <w:tcBorders>
              <w:top w:val="nil"/>
              <w:bottom w:val="nil"/>
            </w:tcBorders>
            <w:vAlign w:val="top"/>
          </w:tcPr>
          <w:p/>
        </w:tc>
        <w:tc>
          <w:tcPr>
            <w:tcW w:w="679" w:type="dxa"/>
            <w:vMerge/>
            <w:tcBorders>
              <w:top w:val="nil"/>
              <w:bottom w:val="nil"/>
            </w:tcBorders>
            <w:vAlign w:val="top"/>
          </w:tcPr>
          <w:p/>
        </w:tc>
        <w:tc>
          <w:tcPr>
            <w:tcW w:w="5060" w:type="dxa"/>
            <w:vAlign w:val="top"/>
          </w:tcPr>
          <w:p>
            <w:pPr>
              <w:pStyle w:val="TableText"/>
              <w:spacing w:before="83" w:line="219" w:lineRule="auto"/>
              <w:ind w:left="124"/>
            </w:pPr>
            <w:r>
              <w:rPr>
                <w:spacing w:val="-1"/>
              </w:rPr>
              <w:t>鞋盖按标志线压鞋舌缝线1道</w:t>
            </w:r>
          </w:p>
        </w:tc>
      </w:tr>
      <w:tr>
        <w:tblPrEx>
          <w:tblW w:w="9340" w:type="dxa"/>
          <w:tblInd w:w="5" w:type="dxa"/>
          <w:tblLayout w:type="fixed"/>
          <w:tblCellMar>
            <w:top w:w="0" w:type="dxa"/>
            <w:left w:w="0" w:type="dxa"/>
            <w:bottom w:w="0" w:type="dxa"/>
            <w:right w:w="0" w:type="dxa"/>
          </w:tblCellMar>
        </w:tblPrEx>
        <w:trPr>
          <w:trHeight w:val="659"/>
        </w:trPr>
        <w:tc>
          <w:tcPr>
            <w:tcW w:w="1873" w:type="dxa"/>
            <w:vAlign w:val="top"/>
          </w:tcPr>
          <w:p>
            <w:pPr>
              <w:pStyle w:val="TableText"/>
              <w:spacing w:before="244" w:line="219" w:lineRule="auto"/>
              <w:ind w:left="564"/>
            </w:pPr>
            <w:r>
              <w:rPr>
                <w:spacing w:val="4"/>
              </w:rPr>
              <w:t>反缝帮围</w:t>
            </w:r>
          </w:p>
        </w:tc>
        <w:tc>
          <w:tcPr>
            <w:tcW w:w="579" w:type="dxa"/>
            <w:vMerge/>
            <w:tcBorders>
              <w:top w:val="nil"/>
            </w:tcBorders>
            <w:vAlign w:val="top"/>
          </w:tcPr>
          <w:p/>
        </w:tc>
        <w:tc>
          <w:tcPr>
            <w:tcW w:w="560" w:type="dxa"/>
            <w:vMerge w:val="restart"/>
            <w:tcBorders>
              <w:bottom w:val="nil"/>
            </w:tcBorders>
            <w:vAlign w:val="top"/>
          </w:tcPr>
          <w:p>
            <w:pPr>
              <w:spacing w:line="369" w:lineRule="auto"/>
            </w:pPr>
          </w:p>
          <w:p>
            <w:pPr>
              <w:pStyle w:val="TableText"/>
              <w:spacing w:before="58" w:line="235" w:lineRule="auto"/>
              <w:ind w:left="103"/>
            </w:pPr>
            <w:r>
              <w:rPr>
                <w:spacing w:val="-6"/>
              </w:rPr>
              <w:t>±0.5</w:t>
            </w:r>
          </w:p>
        </w:tc>
        <w:tc>
          <w:tcPr>
            <w:tcW w:w="589" w:type="dxa"/>
            <w:vMerge/>
            <w:tcBorders>
              <w:top w:val="nil"/>
              <w:bottom w:val="nil"/>
            </w:tcBorders>
            <w:vAlign w:val="top"/>
          </w:tcPr>
          <w:p/>
        </w:tc>
        <w:tc>
          <w:tcPr>
            <w:tcW w:w="679" w:type="dxa"/>
            <w:vMerge/>
            <w:tcBorders>
              <w:top w:val="nil"/>
              <w:bottom w:val="nil"/>
            </w:tcBorders>
            <w:vAlign w:val="top"/>
          </w:tcPr>
          <w:p/>
        </w:tc>
        <w:tc>
          <w:tcPr>
            <w:tcW w:w="5060" w:type="dxa"/>
            <w:vAlign w:val="top"/>
          </w:tcPr>
          <w:p>
            <w:pPr>
              <w:pStyle w:val="TableText"/>
              <w:spacing w:before="134" w:line="248" w:lineRule="auto"/>
              <w:ind w:left="124" w:right="244"/>
            </w:pPr>
            <w:r>
              <w:t xml:space="preserve">帮围按标志线反压鞋盖缝线1道；反折后按标志线并线2道， </w:t>
            </w:r>
            <w:r>
              <w:rPr>
                <w:spacing w:val="-1"/>
              </w:rPr>
              <w:t>并线间距1.0 mm～1.5 mm</w:t>
            </w:r>
          </w:p>
        </w:tc>
      </w:tr>
      <w:tr>
        <w:tblPrEx>
          <w:tblW w:w="9340" w:type="dxa"/>
          <w:tblInd w:w="5" w:type="dxa"/>
          <w:tblLayout w:type="fixed"/>
          <w:tblCellMar>
            <w:top w:w="0" w:type="dxa"/>
            <w:left w:w="0" w:type="dxa"/>
            <w:bottom w:w="0" w:type="dxa"/>
            <w:right w:w="0" w:type="dxa"/>
          </w:tblCellMar>
        </w:tblPrEx>
        <w:trPr>
          <w:trHeight w:val="330"/>
        </w:trPr>
        <w:tc>
          <w:tcPr>
            <w:tcW w:w="1873" w:type="dxa"/>
            <w:vAlign w:val="top"/>
          </w:tcPr>
          <w:p>
            <w:pPr>
              <w:pStyle w:val="TableText"/>
              <w:spacing w:before="85" w:line="220" w:lineRule="auto"/>
              <w:ind w:left="564"/>
            </w:pPr>
            <w:r>
              <w:rPr>
                <w:spacing w:val="-2"/>
              </w:rPr>
              <w:t>缝接鞋舌</w:t>
            </w:r>
          </w:p>
        </w:tc>
        <w:tc>
          <w:tcPr>
            <w:tcW w:w="579" w:type="dxa"/>
            <w:vAlign w:val="top"/>
          </w:tcPr>
          <w:p>
            <w:pPr>
              <w:pStyle w:val="TableText"/>
              <w:spacing w:before="131" w:line="183" w:lineRule="auto"/>
              <w:ind w:left="142"/>
            </w:pPr>
            <w:r>
              <w:rPr>
                <w:spacing w:val="-2"/>
              </w:rPr>
              <w:t>4.5</w:t>
            </w:r>
          </w:p>
        </w:tc>
        <w:tc>
          <w:tcPr>
            <w:tcW w:w="560" w:type="dxa"/>
            <w:vMerge/>
            <w:tcBorders>
              <w:top w:val="nil"/>
            </w:tcBorders>
            <w:vAlign w:val="top"/>
          </w:tcPr>
          <w:p/>
        </w:tc>
        <w:tc>
          <w:tcPr>
            <w:tcW w:w="589" w:type="dxa"/>
            <w:vMerge/>
            <w:tcBorders>
              <w:top w:val="nil"/>
              <w:bottom w:val="nil"/>
            </w:tcBorders>
            <w:vAlign w:val="top"/>
          </w:tcPr>
          <w:p/>
        </w:tc>
        <w:tc>
          <w:tcPr>
            <w:tcW w:w="679" w:type="dxa"/>
            <w:vMerge/>
            <w:tcBorders>
              <w:top w:val="nil"/>
              <w:bottom w:val="nil"/>
            </w:tcBorders>
            <w:vAlign w:val="top"/>
          </w:tcPr>
          <w:p/>
        </w:tc>
        <w:tc>
          <w:tcPr>
            <w:tcW w:w="5060" w:type="dxa"/>
            <w:vAlign w:val="top"/>
          </w:tcPr>
          <w:p>
            <w:pPr>
              <w:pStyle w:val="TableText"/>
              <w:spacing w:before="85" w:line="219" w:lineRule="auto"/>
              <w:ind w:left="124"/>
            </w:pPr>
            <w:r>
              <w:rPr>
                <w:spacing w:val="-1"/>
              </w:rPr>
              <w:t>鞋舌与鞋舌里对齐，周圈缝线1道</w:t>
            </w:r>
          </w:p>
        </w:tc>
      </w:tr>
      <w:tr>
        <w:tblPrEx>
          <w:tblW w:w="9340" w:type="dxa"/>
          <w:tblInd w:w="5" w:type="dxa"/>
          <w:tblLayout w:type="fixed"/>
          <w:tblCellMar>
            <w:top w:w="0" w:type="dxa"/>
            <w:left w:w="0" w:type="dxa"/>
            <w:bottom w:w="0" w:type="dxa"/>
            <w:right w:w="0" w:type="dxa"/>
          </w:tblCellMar>
        </w:tblPrEx>
        <w:trPr>
          <w:trHeight w:val="669"/>
        </w:trPr>
        <w:tc>
          <w:tcPr>
            <w:tcW w:w="1873" w:type="dxa"/>
            <w:vAlign w:val="top"/>
          </w:tcPr>
          <w:p>
            <w:pPr>
              <w:pStyle w:val="TableText"/>
              <w:spacing w:before="255" w:line="219" w:lineRule="auto"/>
              <w:ind w:left="564"/>
            </w:pPr>
            <w:r>
              <w:rPr>
                <w:spacing w:val="3"/>
              </w:rPr>
              <w:t>缝接后帮</w:t>
            </w:r>
          </w:p>
        </w:tc>
        <w:tc>
          <w:tcPr>
            <w:tcW w:w="579" w:type="dxa"/>
            <w:vMerge w:val="restart"/>
            <w:tcBorders>
              <w:bottom w:val="nil"/>
            </w:tcBorders>
            <w:vAlign w:val="top"/>
          </w:tcPr>
          <w:p>
            <w:pPr>
              <w:spacing w:line="409" w:lineRule="auto"/>
            </w:pPr>
          </w:p>
          <w:p>
            <w:pPr>
              <w:pStyle w:val="TableText"/>
              <w:spacing w:before="59" w:line="184" w:lineRule="auto"/>
              <w:ind w:left="142"/>
            </w:pPr>
            <w:r>
              <w:rPr>
                <w:spacing w:val="-5"/>
              </w:rPr>
              <w:t>1.5</w:t>
            </w:r>
          </w:p>
        </w:tc>
        <w:tc>
          <w:tcPr>
            <w:tcW w:w="560" w:type="dxa"/>
            <w:vMerge w:val="restart"/>
            <w:tcBorders>
              <w:bottom w:val="nil"/>
            </w:tcBorders>
            <w:vAlign w:val="top"/>
          </w:tcPr>
          <w:p>
            <w:pPr>
              <w:spacing w:line="411" w:lineRule="auto"/>
            </w:pPr>
          </w:p>
          <w:p>
            <w:pPr>
              <w:pStyle w:val="TableText"/>
              <w:spacing w:before="59" w:line="182" w:lineRule="auto"/>
              <w:ind w:left="103"/>
            </w:pPr>
            <w:r>
              <w:rPr>
                <w:spacing w:val="-3"/>
              </w:rPr>
              <w:t>+V.</w:t>
            </w:r>
          </w:p>
        </w:tc>
        <w:tc>
          <w:tcPr>
            <w:tcW w:w="589" w:type="dxa"/>
            <w:vMerge/>
            <w:tcBorders>
              <w:top w:val="nil"/>
              <w:bottom w:val="nil"/>
            </w:tcBorders>
            <w:vAlign w:val="top"/>
          </w:tcPr>
          <w:p/>
        </w:tc>
        <w:tc>
          <w:tcPr>
            <w:tcW w:w="679" w:type="dxa"/>
            <w:vMerge/>
            <w:tcBorders>
              <w:top w:val="nil"/>
              <w:bottom w:val="nil"/>
            </w:tcBorders>
            <w:vAlign w:val="top"/>
          </w:tcPr>
          <w:p/>
        </w:tc>
        <w:tc>
          <w:tcPr>
            <w:tcW w:w="5060" w:type="dxa"/>
            <w:vAlign w:val="top"/>
          </w:tcPr>
          <w:p>
            <w:pPr>
              <w:pStyle w:val="TableText"/>
              <w:spacing w:before="122" w:line="275" w:lineRule="auto"/>
              <w:ind w:left="124" w:right="343"/>
            </w:pPr>
            <w:r>
              <w:rPr>
                <w:spacing w:val="-1"/>
              </w:rPr>
              <w:t>后帮按标志线压帮围缝线2道；第一道线距边1.5,并线间距</w:t>
            </w:r>
            <w:r>
              <w:rPr>
                <w:spacing w:val="18"/>
              </w:rPr>
              <w:t xml:space="preserve"> </w:t>
            </w:r>
            <w:r>
              <w:rPr>
                <w:spacing w:val="-3"/>
              </w:rPr>
              <w:t>1.5</w:t>
            </w:r>
            <w:r>
              <w:rPr>
                <w:spacing w:val="21"/>
              </w:rPr>
              <w:t xml:space="preserve"> </w:t>
            </w:r>
            <w:r>
              <w:rPr>
                <w:spacing w:val="-3"/>
              </w:rPr>
              <w:t>mm～2.0</w:t>
            </w:r>
            <w:r>
              <w:rPr>
                <w:spacing w:val="12"/>
              </w:rPr>
              <w:t xml:space="preserve"> </w:t>
            </w:r>
            <w:r>
              <w:rPr>
                <w:spacing w:val="-3"/>
              </w:rPr>
              <w:t>mm</w:t>
            </w:r>
          </w:p>
        </w:tc>
      </w:tr>
      <w:tr>
        <w:tblPrEx>
          <w:tblW w:w="9340" w:type="dxa"/>
          <w:tblInd w:w="5" w:type="dxa"/>
          <w:tblLayout w:type="fixed"/>
          <w:tblCellMar>
            <w:top w:w="0" w:type="dxa"/>
            <w:left w:w="0" w:type="dxa"/>
            <w:bottom w:w="0" w:type="dxa"/>
            <w:right w:w="0" w:type="dxa"/>
          </w:tblCellMar>
        </w:tblPrEx>
        <w:trPr>
          <w:trHeight w:val="334"/>
        </w:trPr>
        <w:tc>
          <w:tcPr>
            <w:tcW w:w="1873" w:type="dxa"/>
            <w:vAlign w:val="top"/>
          </w:tcPr>
          <w:p>
            <w:pPr>
              <w:pStyle w:val="TableText"/>
              <w:spacing w:before="86" w:line="219" w:lineRule="auto"/>
              <w:ind w:left="385"/>
            </w:pPr>
            <w:r>
              <w:rPr>
                <w:spacing w:val="-2"/>
              </w:rPr>
              <w:t>缝接前后帮里</w:t>
            </w:r>
          </w:p>
        </w:tc>
        <w:tc>
          <w:tcPr>
            <w:tcW w:w="579" w:type="dxa"/>
            <w:vMerge/>
            <w:tcBorders>
              <w:top w:val="nil"/>
            </w:tcBorders>
            <w:vAlign w:val="top"/>
          </w:tcPr>
          <w:p/>
        </w:tc>
        <w:tc>
          <w:tcPr>
            <w:tcW w:w="560" w:type="dxa"/>
            <w:vMerge/>
            <w:tcBorders>
              <w:top w:val="nil"/>
            </w:tcBorders>
            <w:vAlign w:val="top"/>
          </w:tcPr>
          <w:p/>
        </w:tc>
        <w:tc>
          <w:tcPr>
            <w:tcW w:w="589" w:type="dxa"/>
            <w:vMerge/>
            <w:tcBorders>
              <w:top w:val="nil"/>
            </w:tcBorders>
            <w:vAlign w:val="top"/>
          </w:tcPr>
          <w:p/>
        </w:tc>
        <w:tc>
          <w:tcPr>
            <w:tcW w:w="679" w:type="dxa"/>
            <w:vMerge/>
            <w:tcBorders>
              <w:top w:val="nil"/>
            </w:tcBorders>
            <w:vAlign w:val="top"/>
          </w:tcPr>
          <w:p/>
        </w:tc>
        <w:tc>
          <w:tcPr>
            <w:tcW w:w="5060" w:type="dxa"/>
            <w:vAlign w:val="top"/>
          </w:tcPr>
          <w:p>
            <w:pPr>
              <w:pStyle w:val="TableText"/>
              <w:spacing w:before="86" w:line="219" w:lineRule="auto"/>
              <w:ind w:left="124"/>
            </w:pPr>
            <w:r>
              <w:rPr>
                <w:spacing w:val="-1"/>
              </w:rPr>
              <w:t>后帮里压前帮里缝线1道</w:t>
            </w:r>
          </w:p>
        </w:tc>
      </w:tr>
    </w:tbl>
    <w:p>
      <w:pPr>
        <w:spacing w:line="245" w:lineRule="auto"/>
      </w:pPr>
    </w:p>
    <w:p>
      <w:pPr>
        <w:spacing w:line="245" w:lineRule="auto"/>
      </w:pPr>
    </w:p>
    <w:p>
      <w:pPr>
        <w:spacing w:before="65" w:line="221" w:lineRule="auto"/>
        <w:ind w:left="17"/>
        <w:outlineLvl w:val="0"/>
        <w:rPr>
          <w:rFonts w:ascii="黑体" w:eastAsia="黑体" w:hAnsi="黑体" w:cs="黑体"/>
          <w:sz w:val="20"/>
          <w:szCs w:val="20"/>
        </w:rPr>
      </w:pPr>
      <w:hyperlink r:id="rId29" w:history="1">
        <w:r>
          <w:rPr>
            <w:rFonts w:ascii="黑体" w:eastAsia="黑体" w:hAnsi="黑体" w:cs="黑体"/>
            <w:b/>
            <w:bCs/>
            <w:spacing w:val="1"/>
            <w:sz w:val="20"/>
            <w:szCs w:val="20"/>
          </w:rPr>
          <w:t>5.1.6.2</w:t>
        </w:r>
      </w:hyperlink>
      <w:r>
        <w:rPr>
          <w:rFonts w:ascii="黑体" w:eastAsia="黑体" w:hAnsi="黑体" w:cs="黑体"/>
          <w:spacing w:val="23"/>
          <w:sz w:val="20"/>
          <w:szCs w:val="20"/>
        </w:rPr>
        <w:t xml:space="preserve">  </w:t>
      </w:r>
      <w:r>
        <w:rPr>
          <w:rFonts w:ascii="黑体" w:eastAsia="黑体" w:hAnsi="黑体" w:cs="黑体"/>
          <w:b/>
          <w:bCs/>
          <w:spacing w:val="1"/>
          <w:sz w:val="20"/>
          <w:szCs w:val="20"/>
        </w:rPr>
        <w:t>女单皮鞋缝制要求</w:t>
      </w:r>
    </w:p>
    <w:p>
      <w:pPr>
        <w:pStyle w:val="BodyText"/>
        <w:spacing w:before="211" w:line="277" w:lineRule="auto"/>
        <w:ind w:left="54" w:right="4" w:firstLine="410"/>
      </w:pPr>
      <w:r>
        <w:rPr>
          <w:spacing w:val="12"/>
        </w:rPr>
        <w:t>女单皮鞋缝制要求应符合表8的规定，鞋帮缝接宽度应大于8</w:t>
      </w:r>
      <w:r>
        <w:rPr>
          <w:spacing w:val="-51"/>
        </w:rPr>
        <w:t xml:space="preserve"> </w:t>
      </w:r>
      <w:r>
        <w:rPr>
          <w:rFonts w:ascii="Times New Roman" w:eastAsia="Times New Roman" w:hAnsi="Times New Roman" w:cs="Times New Roman"/>
        </w:rPr>
        <w:t>mm</w:t>
      </w:r>
      <w:r>
        <w:rPr>
          <w:rFonts w:ascii="Times New Roman" w:eastAsia="Times New Roman" w:hAnsi="Times New Roman" w:cs="Times New Roman"/>
          <w:spacing w:val="12"/>
        </w:rPr>
        <w:t xml:space="preserve">,   </w:t>
      </w:r>
      <w:r>
        <w:rPr>
          <w:spacing w:val="12"/>
        </w:rPr>
        <w:t>每面后帮</w:t>
      </w:r>
      <w:r>
        <w:rPr>
          <w:spacing w:val="11"/>
        </w:rPr>
        <w:t>里的鞋耳处，应按样</w:t>
      </w:r>
      <w:r>
        <w:t xml:space="preserve"> </w:t>
      </w:r>
      <w:r>
        <w:rPr>
          <w:spacing w:val="10"/>
        </w:rPr>
        <w:t>板各打暗鞋眼3个，排列均匀，各处线头应剪净。里边修齐，不应超出面边。</w:t>
      </w:r>
    </w:p>
    <w:p>
      <w:pPr>
        <w:spacing w:before="229" w:line="221" w:lineRule="auto"/>
        <w:ind w:left="3577"/>
        <w:rPr>
          <w:rFonts w:ascii="黑体" w:eastAsia="黑体" w:hAnsi="黑体" w:cs="黑体"/>
          <w:sz w:val="20"/>
          <w:szCs w:val="20"/>
        </w:rPr>
      </w:pPr>
      <w:r>
        <w:rPr>
          <w:rFonts w:ascii="黑体" w:eastAsia="黑体" w:hAnsi="黑体" w:cs="黑体"/>
          <w:b/>
          <w:bCs/>
          <w:spacing w:val="7"/>
          <w:sz w:val="20"/>
          <w:szCs w:val="20"/>
        </w:rPr>
        <w:t>表8</w:t>
      </w:r>
      <w:r>
        <w:rPr>
          <w:rFonts w:ascii="黑体" w:eastAsia="黑体" w:hAnsi="黑体" w:cs="黑体"/>
          <w:spacing w:val="7"/>
          <w:sz w:val="20"/>
          <w:szCs w:val="20"/>
        </w:rPr>
        <w:t xml:space="preserve">  </w:t>
      </w:r>
      <w:r>
        <w:rPr>
          <w:rFonts w:ascii="黑体" w:eastAsia="黑体" w:hAnsi="黑体" w:cs="黑体"/>
          <w:b/>
          <w:bCs/>
          <w:spacing w:val="7"/>
          <w:sz w:val="20"/>
          <w:szCs w:val="20"/>
        </w:rPr>
        <w:t>女单皮鞋缝制要求</w:t>
      </w:r>
    </w:p>
    <w:p/>
    <w:tbl>
      <w:tblPr>
        <w:tblStyle w:val="TableNormal04"/>
        <w:tblW w:w="93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703"/>
        <w:gridCol w:w="619"/>
        <w:gridCol w:w="550"/>
        <w:gridCol w:w="490"/>
        <w:gridCol w:w="689"/>
        <w:gridCol w:w="5289"/>
      </w:tblGrid>
      <w:tr>
        <w:tblPrEx>
          <w:tblW w:w="93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04"/>
        </w:trPr>
        <w:tc>
          <w:tcPr>
            <w:tcW w:w="1703" w:type="dxa"/>
            <w:vMerge w:val="restart"/>
            <w:tcBorders>
              <w:bottom w:val="nil"/>
            </w:tcBorders>
            <w:vAlign w:val="top"/>
          </w:tcPr>
          <w:p>
            <w:pPr>
              <w:spacing w:line="322" w:lineRule="auto"/>
            </w:pPr>
          </w:p>
          <w:p>
            <w:pPr>
              <w:pStyle w:val="TableText"/>
              <w:spacing w:before="58" w:line="219" w:lineRule="auto"/>
              <w:ind w:left="665"/>
            </w:pPr>
            <w:r>
              <w:rPr>
                <w:spacing w:val="-3"/>
              </w:rPr>
              <w:t>部件</w:t>
            </w:r>
          </w:p>
        </w:tc>
        <w:tc>
          <w:tcPr>
            <w:tcW w:w="1169" w:type="dxa"/>
            <w:gridSpan w:val="2"/>
            <w:vAlign w:val="top"/>
          </w:tcPr>
          <w:p>
            <w:pPr>
              <w:pStyle w:val="TableText"/>
              <w:spacing w:before="82" w:line="299" w:lineRule="auto"/>
              <w:ind w:left="512" w:right="186" w:hanging="340"/>
              <w:rPr>
                <w:sz w:val="12"/>
                <w:szCs w:val="12"/>
              </w:rPr>
            </w:pPr>
            <w:r>
              <w:rPr>
                <w:spacing w:val="-2"/>
              </w:rPr>
              <w:t>线道距边/</w:t>
            </w:r>
            <w:r>
              <w:t xml:space="preserve"> </w:t>
            </w:r>
            <w:r>
              <w:rPr>
                <w:spacing w:val="-1"/>
                <w:sz w:val="12"/>
                <w:szCs w:val="12"/>
              </w:rPr>
              <w:t>mm</w:t>
            </w:r>
          </w:p>
        </w:tc>
        <w:tc>
          <w:tcPr>
            <w:tcW w:w="1179" w:type="dxa"/>
            <w:gridSpan w:val="2"/>
            <w:vAlign w:val="top"/>
          </w:tcPr>
          <w:p>
            <w:pPr>
              <w:pStyle w:val="TableText"/>
              <w:spacing w:before="83" w:line="249" w:lineRule="auto"/>
              <w:ind w:left="173" w:right="146"/>
            </w:pPr>
            <w:r>
              <w:rPr>
                <w:spacing w:val="-2"/>
              </w:rPr>
              <w:t>针码密度/</w:t>
            </w:r>
            <w:r>
              <w:rPr>
                <w:spacing w:val="1"/>
              </w:rPr>
              <w:t xml:space="preserve"> </w:t>
            </w:r>
            <w:r>
              <w:rPr>
                <w:spacing w:val="6"/>
              </w:rPr>
              <w:t>(针/20</w:t>
            </w:r>
            <w:r>
              <w:t>mm</w:t>
            </w:r>
            <w:r>
              <w:rPr>
                <w:spacing w:val="6"/>
              </w:rPr>
              <w:t>)</w:t>
            </w:r>
          </w:p>
        </w:tc>
        <w:tc>
          <w:tcPr>
            <w:tcW w:w="5289" w:type="dxa"/>
            <w:vMerge w:val="restart"/>
            <w:tcBorders>
              <w:bottom w:val="nil"/>
            </w:tcBorders>
            <w:vAlign w:val="top"/>
          </w:tcPr>
          <w:p>
            <w:pPr>
              <w:spacing w:line="322" w:lineRule="auto"/>
            </w:pPr>
          </w:p>
          <w:p>
            <w:pPr>
              <w:pStyle w:val="TableText"/>
              <w:spacing w:before="59" w:line="220" w:lineRule="auto"/>
              <w:ind w:left="2283"/>
            </w:pPr>
            <w:r>
              <w:rPr>
                <w:spacing w:val="-2"/>
              </w:rPr>
              <w:t>缝制方法</w:t>
            </w:r>
          </w:p>
        </w:tc>
      </w:tr>
      <w:tr>
        <w:tblPrEx>
          <w:tblW w:w="9340" w:type="dxa"/>
          <w:tblInd w:w="5" w:type="dxa"/>
          <w:tblLayout w:type="fixed"/>
          <w:tblCellMar>
            <w:top w:w="0" w:type="dxa"/>
            <w:left w:w="0" w:type="dxa"/>
            <w:bottom w:w="0" w:type="dxa"/>
            <w:right w:w="0" w:type="dxa"/>
          </w:tblCellMar>
        </w:tblPrEx>
        <w:trPr>
          <w:trHeight w:val="329"/>
        </w:trPr>
        <w:tc>
          <w:tcPr>
            <w:tcW w:w="1703" w:type="dxa"/>
            <w:vMerge/>
            <w:tcBorders>
              <w:top w:val="nil"/>
            </w:tcBorders>
            <w:vAlign w:val="top"/>
          </w:tcPr>
          <w:p/>
        </w:tc>
        <w:tc>
          <w:tcPr>
            <w:tcW w:w="619" w:type="dxa"/>
            <w:vAlign w:val="top"/>
          </w:tcPr>
          <w:p>
            <w:pPr>
              <w:pStyle w:val="TableText"/>
              <w:spacing w:before="78" w:line="220" w:lineRule="auto"/>
              <w:ind w:left="122"/>
            </w:pPr>
            <w:r>
              <w:rPr>
                <w:spacing w:val="-2"/>
              </w:rPr>
              <w:t>规定</w:t>
            </w:r>
          </w:p>
        </w:tc>
        <w:tc>
          <w:tcPr>
            <w:tcW w:w="550" w:type="dxa"/>
            <w:vAlign w:val="top"/>
          </w:tcPr>
          <w:p>
            <w:pPr>
              <w:pStyle w:val="TableText"/>
              <w:spacing w:before="81" w:line="222" w:lineRule="auto"/>
              <w:ind w:left="83"/>
            </w:pPr>
            <w:r>
              <w:rPr>
                <w:spacing w:val="4"/>
              </w:rPr>
              <w:t>公差</w:t>
            </w:r>
          </w:p>
        </w:tc>
        <w:tc>
          <w:tcPr>
            <w:tcW w:w="490" w:type="dxa"/>
            <w:vAlign w:val="top"/>
          </w:tcPr>
          <w:p>
            <w:pPr>
              <w:pStyle w:val="TableText"/>
              <w:spacing w:before="78" w:line="220" w:lineRule="auto"/>
              <w:ind w:left="53"/>
            </w:pPr>
            <w:r>
              <w:rPr>
                <w:spacing w:val="-2"/>
              </w:rPr>
              <w:t>规定</w:t>
            </w:r>
          </w:p>
        </w:tc>
        <w:tc>
          <w:tcPr>
            <w:tcW w:w="689" w:type="dxa"/>
            <w:vAlign w:val="top"/>
          </w:tcPr>
          <w:p>
            <w:pPr>
              <w:pStyle w:val="TableText"/>
              <w:spacing w:before="81" w:line="222" w:lineRule="auto"/>
              <w:ind w:left="153"/>
            </w:pPr>
            <w:r>
              <w:rPr>
                <w:spacing w:val="4"/>
              </w:rPr>
              <w:t>公差</w:t>
            </w:r>
          </w:p>
        </w:tc>
        <w:tc>
          <w:tcPr>
            <w:tcW w:w="5289" w:type="dxa"/>
            <w:vMerge/>
            <w:tcBorders>
              <w:top w:val="nil"/>
            </w:tcBorders>
            <w:vAlign w:val="top"/>
          </w:tcPr>
          <w:p/>
        </w:tc>
      </w:tr>
      <w:tr>
        <w:tblPrEx>
          <w:tblW w:w="9340" w:type="dxa"/>
          <w:tblInd w:w="5" w:type="dxa"/>
          <w:tblLayout w:type="fixed"/>
          <w:tblCellMar>
            <w:top w:w="0" w:type="dxa"/>
            <w:left w:w="0" w:type="dxa"/>
            <w:bottom w:w="0" w:type="dxa"/>
            <w:right w:w="0" w:type="dxa"/>
          </w:tblCellMar>
        </w:tblPrEx>
        <w:trPr>
          <w:trHeight w:val="668"/>
        </w:trPr>
        <w:tc>
          <w:tcPr>
            <w:tcW w:w="1703" w:type="dxa"/>
            <w:vAlign w:val="top"/>
          </w:tcPr>
          <w:p>
            <w:pPr>
              <w:pStyle w:val="TableText"/>
              <w:spacing w:before="250" w:line="220" w:lineRule="auto"/>
              <w:ind w:left="575"/>
            </w:pPr>
            <w:r>
              <w:rPr>
                <w:spacing w:val="-2"/>
              </w:rPr>
              <w:t>合后缝</w:t>
            </w:r>
          </w:p>
        </w:tc>
        <w:tc>
          <w:tcPr>
            <w:tcW w:w="619" w:type="dxa"/>
            <w:vMerge w:val="restart"/>
            <w:tcBorders>
              <w:bottom w:val="nil"/>
            </w:tcBorders>
            <w:vAlign w:val="top"/>
          </w:tcPr>
          <w:p>
            <w:pPr>
              <w:spacing w:line="269" w:lineRule="auto"/>
            </w:pPr>
          </w:p>
          <w:p>
            <w:pPr>
              <w:spacing w:line="270" w:lineRule="auto"/>
            </w:pPr>
          </w:p>
          <w:p>
            <w:pPr>
              <w:spacing w:line="270" w:lineRule="auto"/>
            </w:pPr>
          </w:p>
          <w:p>
            <w:pPr>
              <w:spacing w:line="270" w:lineRule="auto"/>
            </w:pPr>
          </w:p>
          <w:p>
            <w:pPr>
              <w:pStyle w:val="TableText"/>
              <w:spacing w:before="59" w:line="184" w:lineRule="auto"/>
              <w:ind w:left="162"/>
            </w:pPr>
            <w:r>
              <w:rPr>
                <w:spacing w:val="-5"/>
              </w:rPr>
              <w:t>1.5</w:t>
            </w:r>
          </w:p>
        </w:tc>
        <w:tc>
          <w:tcPr>
            <w:tcW w:w="550" w:type="dxa"/>
            <w:vMerge w:val="restart"/>
            <w:tcBorders>
              <w:bottom w:val="nil"/>
            </w:tcBorders>
            <w:vAlign w:val="top"/>
          </w:tcPr>
          <w:p>
            <w:pPr>
              <w:spacing w:line="293" w:lineRule="auto"/>
            </w:pPr>
          </w:p>
          <w:p>
            <w:pPr>
              <w:spacing w:line="293" w:lineRule="auto"/>
            </w:pPr>
          </w:p>
          <w:p>
            <w:pPr>
              <w:spacing w:line="294" w:lineRule="auto"/>
            </w:pPr>
          </w:p>
          <w:p>
            <w:pPr>
              <w:pStyle w:val="TableText"/>
              <w:spacing w:before="59" w:line="235" w:lineRule="auto"/>
              <w:ind w:left="92"/>
            </w:pPr>
            <w:r>
              <w:rPr>
                <w:spacing w:val="-6"/>
              </w:rPr>
              <w:t>±0.2</w:t>
            </w:r>
          </w:p>
        </w:tc>
        <w:tc>
          <w:tcPr>
            <w:tcW w:w="490" w:type="dxa"/>
            <w:vAlign w:val="top"/>
          </w:tcPr>
          <w:p>
            <w:pPr>
              <w:pStyle w:val="TableText"/>
              <w:spacing w:before="295" w:line="183" w:lineRule="auto"/>
              <w:ind w:left="193"/>
            </w:pPr>
            <w:r>
              <w:t>9</w:t>
            </w:r>
          </w:p>
        </w:tc>
        <w:tc>
          <w:tcPr>
            <w:tcW w:w="689" w:type="dxa"/>
            <w:vMerge w:val="restart"/>
            <w:tcBorders>
              <w:bottom w:val="nil"/>
            </w:tcBorders>
            <w:vAlign w:val="top"/>
          </w:tcPr>
          <w:p>
            <w:pPr>
              <w:spacing w:line="259" w:lineRule="auto"/>
            </w:pPr>
          </w:p>
          <w:p>
            <w:pPr>
              <w:spacing w:line="259" w:lineRule="auto"/>
            </w:pPr>
          </w:p>
          <w:p>
            <w:pPr>
              <w:spacing w:line="259" w:lineRule="auto"/>
            </w:pPr>
          </w:p>
          <w:p>
            <w:pPr>
              <w:spacing w:line="259" w:lineRule="auto"/>
            </w:pPr>
          </w:p>
          <w:p>
            <w:pPr>
              <w:spacing w:line="260" w:lineRule="auto"/>
            </w:pPr>
          </w:p>
          <w:p>
            <w:pPr>
              <w:spacing w:line="260" w:lineRule="auto"/>
            </w:pPr>
          </w:p>
          <w:p>
            <w:pPr>
              <w:pStyle w:val="TableText"/>
              <w:spacing w:before="59" w:line="235" w:lineRule="auto"/>
              <w:ind w:left="112"/>
            </w:pPr>
            <w:r>
              <w:rPr>
                <w:spacing w:val="-6"/>
              </w:rPr>
              <w:t>±1.0</w:t>
            </w:r>
          </w:p>
        </w:tc>
        <w:tc>
          <w:tcPr>
            <w:tcW w:w="5289" w:type="dxa"/>
            <w:vAlign w:val="top"/>
          </w:tcPr>
          <w:p>
            <w:pPr>
              <w:pStyle w:val="TableText"/>
              <w:spacing w:before="129" w:line="248" w:lineRule="auto"/>
              <w:ind w:left="133" w:right="361"/>
            </w:pPr>
            <w:r>
              <w:t>后帮后缝正面对齐，合缝缝线1道，上下打回针2针～3针；后</w:t>
            </w:r>
            <w:r>
              <w:rPr>
                <w:spacing w:val="12"/>
              </w:rPr>
              <w:t xml:space="preserve"> </w:t>
            </w:r>
            <w:r>
              <w:rPr>
                <w:spacing w:val="-1"/>
              </w:rPr>
              <w:t>帮外怀领口按标志线压里怀缝线1道</w:t>
            </w:r>
          </w:p>
        </w:tc>
      </w:tr>
      <w:tr>
        <w:tblPrEx>
          <w:tblW w:w="9340" w:type="dxa"/>
          <w:tblInd w:w="5" w:type="dxa"/>
          <w:tblLayout w:type="fixed"/>
          <w:tblCellMar>
            <w:top w:w="0" w:type="dxa"/>
            <w:left w:w="0" w:type="dxa"/>
            <w:bottom w:w="0" w:type="dxa"/>
            <w:right w:w="0" w:type="dxa"/>
          </w:tblCellMar>
        </w:tblPrEx>
        <w:trPr>
          <w:trHeight w:val="329"/>
        </w:trPr>
        <w:tc>
          <w:tcPr>
            <w:tcW w:w="1703" w:type="dxa"/>
            <w:vAlign w:val="top"/>
          </w:tcPr>
          <w:p>
            <w:pPr>
              <w:pStyle w:val="TableText"/>
              <w:spacing w:before="81" w:line="219" w:lineRule="auto"/>
              <w:ind w:left="35"/>
            </w:pPr>
            <w:r>
              <w:rPr>
                <w:spacing w:val="-1"/>
              </w:rPr>
              <w:t>缝接后帮里与后跟里</w:t>
            </w:r>
          </w:p>
        </w:tc>
        <w:tc>
          <w:tcPr>
            <w:tcW w:w="619" w:type="dxa"/>
            <w:vMerge/>
            <w:tcBorders>
              <w:top w:val="nil"/>
              <w:bottom w:val="nil"/>
            </w:tcBorders>
            <w:vAlign w:val="top"/>
          </w:tcPr>
          <w:p/>
        </w:tc>
        <w:tc>
          <w:tcPr>
            <w:tcW w:w="550" w:type="dxa"/>
            <w:vMerge/>
            <w:tcBorders>
              <w:top w:val="nil"/>
              <w:bottom w:val="nil"/>
            </w:tcBorders>
            <w:vAlign w:val="top"/>
          </w:tcPr>
          <w:p/>
        </w:tc>
        <w:tc>
          <w:tcPr>
            <w:tcW w:w="490" w:type="dxa"/>
            <w:vMerge w:val="restart"/>
            <w:tcBorders>
              <w:bottom w:val="nil"/>
            </w:tcBorders>
            <w:vAlign w:val="top"/>
          </w:tcPr>
          <w:p>
            <w:pPr>
              <w:spacing w:line="250" w:lineRule="auto"/>
            </w:pPr>
          </w:p>
          <w:p>
            <w:pPr>
              <w:spacing w:line="250" w:lineRule="auto"/>
            </w:pPr>
          </w:p>
          <w:p>
            <w:pPr>
              <w:spacing w:line="250" w:lineRule="auto"/>
            </w:pPr>
          </w:p>
          <w:p>
            <w:pPr>
              <w:spacing w:line="250" w:lineRule="auto"/>
            </w:pPr>
          </w:p>
          <w:p>
            <w:pPr>
              <w:spacing w:line="251" w:lineRule="auto"/>
            </w:pPr>
          </w:p>
          <w:p>
            <w:pPr>
              <w:pStyle w:val="TableText"/>
              <w:spacing w:before="59" w:line="183" w:lineRule="auto"/>
              <w:ind w:left="193"/>
            </w:pPr>
            <w:r>
              <w:t>8</w:t>
            </w:r>
          </w:p>
        </w:tc>
        <w:tc>
          <w:tcPr>
            <w:tcW w:w="689" w:type="dxa"/>
            <w:vMerge/>
            <w:tcBorders>
              <w:top w:val="nil"/>
              <w:bottom w:val="nil"/>
            </w:tcBorders>
            <w:vAlign w:val="top"/>
          </w:tcPr>
          <w:p/>
        </w:tc>
        <w:tc>
          <w:tcPr>
            <w:tcW w:w="5289" w:type="dxa"/>
            <w:vAlign w:val="top"/>
          </w:tcPr>
          <w:p>
            <w:pPr>
              <w:pStyle w:val="TableText"/>
              <w:spacing w:before="81" w:line="219" w:lineRule="auto"/>
              <w:ind w:left="133"/>
            </w:pPr>
            <w:r>
              <w:rPr>
                <w:spacing w:val="-1"/>
              </w:rPr>
              <w:t>后帮里按标志线压后跟里缝线1道</w:t>
            </w:r>
          </w:p>
        </w:tc>
      </w:tr>
      <w:tr>
        <w:tblPrEx>
          <w:tblW w:w="9340" w:type="dxa"/>
          <w:tblInd w:w="5" w:type="dxa"/>
          <w:tblLayout w:type="fixed"/>
          <w:tblCellMar>
            <w:top w:w="0" w:type="dxa"/>
            <w:left w:w="0" w:type="dxa"/>
            <w:bottom w:w="0" w:type="dxa"/>
            <w:right w:w="0" w:type="dxa"/>
          </w:tblCellMar>
        </w:tblPrEx>
        <w:trPr>
          <w:trHeight w:val="669"/>
        </w:trPr>
        <w:tc>
          <w:tcPr>
            <w:tcW w:w="1703" w:type="dxa"/>
            <w:vAlign w:val="top"/>
          </w:tcPr>
          <w:p>
            <w:pPr>
              <w:pStyle w:val="TableText"/>
              <w:spacing w:before="252" w:line="219" w:lineRule="auto"/>
              <w:ind w:left="125"/>
            </w:pPr>
            <w:r>
              <w:rPr>
                <w:spacing w:val="-1"/>
              </w:rPr>
              <w:t>缝接后帮与后帮里</w:t>
            </w:r>
          </w:p>
        </w:tc>
        <w:tc>
          <w:tcPr>
            <w:tcW w:w="619" w:type="dxa"/>
            <w:vMerge/>
            <w:tcBorders>
              <w:top w:val="nil"/>
              <w:bottom w:val="nil"/>
            </w:tcBorders>
            <w:vAlign w:val="top"/>
          </w:tcPr>
          <w:p/>
        </w:tc>
        <w:tc>
          <w:tcPr>
            <w:tcW w:w="550" w:type="dxa"/>
            <w:vMerge/>
            <w:tcBorders>
              <w:top w:val="nil"/>
              <w:bottom w:val="nil"/>
            </w:tcBorders>
            <w:vAlign w:val="top"/>
          </w:tcPr>
          <w:p/>
        </w:tc>
        <w:tc>
          <w:tcPr>
            <w:tcW w:w="490" w:type="dxa"/>
            <w:vMerge/>
            <w:tcBorders>
              <w:top w:val="nil"/>
              <w:bottom w:val="nil"/>
            </w:tcBorders>
            <w:vAlign w:val="top"/>
          </w:tcPr>
          <w:p/>
        </w:tc>
        <w:tc>
          <w:tcPr>
            <w:tcW w:w="689" w:type="dxa"/>
            <w:vMerge/>
            <w:tcBorders>
              <w:top w:val="nil"/>
              <w:bottom w:val="nil"/>
            </w:tcBorders>
            <w:vAlign w:val="top"/>
          </w:tcPr>
          <w:p/>
        </w:tc>
        <w:tc>
          <w:tcPr>
            <w:tcW w:w="5289" w:type="dxa"/>
            <w:vAlign w:val="top"/>
          </w:tcPr>
          <w:p>
            <w:pPr>
              <w:pStyle w:val="TableText"/>
              <w:spacing w:before="132" w:line="253" w:lineRule="auto"/>
              <w:ind w:left="133" w:right="182"/>
            </w:pPr>
            <w:r>
              <w:t>后帮与后帮里正面对齐缝线1道，翻包领口；鞋耳处按标志点冲</w:t>
            </w:r>
            <w:r>
              <w:rPr>
                <w:spacing w:val="11"/>
              </w:rPr>
              <w:t xml:space="preserve"> </w:t>
            </w:r>
            <w:r>
              <w:t>孔，直径3.0 mm;领口处按标志线、鞋耳及鞋口处</w:t>
            </w:r>
            <w:r>
              <w:rPr>
                <w:spacing w:val="-1"/>
              </w:rPr>
              <w:t>距边1.5 mm</w:t>
            </w:r>
          </w:p>
        </w:tc>
      </w:tr>
      <w:tr>
        <w:tblPrEx>
          <w:tblW w:w="9340" w:type="dxa"/>
          <w:tblInd w:w="5" w:type="dxa"/>
          <w:tblLayout w:type="fixed"/>
          <w:tblCellMar>
            <w:top w:w="0" w:type="dxa"/>
            <w:left w:w="0" w:type="dxa"/>
            <w:bottom w:w="0" w:type="dxa"/>
            <w:right w:w="0" w:type="dxa"/>
          </w:tblCellMar>
        </w:tblPrEx>
        <w:trPr>
          <w:trHeight w:val="329"/>
        </w:trPr>
        <w:tc>
          <w:tcPr>
            <w:tcW w:w="1703" w:type="dxa"/>
            <w:vAlign w:val="top"/>
          </w:tcPr>
          <w:p>
            <w:pPr>
              <w:pStyle w:val="TableText"/>
              <w:spacing w:before="83" w:line="219" w:lineRule="auto"/>
              <w:ind w:left="215"/>
            </w:pPr>
            <w:r>
              <w:rPr>
                <w:spacing w:val="2"/>
              </w:rPr>
              <w:t>缝接鞋舌与前帮</w:t>
            </w:r>
          </w:p>
        </w:tc>
        <w:tc>
          <w:tcPr>
            <w:tcW w:w="619" w:type="dxa"/>
            <w:vMerge/>
            <w:tcBorders>
              <w:top w:val="nil"/>
              <w:bottom w:val="nil"/>
            </w:tcBorders>
            <w:vAlign w:val="top"/>
          </w:tcPr>
          <w:p/>
        </w:tc>
        <w:tc>
          <w:tcPr>
            <w:tcW w:w="550" w:type="dxa"/>
            <w:vMerge/>
            <w:tcBorders>
              <w:top w:val="nil"/>
            </w:tcBorders>
            <w:vAlign w:val="top"/>
          </w:tcPr>
          <w:p/>
        </w:tc>
        <w:tc>
          <w:tcPr>
            <w:tcW w:w="490" w:type="dxa"/>
            <w:vMerge/>
            <w:tcBorders>
              <w:top w:val="nil"/>
              <w:bottom w:val="nil"/>
            </w:tcBorders>
            <w:vAlign w:val="top"/>
          </w:tcPr>
          <w:p/>
        </w:tc>
        <w:tc>
          <w:tcPr>
            <w:tcW w:w="689" w:type="dxa"/>
            <w:vMerge/>
            <w:tcBorders>
              <w:top w:val="nil"/>
              <w:bottom w:val="nil"/>
            </w:tcBorders>
            <w:vAlign w:val="top"/>
          </w:tcPr>
          <w:p/>
        </w:tc>
        <w:tc>
          <w:tcPr>
            <w:tcW w:w="5289" w:type="dxa"/>
            <w:vAlign w:val="top"/>
          </w:tcPr>
          <w:p>
            <w:pPr>
              <w:pStyle w:val="TableText"/>
              <w:spacing w:before="83" w:line="219" w:lineRule="auto"/>
              <w:ind w:left="133"/>
            </w:pPr>
            <w:r>
              <w:rPr>
                <w:spacing w:val="-1"/>
              </w:rPr>
              <w:t>前帮按标志线压鞋舌缝线1道</w:t>
            </w:r>
          </w:p>
        </w:tc>
      </w:tr>
      <w:tr>
        <w:tblPrEx>
          <w:tblW w:w="9340" w:type="dxa"/>
          <w:tblInd w:w="5" w:type="dxa"/>
          <w:tblLayout w:type="fixed"/>
          <w:tblCellMar>
            <w:top w:w="0" w:type="dxa"/>
            <w:left w:w="0" w:type="dxa"/>
            <w:bottom w:w="0" w:type="dxa"/>
            <w:right w:w="0" w:type="dxa"/>
          </w:tblCellMar>
        </w:tblPrEx>
        <w:trPr>
          <w:trHeight w:val="329"/>
        </w:trPr>
        <w:tc>
          <w:tcPr>
            <w:tcW w:w="1703" w:type="dxa"/>
            <w:vAlign w:val="top"/>
          </w:tcPr>
          <w:p>
            <w:pPr>
              <w:pStyle w:val="TableText"/>
              <w:spacing w:before="84" w:line="219" w:lineRule="auto"/>
              <w:ind w:left="35"/>
            </w:pPr>
            <w:r>
              <w:rPr>
                <w:spacing w:val="-1"/>
              </w:rPr>
              <w:t>缝接鞋舌里与前帮里</w:t>
            </w:r>
          </w:p>
        </w:tc>
        <w:tc>
          <w:tcPr>
            <w:tcW w:w="619" w:type="dxa"/>
            <w:vMerge/>
            <w:tcBorders>
              <w:top w:val="nil"/>
            </w:tcBorders>
            <w:vAlign w:val="top"/>
          </w:tcPr>
          <w:p/>
        </w:tc>
        <w:tc>
          <w:tcPr>
            <w:tcW w:w="550" w:type="dxa"/>
            <w:vMerge w:val="restart"/>
            <w:tcBorders>
              <w:bottom w:val="nil"/>
            </w:tcBorders>
            <w:vAlign w:val="top"/>
          </w:tcPr>
          <w:p>
            <w:pPr>
              <w:spacing w:line="288" w:lineRule="auto"/>
            </w:pPr>
          </w:p>
          <w:p>
            <w:pPr>
              <w:spacing w:line="289" w:lineRule="auto"/>
            </w:pPr>
          </w:p>
          <w:p>
            <w:pPr>
              <w:pStyle w:val="TableText"/>
              <w:spacing w:before="42" w:line="235" w:lineRule="auto"/>
              <w:ind w:right="18"/>
              <w:jc w:val="right"/>
              <w:rPr>
                <w:sz w:val="13"/>
                <w:szCs w:val="13"/>
              </w:rPr>
            </w:pPr>
            <w:r>
              <w:rPr>
                <w:spacing w:val="-5"/>
                <w:sz w:val="13"/>
                <w:szCs w:val="13"/>
              </w:rPr>
              <w:t>±0.5</w:t>
            </w:r>
          </w:p>
        </w:tc>
        <w:tc>
          <w:tcPr>
            <w:tcW w:w="490" w:type="dxa"/>
            <w:vMerge/>
            <w:tcBorders>
              <w:top w:val="nil"/>
              <w:bottom w:val="nil"/>
            </w:tcBorders>
            <w:vAlign w:val="top"/>
          </w:tcPr>
          <w:p/>
        </w:tc>
        <w:tc>
          <w:tcPr>
            <w:tcW w:w="689" w:type="dxa"/>
            <w:vMerge/>
            <w:tcBorders>
              <w:top w:val="nil"/>
              <w:bottom w:val="nil"/>
            </w:tcBorders>
            <w:vAlign w:val="top"/>
          </w:tcPr>
          <w:p/>
        </w:tc>
        <w:tc>
          <w:tcPr>
            <w:tcW w:w="5289" w:type="dxa"/>
            <w:vAlign w:val="top"/>
          </w:tcPr>
          <w:p>
            <w:pPr>
              <w:pStyle w:val="TableText"/>
              <w:spacing w:before="84" w:line="219" w:lineRule="auto"/>
              <w:ind w:left="133"/>
            </w:pPr>
            <w:r>
              <w:rPr>
                <w:spacing w:val="-1"/>
              </w:rPr>
              <w:t>鞋舌里按标志线压前帮里缝线1道</w:t>
            </w:r>
          </w:p>
        </w:tc>
      </w:tr>
      <w:tr>
        <w:tblPrEx>
          <w:tblW w:w="9340" w:type="dxa"/>
          <w:tblInd w:w="5" w:type="dxa"/>
          <w:tblLayout w:type="fixed"/>
          <w:tblCellMar>
            <w:top w:w="0" w:type="dxa"/>
            <w:left w:w="0" w:type="dxa"/>
            <w:bottom w:w="0" w:type="dxa"/>
            <w:right w:w="0" w:type="dxa"/>
          </w:tblCellMar>
        </w:tblPrEx>
        <w:trPr>
          <w:trHeight w:val="329"/>
        </w:trPr>
        <w:tc>
          <w:tcPr>
            <w:tcW w:w="1703" w:type="dxa"/>
            <w:vAlign w:val="top"/>
          </w:tcPr>
          <w:p>
            <w:pPr>
              <w:pStyle w:val="TableText"/>
              <w:spacing w:before="85" w:line="220" w:lineRule="auto"/>
              <w:ind w:left="485"/>
            </w:pPr>
            <w:r>
              <w:rPr>
                <w:spacing w:val="-2"/>
              </w:rPr>
              <w:t>缝接鞋舌</w:t>
            </w:r>
          </w:p>
        </w:tc>
        <w:tc>
          <w:tcPr>
            <w:tcW w:w="619" w:type="dxa"/>
            <w:vAlign w:val="top"/>
          </w:tcPr>
          <w:p>
            <w:pPr>
              <w:pStyle w:val="TableText"/>
              <w:spacing w:before="131" w:line="183" w:lineRule="auto"/>
              <w:ind w:left="162"/>
            </w:pPr>
            <w:r>
              <w:rPr>
                <w:spacing w:val="-2"/>
              </w:rPr>
              <w:t>4.5</w:t>
            </w:r>
          </w:p>
        </w:tc>
        <w:tc>
          <w:tcPr>
            <w:tcW w:w="550" w:type="dxa"/>
            <w:vMerge/>
            <w:tcBorders>
              <w:top w:val="nil"/>
              <w:bottom w:val="nil"/>
            </w:tcBorders>
            <w:vAlign w:val="top"/>
          </w:tcPr>
          <w:p/>
        </w:tc>
        <w:tc>
          <w:tcPr>
            <w:tcW w:w="490" w:type="dxa"/>
            <w:vMerge/>
            <w:tcBorders>
              <w:top w:val="nil"/>
              <w:bottom w:val="nil"/>
            </w:tcBorders>
            <w:vAlign w:val="top"/>
          </w:tcPr>
          <w:p/>
        </w:tc>
        <w:tc>
          <w:tcPr>
            <w:tcW w:w="689" w:type="dxa"/>
            <w:vMerge/>
            <w:tcBorders>
              <w:top w:val="nil"/>
              <w:bottom w:val="nil"/>
            </w:tcBorders>
            <w:vAlign w:val="top"/>
          </w:tcPr>
          <w:p/>
        </w:tc>
        <w:tc>
          <w:tcPr>
            <w:tcW w:w="5289" w:type="dxa"/>
            <w:vAlign w:val="top"/>
          </w:tcPr>
          <w:p>
            <w:pPr>
              <w:pStyle w:val="TableText"/>
              <w:spacing w:before="85" w:line="219" w:lineRule="auto"/>
              <w:ind w:left="133"/>
            </w:pPr>
            <w:r>
              <w:rPr>
                <w:spacing w:val="-1"/>
              </w:rPr>
              <w:t>鞋舌与鞋舌里对齐，周圈缝线1道</w:t>
            </w:r>
          </w:p>
        </w:tc>
      </w:tr>
      <w:tr>
        <w:tblPrEx>
          <w:tblW w:w="9340" w:type="dxa"/>
          <w:tblInd w:w="5" w:type="dxa"/>
          <w:tblLayout w:type="fixed"/>
          <w:tblCellMar>
            <w:top w:w="0" w:type="dxa"/>
            <w:left w:w="0" w:type="dxa"/>
            <w:bottom w:w="0" w:type="dxa"/>
            <w:right w:w="0" w:type="dxa"/>
          </w:tblCellMar>
        </w:tblPrEx>
        <w:trPr>
          <w:trHeight w:val="673"/>
        </w:trPr>
        <w:tc>
          <w:tcPr>
            <w:tcW w:w="1703" w:type="dxa"/>
            <w:vAlign w:val="top"/>
          </w:tcPr>
          <w:p>
            <w:pPr>
              <w:pStyle w:val="TableText"/>
              <w:spacing w:before="256" w:line="219" w:lineRule="auto"/>
              <w:ind w:left="305"/>
            </w:pPr>
            <w:r>
              <w:rPr>
                <w:spacing w:val="2"/>
              </w:rPr>
              <w:t>缝接前、后帮</w:t>
            </w:r>
          </w:p>
        </w:tc>
        <w:tc>
          <w:tcPr>
            <w:tcW w:w="619" w:type="dxa"/>
            <w:vAlign w:val="top"/>
          </w:tcPr>
          <w:p>
            <w:pPr>
              <w:spacing w:line="241" w:lineRule="auto"/>
            </w:pPr>
          </w:p>
          <w:p>
            <w:pPr>
              <w:pStyle w:val="TableText"/>
              <w:spacing w:before="59" w:line="184" w:lineRule="auto"/>
              <w:ind w:left="162"/>
            </w:pPr>
            <w:r>
              <w:rPr>
                <w:spacing w:val="-5"/>
              </w:rPr>
              <w:t>1.5</w:t>
            </w:r>
          </w:p>
        </w:tc>
        <w:tc>
          <w:tcPr>
            <w:tcW w:w="550" w:type="dxa"/>
            <w:vMerge/>
            <w:tcBorders>
              <w:top w:val="nil"/>
            </w:tcBorders>
            <w:vAlign w:val="top"/>
          </w:tcPr>
          <w:p/>
        </w:tc>
        <w:tc>
          <w:tcPr>
            <w:tcW w:w="490" w:type="dxa"/>
            <w:vMerge/>
            <w:tcBorders>
              <w:top w:val="nil"/>
            </w:tcBorders>
            <w:vAlign w:val="top"/>
          </w:tcPr>
          <w:p/>
        </w:tc>
        <w:tc>
          <w:tcPr>
            <w:tcW w:w="689" w:type="dxa"/>
            <w:vMerge/>
            <w:tcBorders>
              <w:top w:val="nil"/>
            </w:tcBorders>
            <w:vAlign w:val="top"/>
          </w:tcPr>
          <w:p/>
        </w:tc>
        <w:tc>
          <w:tcPr>
            <w:tcW w:w="5289" w:type="dxa"/>
            <w:vAlign w:val="top"/>
          </w:tcPr>
          <w:p>
            <w:pPr>
              <w:pStyle w:val="TableText"/>
              <w:spacing w:before="122" w:line="277" w:lineRule="auto"/>
              <w:ind w:left="133" w:right="563"/>
            </w:pPr>
            <w:r>
              <w:t>后帮按标志线压前帮缝线2道；第一道距边</w:t>
            </w:r>
            <w:r>
              <w:rPr>
                <w:spacing w:val="-1"/>
              </w:rPr>
              <w:t>1.5mm,并线间距</w:t>
            </w:r>
            <w:r>
              <w:t xml:space="preserve"> </w:t>
            </w:r>
            <w:r>
              <w:rPr>
                <w:spacing w:val="-3"/>
              </w:rPr>
              <w:t>1.5</w:t>
            </w:r>
            <w:r>
              <w:rPr>
                <w:spacing w:val="21"/>
              </w:rPr>
              <w:t xml:space="preserve"> </w:t>
            </w:r>
            <w:r>
              <w:rPr>
                <w:spacing w:val="-3"/>
              </w:rPr>
              <w:t>mm～2.0</w:t>
            </w:r>
            <w:r>
              <w:rPr>
                <w:spacing w:val="12"/>
              </w:rPr>
              <w:t xml:space="preserve"> </w:t>
            </w:r>
            <w:r>
              <w:rPr>
                <w:spacing w:val="-3"/>
              </w:rPr>
              <w:t>mm</w:t>
            </w:r>
          </w:p>
        </w:tc>
      </w:tr>
    </w:tbl>
    <w:p/>
    <w:p>
      <w:pPr>
        <w:sectPr>
          <w:headerReference w:type="default" r:id="rId30"/>
          <w:footerReference w:type="default" r:id="rId31"/>
          <w:pgSz w:w="12250" w:h="17180"/>
          <w:pgMar w:top="400" w:right="1335" w:bottom="1413" w:left="1564" w:header="0" w:footer="1295" w:gutter="0"/>
          <w:pgNumType w:start="9"/>
          <w:cols w:num="1" w:space="720"/>
        </w:sectPr>
      </w:pPr>
    </w:p>
    <w:p>
      <w:pPr>
        <w:spacing w:line="271" w:lineRule="auto"/>
      </w:pPr>
    </w:p>
    <w:p>
      <w:pPr>
        <w:spacing w:line="271" w:lineRule="auto"/>
      </w:pPr>
    </w:p>
    <w:p>
      <w:pPr>
        <w:spacing w:line="271" w:lineRule="auto"/>
      </w:pPr>
    </w:p>
    <w:p>
      <w:pPr>
        <w:spacing w:line="271" w:lineRule="auto"/>
      </w:pPr>
    </w:p>
    <w:p>
      <w:pPr>
        <w:pStyle w:val="BodyText"/>
        <w:spacing w:before="62" w:line="218" w:lineRule="auto"/>
        <w:ind w:left="7"/>
        <w:rPr>
          <w:sz w:val="19"/>
          <w:szCs w:val="19"/>
        </w:rPr>
      </w:pPr>
      <w:r>
        <w:rPr>
          <w:b/>
          <w:bCs/>
          <w:spacing w:val="-4"/>
          <w:sz w:val="19"/>
          <w:szCs w:val="19"/>
        </w:rPr>
        <w:t>CJ/T</w:t>
      </w:r>
      <w:r>
        <w:rPr>
          <w:spacing w:val="22"/>
          <w:sz w:val="19"/>
          <w:szCs w:val="19"/>
        </w:rPr>
        <w:t xml:space="preserve">  </w:t>
      </w:r>
      <w:r>
        <w:rPr>
          <w:b/>
          <w:bCs/>
          <w:spacing w:val="-4"/>
          <w:sz w:val="19"/>
          <w:szCs w:val="19"/>
        </w:rPr>
        <w:t>550—2023</w:t>
      </w:r>
    </w:p>
    <w:p>
      <w:pPr>
        <w:spacing w:line="351" w:lineRule="auto"/>
      </w:pPr>
    </w:p>
    <w:p>
      <w:pPr>
        <w:spacing w:before="62" w:line="221" w:lineRule="auto"/>
        <w:ind w:left="7"/>
        <w:rPr>
          <w:rFonts w:ascii="黑体" w:eastAsia="黑体" w:hAnsi="黑体" w:cs="黑体"/>
          <w:sz w:val="19"/>
          <w:szCs w:val="19"/>
        </w:rPr>
      </w:pPr>
      <w:r>
        <w:rPr>
          <w:rFonts w:ascii="黑体" w:eastAsia="黑体" w:hAnsi="黑体" w:cs="黑体"/>
          <w:b/>
          <w:bCs/>
          <w:spacing w:val="4"/>
          <w:sz w:val="19"/>
          <w:szCs w:val="19"/>
        </w:rPr>
        <w:t>5.2</w:t>
      </w:r>
      <w:r>
        <w:rPr>
          <w:rFonts w:ascii="黑体" w:eastAsia="黑体" w:hAnsi="黑体" w:cs="黑体"/>
          <w:spacing w:val="24"/>
          <w:sz w:val="19"/>
          <w:szCs w:val="19"/>
        </w:rPr>
        <w:t xml:space="preserve">  </w:t>
      </w:r>
      <w:r>
        <w:rPr>
          <w:rFonts w:ascii="黑体" w:eastAsia="黑体" w:hAnsi="黑体" w:cs="黑体"/>
          <w:b/>
          <w:bCs/>
          <w:spacing w:val="4"/>
          <w:sz w:val="19"/>
          <w:szCs w:val="19"/>
        </w:rPr>
        <w:t>皮凉鞋</w:t>
      </w:r>
    </w:p>
    <w:p>
      <w:pPr>
        <w:spacing w:before="295" w:line="517" w:lineRule="exact"/>
        <w:ind w:left="7"/>
        <w:rPr>
          <w:rFonts w:ascii="黑体" w:eastAsia="黑体" w:hAnsi="黑体" w:cs="黑体"/>
          <w:sz w:val="19"/>
          <w:szCs w:val="19"/>
        </w:rPr>
      </w:pPr>
      <w:r>
        <w:rPr>
          <w:rFonts w:ascii="黑体" w:eastAsia="黑体" w:hAnsi="黑体" w:cs="黑体"/>
          <w:b/>
          <w:bCs/>
          <w:spacing w:val="4"/>
          <w:position w:val="25"/>
          <w:sz w:val="19"/>
          <w:szCs w:val="19"/>
        </w:rPr>
        <w:t>5.2.1</w:t>
      </w:r>
      <w:r>
        <w:rPr>
          <w:rFonts w:ascii="黑体" w:eastAsia="黑体" w:hAnsi="黑体" w:cs="黑体"/>
          <w:spacing w:val="33"/>
          <w:position w:val="25"/>
          <w:sz w:val="19"/>
          <w:szCs w:val="19"/>
        </w:rPr>
        <w:t xml:space="preserve">  </w:t>
      </w:r>
      <w:r>
        <w:rPr>
          <w:rFonts w:ascii="黑体" w:eastAsia="黑体" w:hAnsi="黑体" w:cs="黑体"/>
          <w:b/>
          <w:bCs/>
          <w:spacing w:val="4"/>
          <w:position w:val="25"/>
          <w:sz w:val="19"/>
          <w:szCs w:val="19"/>
        </w:rPr>
        <w:t>结构及样式</w:t>
      </w:r>
    </w:p>
    <w:p>
      <w:pPr>
        <w:spacing w:line="220" w:lineRule="auto"/>
        <w:ind w:left="7"/>
        <w:rPr>
          <w:rFonts w:ascii="黑体" w:eastAsia="黑体" w:hAnsi="黑体" w:cs="黑体"/>
          <w:sz w:val="19"/>
          <w:szCs w:val="19"/>
        </w:rPr>
      </w:pPr>
      <w:hyperlink r:id="rId32" w:history="1">
        <w:r>
          <w:rPr>
            <w:rFonts w:ascii="黑体" w:eastAsia="黑体" w:hAnsi="黑体" w:cs="黑体"/>
            <w:b/>
            <w:bCs/>
            <w:spacing w:val="2"/>
            <w:sz w:val="19"/>
            <w:szCs w:val="19"/>
          </w:rPr>
          <w:t>5.2.1.1</w:t>
        </w:r>
      </w:hyperlink>
      <w:r>
        <w:rPr>
          <w:rFonts w:ascii="黑体" w:eastAsia="黑体" w:hAnsi="黑体" w:cs="黑体"/>
          <w:spacing w:val="40"/>
          <w:sz w:val="19"/>
          <w:szCs w:val="19"/>
        </w:rPr>
        <w:t xml:space="preserve">  </w:t>
      </w:r>
      <w:r>
        <w:rPr>
          <w:rFonts w:ascii="黑体" w:eastAsia="黑体" w:hAnsi="黑体" w:cs="黑体"/>
          <w:b/>
          <w:bCs/>
          <w:spacing w:val="2"/>
          <w:sz w:val="19"/>
          <w:szCs w:val="19"/>
        </w:rPr>
        <w:t>男皮凉鞋</w:t>
      </w:r>
    </w:p>
    <w:p>
      <w:pPr>
        <w:pStyle w:val="BodyText"/>
        <w:spacing w:before="259" w:line="278" w:lineRule="auto"/>
        <w:ind w:left="4" w:right="67" w:firstLine="439"/>
        <w:jc w:val="both"/>
        <w:rPr>
          <w:sz w:val="19"/>
          <w:szCs w:val="19"/>
        </w:rPr>
      </w:pPr>
      <w:r>
        <w:rPr>
          <w:spacing w:val="8"/>
          <w:sz w:val="19"/>
          <w:szCs w:val="19"/>
        </w:rPr>
        <w:t>男皮凉鞋颜色为黑色，鞋帮为围盖、系带式结构，鞋面为铬鞣黑色头层牛皮鞋面革，鞋里为铬鞣黑色猪</w:t>
      </w:r>
      <w:r>
        <w:rPr>
          <w:spacing w:val="6"/>
          <w:sz w:val="19"/>
          <w:szCs w:val="19"/>
        </w:rPr>
        <w:t xml:space="preserve"> </w:t>
      </w:r>
      <w:r>
        <w:rPr>
          <w:spacing w:val="9"/>
          <w:sz w:val="19"/>
          <w:szCs w:val="19"/>
        </w:rPr>
        <w:t>头层里革；鞋垫为铬鞣黑色猪头层里革复合聚醚型发泡材料成型鞋垫；内底</w:t>
      </w:r>
      <w:r>
        <w:rPr>
          <w:spacing w:val="8"/>
          <w:sz w:val="19"/>
          <w:szCs w:val="19"/>
        </w:rPr>
        <w:t>由中底布和成型半托组成；帮底</w:t>
      </w:r>
      <w:r>
        <w:rPr>
          <w:sz w:val="19"/>
          <w:szCs w:val="19"/>
        </w:rPr>
        <w:t xml:space="preserve"> </w:t>
      </w:r>
      <w:r>
        <w:rPr>
          <w:spacing w:val="10"/>
          <w:sz w:val="19"/>
          <w:szCs w:val="19"/>
        </w:rPr>
        <w:t>结合工艺采用橡胶/聚醚型聚氨酯双密度连帮注射工艺。样式见图</w:t>
      </w:r>
      <w:r>
        <w:rPr>
          <w:spacing w:val="9"/>
          <w:sz w:val="19"/>
          <w:szCs w:val="19"/>
        </w:rPr>
        <w:t>5,具体要求应符合附录</w:t>
      </w:r>
      <w:r>
        <w:rPr>
          <w:spacing w:val="-24"/>
          <w:sz w:val="19"/>
          <w:szCs w:val="19"/>
        </w:rPr>
        <w:t xml:space="preserve"> </w:t>
      </w:r>
      <w:r>
        <w:rPr>
          <w:rFonts w:ascii="Times New Roman" w:eastAsia="Times New Roman" w:hAnsi="Times New Roman" w:cs="Times New Roman"/>
          <w:spacing w:val="9"/>
          <w:sz w:val="19"/>
          <w:szCs w:val="19"/>
        </w:rPr>
        <w:t xml:space="preserve">A </w:t>
      </w:r>
      <w:r>
        <w:rPr>
          <w:spacing w:val="9"/>
          <w:sz w:val="19"/>
          <w:szCs w:val="19"/>
        </w:rPr>
        <w:t>的规定。</w:t>
      </w:r>
    </w:p>
    <w:p>
      <w:pPr>
        <w:spacing w:line="310" w:lineRule="auto"/>
      </w:pPr>
    </w:p>
    <w:p>
      <w:pPr>
        <w:spacing w:line="1610" w:lineRule="exact"/>
        <w:ind w:firstLine="2924"/>
      </w:pPr>
      <w:r>
        <w:rPr>
          <w:position w:val="-32"/>
        </w:rPr>
        <w:drawing>
          <wp:inline distT="0" distB="0" distL="0" distR="0">
            <wp:extent cx="2235200" cy="102235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3"/>
                    <a:stretch>
                      <a:fillRect/>
                    </a:stretch>
                  </pic:blipFill>
                  <pic:spPr>
                    <a:xfrm>
                      <a:off x="0" y="0"/>
                      <a:ext cx="2235223" cy="1022418"/>
                    </a:xfrm>
                    <a:prstGeom prst="rect">
                      <a:avLst/>
                    </a:prstGeom>
                  </pic:spPr>
                </pic:pic>
              </a:graphicData>
            </a:graphic>
          </wp:inline>
        </w:drawing>
      </w:r>
    </w:p>
    <w:p>
      <w:pPr>
        <w:spacing w:before="224" w:line="221" w:lineRule="auto"/>
        <w:ind w:left="3787"/>
        <w:rPr>
          <w:rFonts w:ascii="黑体" w:eastAsia="黑体" w:hAnsi="黑体" w:cs="黑体"/>
          <w:sz w:val="19"/>
          <w:szCs w:val="19"/>
        </w:rPr>
      </w:pPr>
      <w:r>
        <w:rPr>
          <w:rFonts w:ascii="黑体" w:eastAsia="黑体" w:hAnsi="黑体" w:cs="黑体"/>
          <w:b/>
          <w:bCs/>
          <w:spacing w:val="16"/>
          <w:sz w:val="19"/>
          <w:szCs w:val="19"/>
        </w:rPr>
        <w:t>图</w:t>
      </w:r>
      <w:r>
        <w:rPr>
          <w:rFonts w:ascii="黑体" w:eastAsia="黑体" w:hAnsi="黑体" w:cs="黑体"/>
          <w:spacing w:val="-18"/>
          <w:sz w:val="19"/>
          <w:szCs w:val="19"/>
        </w:rPr>
        <w:t xml:space="preserve"> </w:t>
      </w:r>
      <w:r>
        <w:rPr>
          <w:rFonts w:ascii="黑体" w:eastAsia="黑体" w:hAnsi="黑体" w:cs="黑体"/>
          <w:b/>
          <w:bCs/>
          <w:spacing w:val="16"/>
          <w:sz w:val="19"/>
          <w:szCs w:val="19"/>
        </w:rPr>
        <w:t>5</w:t>
      </w:r>
      <w:r>
        <w:rPr>
          <w:rFonts w:ascii="黑体" w:eastAsia="黑体" w:hAnsi="黑体" w:cs="黑体"/>
          <w:spacing w:val="39"/>
          <w:sz w:val="19"/>
          <w:szCs w:val="19"/>
        </w:rPr>
        <w:t xml:space="preserve"> </w:t>
      </w:r>
      <w:r>
        <w:rPr>
          <w:rFonts w:ascii="黑体" w:eastAsia="黑体" w:hAnsi="黑体" w:cs="黑体"/>
          <w:b/>
          <w:bCs/>
          <w:spacing w:val="16"/>
          <w:sz w:val="19"/>
          <w:szCs w:val="19"/>
        </w:rPr>
        <w:t>男皮凉鞋样式</w:t>
      </w:r>
    </w:p>
    <w:p>
      <w:pPr>
        <w:spacing w:line="308" w:lineRule="auto"/>
      </w:pPr>
    </w:p>
    <w:p>
      <w:pPr>
        <w:spacing w:before="62" w:line="221" w:lineRule="auto"/>
        <w:ind w:left="7"/>
        <w:outlineLvl w:val="0"/>
        <w:rPr>
          <w:rFonts w:ascii="黑体" w:eastAsia="黑体" w:hAnsi="黑体" w:cs="黑体"/>
          <w:sz w:val="19"/>
          <w:szCs w:val="19"/>
        </w:rPr>
      </w:pPr>
      <w:hyperlink r:id="rId34" w:history="1">
        <w:r>
          <w:rPr>
            <w:rFonts w:ascii="黑体" w:eastAsia="黑体" w:hAnsi="黑体" w:cs="黑体"/>
            <w:b/>
            <w:bCs/>
            <w:spacing w:val="5"/>
            <w:sz w:val="19"/>
            <w:szCs w:val="19"/>
          </w:rPr>
          <w:t>5.2.1.2</w:t>
        </w:r>
      </w:hyperlink>
      <w:r>
        <w:rPr>
          <w:rFonts w:ascii="黑体" w:eastAsia="黑体" w:hAnsi="黑体" w:cs="黑体"/>
          <w:spacing w:val="38"/>
          <w:sz w:val="19"/>
          <w:szCs w:val="19"/>
        </w:rPr>
        <w:t xml:space="preserve">  </w:t>
      </w:r>
      <w:r>
        <w:rPr>
          <w:rFonts w:ascii="黑体" w:eastAsia="黑体" w:hAnsi="黑体" w:cs="黑体"/>
          <w:b/>
          <w:bCs/>
          <w:spacing w:val="5"/>
          <w:sz w:val="19"/>
          <w:szCs w:val="19"/>
        </w:rPr>
        <w:t>女皮凉鞋</w:t>
      </w:r>
    </w:p>
    <w:p>
      <w:pPr>
        <w:pStyle w:val="BodyText"/>
        <w:spacing w:before="239" w:line="278" w:lineRule="auto"/>
        <w:ind w:left="4" w:right="87" w:firstLine="429"/>
        <w:jc w:val="both"/>
        <w:rPr>
          <w:sz w:val="19"/>
          <w:szCs w:val="19"/>
        </w:rPr>
      </w:pPr>
      <w:r>
        <w:rPr>
          <w:spacing w:val="22"/>
          <w:sz w:val="19"/>
          <w:szCs w:val="19"/>
        </w:rPr>
        <w:t>女皮凉鞋颜色为黑色，鞋帮为浅口、袢带结构。鞋面为铬鞣黑色头层牛皮鞋面革，鞋里为铬鞣米</w:t>
      </w:r>
      <w:r>
        <w:rPr>
          <w:spacing w:val="3"/>
          <w:sz w:val="19"/>
          <w:szCs w:val="19"/>
        </w:rPr>
        <w:t xml:space="preserve"> </w:t>
      </w:r>
      <w:r>
        <w:rPr>
          <w:spacing w:val="22"/>
          <w:sz w:val="19"/>
          <w:szCs w:val="19"/>
        </w:rPr>
        <w:t>色猪头层里革；鞋垫为铬鞣米色猪头层里革复合乳胶海绵成</w:t>
      </w:r>
      <w:r>
        <w:rPr>
          <w:spacing w:val="21"/>
          <w:sz w:val="19"/>
          <w:szCs w:val="19"/>
        </w:rPr>
        <w:t>型鞋垫；内底为成型内底；帮底结合工艺</w:t>
      </w:r>
      <w:r>
        <w:rPr>
          <w:sz w:val="19"/>
          <w:szCs w:val="19"/>
        </w:rPr>
        <w:t xml:space="preserve"> </w:t>
      </w:r>
      <w:r>
        <w:rPr>
          <w:spacing w:val="21"/>
          <w:sz w:val="19"/>
          <w:szCs w:val="19"/>
        </w:rPr>
        <w:t>采用橡胶/聚醚型聚氨酯双密度连帮注射工艺。样式见图6,具体要求应符合附录</w:t>
      </w:r>
      <w:r>
        <w:rPr>
          <w:rFonts w:ascii="Times New Roman" w:eastAsia="Times New Roman" w:hAnsi="Times New Roman" w:cs="Times New Roman"/>
          <w:spacing w:val="21"/>
          <w:sz w:val="19"/>
          <w:szCs w:val="19"/>
        </w:rPr>
        <w:t>A</w:t>
      </w:r>
      <w:r>
        <w:rPr>
          <w:rFonts w:ascii="Times New Roman" w:eastAsia="Times New Roman" w:hAnsi="Times New Roman" w:cs="Times New Roman"/>
          <w:spacing w:val="47"/>
          <w:sz w:val="19"/>
          <w:szCs w:val="19"/>
        </w:rPr>
        <w:t xml:space="preserve"> </w:t>
      </w:r>
      <w:r>
        <w:rPr>
          <w:spacing w:val="20"/>
          <w:sz w:val="19"/>
          <w:szCs w:val="19"/>
        </w:rPr>
        <w:t>的规定。</w:t>
      </w:r>
    </w:p>
    <w:p>
      <w:pPr>
        <w:spacing w:before="42" w:line="1810" w:lineRule="exact"/>
        <w:ind w:firstLine="2934"/>
      </w:pPr>
      <w:r>
        <w:rPr>
          <w:position w:val="-36"/>
        </w:rPr>
        <w:drawing>
          <wp:inline distT="0" distB="0" distL="0" distR="0">
            <wp:extent cx="2221865" cy="114935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5"/>
                    <a:stretch>
                      <a:fillRect/>
                    </a:stretch>
                  </pic:blipFill>
                  <pic:spPr>
                    <a:xfrm>
                      <a:off x="0" y="0"/>
                      <a:ext cx="2222466" cy="1149403"/>
                    </a:xfrm>
                    <a:prstGeom prst="rect">
                      <a:avLst/>
                    </a:prstGeom>
                  </pic:spPr>
                </pic:pic>
              </a:graphicData>
            </a:graphic>
          </wp:inline>
        </w:drawing>
      </w:r>
    </w:p>
    <w:p>
      <w:pPr>
        <w:spacing w:before="193" w:line="221" w:lineRule="auto"/>
        <w:ind w:left="3807"/>
        <w:rPr>
          <w:rFonts w:ascii="黑体" w:eastAsia="黑体" w:hAnsi="黑体" w:cs="黑体"/>
          <w:sz w:val="19"/>
          <w:szCs w:val="19"/>
        </w:rPr>
      </w:pPr>
      <w:r>
        <w:rPr>
          <w:rFonts w:ascii="黑体" w:eastAsia="黑体" w:hAnsi="黑体" w:cs="黑体"/>
          <w:b/>
          <w:bCs/>
          <w:spacing w:val="14"/>
          <w:sz w:val="19"/>
          <w:szCs w:val="19"/>
        </w:rPr>
        <w:t>图6</w:t>
      </w:r>
      <w:r>
        <w:rPr>
          <w:rFonts w:ascii="黑体" w:eastAsia="黑体" w:hAnsi="黑体" w:cs="黑体"/>
          <w:spacing w:val="23"/>
          <w:w w:val="101"/>
          <w:sz w:val="19"/>
          <w:szCs w:val="19"/>
        </w:rPr>
        <w:t xml:space="preserve">  </w:t>
      </w:r>
      <w:r>
        <w:rPr>
          <w:rFonts w:ascii="黑体" w:eastAsia="黑体" w:hAnsi="黑体" w:cs="黑体"/>
          <w:b/>
          <w:bCs/>
          <w:spacing w:val="14"/>
          <w:sz w:val="19"/>
          <w:szCs w:val="19"/>
        </w:rPr>
        <w:t>女皮凉鞋样式</w:t>
      </w:r>
    </w:p>
    <w:p>
      <w:pPr>
        <w:spacing w:line="321" w:lineRule="auto"/>
      </w:pPr>
    </w:p>
    <w:p>
      <w:pPr>
        <w:spacing w:before="62" w:line="223" w:lineRule="auto"/>
        <w:ind w:left="7"/>
        <w:outlineLvl w:val="0"/>
        <w:rPr>
          <w:rFonts w:ascii="黑体" w:eastAsia="黑体" w:hAnsi="黑体" w:cs="黑体"/>
          <w:sz w:val="19"/>
          <w:szCs w:val="19"/>
        </w:rPr>
      </w:pPr>
      <w:r>
        <w:rPr>
          <w:rFonts w:ascii="黑体" w:eastAsia="黑体" w:hAnsi="黑体" w:cs="黑体"/>
          <w:b/>
          <w:bCs/>
          <w:spacing w:val="4"/>
          <w:sz w:val="19"/>
          <w:szCs w:val="19"/>
        </w:rPr>
        <w:t>5.2.2</w:t>
      </w:r>
      <w:r>
        <w:rPr>
          <w:rFonts w:ascii="黑体" w:eastAsia="黑体" w:hAnsi="黑体" w:cs="黑体"/>
          <w:spacing w:val="33"/>
          <w:sz w:val="19"/>
          <w:szCs w:val="19"/>
        </w:rPr>
        <w:t xml:space="preserve">  </w:t>
      </w:r>
      <w:r>
        <w:rPr>
          <w:rFonts w:ascii="黑体" w:eastAsia="黑体" w:hAnsi="黑体" w:cs="黑体"/>
          <w:b/>
          <w:bCs/>
          <w:spacing w:val="4"/>
          <w:sz w:val="19"/>
          <w:szCs w:val="19"/>
        </w:rPr>
        <w:t>号型及规格</w:t>
      </w:r>
    </w:p>
    <w:p>
      <w:pPr>
        <w:pStyle w:val="BodyText"/>
        <w:spacing w:before="262" w:line="283" w:lineRule="auto"/>
        <w:ind w:left="4" w:firstLine="2"/>
        <w:jc w:val="both"/>
        <w:rPr>
          <w:sz w:val="19"/>
          <w:szCs w:val="19"/>
        </w:rPr>
      </w:pPr>
      <w:hyperlink r:id="rId36" w:history="1">
        <w:r>
          <w:rPr>
            <w:b/>
            <w:bCs/>
            <w:spacing w:val="20"/>
            <w:sz w:val="19"/>
            <w:szCs w:val="19"/>
          </w:rPr>
          <w:t>5.2.2.1</w:t>
        </w:r>
      </w:hyperlink>
      <w:r>
        <w:rPr>
          <w:spacing w:val="20"/>
          <w:sz w:val="19"/>
          <w:szCs w:val="19"/>
        </w:rPr>
        <w:t xml:space="preserve">  男皮凉鞋鞋号应符合</w:t>
      </w:r>
      <w:r>
        <w:rPr>
          <w:sz w:val="19"/>
          <w:szCs w:val="19"/>
        </w:rPr>
        <w:t>GB</w:t>
      </w:r>
      <w:r>
        <w:rPr>
          <w:spacing w:val="20"/>
          <w:sz w:val="19"/>
          <w:szCs w:val="19"/>
        </w:rPr>
        <w:t>/T3293.1</w:t>
      </w:r>
      <w:r>
        <w:rPr>
          <w:spacing w:val="34"/>
          <w:sz w:val="19"/>
          <w:szCs w:val="19"/>
        </w:rPr>
        <w:t xml:space="preserve">   </w:t>
      </w:r>
      <w:r>
        <w:rPr>
          <w:spacing w:val="20"/>
          <w:sz w:val="19"/>
          <w:szCs w:val="19"/>
        </w:rPr>
        <w:t>的要求，号型设置为9个号，2个型。鞋号分别为240、</w:t>
      </w:r>
      <w:r>
        <w:rPr>
          <w:sz w:val="19"/>
          <w:szCs w:val="19"/>
        </w:rPr>
        <w:t xml:space="preserve"> </w:t>
      </w:r>
      <w:r>
        <w:rPr>
          <w:spacing w:val="18"/>
          <w:sz w:val="19"/>
          <w:szCs w:val="19"/>
        </w:rPr>
        <w:t>245、250、255、260、265、270、275、280,鞋型分为二型半和三型。二型半鞋楦尺寸应符合附录</w:t>
      </w:r>
      <w:r>
        <w:rPr>
          <w:spacing w:val="-2"/>
          <w:sz w:val="19"/>
          <w:szCs w:val="19"/>
        </w:rPr>
        <w:t xml:space="preserve"> </w:t>
      </w:r>
      <w:r>
        <w:rPr>
          <w:rFonts w:ascii="Times New Roman" w:eastAsia="Times New Roman" w:hAnsi="Times New Roman" w:cs="Times New Roman"/>
          <w:spacing w:val="18"/>
          <w:sz w:val="19"/>
          <w:szCs w:val="19"/>
        </w:rPr>
        <w:t xml:space="preserve">D  </w:t>
      </w:r>
      <w:r>
        <w:rPr>
          <w:spacing w:val="22"/>
          <w:sz w:val="19"/>
          <w:szCs w:val="19"/>
        </w:rPr>
        <w:t>的规定，超出常用号型，可根据需要按号型等差增加。</w:t>
      </w:r>
      <w:r>
        <w:rPr>
          <w:spacing w:val="21"/>
          <w:sz w:val="19"/>
          <w:szCs w:val="19"/>
        </w:rPr>
        <w:t>男皮凉鞋常用号型成品尺寸应符合表9的规定。</w:t>
      </w:r>
      <w:r>
        <w:rPr>
          <w:sz w:val="19"/>
          <w:szCs w:val="19"/>
        </w:rPr>
        <w:t xml:space="preserve"> </w:t>
      </w:r>
      <w:r>
        <w:rPr>
          <w:spacing w:val="18"/>
          <w:sz w:val="19"/>
          <w:szCs w:val="19"/>
        </w:rPr>
        <w:t>男皮凉鞋主要规格尺寸测量位置见图7。</w:t>
      </w:r>
    </w:p>
    <w:p>
      <w:pPr>
        <w:spacing w:before="272" w:line="221" w:lineRule="auto"/>
        <w:ind w:left="3567"/>
        <w:rPr>
          <w:rFonts w:ascii="黑体" w:eastAsia="黑体" w:hAnsi="黑体" w:cs="黑体"/>
          <w:sz w:val="19"/>
          <w:szCs w:val="19"/>
        </w:rPr>
      </w:pPr>
      <w:r>
        <w:rPr>
          <w:rFonts w:ascii="黑体" w:eastAsia="黑体" w:hAnsi="黑体" w:cs="黑体"/>
          <w:b/>
          <w:bCs/>
          <w:spacing w:val="10"/>
          <w:sz w:val="19"/>
          <w:szCs w:val="19"/>
        </w:rPr>
        <w:t>表</w:t>
      </w:r>
      <w:r>
        <w:rPr>
          <w:rFonts w:ascii="黑体" w:eastAsia="黑体" w:hAnsi="黑体" w:cs="黑体"/>
          <w:spacing w:val="-5"/>
          <w:sz w:val="19"/>
          <w:szCs w:val="19"/>
        </w:rPr>
        <w:t xml:space="preserve"> </w:t>
      </w:r>
      <w:r>
        <w:rPr>
          <w:rFonts w:ascii="黑体" w:eastAsia="黑体" w:hAnsi="黑体" w:cs="黑体"/>
          <w:b/>
          <w:bCs/>
          <w:spacing w:val="10"/>
          <w:sz w:val="19"/>
          <w:szCs w:val="19"/>
        </w:rPr>
        <w:t>9</w:t>
      </w:r>
      <w:r>
        <w:rPr>
          <w:rFonts w:ascii="黑体" w:eastAsia="黑体" w:hAnsi="黑体" w:cs="黑体"/>
          <w:spacing w:val="10"/>
          <w:sz w:val="19"/>
          <w:szCs w:val="19"/>
        </w:rPr>
        <w:t xml:space="preserve">  </w:t>
      </w:r>
      <w:r>
        <w:rPr>
          <w:rFonts w:ascii="黑体" w:eastAsia="黑体" w:hAnsi="黑体" w:cs="黑体"/>
          <w:b/>
          <w:bCs/>
          <w:spacing w:val="10"/>
          <w:sz w:val="19"/>
          <w:szCs w:val="19"/>
        </w:rPr>
        <w:t>男皮凉鞋规格尺寸</w:t>
      </w:r>
    </w:p>
    <w:p>
      <w:pPr>
        <w:pStyle w:val="BodyText"/>
        <w:spacing w:before="207" w:line="219" w:lineRule="auto"/>
        <w:ind w:left="8464"/>
        <w:rPr>
          <w:sz w:val="19"/>
          <w:szCs w:val="19"/>
        </w:rPr>
      </w:pPr>
      <w:r>
        <w:rPr>
          <w:spacing w:val="-9"/>
          <w:sz w:val="19"/>
          <w:szCs w:val="19"/>
        </w:rPr>
        <w:t>单位为毫米</w:t>
      </w:r>
    </w:p>
    <w:p>
      <w:pPr>
        <w:spacing w:line="91" w:lineRule="exact"/>
      </w:pPr>
    </w:p>
    <w:tbl>
      <w:tblPr>
        <w:tblStyle w:val="TableNormal05"/>
        <w:tblW w:w="93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93"/>
        <w:gridCol w:w="889"/>
        <w:gridCol w:w="879"/>
        <w:gridCol w:w="889"/>
        <w:gridCol w:w="889"/>
        <w:gridCol w:w="879"/>
        <w:gridCol w:w="909"/>
        <w:gridCol w:w="859"/>
        <w:gridCol w:w="909"/>
        <w:gridCol w:w="964"/>
      </w:tblGrid>
      <w:tr>
        <w:tblPrEx>
          <w:tblW w:w="93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3"/>
        </w:trPr>
        <w:tc>
          <w:tcPr>
            <w:tcW w:w="1293" w:type="dxa"/>
            <w:vAlign w:val="top"/>
          </w:tcPr>
          <w:p>
            <w:pPr>
              <w:pStyle w:val="TableText"/>
              <w:spacing w:before="53" w:line="215" w:lineRule="auto"/>
              <w:ind w:left="454"/>
            </w:pPr>
            <w:r>
              <w:rPr>
                <w:spacing w:val="-3"/>
              </w:rPr>
              <w:t>鞋号</w:t>
            </w:r>
          </w:p>
        </w:tc>
        <w:tc>
          <w:tcPr>
            <w:tcW w:w="889" w:type="dxa"/>
            <w:vAlign w:val="top"/>
          </w:tcPr>
          <w:p>
            <w:pPr>
              <w:pStyle w:val="TableText"/>
              <w:spacing w:before="99" w:line="168" w:lineRule="auto"/>
              <w:ind w:left="301"/>
            </w:pPr>
            <w:r>
              <w:rPr>
                <w:spacing w:val="-3"/>
              </w:rPr>
              <w:t>240</w:t>
            </w:r>
          </w:p>
        </w:tc>
        <w:tc>
          <w:tcPr>
            <w:tcW w:w="879" w:type="dxa"/>
            <w:vAlign w:val="top"/>
          </w:tcPr>
          <w:p>
            <w:pPr>
              <w:pStyle w:val="TableText"/>
              <w:spacing w:before="99" w:line="168" w:lineRule="auto"/>
              <w:ind w:left="293"/>
            </w:pPr>
            <w:r>
              <w:rPr>
                <w:spacing w:val="-3"/>
              </w:rPr>
              <w:t>245</w:t>
            </w:r>
          </w:p>
        </w:tc>
        <w:tc>
          <w:tcPr>
            <w:tcW w:w="889" w:type="dxa"/>
            <w:vAlign w:val="top"/>
          </w:tcPr>
          <w:p>
            <w:pPr>
              <w:pStyle w:val="TableText"/>
              <w:spacing w:before="99" w:line="168" w:lineRule="auto"/>
              <w:ind w:left="303"/>
            </w:pPr>
            <w:r>
              <w:rPr>
                <w:spacing w:val="-3"/>
              </w:rPr>
              <w:t>250</w:t>
            </w:r>
          </w:p>
        </w:tc>
        <w:tc>
          <w:tcPr>
            <w:tcW w:w="889" w:type="dxa"/>
            <w:vAlign w:val="top"/>
          </w:tcPr>
          <w:p>
            <w:pPr>
              <w:pStyle w:val="TableText"/>
              <w:spacing w:before="99" w:line="168" w:lineRule="auto"/>
              <w:ind w:left="304"/>
            </w:pPr>
            <w:r>
              <w:rPr>
                <w:spacing w:val="-3"/>
              </w:rPr>
              <w:t>255</w:t>
            </w:r>
          </w:p>
        </w:tc>
        <w:tc>
          <w:tcPr>
            <w:tcW w:w="879" w:type="dxa"/>
            <w:vAlign w:val="top"/>
          </w:tcPr>
          <w:p>
            <w:pPr>
              <w:pStyle w:val="TableText"/>
              <w:spacing w:before="99" w:line="168" w:lineRule="auto"/>
              <w:ind w:left="295"/>
            </w:pPr>
            <w:r>
              <w:rPr>
                <w:spacing w:val="-3"/>
              </w:rPr>
              <w:t>260</w:t>
            </w:r>
          </w:p>
        </w:tc>
        <w:tc>
          <w:tcPr>
            <w:tcW w:w="909" w:type="dxa"/>
            <w:vAlign w:val="top"/>
          </w:tcPr>
          <w:p>
            <w:pPr>
              <w:pStyle w:val="TableText"/>
              <w:spacing w:before="99" w:line="168" w:lineRule="auto"/>
              <w:ind w:left="316"/>
            </w:pPr>
            <w:r>
              <w:rPr>
                <w:spacing w:val="-3"/>
              </w:rPr>
              <w:t>265</w:t>
            </w:r>
          </w:p>
        </w:tc>
        <w:tc>
          <w:tcPr>
            <w:tcW w:w="859" w:type="dxa"/>
            <w:vAlign w:val="top"/>
          </w:tcPr>
          <w:p>
            <w:pPr>
              <w:pStyle w:val="TableText"/>
              <w:spacing w:before="99" w:line="168" w:lineRule="auto"/>
              <w:ind w:left="287"/>
            </w:pPr>
            <w:r>
              <w:rPr>
                <w:spacing w:val="-3"/>
              </w:rPr>
              <w:t>270</w:t>
            </w:r>
          </w:p>
        </w:tc>
        <w:tc>
          <w:tcPr>
            <w:tcW w:w="909" w:type="dxa"/>
            <w:vAlign w:val="top"/>
          </w:tcPr>
          <w:p>
            <w:pPr>
              <w:pStyle w:val="TableText"/>
              <w:spacing w:before="99" w:line="168" w:lineRule="auto"/>
              <w:ind w:left="318"/>
            </w:pPr>
            <w:r>
              <w:rPr>
                <w:spacing w:val="-3"/>
              </w:rPr>
              <w:t>275</w:t>
            </w:r>
          </w:p>
        </w:tc>
        <w:tc>
          <w:tcPr>
            <w:tcW w:w="964" w:type="dxa"/>
            <w:vAlign w:val="top"/>
          </w:tcPr>
          <w:p>
            <w:pPr>
              <w:pStyle w:val="TableText"/>
              <w:spacing w:before="99" w:line="168" w:lineRule="auto"/>
              <w:ind w:left="340"/>
            </w:pPr>
            <w:r>
              <w:rPr>
                <w:spacing w:val="-3"/>
              </w:rPr>
              <w:t>280</w:t>
            </w:r>
          </w:p>
        </w:tc>
      </w:tr>
      <w:tr>
        <w:tblPrEx>
          <w:tblW w:w="9359" w:type="dxa"/>
          <w:tblInd w:w="5" w:type="dxa"/>
          <w:tblLayout w:type="fixed"/>
          <w:tblCellMar>
            <w:top w:w="0" w:type="dxa"/>
            <w:left w:w="0" w:type="dxa"/>
            <w:bottom w:w="0" w:type="dxa"/>
            <w:right w:w="0" w:type="dxa"/>
          </w:tblCellMar>
        </w:tblPrEx>
        <w:trPr>
          <w:trHeight w:val="297"/>
        </w:trPr>
        <w:tc>
          <w:tcPr>
            <w:tcW w:w="1293" w:type="dxa"/>
            <w:vAlign w:val="top"/>
          </w:tcPr>
          <w:p>
            <w:pPr>
              <w:pStyle w:val="TableText"/>
              <w:spacing w:before="59" w:line="219" w:lineRule="auto"/>
              <w:ind w:left="144"/>
            </w:pPr>
            <w:r>
              <w:rPr>
                <w:spacing w:val="5"/>
              </w:rPr>
              <w:t>前帮围长(L)</w:t>
            </w:r>
          </w:p>
        </w:tc>
        <w:tc>
          <w:tcPr>
            <w:tcW w:w="1768" w:type="dxa"/>
            <w:gridSpan w:val="2"/>
            <w:vAlign w:val="top"/>
          </w:tcPr>
          <w:p>
            <w:pPr>
              <w:pStyle w:val="TableText"/>
              <w:spacing w:before="105" w:line="183" w:lineRule="auto"/>
              <w:ind w:left="711"/>
            </w:pPr>
            <w:r>
              <w:rPr>
                <w:spacing w:val="-2"/>
              </w:rPr>
              <w:t>28.5</w:t>
            </w:r>
          </w:p>
        </w:tc>
        <w:tc>
          <w:tcPr>
            <w:tcW w:w="1778" w:type="dxa"/>
            <w:gridSpan w:val="2"/>
            <w:vAlign w:val="top"/>
          </w:tcPr>
          <w:p>
            <w:pPr>
              <w:pStyle w:val="TableText"/>
              <w:spacing w:before="105" w:line="183" w:lineRule="auto"/>
              <w:ind w:left="723"/>
            </w:pPr>
            <w:r>
              <w:rPr>
                <w:spacing w:val="-2"/>
              </w:rPr>
              <w:t>30.0</w:t>
            </w:r>
          </w:p>
        </w:tc>
        <w:tc>
          <w:tcPr>
            <w:tcW w:w="1788" w:type="dxa"/>
            <w:gridSpan w:val="2"/>
            <w:vAlign w:val="top"/>
          </w:tcPr>
          <w:p>
            <w:pPr>
              <w:pStyle w:val="TableText"/>
              <w:spacing w:before="104" w:line="184" w:lineRule="auto"/>
              <w:ind w:left="705"/>
            </w:pPr>
            <w:r>
              <w:rPr>
                <w:spacing w:val="-2"/>
              </w:rPr>
              <w:t>31.5</w:t>
            </w:r>
          </w:p>
        </w:tc>
        <w:tc>
          <w:tcPr>
            <w:tcW w:w="1768" w:type="dxa"/>
            <w:gridSpan w:val="2"/>
            <w:vAlign w:val="top"/>
          </w:tcPr>
          <w:p>
            <w:pPr>
              <w:pStyle w:val="TableText"/>
              <w:spacing w:before="105" w:line="183" w:lineRule="auto"/>
              <w:ind w:left="707"/>
            </w:pPr>
            <w:r>
              <w:rPr>
                <w:spacing w:val="-2"/>
              </w:rPr>
              <w:t>33.0</w:t>
            </w:r>
          </w:p>
        </w:tc>
        <w:tc>
          <w:tcPr>
            <w:tcW w:w="964" w:type="dxa"/>
            <w:vAlign w:val="top"/>
          </w:tcPr>
          <w:p>
            <w:pPr>
              <w:pStyle w:val="TableText"/>
              <w:spacing w:before="105" w:line="183" w:lineRule="auto"/>
              <w:ind w:left="299"/>
            </w:pPr>
            <w:r>
              <w:rPr>
                <w:spacing w:val="-2"/>
              </w:rPr>
              <w:t>34.5</w:t>
            </w:r>
          </w:p>
        </w:tc>
      </w:tr>
      <w:tr>
        <w:tblPrEx>
          <w:tblW w:w="9359" w:type="dxa"/>
          <w:tblInd w:w="5" w:type="dxa"/>
          <w:tblLayout w:type="fixed"/>
          <w:tblCellMar>
            <w:top w:w="0" w:type="dxa"/>
            <w:left w:w="0" w:type="dxa"/>
            <w:bottom w:w="0" w:type="dxa"/>
            <w:right w:w="0" w:type="dxa"/>
          </w:tblCellMar>
        </w:tblPrEx>
        <w:trPr>
          <w:trHeight w:val="268"/>
        </w:trPr>
        <w:tc>
          <w:tcPr>
            <w:tcW w:w="1293" w:type="dxa"/>
            <w:vAlign w:val="top"/>
          </w:tcPr>
          <w:p>
            <w:pPr>
              <w:pStyle w:val="TableText"/>
              <w:spacing w:before="52" w:line="211" w:lineRule="auto"/>
              <w:ind w:left="134"/>
            </w:pPr>
            <w:r>
              <w:rPr>
                <w:spacing w:val="-11"/>
              </w:rPr>
              <w:t>后</w:t>
            </w:r>
            <w:r>
              <w:rPr>
                <w:spacing w:val="-32"/>
              </w:rPr>
              <w:t xml:space="preserve"> </w:t>
            </w:r>
            <w:r>
              <w:rPr>
                <w:spacing w:val="-11"/>
              </w:rPr>
              <w:t>帮</w:t>
            </w:r>
            <w:r>
              <w:rPr>
                <w:spacing w:val="-31"/>
              </w:rPr>
              <w:t xml:space="preserve"> </w:t>
            </w:r>
            <w:r>
              <w:rPr>
                <w:spacing w:val="-11"/>
              </w:rPr>
              <w:t>高 (</w:t>
            </w:r>
            <w:r>
              <w:rPr>
                <w:spacing w:val="-40"/>
              </w:rPr>
              <w:t xml:space="preserve"> </w:t>
            </w:r>
            <w:r>
              <w:rPr>
                <w:spacing w:val="-11"/>
              </w:rPr>
              <w:t>H</w:t>
            </w:r>
            <w:r>
              <w:rPr>
                <w:spacing w:val="-34"/>
              </w:rPr>
              <w:t xml:space="preserve"> </w:t>
            </w:r>
            <w:r>
              <w:rPr>
                <w:spacing w:val="-11"/>
              </w:rPr>
              <w:t>)</w:t>
            </w:r>
          </w:p>
        </w:tc>
        <w:tc>
          <w:tcPr>
            <w:tcW w:w="889" w:type="dxa"/>
            <w:vAlign w:val="top"/>
          </w:tcPr>
          <w:p>
            <w:pPr>
              <w:pStyle w:val="TableText"/>
              <w:spacing w:before="99" w:line="163" w:lineRule="auto"/>
              <w:ind w:left="251"/>
            </w:pPr>
            <w:r>
              <w:rPr>
                <w:spacing w:val="-2"/>
              </w:rPr>
              <w:t>65.0</w:t>
            </w:r>
          </w:p>
        </w:tc>
        <w:tc>
          <w:tcPr>
            <w:tcW w:w="879" w:type="dxa"/>
            <w:vAlign w:val="top"/>
          </w:tcPr>
          <w:p>
            <w:pPr>
              <w:pStyle w:val="TableText"/>
              <w:spacing w:before="99" w:line="163" w:lineRule="auto"/>
              <w:ind w:left="252"/>
            </w:pPr>
            <w:r>
              <w:rPr>
                <w:spacing w:val="-2"/>
              </w:rPr>
              <w:t>66.0</w:t>
            </w:r>
          </w:p>
        </w:tc>
        <w:tc>
          <w:tcPr>
            <w:tcW w:w="889" w:type="dxa"/>
            <w:vAlign w:val="top"/>
          </w:tcPr>
          <w:p>
            <w:pPr>
              <w:pStyle w:val="TableText"/>
              <w:spacing w:before="99" w:line="163" w:lineRule="auto"/>
              <w:ind w:left="253"/>
            </w:pPr>
            <w:r>
              <w:rPr>
                <w:spacing w:val="-2"/>
              </w:rPr>
              <w:t>67.0</w:t>
            </w:r>
          </w:p>
        </w:tc>
        <w:tc>
          <w:tcPr>
            <w:tcW w:w="889" w:type="dxa"/>
            <w:vAlign w:val="top"/>
          </w:tcPr>
          <w:p>
            <w:pPr>
              <w:pStyle w:val="TableText"/>
              <w:spacing w:before="99" w:line="163" w:lineRule="auto"/>
              <w:ind w:left="254"/>
            </w:pPr>
            <w:r>
              <w:rPr>
                <w:spacing w:val="-2"/>
              </w:rPr>
              <w:t>68.0</w:t>
            </w:r>
          </w:p>
        </w:tc>
        <w:tc>
          <w:tcPr>
            <w:tcW w:w="879" w:type="dxa"/>
            <w:vAlign w:val="top"/>
          </w:tcPr>
          <w:p>
            <w:pPr>
              <w:pStyle w:val="TableText"/>
              <w:spacing w:before="99" w:line="163" w:lineRule="auto"/>
              <w:ind w:left="255"/>
            </w:pPr>
            <w:r>
              <w:rPr>
                <w:spacing w:val="-2"/>
              </w:rPr>
              <w:t>69.0</w:t>
            </w:r>
          </w:p>
        </w:tc>
        <w:tc>
          <w:tcPr>
            <w:tcW w:w="909" w:type="dxa"/>
            <w:vAlign w:val="top"/>
          </w:tcPr>
          <w:p>
            <w:pPr>
              <w:pStyle w:val="TableText"/>
              <w:spacing w:before="99" w:line="163" w:lineRule="auto"/>
              <w:ind w:left="267"/>
            </w:pPr>
            <w:r>
              <w:rPr>
                <w:spacing w:val="-3"/>
              </w:rPr>
              <w:t>70.0</w:t>
            </w:r>
          </w:p>
        </w:tc>
        <w:tc>
          <w:tcPr>
            <w:tcW w:w="859" w:type="dxa"/>
            <w:vAlign w:val="top"/>
          </w:tcPr>
          <w:p>
            <w:pPr>
              <w:pStyle w:val="TableText"/>
              <w:spacing w:before="98" w:line="164" w:lineRule="auto"/>
              <w:ind w:left="247"/>
            </w:pPr>
            <w:r>
              <w:rPr>
                <w:spacing w:val="-3"/>
              </w:rPr>
              <w:t>71.0</w:t>
            </w:r>
          </w:p>
        </w:tc>
        <w:tc>
          <w:tcPr>
            <w:tcW w:w="909" w:type="dxa"/>
            <w:vAlign w:val="top"/>
          </w:tcPr>
          <w:p>
            <w:pPr>
              <w:pStyle w:val="TableText"/>
              <w:spacing w:before="99" w:line="163" w:lineRule="auto"/>
              <w:ind w:left="269"/>
            </w:pPr>
            <w:r>
              <w:rPr>
                <w:spacing w:val="-3"/>
              </w:rPr>
              <w:t>72.0</w:t>
            </w:r>
          </w:p>
        </w:tc>
        <w:tc>
          <w:tcPr>
            <w:tcW w:w="964" w:type="dxa"/>
            <w:vAlign w:val="top"/>
          </w:tcPr>
          <w:p>
            <w:pPr>
              <w:pStyle w:val="TableText"/>
              <w:spacing w:before="99" w:line="163" w:lineRule="auto"/>
              <w:ind w:left="299"/>
            </w:pPr>
            <w:r>
              <w:rPr>
                <w:spacing w:val="-3"/>
              </w:rPr>
              <w:t>73.0</w:t>
            </w:r>
          </w:p>
        </w:tc>
      </w:tr>
      <w:tr>
        <w:tblPrEx>
          <w:tblW w:w="9359" w:type="dxa"/>
          <w:tblInd w:w="5" w:type="dxa"/>
          <w:tblLayout w:type="fixed"/>
          <w:tblCellMar>
            <w:top w:w="0" w:type="dxa"/>
            <w:left w:w="0" w:type="dxa"/>
            <w:bottom w:w="0" w:type="dxa"/>
            <w:right w:w="0" w:type="dxa"/>
          </w:tblCellMar>
        </w:tblPrEx>
        <w:trPr>
          <w:trHeight w:val="288"/>
        </w:trPr>
        <w:tc>
          <w:tcPr>
            <w:tcW w:w="1293" w:type="dxa"/>
            <w:vAlign w:val="top"/>
          </w:tcPr>
          <w:p>
            <w:pPr>
              <w:pStyle w:val="TableText"/>
              <w:spacing w:before="67" w:line="216" w:lineRule="auto"/>
              <w:ind w:left="454"/>
            </w:pPr>
            <w:r>
              <w:rPr>
                <w:spacing w:val="4"/>
              </w:rPr>
              <w:t>公差</w:t>
            </w:r>
          </w:p>
        </w:tc>
        <w:tc>
          <w:tcPr>
            <w:tcW w:w="8066" w:type="dxa"/>
            <w:gridSpan w:val="9"/>
            <w:vAlign w:val="top"/>
          </w:tcPr>
          <w:p>
            <w:pPr>
              <w:pStyle w:val="TableText"/>
              <w:spacing w:before="61" w:line="216" w:lineRule="auto"/>
              <w:ind w:left="2721"/>
            </w:pPr>
            <w:r>
              <w:rPr>
                <w:spacing w:val="-1"/>
              </w:rPr>
              <w:t>前帮围长：士1.5,后帮高：±2.0</w:t>
            </w:r>
          </w:p>
        </w:tc>
      </w:tr>
      <w:tr>
        <w:tblPrEx>
          <w:tblW w:w="9359" w:type="dxa"/>
          <w:tblInd w:w="5" w:type="dxa"/>
          <w:tblLayout w:type="fixed"/>
          <w:tblCellMar>
            <w:top w:w="0" w:type="dxa"/>
            <w:left w:w="0" w:type="dxa"/>
            <w:bottom w:w="0" w:type="dxa"/>
            <w:right w:w="0" w:type="dxa"/>
          </w:tblCellMar>
        </w:tblPrEx>
        <w:trPr>
          <w:trHeight w:val="273"/>
        </w:trPr>
        <w:tc>
          <w:tcPr>
            <w:tcW w:w="1293" w:type="dxa"/>
            <w:vAlign w:val="top"/>
          </w:tcPr>
          <w:p>
            <w:pPr>
              <w:pStyle w:val="TableText"/>
              <w:spacing w:before="63" w:line="205" w:lineRule="auto"/>
              <w:ind w:left="454"/>
            </w:pPr>
            <w:r>
              <w:rPr>
                <w:spacing w:val="-3"/>
              </w:rPr>
              <w:t>互差</w:t>
            </w:r>
          </w:p>
        </w:tc>
        <w:tc>
          <w:tcPr>
            <w:tcW w:w="8066" w:type="dxa"/>
            <w:gridSpan w:val="9"/>
            <w:vAlign w:val="top"/>
          </w:tcPr>
          <w:p>
            <w:pPr>
              <w:pStyle w:val="TableText"/>
              <w:spacing w:before="53" w:line="215" w:lineRule="auto"/>
              <w:ind w:left="2901"/>
            </w:pPr>
            <w:r>
              <w:t>前帮围长：1.5,后帮高：1.5</w:t>
            </w:r>
          </w:p>
        </w:tc>
      </w:tr>
    </w:tbl>
    <w:p/>
    <w:p>
      <w:pPr>
        <w:sectPr>
          <w:headerReference w:type="default" r:id="rId37"/>
          <w:footerReference w:type="default" r:id="rId38"/>
          <w:pgSz w:w="12250" w:h="17180"/>
          <w:pgMar w:top="400" w:right="1534" w:bottom="1414" w:left="1285" w:header="0" w:footer="1295" w:gutter="0"/>
          <w:pgNumType w:start="10"/>
          <w:cols w:num="1" w:space="720"/>
        </w:sectPr>
      </w:pPr>
    </w:p>
    <w:p>
      <w:pPr>
        <w:spacing w:line="274" w:lineRule="auto"/>
      </w:pPr>
    </w:p>
    <w:p>
      <w:pPr>
        <w:spacing w:line="274" w:lineRule="auto"/>
      </w:pPr>
    </w:p>
    <w:p>
      <w:pPr>
        <w:spacing w:line="274" w:lineRule="auto"/>
      </w:pPr>
    </w:p>
    <w:p>
      <w:pPr>
        <w:spacing w:line="275" w:lineRule="auto"/>
      </w:pPr>
    </w:p>
    <w:p>
      <w:pPr>
        <w:pStyle w:val="BodyText"/>
        <w:spacing w:before="59" w:line="218" w:lineRule="auto"/>
        <w:ind w:left="7887"/>
        <w:rPr>
          <w:sz w:val="18"/>
          <w:szCs w:val="18"/>
        </w:rPr>
      </w:pPr>
      <w:bookmarkStart w:id="3" w:name="bookmark7"/>
      <w:bookmarkEnd w:id="3"/>
      <w:r>
        <w:rPr>
          <w:b/>
          <w:bCs/>
          <w:spacing w:val="-4"/>
          <w:sz w:val="18"/>
          <w:szCs w:val="18"/>
        </w:rPr>
        <w:t>CJ/T</w:t>
      </w:r>
      <w:r>
        <w:rPr>
          <w:spacing w:val="13"/>
          <w:sz w:val="18"/>
          <w:szCs w:val="18"/>
        </w:rPr>
        <w:t xml:space="preserve">   </w:t>
      </w:r>
      <w:r>
        <w:rPr>
          <w:b/>
          <w:bCs/>
          <w:spacing w:val="-4"/>
          <w:sz w:val="18"/>
          <w:szCs w:val="18"/>
        </w:rPr>
        <w:t>550—2023</w:t>
      </w:r>
    </w:p>
    <w:p>
      <w:pPr>
        <w:spacing w:before="164" w:line="1520" w:lineRule="exact"/>
        <w:ind w:firstLine="2804"/>
      </w:pPr>
      <w:r>
        <w:rPr>
          <w:position w:val="-30"/>
        </w:rPr>
        <w:drawing>
          <wp:inline distT="0" distB="0" distL="0" distR="0">
            <wp:extent cx="2400300" cy="9652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9"/>
                    <a:stretch>
                      <a:fillRect/>
                    </a:stretch>
                  </pic:blipFill>
                  <pic:spPr>
                    <a:xfrm>
                      <a:off x="0" y="0"/>
                      <a:ext cx="2400366" cy="965255"/>
                    </a:xfrm>
                    <a:prstGeom prst="rect">
                      <a:avLst/>
                    </a:prstGeom>
                  </pic:spPr>
                </pic:pic>
              </a:graphicData>
            </a:graphic>
          </wp:inline>
        </w:drawing>
      </w:r>
    </w:p>
    <w:p>
      <w:pPr>
        <w:pStyle w:val="BodyText"/>
        <w:spacing w:before="247" w:line="219" w:lineRule="auto"/>
        <w:ind w:left="435"/>
        <w:rPr>
          <w:sz w:val="18"/>
          <w:szCs w:val="18"/>
        </w:rPr>
      </w:pPr>
      <w:r>
        <w:rPr>
          <w:spacing w:val="-7"/>
          <w:sz w:val="18"/>
          <w:szCs w:val="18"/>
        </w:rPr>
        <w:t>标引序号说明：</w:t>
      </w:r>
    </w:p>
    <w:p>
      <w:pPr>
        <w:pStyle w:val="BodyText"/>
        <w:spacing w:before="96" w:line="260" w:lineRule="exact"/>
        <w:ind w:left="435"/>
        <w:rPr>
          <w:sz w:val="18"/>
          <w:szCs w:val="18"/>
        </w:rPr>
      </w:pPr>
      <w:r>
        <w:rPr>
          <w:spacing w:val="-2"/>
          <w:position w:val="5"/>
          <w:sz w:val="18"/>
          <w:szCs w:val="18"/>
        </w:rPr>
        <w:t>L—— 前帮围长，子口至帮围上边沿曲线测量；</w:t>
      </w:r>
    </w:p>
    <w:p>
      <w:pPr>
        <w:pStyle w:val="BodyText"/>
        <w:spacing w:line="219" w:lineRule="auto"/>
        <w:ind w:left="435"/>
        <w:rPr>
          <w:sz w:val="18"/>
          <w:szCs w:val="18"/>
        </w:rPr>
      </w:pPr>
      <w:r>
        <w:rPr>
          <w:rFonts w:ascii="Times New Roman" w:eastAsia="Times New Roman" w:hAnsi="Times New Roman" w:cs="Times New Roman"/>
          <w:spacing w:val="-2"/>
          <w:sz w:val="18"/>
          <w:szCs w:val="18"/>
        </w:rPr>
        <w:t xml:space="preserve">H—— </w:t>
      </w:r>
      <w:r>
        <w:rPr>
          <w:spacing w:val="-2"/>
          <w:sz w:val="18"/>
          <w:szCs w:val="18"/>
        </w:rPr>
        <w:t>后帮高，子口至包跟上边沿曲线测量。</w:t>
      </w:r>
    </w:p>
    <w:p>
      <w:pPr>
        <w:spacing w:before="272" w:line="221" w:lineRule="auto"/>
        <w:ind w:left="3687"/>
        <w:rPr>
          <w:rFonts w:ascii="黑体" w:eastAsia="黑体" w:hAnsi="黑体" w:cs="黑体"/>
          <w:sz w:val="18"/>
          <w:szCs w:val="18"/>
        </w:rPr>
      </w:pPr>
      <w:r>
        <w:rPr>
          <w:rFonts w:ascii="黑体" w:eastAsia="黑体" w:hAnsi="黑体" w:cs="黑体"/>
          <w:b/>
          <w:bCs/>
          <w:spacing w:val="14"/>
          <w:sz w:val="18"/>
          <w:szCs w:val="18"/>
        </w:rPr>
        <w:t>图</w:t>
      </w:r>
      <w:r>
        <w:rPr>
          <w:rFonts w:ascii="黑体" w:eastAsia="黑体" w:hAnsi="黑体" w:cs="黑体"/>
          <w:spacing w:val="14"/>
          <w:sz w:val="18"/>
          <w:szCs w:val="18"/>
        </w:rPr>
        <w:t xml:space="preserve"> </w:t>
      </w:r>
      <w:r>
        <w:rPr>
          <w:rFonts w:ascii="黑体" w:eastAsia="黑体" w:hAnsi="黑体" w:cs="黑体"/>
          <w:b/>
          <w:bCs/>
          <w:spacing w:val="14"/>
          <w:sz w:val="18"/>
          <w:szCs w:val="18"/>
        </w:rPr>
        <w:t>7</w:t>
      </w:r>
      <w:r>
        <w:rPr>
          <w:rFonts w:ascii="黑体" w:eastAsia="黑体" w:hAnsi="黑体" w:cs="黑体"/>
          <w:spacing w:val="14"/>
          <w:sz w:val="18"/>
          <w:szCs w:val="18"/>
        </w:rPr>
        <w:t xml:space="preserve">  </w:t>
      </w:r>
      <w:r>
        <w:rPr>
          <w:rFonts w:ascii="黑体" w:eastAsia="黑体" w:hAnsi="黑体" w:cs="黑体"/>
          <w:b/>
          <w:bCs/>
          <w:spacing w:val="14"/>
          <w:sz w:val="18"/>
          <w:szCs w:val="18"/>
        </w:rPr>
        <w:t>男皮凉鞋测量图</w:t>
      </w:r>
    </w:p>
    <w:p>
      <w:pPr>
        <w:pStyle w:val="BodyText"/>
        <w:spacing w:before="278" w:line="298" w:lineRule="auto"/>
        <w:ind w:left="15"/>
        <w:jc w:val="both"/>
        <w:rPr>
          <w:sz w:val="18"/>
          <w:szCs w:val="18"/>
        </w:rPr>
      </w:pPr>
      <w:hyperlink r:id="rId40" w:history="1">
        <w:r>
          <w:rPr>
            <w:rFonts w:ascii="Arial" w:eastAsia="Arial" w:hAnsi="Arial" w:cs="Arial"/>
            <w:b/>
            <w:bCs/>
            <w:sz w:val="18"/>
            <w:szCs w:val="18"/>
          </w:rPr>
          <w:t>5.2.2.2</w:t>
        </w:r>
      </w:hyperlink>
      <w:r>
        <w:rPr>
          <w:rFonts w:ascii="Arial" w:eastAsia="Arial" w:hAnsi="Arial" w:cs="Arial"/>
          <w:b/>
          <w:bCs/>
          <w:sz w:val="18"/>
          <w:szCs w:val="18"/>
        </w:rPr>
        <w:t xml:space="preserve">        </w:t>
      </w:r>
      <w:r>
        <w:rPr>
          <w:sz w:val="18"/>
          <w:szCs w:val="18"/>
        </w:rPr>
        <w:t>女皮凉鞋鞋号应符合</w:t>
      </w:r>
      <w:r>
        <w:rPr>
          <w:spacing w:val="-42"/>
          <w:sz w:val="18"/>
          <w:szCs w:val="18"/>
        </w:rPr>
        <w:t xml:space="preserve"> </w:t>
      </w:r>
      <w:r>
        <w:rPr>
          <w:sz w:val="18"/>
          <w:szCs w:val="18"/>
        </w:rPr>
        <w:t>GB/T3293.1    的</w:t>
      </w:r>
      <w:r>
        <w:rPr>
          <w:spacing w:val="-41"/>
          <w:sz w:val="18"/>
          <w:szCs w:val="18"/>
        </w:rPr>
        <w:t xml:space="preserve"> </w:t>
      </w:r>
      <w:r>
        <w:rPr>
          <w:sz w:val="18"/>
          <w:szCs w:val="18"/>
        </w:rPr>
        <w:t>要</w:t>
      </w:r>
      <w:r>
        <w:rPr>
          <w:spacing w:val="-40"/>
          <w:sz w:val="18"/>
          <w:szCs w:val="18"/>
        </w:rPr>
        <w:t xml:space="preserve"> </w:t>
      </w:r>
      <w:r>
        <w:rPr>
          <w:sz w:val="18"/>
          <w:szCs w:val="18"/>
        </w:rPr>
        <w:t>求</w:t>
      </w:r>
      <w:r>
        <w:rPr>
          <w:spacing w:val="-27"/>
          <w:sz w:val="18"/>
          <w:szCs w:val="18"/>
        </w:rPr>
        <w:t xml:space="preserve"> </w:t>
      </w:r>
      <w:r>
        <w:rPr>
          <w:sz w:val="18"/>
          <w:szCs w:val="18"/>
        </w:rPr>
        <w:t>，</w:t>
      </w:r>
      <w:r>
        <w:rPr>
          <w:spacing w:val="-37"/>
          <w:sz w:val="18"/>
          <w:szCs w:val="18"/>
        </w:rPr>
        <w:t xml:space="preserve"> </w:t>
      </w:r>
      <w:r>
        <w:rPr>
          <w:sz w:val="18"/>
          <w:szCs w:val="18"/>
        </w:rPr>
        <w:t>号</w:t>
      </w:r>
      <w:r>
        <w:rPr>
          <w:spacing w:val="-36"/>
          <w:sz w:val="18"/>
          <w:szCs w:val="18"/>
        </w:rPr>
        <w:t xml:space="preserve"> </w:t>
      </w:r>
      <w:r>
        <w:rPr>
          <w:sz w:val="18"/>
          <w:szCs w:val="18"/>
        </w:rPr>
        <w:t>型</w:t>
      </w:r>
      <w:r>
        <w:rPr>
          <w:spacing w:val="-38"/>
          <w:sz w:val="18"/>
          <w:szCs w:val="18"/>
        </w:rPr>
        <w:t xml:space="preserve"> </w:t>
      </w:r>
      <w:r>
        <w:rPr>
          <w:sz w:val="18"/>
          <w:szCs w:val="18"/>
        </w:rPr>
        <w:t>设</w:t>
      </w:r>
      <w:r>
        <w:rPr>
          <w:spacing w:val="-43"/>
          <w:sz w:val="18"/>
          <w:szCs w:val="18"/>
        </w:rPr>
        <w:t xml:space="preserve"> </w:t>
      </w:r>
      <w:r>
        <w:rPr>
          <w:sz w:val="18"/>
          <w:szCs w:val="18"/>
        </w:rPr>
        <w:t>置</w:t>
      </w:r>
      <w:r>
        <w:rPr>
          <w:spacing w:val="-39"/>
          <w:sz w:val="18"/>
          <w:szCs w:val="18"/>
        </w:rPr>
        <w:t xml:space="preserve"> </w:t>
      </w:r>
      <w:r>
        <w:rPr>
          <w:sz w:val="18"/>
          <w:szCs w:val="18"/>
        </w:rPr>
        <w:t>为</w:t>
      </w:r>
      <w:r>
        <w:rPr>
          <w:spacing w:val="-41"/>
          <w:sz w:val="18"/>
          <w:szCs w:val="18"/>
        </w:rPr>
        <w:t xml:space="preserve"> </w:t>
      </w:r>
      <w:r>
        <w:rPr>
          <w:sz w:val="18"/>
          <w:szCs w:val="18"/>
        </w:rPr>
        <w:t>9</w:t>
      </w:r>
      <w:r>
        <w:rPr>
          <w:spacing w:val="-42"/>
          <w:sz w:val="18"/>
          <w:szCs w:val="18"/>
        </w:rPr>
        <w:t xml:space="preserve"> </w:t>
      </w:r>
      <w:r>
        <w:rPr>
          <w:sz w:val="18"/>
          <w:szCs w:val="18"/>
        </w:rPr>
        <w:t>个</w:t>
      </w:r>
      <w:r>
        <w:rPr>
          <w:spacing w:val="-37"/>
          <w:sz w:val="18"/>
          <w:szCs w:val="18"/>
        </w:rPr>
        <w:t xml:space="preserve"> </w:t>
      </w:r>
      <w:r>
        <w:rPr>
          <w:sz w:val="18"/>
          <w:szCs w:val="18"/>
        </w:rPr>
        <w:t>号</w:t>
      </w:r>
      <w:r>
        <w:rPr>
          <w:spacing w:val="-26"/>
          <w:sz w:val="18"/>
          <w:szCs w:val="18"/>
        </w:rPr>
        <w:t xml:space="preserve"> </w:t>
      </w:r>
      <w:r>
        <w:rPr>
          <w:sz w:val="18"/>
          <w:szCs w:val="18"/>
        </w:rPr>
        <w:t>，</w:t>
      </w:r>
      <w:r>
        <w:rPr>
          <w:spacing w:val="-40"/>
          <w:sz w:val="18"/>
          <w:szCs w:val="18"/>
        </w:rPr>
        <w:t xml:space="preserve"> </w:t>
      </w:r>
      <w:r>
        <w:rPr>
          <w:sz w:val="18"/>
          <w:szCs w:val="18"/>
        </w:rPr>
        <w:t>2</w:t>
      </w:r>
      <w:r>
        <w:rPr>
          <w:spacing w:val="-41"/>
          <w:sz w:val="18"/>
          <w:szCs w:val="18"/>
        </w:rPr>
        <w:t xml:space="preserve"> </w:t>
      </w:r>
      <w:r>
        <w:rPr>
          <w:sz w:val="18"/>
          <w:szCs w:val="18"/>
        </w:rPr>
        <w:t>个</w:t>
      </w:r>
      <w:r>
        <w:rPr>
          <w:spacing w:val="-36"/>
          <w:sz w:val="18"/>
          <w:szCs w:val="18"/>
        </w:rPr>
        <w:t xml:space="preserve"> </w:t>
      </w:r>
      <w:r>
        <w:rPr>
          <w:sz w:val="18"/>
          <w:szCs w:val="18"/>
        </w:rPr>
        <w:t>型</w:t>
      </w:r>
      <w:r>
        <w:rPr>
          <w:spacing w:val="-24"/>
          <w:sz w:val="18"/>
          <w:szCs w:val="18"/>
        </w:rPr>
        <w:t xml:space="preserve"> </w:t>
      </w:r>
      <w:r>
        <w:rPr>
          <w:sz w:val="18"/>
          <w:szCs w:val="18"/>
        </w:rPr>
        <w:t>。</w:t>
      </w:r>
      <w:r>
        <w:rPr>
          <w:spacing w:val="-40"/>
          <w:sz w:val="18"/>
          <w:szCs w:val="18"/>
        </w:rPr>
        <w:t xml:space="preserve"> </w:t>
      </w:r>
      <w:r>
        <w:rPr>
          <w:sz w:val="18"/>
          <w:szCs w:val="18"/>
        </w:rPr>
        <w:t>鞋</w:t>
      </w:r>
      <w:r>
        <w:rPr>
          <w:spacing w:val="-37"/>
          <w:sz w:val="18"/>
          <w:szCs w:val="18"/>
        </w:rPr>
        <w:t xml:space="preserve"> </w:t>
      </w:r>
      <w:r>
        <w:rPr>
          <w:sz w:val="18"/>
          <w:szCs w:val="18"/>
        </w:rPr>
        <w:t>号</w:t>
      </w:r>
      <w:r>
        <w:rPr>
          <w:spacing w:val="-39"/>
          <w:sz w:val="18"/>
          <w:szCs w:val="18"/>
        </w:rPr>
        <w:t xml:space="preserve"> </w:t>
      </w:r>
      <w:r>
        <w:rPr>
          <w:sz w:val="18"/>
          <w:szCs w:val="18"/>
        </w:rPr>
        <w:t>分</w:t>
      </w:r>
      <w:r>
        <w:rPr>
          <w:spacing w:val="-39"/>
          <w:sz w:val="18"/>
          <w:szCs w:val="18"/>
        </w:rPr>
        <w:t xml:space="preserve"> </w:t>
      </w:r>
      <w:r>
        <w:rPr>
          <w:sz w:val="18"/>
          <w:szCs w:val="18"/>
        </w:rPr>
        <w:t>别</w:t>
      </w:r>
      <w:r>
        <w:rPr>
          <w:spacing w:val="-40"/>
          <w:sz w:val="18"/>
          <w:szCs w:val="18"/>
        </w:rPr>
        <w:t xml:space="preserve"> </w:t>
      </w:r>
      <w:r>
        <w:rPr>
          <w:sz w:val="18"/>
          <w:szCs w:val="18"/>
        </w:rPr>
        <w:t>为</w:t>
      </w:r>
      <w:r>
        <w:rPr>
          <w:spacing w:val="-39"/>
          <w:sz w:val="18"/>
          <w:szCs w:val="18"/>
        </w:rPr>
        <w:t xml:space="preserve"> </w:t>
      </w:r>
      <w:r>
        <w:rPr>
          <w:sz w:val="18"/>
          <w:szCs w:val="18"/>
        </w:rPr>
        <w:t>2</w:t>
      </w:r>
      <w:r>
        <w:rPr>
          <w:spacing w:val="-39"/>
          <w:sz w:val="18"/>
          <w:szCs w:val="18"/>
        </w:rPr>
        <w:t xml:space="preserve"> </w:t>
      </w:r>
      <w:r>
        <w:rPr>
          <w:sz w:val="18"/>
          <w:szCs w:val="18"/>
        </w:rPr>
        <w:t>2</w:t>
      </w:r>
      <w:r>
        <w:rPr>
          <w:spacing w:val="-40"/>
          <w:sz w:val="18"/>
          <w:szCs w:val="18"/>
        </w:rPr>
        <w:t xml:space="preserve"> </w:t>
      </w:r>
      <w:r>
        <w:rPr>
          <w:sz w:val="18"/>
          <w:szCs w:val="18"/>
        </w:rPr>
        <w:t>0</w:t>
      </w:r>
      <w:r>
        <w:rPr>
          <w:spacing w:val="-49"/>
          <w:sz w:val="18"/>
          <w:szCs w:val="18"/>
        </w:rPr>
        <w:t xml:space="preserve"> </w:t>
      </w:r>
      <w:r>
        <w:rPr>
          <w:sz w:val="18"/>
          <w:szCs w:val="18"/>
        </w:rPr>
        <w:t xml:space="preserve">、 </w:t>
      </w:r>
      <w:r>
        <w:rPr>
          <w:spacing w:val="21"/>
          <w:sz w:val="18"/>
          <w:szCs w:val="18"/>
        </w:rPr>
        <w:t>225、230、235、240、245、250、255、260,鞋型分为</w:t>
      </w:r>
      <w:r>
        <w:rPr>
          <w:spacing w:val="-52"/>
          <w:sz w:val="18"/>
          <w:szCs w:val="18"/>
        </w:rPr>
        <w:t xml:space="preserve"> </w:t>
      </w:r>
      <w:r>
        <w:rPr>
          <w:spacing w:val="21"/>
          <w:sz w:val="18"/>
          <w:szCs w:val="18"/>
        </w:rPr>
        <w:t>一</w:t>
      </w:r>
      <w:r>
        <w:rPr>
          <w:spacing w:val="-50"/>
          <w:sz w:val="18"/>
          <w:szCs w:val="18"/>
        </w:rPr>
        <w:t xml:space="preserve"> </w:t>
      </w:r>
      <w:r>
        <w:rPr>
          <w:spacing w:val="21"/>
          <w:sz w:val="18"/>
          <w:szCs w:val="18"/>
        </w:rPr>
        <w:t>型半和二型。</w:t>
      </w:r>
      <w:r>
        <w:rPr>
          <w:spacing w:val="63"/>
          <w:w w:val="101"/>
          <w:sz w:val="18"/>
          <w:szCs w:val="18"/>
        </w:rPr>
        <w:t xml:space="preserve"> </w:t>
      </w:r>
      <w:r>
        <w:rPr>
          <w:spacing w:val="21"/>
          <w:sz w:val="18"/>
          <w:szCs w:val="18"/>
        </w:rPr>
        <w:t>一</w:t>
      </w:r>
      <w:r>
        <w:rPr>
          <w:spacing w:val="-50"/>
          <w:sz w:val="18"/>
          <w:szCs w:val="18"/>
        </w:rPr>
        <w:t xml:space="preserve"> </w:t>
      </w:r>
      <w:r>
        <w:rPr>
          <w:spacing w:val="21"/>
          <w:sz w:val="18"/>
          <w:szCs w:val="18"/>
        </w:rPr>
        <w:t>型</w:t>
      </w:r>
      <w:r>
        <w:rPr>
          <w:spacing w:val="20"/>
          <w:sz w:val="18"/>
          <w:szCs w:val="18"/>
        </w:rPr>
        <w:t>半鞋楦尺寸应符合附录</w:t>
      </w:r>
      <w:r>
        <w:rPr>
          <w:spacing w:val="-8"/>
          <w:sz w:val="18"/>
          <w:szCs w:val="18"/>
        </w:rPr>
        <w:t xml:space="preserve"> </w:t>
      </w:r>
      <w:r>
        <w:rPr>
          <w:rFonts w:ascii="Times New Roman" w:eastAsia="Times New Roman" w:hAnsi="Times New Roman" w:cs="Times New Roman"/>
          <w:spacing w:val="20"/>
          <w:sz w:val="18"/>
          <w:szCs w:val="18"/>
        </w:rPr>
        <w:t xml:space="preserve">D  </w:t>
      </w:r>
      <w:r>
        <w:rPr>
          <w:spacing w:val="36"/>
          <w:sz w:val="18"/>
          <w:szCs w:val="18"/>
        </w:rPr>
        <w:t>的规定，超出常用号型，可根据需要按号型等差增加。</w:t>
      </w:r>
      <w:r>
        <w:rPr>
          <w:spacing w:val="35"/>
          <w:sz w:val="18"/>
          <w:szCs w:val="18"/>
        </w:rPr>
        <w:t xml:space="preserve">女皮凉鞋常用号型成品尺寸应符合表10的规 </w:t>
      </w:r>
      <w:r>
        <w:rPr>
          <w:spacing w:val="26"/>
          <w:sz w:val="18"/>
          <w:szCs w:val="18"/>
        </w:rPr>
        <w:t>定。女皮凉鞋主要规格尺寸测量位置见图8。</w:t>
      </w:r>
    </w:p>
    <w:p>
      <w:pPr>
        <w:spacing w:before="224" w:line="221" w:lineRule="auto"/>
        <w:ind w:left="3527"/>
        <w:rPr>
          <w:rFonts w:ascii="黑体" w:eastAsia="黑体" w:hAnsi="黑体" w:cs="黑体"/>
          <w:sz w:val="18"/>
          <w:szCs w:val="18"/>
        </w:rPr>
      </w:pPr>
      <w:r>
        <w:rPr>
          <w:rFonts w:ascii="黑体" w:eastAsia="黑体" w:hAnsi="黑体" w:cs="黑体"/>
          <w:b/>
          <w:bCs/>
          <w:spacing w:val="-10"/>
          <w:sz w:val="18"/>
          <w:szCs w:val="18"/>
        </w:rPr>
        <w:t>表</w:t>
      </w:r>
      <w:r>
        <w:rPr>
          <w:rFonts w:ascii="黑体" w:eastAsia="黑体" w:hAnsi="黑体" w:cs="黑体"/>
          <w:spacing w:val="-19"/>
          <w:sz w:val="18"/>
          <w:szCs w:val="18"/>
        </w:rPr>
        <w:t xml:space="preserve"> </w:t>
      </w:r>
      <w:r>
        <w:rPr>
          <w:rFonts w:ascii="黑体" w:eastAsia="黑体" w:hAnsi="黑体" w:cs="黑体"/>
          <w:b/>
          <w:bCs/>
          <w:spacing w:val="-10"/>
          <w:sz w:val="18"/>
          <w:szCs w:val="18"/>
        </w:rPr>
        <w:t>1</w:t>
      </w:r>
      <w:r>
        <w:rPr>
          <w:rFonts w:ascii="黑体" w:eastAsia="黑体" w:hAnsi="黑体" w:cs="黑体"/>
          <w:spacing w:val="-33"/>
          <w:sz w:val="18"/>
          <w:szCs w:val="18"/>
        </w:rPr>
        <w:t xml:space="preserve"> </w:t>
      </w:r>
      <w:r>
        <w:rPr>
          <w:rFonts w:ascii="黑体" w:eastAsia="黑体" w:hAnsi="黑体" w:cs="黑体"/>
          <w:b/>
          <w:bCs/>
          <w:spacing w:val="-10"/>
          <w:sz w:val="18"/>
          <w:szCs w:val="18"/>
        </w:rPr>
        <w:t>0</w:t>
      </w:r>
      <w:r>
        <w:rPr>
          <w:rFonts w:ascii="黑体" w:eastAsia="黑体" w:hAnsi="黑体" w:cs="黑体"/>
          <w:spacing w:val="37"/>
          <w:sz w:val="18"/>
          <w:szCs w:val="18"/>
        </w:rPr>
        <w:t xml:space="preserve"> </w:t>
      </w:r>
      <w:r>
        <w:rPr>
          <w:rFonts w:ascii="黑体" w:eastAsia="黑体" w:hAnsi="黑体" w:cs="黑体"/>
          <w:b/>
          <w:bCs/>
          <w:spacing w:val="-10"/>
          <w:sz w:val="18"/>
          <w:szCs w:val="18"/>
        </w:rPr>
        <w:t>女</w:t>
      </w:r>
      <w:r>
        <w:rPr>
          <w:rFonts w:ascii="黑体" w:eastAsia="黑体" w:hAnsi="黑体" w:cs="黑体"/>
          <w:spacing w:val="-40"/>
          <w:sz w:val="18"/>
          <w:szCs w:val="18"/>
        </w:rPr>
        <w:t xml:space="preserve"> </w:t>
      </w:r>
      <w:r>
        <w:rPr>
          <w:rFonts w:ascii="黑体" w:eastAsia="黑体" w:hAnsi="黑体" w:cs="黑体"/>
          <w:b/>
          <w:bCs/>
          <w:spacing w:val="-10"/>
          <w:sz w:val="18"/>
          <w:szCs w:val="18"/>
        </w:rPr>
        <w:t>皮</w:t>
      </w:r>
      <w:r>
        <w:rPr>
          <w:rFonts w:ascii="黑体" w:eastAsia="黑体" w:hAnsi="黑体" w:cs="黑体"/>
          <w:spacing w:val="-39"/>
          <w:sz w:val="18"/>
          <w:szCs w:val="18"/>
        </w:rPr>
        <w:t xml:space="preserve"> </w:t>
      </w:r>
      <w:r>
        <w:rPr>
          <w:rFonts w:ascii="黑体" w:eastAsia="黑体" w:hAnsi="黑体" w:cs="黑体"/>
          <w:b/>
          <w:bCs/>
          <w:spacing w:val="-10"/>
          <w:sz w:val="18"/>
          <w:szCs w:val="18"/>
        </w:rPr>
        <w:t>凉</w:t>
      </w:r>
      <w:r>
        <w:rPr>
          <w:rFonts w:ascii="黑体" w:eastAsia="黑体" w:hAnsi="黑体" w:cs="黑体"/>
          <w:spacing w:val="-38"/>
          <w:sz w:val="18"/>
          <w:szCs w:val="18"/>
        </w:rPr>
        <w:t xml:space="preserve"> </w:t>
      </w:r>
      <w:r>
        <w:rPr>
          <w:rFonts w:ascii="黑体" w:eastAsia="黑体" w:hAnsi="黑体" w:cs="黑体"/>
          <w:b/>
          <w:bCs/>
          <w:spacing w:val="-10"/>
          <w:sz w:val="18"/>
          <w:szCs w:val="18"/>
        </w:rPr>
        <w:t>鞋</w:t>
      </w:r>
      <w:r>
        <w:rPr>
          <w:rFonts w:ascii="黑体" w:eastAsia="黑体" w:hAnsi="黑体" w:cs="黑体"/>
          <w:spacing w:val="-40"/>
          <w:sz w:val="18"/>
          <w:szCs w:val="18"/>
        </w:rPr>
        <w:t xml:space="preserve"> </w:t>
      </w:r>
      <w:r>
        <w:rPr>
          <w:rFonts w:ascii="黑体" w:eastAsia="黑体" w:hAnsi="黑体" w:cs="黑体"/>
          <w:b/>
          <w:bCs/>
          <w:spacing w:val="-10"/>
          <w:sz w:val="18"/>
          <w:szCs w:val="18"/>
        </w:rPr>
        <w:t>规</w:t>
      </w:r>
      <w:r>
        <w:rPr>
          <w:rFonts w:ascii="黑体" w:eastAsia="黑体" w:hAnsi="黑体" w:cs="黑体"/>
          <w:spacing w:val="-39"/>
          <w:sz w:val="18"/>
          <w:szCs w:val="18"/>
        </w:rPr>
        <w:t xml:space="preserve"> </w:t>
      </w:r>
      <w:r>
        <w:rPr>
          <w:rFonts w:ascii="黑体" w:eastAsia="黑体" w:hAnsi="黑体" w:cs="黑体"/>
          <w:b/>
          <w:bCs/>
          <w:spacing w:val="-10"/>
          <w:sz w:val="18"/>
          <w:szCs w:val="18"/>
        </w:rPr>
        <w:t>格</w:t>
      </w:r>
      <w:r>
        <w:rPr>
          <w:rFonts w:ascii="黑体" w:eastAsia="黑体" w:hAnsi="黑体" w:cs="黑体"/>
          <w:spacing w:val="-39"/>
          <w:sz w:val="18"/>
          <w:szCs w:val="18"/>
        </w:rPr>
        <w:t xml:space="preserve"> </w:t>
      </w:r>
      <w:r>
        <w:rPr>
          <w:rFonts w:ascii="黑体" w:eastAsia="黑体" w:hAnsi="黑体" w:cs="黑体"/>
          <w:b/>
          <w:bCs/>
          <w:spacing w:val="-10"/>
          <w:sz w:val="18"/>
          <w:szCs w:val="18"/>
        </w:rPr>
        <w:t>尺</w:t>
      </w:r>
      <w:r>
        <w:rPr>
          <w:rFonts w:ascii="黑体" w:eastAsia="黑体" w:hAnsi="黑体" w:cs="黑体"/>
          <w:spacing w:val="-34"/>
          <w:sz w:val="18"/>
          <w:szCs w:val="18"/>
        </w:rPr>
        <w:t xml:space="preserve"> </w:t>
      </w:r>
      <w:r>
        <w:rPr>
          <w:rFonts w:ascii="黑体" w:eastAsia="黑体" w:hAnsi="黑体" w:cs="黑体"/>
          <w:b/>
          <w:bCs/>
          <w:spacing w:val="-10"/>
          <w:sz w:val="18"/>
          <w:szCs w:val="18"/>
        </w:rPr>
        <w:t>寸</w:t>
      </w:r>
    </w:p>
    <w:p>
      <w:pPr>
        <w:pStyle w:val="BodyText"/>
        <w:spacing w:before="239" w:line="219" w:lineRule="auto"/>
        <w:ind w:left="8465"/>
        <w:rPr>
          <w:sz w:val="18"/>
          <w:szCs w:val="18"/>
        </w:rPr>
      </w:pPr>
      <w:r>
        <w:rPr>
          <w:spacing w:val="-2"/>
          <w:sz w:val="18"/>
          <w:szCs w:val="18"/>
        </w:rPr>
        <w:t>单位为毫米</w:t>
      </w:r>
    </w:p>
    <w:p>
      <w:pPr>
        <w:spacing w:line="83" w:lineRule="exact"/>
      </w:pPr>
    </w:p>
    <w:tbl>
      <w:tblPr>
        <w:tblStyle w:val="TableNormal06"/>
        <w:tblW w:w="93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313"/>
        <w:gridCol w:w="889"/>
        <w:gridCol w:w="899"/>
        <w:gridCol w:w="889"/>
        <w:gridCol w:w="879"/>
        <w:gridCol w:w="909"/>
        <w:gridCol w:w="879"/>
        <w:gridCol w:w="909"/>
        <w:gridCol w:w="879"/>
        <w:gridCol w:w="914"/>
      </w:tblGrid>
      <w:tr>
        <w:tblPrEx>
          <w:tblW w:w="93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3"/>
        </w:trPr>
        <w:tc>
          <w:tcPr>
            <w:tcW w:w="1313" w:type="dxa"/>
            <w:vAlign w:val="top"/>
          </w:tcPr>
          <w:p>
            <w:pPr>
              <w:pStyle w:val="TableText"/>
              <w:spacing w:before="43" w:line="213" w:lineRule="auto"/>
              <w:ind w:left="454"/>
              <w:rPr>
                <w:sz w:val="19"/>
                <w:szCs w:val="19"/>
              </w:rPr>
            </w:pPr>
            <w:r>
              <w:rPr>
                <w:spacing w:val="5"/>
                <w:sz w:val="19"/>
                <w:szCs w:val="19"/>
              </w:rPr>
              <w:t>鞋号</w:t>
            </w:r>
          </w:p>
        </w:tc>
        <w:tc>
          <w:tcPr>
            <w:tcW w:w="889" w:type="dxa"/>
            <w:vAlign w:val="top"/>
          </w:tcPr>
          <w:p>
            <w:pPr>
              <w:pStyle w:val="TableText"/>
              <w:spacing w:before="92" w:line="166" w:lineRule="auto"/>
              <w:ind w:left="292"/>
              <w:rPr>
                <w:sz w:val="19"/>
                <w:szCs w:val="19"/>
              </w:rPr>
            </w:pPr>
            <w:r>
              <w:rPr>
                <w:spacing w:val="-3"/>
                <w:sz w:val="19"/>
                <w:szCs w:val="19"/>
              </w:rPr>
              <w:t>220</w:t>
            </w:r>
          </w:p>
        </w:tc>
        <w:tc>
          <w:tcPr>
            <w:tcW w:w="899" w:type="dxa"/>
            <w:vAlign w:val="top"/>
          </w:tcPr>
          <w:p>
            <w:pPr>
              <w:pStyle w:val="TableText"/>
              <w:spacing w:before="92" w:line="166" w:lineRule="auto"/>
              <w:ind w:left="292"/>
              <w:rPr>
                <w:sz w:val="19"/>
                <w:szCs w:val="19"/>
              </w:rPr>
            </w:pPr>
            <w:r>
              <w:rPr>
                <w:spacing w:val="-3"/>
                <w:sz w:val="19"/>
                <w:szCs w:val="19"/>
              </w:rPr>
              <w:t>225</w:t>
            </w:r>
          </w:p>
        </w:tc>
        <w:tc>
          <w:tcPr>
            <w:tcW w:w="889" w:type="dxa"/>
            <w:vAlign w:val="top"/>
          </w:tcPr>
          <w:p>
            <w:pPr>
              <w:pStyle w:val="TableText"/>
              <w:spacing w:before="92" w:line="170" w:lineRule="exact"/>
              <w:ind w:left="244"/>
              <w:rPr>
                <w:sz w:val="26"/>
                <w:szCs w:val="26"/>
              </w:rPr>
            </w:pPr>
            <w:r>
              <w:rPr>
                <w:spacing w:val="-3"/>
                <w:position w:val="-4"/>
                <w:sz w:val="26"/>
                <w:szCs w:val="26"/>
              </w:rPr>
              <w:t>230</w:t>
            </w:r>
          </w:p>
        </w:tc>
        <w:tc>
          <w:tcPr>
            <w:tcW w:w="879" w:type="dxa"/>
            <w:vAlign w:val="top"/>
          </w:tcPr>
          <w:p>
            <w:pPr>
              <w:pStyle w:val="TableText"/>
              <w:spacing w:before="92" w:line="166" w:lineRule="auto"/>
              <w:ind w:left="285"/>
              <w:rPr>
                <w:sz w:val="19"/>
                <w:szCs w:val="19"/>
              </w:rPr>
            </w:pPr>
            <w:r>
              <w:rPr>
                <w:spacing w:val="-3"/>
                <w:sz w:val="19"/>
                <w:szCs w:val="19"/>
              </w:rPr>
              <w:t>235</w:t>
            </w:r>
          </w:p>
        </w:tc>
        <w:tc>
          <w:tcPr>
            <w:tcW w:w="909" w:type="dxa"/>
            <w:vAlign w:val="top"/>
          </w:tcPr>
          <w:p>
            <w:pPr>
              <w:pStyle w:val="TableText"/>
              <w:spacing w:before="92" w:line="166" w:lineRule="auto"/>
              <w:ind w:left="306"/>
              <w:rPr>
                <w:sz w:val="19"/>
                <w:szCs w:val="19"/>
              </w:rPr>
            </w:pPr>
            <w:r>
              <w:rPr>
                <w:spacing w:val="-3"/>
                <w:sz w:val="19"/>
                <w:szCs w:val="19"/>
              </w:rPr>
              <w:t>240</w:t>
            </w:r>
          </w:p>
        </w:tc>
        <w:tc>
          <w:tcPr>
            <w:tcW w:w="879" w:type="dxa"/>
            <w:vAlign w:val="top"/>
          </w:tcPr>
          <w:p>
            <w:pPr>
              <w:pStyle w:val="TableText"/>
              <w:spacing w:before="92" w:line="166" w:lineRule="auto"/>
              <w:ind w:left="286"/>
              <w:rPr>
                <w:sz w:val="19"/>
                <w:szCs w:val="19"/>
              </w:rPr>
            </w:pPr>
            <w:r>
              <w:rPr>
                <w:spacing w:val="-3"/>
                <w:sz w:val="19"/>
                <w:szCs w:val="19"/>
              </w:rPr>
              <w:t>245</w:t>
            </w:r>
          </w:p>
        </w:tc>
        <w:tc>
          <w:tcPr>
            <w:tcW w:w="909" w:type="dxa"/>
            <w:vAlign w:val="top"/>
          </w:tcPr>
          <w:p>
            <w:pPr>
              <w:pStyle w:val="TableText"/>
              <w:spacing w:before="92" w:line="166" w:lineRule="auto"/>
              <w:ind w:left="308"/>
              <w:rPr>
                <w:sz w:val="19"/>
                <w:szCs w:val="19"/>
              </w:rPr>
            </w:pPr>
            <w:r>
              <w:rPr>
                <w:spacing w:val="-3"/>
                <w:sz w:val="19"/>
                <w:szCs w:val="19"/>
              </w:rPr>
              <w:t>250</w:t>
            </w:r>
          </w:p>
        </w:tc>
        <w:tc>
          <w:tcPr>
            <w:tcW w:w="879" w:type="dxa"/>
            <w:vAlign w:val="top"/>
          </w:tcPr>
          <w:p>
            <w:pPr>
              <w:pStyle w:val="TableText"/>
              <w:spacing w:before="92" w:line="166" w:lineRule="auto"/>
              <w:ind w:left="289"/>
              <w:rPr>
                <w:sz w:val="19"/>
                <w:szCs w:val="19"/>
              </w:rPr>
            </w:pPr>
            <w:r>
              <w:rPr>
                <w:spacing w:val="-3"/>
                <w:sz w:val="19"/>
                <w:szCs w:val="19"/>
              </w:rPr>
              <w:t>255</w:t>
            </w:r>
          </w:p>
        </w:tc>
        <w:tc>
          <w:tcPr>
            <w:tcW w:w="914" w:type="dxa"/>
            <w:vAlign w:val="top"/>
          </w:tcPr>
          <w:p>
            <w:pPr>
              <w:pStyle w:val="TableText"/>
              <w:spacing w:before="92" w:line="166" w:lineRule="auto"/>
              <w:ind w:left="310"/>
              <w:rPr>
                <w:sz w:val="19"/>
                <w:szCs w:val="19"/>
              </w:rPr>
            </w:pPr>
            <w:r>
              <w:rPr>
                <w:spacing w:val="-3"/>
                <w:sz w:val="19"/>
                <w:szCs w:val="19"/>
              </w:rPr>
              <w:t>260</w:t>
            </w:r>
          </w:p>
        </w:tc>
      </w:tr>
      <w:tr>
        <w:tblPrEx>
          <w:tblW w:w="9359" w:type="dxa"/>
          <w:tblInd w:w="5" w:type="dxa"/>
          <w:tblLayout w:type="fixed"/>
          <w:tblCellMar>
            <w:top w:w="0" w:type="dxa"/>
            <w:left w:w="0" w:type="dxa"/>
            <w:bottom w:w="0" w:type="dxa"/>
            <w:right w:w="0" w:type="dxa"/>
          </w:tblCellMar>
        </w:tblPrEx>
        <w:trPr>
          <w:trHeight w:val="268"/>
        </w:trPr>
        <w:tc>
          <w:tcPr>
            <w:tcW w:w="1313" w:type="dxa"/>
            <w:vAlign w:val="top"/>
          </w:tcPr>
          <w:p>
            <w:pPr>
              <w:pStyle w:val="TableText"/>
              <w:spacing w:before="39" w:line="212" w:lineRule="auto"/>
              <w:ind w:left="215"/>
              <w:rPr>
                <w:sz w:val="19"/>
                <w:szCs w:val="19"/>
              </w:rPr>
            </w:pPr>
            <w:r>
              <w:rPr>
                <w:spacing w:val="7"/>
                <w:sz w:val="19"/>
                <w:szCs w:val="19"/>
              </w:rPr>
              <w:t>前帮长(L)</w:t>
            </w:r>
          </w:p>
        </w:tc>
        <w:tc>
          <w:tcPr>
            <w:tcW w:w="889" w:type="dxa"/>
            <w:vAlign w:val="top"/>
          </w:tcPr>
          <w:p>
            <w:pPr>
              <w:pStyle w:val="TableText"/>
              <w:spacing w:before="89" w:line="164" w:lineRule="auto"/>
              <w:ind w:left="242"/>
              <w:rPr>
                <w:sz w:val="19"/>
                <w:szCs w:val="19"/>
              </w:rPr>
            </w:pPr>
            <w:r>
              <w:rPr>
                <w:spacing w:val="-2"/>
                <w:sz w:val="19"/>
                <w:szCs w:val="19"/>
              </w:rPr>
              <w:t>67.0</w:t>
            </w:r>
          </w:p>
        </w:tc>
        <w:tc>
          <w:tcPr>
            <w:tcW w:w="899" w:type="dxa"/>
            <w:vAlign w:val="top"/>
          </w:tcPr>
          <w:p>
            <w:pPr>
              <w:pStyle w:val="TableText"/>
              <w:spacing w:before="89" w:line="164" w:lineRule="auto"/>
              <w:ind w:left="253"/>
              <w:rPr>
                <w:sz w:val="19"/>
                <w:szCs w:val="19"/>
              </w:rPr>
            </w:pPr>
            <w:r>
              <w:rPr>
                <w:spacing w:val="-2"/>
                <w:sz w:val="19"/>
                <w:szCs w:val="19"/>
              </w:rPr>
              <w:t>68.5</w:t>
            </w:r>
          </w:p>
        </w:tc>
        <w:tc>
          <w:tcPr>
            <w:tcW w:w="889" w:type="dxa"/>
            <w:vAlign w:val="top"/>
          </w:tcPr>
          <w:p>
            <w:pPr>
              <w:pStyle w:val="TableText"/>
              <w:spacing w:before="89" w:line="164" w:lineRule="auto"/>
              <w:ind w:left="244"/>
              <w:rPr>
                <w:sz w:val="19"/>
                <w:szCs w:val="19"/>
              </w:rPr>
            </w:pPr>
            <w:r>
              <w:rPr>
                <w:spacing w:val="-3"/>
                <w:sz w:val="19"/>
                <w:szCs w:val="19"/>
              </w:rPr>
              <w:t>70.0</w:t>
            </w:r>
          </w:p>
        </w:tc>
        <w:tc>
          <w:tcPr>
            <w:tcW w:w="879" w:type="dxa"/>
            <w:vAlign w:val="top"/>
          </w:tcPr>
          <w:p>
            <w:pPr>
              <w:pStyle w:val="TableText"/>
              <w:spacing w:before="88" w:line="165" w:lineRule="auto"/>
              <w:ind w:left="245"/>
              <w:rPr>
                <w:sz w:val="19"/>
                <w:szCs w:val="19"/>
              </w:rPr>
            </w:pPr>
            <w:r>
              <w:rPr>
                <w:spacing w:val="-3"/>
                <w:sz w:val="19"/>
                <w:szCs w:val="19"/>
              </w:rPr>
              <w:t>71.5</w:t>
            </w:r>
          </w:p>
        </w:tc>
        <w:tc>
          <w:tcPr>
            <w:tcW w:w="909" w:type="dxa"/>
            <w:vAlign w:val="top"/>
          </w:tcPr>
          <w:p>
            <w:pPr>
              <w:pStyle w:val="TableText"/>
              <w:spacing w:before="89" w:line="164" w:lineRule="auto"/>
              <w:ind w:left="256"/>
              <w:rPr>
                <w:sz w:val="19"/>
                <w:szCs w:val="19"/>
              </w:rPr>
            </w:pPr>
            <w:r>
              <w:rPr>
                <w:spacing w:val="-3"/>
                <w:sz w:val="19"/>
                <w:szCs w:val="19"/>
              </w:rPr>
              <w:t>73.0</w:t>
            </w:r>
          </w:p>
        </w:tc>
        <w:tc>
          <w:tcPr>
            <w:tcW w:w="879" w:type="dxa"/>
            <w:vAlign w:val="top"/>
          </w:tcPr>
          <w:p>
            <w:pPr>
              <w:pStyle w:val="TableText"/>
              <w:spacing w:before="89" w:line="164" w:lineRule="auto"/>
              <w:ind w:left="286"/>
              <w:rPr>
                <w:sz w:val="19"/>
                <w:szCs w:val="19"/>
              </w:rPr>
            </w:pPr>
            <w:r>
              <w:rPr>
                <w:spacing w:val="-3"/>
                <w:sz w:val="19"/>
                <w:szCs w:val="19"/>
              </w:rPr>
              <w:t>74.</w:t>
            </w:r>
          </w:p>
        </w:tc>
        <w:tc>
          <w:tcPr>
            <w:tcW w:w="909" w:type="dxa"/>
            <w:vAlign w:val="top"/>
          </w:tcPr>
          <w:p>
            <w:pPr>
              <w:pStyle w:val="TableText"/>
              <w:spacing w:before="89" w:line="164" w:lineRule="auto"/>
              <w:ind w:left="258"/>
              <w:rPr>
                <w:sz w:val="19"/>
                <w:szCs w:val="19"/>
              </w:rPr>
            </w:pPr>
            <w:r>
              <w:rPr>
                <w:spacing w:val="-3"/>
                <w:sz w:val="19"/>
                <w:szCs w:val="19"/>
              </w:rPr>
              <w:t>76.0</w:t>
            </w:r>
          </w:p>
        </w:tc>
        <w:tc>
          <w:tcPr>
            <w:tcW w:w="879" w:type="dxa"/>
            <w:vAlign w:val="top"/>
          </w:tcPr>
          <w:p>
            <w:pPr>
              <w:pStyle w:val="TableText"/>
              <w:spacing w:before="90" w:line="163" w:lineRule="auto"/>
              <w:ind w:left="249"/>
              <w:rPr>
                <w:sz w:val="19"/>
                <w:szCs w:val="19"/>
              </w:rPr>
            </w:pPr>
            <w:r>
              <w:rPr>
                <w:spacing w:val="-3"/>
                <w:sz w:val="19"/>
                <w:szCs w:val="19"/>
              </w:rPr>
              <w:t>77.5</w:t>
            </w:r>
          </w:p>
        </w:tc>
        <w:tc>
          <w:tcPr>
            <w:tcW w:w="914" w:type="dxa"/>
            <w:vAlign w:val="top"/>
          </w:tcPr>
          <w:p>
            <w:pPr>
              <w:pStyle w:val="TableText"/>
              <w:spacing w:before="89" w:line="164" w:lineRule="auto"/>
              <w:ind w:left="259"/>
              <w:rPr>
                <w:sz w:val="19"/>
                <w:szCs w:val="19"/>
              </w:rPr>
            </w:pPr>
            <w:r>
              <w:rPr>
                <w:spacing w:val="-2"/>
                <w:sz w:val="19"/>
                <w:szCs w:val="19"/>
              </w:rPr>
              <w:t>80.5</w:t>
            </w:r>
          </w:p>
        </w:tc>
      </w:tr>
      <w:tr>
        <w:tblPrEx>
          <w:tblW w:w="9359" w:type="dxa"/>
          <w:tblInd w:w="5" w:type="dxa"/>
          <w:tblLayout w:type="fixed"/>
          <w:tblCellMar>
            <w:top w:w="0" w:type="dxa"/>
            <w:left w:w="0" w:type="dxa"/>
            <w:bottom w:w="0" w:type="dxa"/>
            <w:right w:w="0" w:type="dxa"/>
          </w:tblCellMar>
        </w:tblPrEx>
        <w:trPr>
          <w:trHeight w:val="268"/>
        </w:trPr>
        <w:tc>
          <w:tcPr>
            <w:tcW w:w="1313" w:type="dxa"/>
            <w:vAlign w:val="top"/>
          </w:tcPr>
          <w:p>
            <w:pPr>
              <w:pStyle w:val="TableText"/>
              <w:spacing w:before="41" w:line="210" w:lineRule="auto"/>
              <w:ind w:left="215"/>
              <w:rPr>
                <w:sz w:val="19"/>
                <w:szCs w:val="19"/>
              </w:rPr>
            </w:pPr>
            <w:r>
              <w:rPr>
                <w:spacing w:val="7"/>
                <w:sz w:val="19"/>
                <w:szCs w:val="19"/>
              </w:rPr>
              <w:t>后帮高(H)</w:t>
            </w:r>
          </w:p>
        </w:tc>
        <w:tc>
          <w:tcPr>
            <w:tcW w:w="889" w:type="dxa"/>
            <w:vAlign w:val="top"/>
          </w:tcPr>
          <w:p>
            <w:pPr>
              <w:pStyle w:val="TableText"/>
              <w:spacing w:before="91" w:line="162" w:lineRule="auto"/>
              <w:ind w:left="242"/>
              <w:rPr>
                <w:sz w:val="19"/>
                <w:szCs w:val="19"/>
              </w:rPr>
            </w:pPr>
            <w:r>
              <w:rPr>
                <w:spacing w:val="-3"/>
                <w:sz w:val="19"/>
                <w:szCs w:val="19"/>
              </w:rPr>
              <w:t>56.0</w:t>
            </w:r>
          </w:p>
        </w:tc>
        <w:tc>
          <w:tcPr>
            <w:tcW w:w="899" w:type="dxa"/>
            <w:vAlign w:val="top"/>
          </w:tcPr>
          <w:p>
            <w:pPr>
              <w:pStyle w:val="TableText"/>
              <w:spacing w:before="91" w:line="166" w:lineRule="exact"/>
              <w:ind w:left="183"/>
              <w:rPr>
                <w:sz w:val="26"/>
                <w:szCs w:val="26"/>
              </w:rPr>
            </w:pPr>
            <w:r>
              <w:rPr>
                <w:spacing w:val="-3"/>
                <w:position w:val="-4"/>
                <w:sz w:val="26"/>
                <w:szCs w:val="26"/>
              </w:rPr>
              <w:t>57.0</w:t>
            </w:r>
          </w:p>
        </w:tc>
        <w:tc>
          <w:tcPr>
            <w:tcW w:w="889" w:type="dxa"/>
            <w:vAlign w:val="top"/>
          </w:tcPr>
          <w:p>
            <w:pPr>
              <w:pStyle w:val="TableText"/>
              <w:spacing w:before="91" w:line="162" w:lineRule="auto"/>
              <w:ind w:left="244"/>
              <w:rPr>
                <w:sz w:val="19"/>
                <w:szCs w:val="19"/>
              </w:rPr>
            </w:pPr>
            <w:r>
              <w:rPr>
                <w:spacing w:val="-3"/>
                <w:sz w:val="19"/>
                <w:szCs w:val="19"/>
              </w:rPr>
              <w:t>58.0</w:t>
            </w:r>
          </w:p>
        </w:tc>
        <w:tc>
          <w:tcPr>
            <w:tcW w:w="879" w:type="dxa"/>
            <w:vAlign w:val="top"/>
          </w:tcPr>
          <w:p>
            <w:pPr>
              <w:pStyle w:val="TableText"/>
              <w:spacing w:before="91" w:line="162" w:lineRule="auto"/>
              <w:ind w:left="245"/>
              <w:rPr>
                <w:sz w:val="19"/>
                <w:szCs w:val="19"/>
              </w:rPr>
            </w:pPr>
            <w:r>
              <w:rPr>
                <w:spacing w:val="-3"/>
                <w:sz w:val="19"/>
                <w:szCs w:val="19"/>
              </w:rPr>
              <w:t>59.0</w:t>
            </w:r>
          </w:p>
        </w:tc>
        <w:tc>
          <w:tcPr>
            <w:tcW w:w="909" w:type="dxa"/>
            <w:vAlign w:val="top"/>
          </w:tcPr>
          <w:p>
            <w:pPr>
              <w:pStyle w:val="TableText"/>
              <w:spacing w:before="91" w:line="162" w:lineRule="auto"/>
              <w:ind w:left="256"/>
              <w:rPr>
                <w:sz w:val="19"/>
                <w:szCs w:val="19"/>
              </w:rPr>
            </w:pPr>
            <w:r>
              <w:rPr>
                <w:spacing w:val="-2"/>
                <w:sz w:val="19"/>
                <w:szCs w:val="19"/>
              </w:rPr>
              <w:t>60.0</w:t>
            </w:r>
          </w:p>
        </w:tc>
        <w:tc>
          <w:tcPr>
            <w:tcW w:w="879" w:type="dxa"/>
            <w:vAlign w:val="top"/>
          </w:tcPr>
          <w:p>
            <w:pPr>
              <w:pStyle w:val="TableText"/>
              <w:spacing w:before="90" w:line="163" w:lineRule="auto"/>
              <w:ind w:left="247"/>
              <w:rPr>
                <w:sz w:val="19"/>
                <w:szCs w:val="19"/>
              </w:rPr>
            </w:pPr>
            <w:r>
              <w:rPr>
                <w:spacing w:val="-2"/>
                <w:sz w:val="19"/>
                <w:szCs w:val="19"/>
              </w:rPr>
              <w:t>61.0</w:t>
            </w:r>
          </w:p>
        </w:tc>
        <w:tc>
          <w:tcPr>
            <w:tcW w:w="909" w:type="dxa"/>
            <w:vAlign w:val="top"/>
          </w:tcPr>
          <w:p>
            <w:pPr>
              <w:pStyle w:val="TableText"/>
              <w:spacing w:before="91" w:line="162" w:lineRule="auto"/>
              <w:ind w:left="258"/>
              <w:rPr>
                <w:sz w:val="19"/>
                <w:szCs w:val="19"/>
              </w:rPr>
            </w:pPr>
            <w:r>
              <w:rPr>
                <w:spacing w:val="-2"/>
                <w:sz w:val="19"/>
                <w:szCs w:val="19"/>
              </w:rPr>
              <w:t>62.0</w:t>
            </w:r>
          </w:p>
        </w:tc>
        <w:tc>
          <w:tcPr>
            <w:tcW w:w="879" w:type="dxa"/>
            <w:vAlign w:val="top"/>
          </w:tcPr>
          <w:p>
            <w:pPr>
              <w:pStyle w:val="TableText"/>
              <w:spacing w:before="91" w:line="162" w:lineRule="auto"/>
              <w:ind w:left="249"/>
              <w:rPr>
                <w:sz w:val="19"/>
                <w:szCs w:val="19"/>
              </w:rPr>
            </w:pPr>
            <w:r>
              <w:rPr>
                <w:spacing w:val="-2"/>
                <w:sz w:val="19"/>
                <w:szCs w:val="19"/>
              </w:rPr>
              <w:t>63.0</w:t>
            </w:r>
          </w:p>
        </w:tc>
        <w:tc>
          <w:tcPr>
            <w:tcW w:w="914" w:type="dxa"/>
            <w:vAlign w:val="top"/>
          </w:tcPr>
          <w:p>
            <w:pPr>
              <w:pStyle w:val="TableText"/>
              <w:spacing w:before="91" w:line="162" w:lineRule="auto"/>
              <w:ind w:left="259"/>
              <w:rPr>
                <w:sz w:val="19"/>
                <w:szCs w:val="19"/>
              </w:rPr>
            </w:pPr>
            <w:r>
              <w:rPr>
                <w:spacing w:val="-2"/>
                <w:sz w:val="19"/>
                <w:szCs w:val="19"/>
              </w:rPr>
              <w:t>64.0</w:t>
            </w:r>
          </w:p>
        </w:tc>
      </w:tr>
      <w:tr>
        <w:tblPrEx>
          <w:tblW w:w="9359" w:type="dxa"/>
          <w:tblInd w:w="5" w:type="dxa"/>
          <w:tblLayout w:type="fixed"/>
          <w:tblCellMar>
            <w:top w:w="0" w:type="dxa"/>
            <w:left w:w="0" w:type="dxa"/>
            <w:bottom w:w="0" w:type="dxa"/>
            <w:right w:w="0" w:type="dxa"/>
          </w:tblCellMar>
        </w:tblPrEx>
        <w:trPr>
          <w:trHeight w:val="278"/>
        </w:trPr>
        <w:tc>
          <w:tcPr>
            <w:tcW w:w="1313" w:type="dxa"/>
            <w:vAlign w:val="top"/>
          </w:tcPr>
          <w:p>
            <w:pPr>
              <w:pStyle w:val="TableText"/>
              <w:spacing w:before="57" w:line="205" w:lineRule="auto"/>
              <w:ind w:left="454"/>
              <w:rPr>
                <w:sz w:val="19"/>
                <w:szCs w:val="19"/>
              </w:rPr>
            </w:pPr>
            <w:r>
              <w:rPr>
                <w:spacing w:val="5"/>
                <w:sz w:val="19"/>
                <w:szCs w:val="19"/>
              </w:rPr>
              <w:t>公差</w:t>
            </w:r>
          </w:p>
        </w:tc>
        <w:tc>
          <w:tcPr>
            <w:tcW w:w="8046" w:type="dxa"/>
            <w:gridSpan w:val="9"/>
            <w:vAlign w:val="top"/>
          </w:tcPr>
          <w:p>
            <w:pPr>
              <w:pStyle w:val="TableText"/>
              <w:spacing w:before="61" w:line="201" w:lineRule="auto"/>
              <w:ind w:left="2761"/>
              <w:rPr>
                <w:sz w:val="19"/>
                <w:szCs w:val="19"/>
              </w:rPr>
            </w:pPr>
            <w:r>
              <w:rPr>
                <w:sz w:val="19"/>
                <w:szCs w:val="19"/>
              </w:rPr>
              <w:t>前帮长：±2.0,后帮高：±1.5</w:t>
            </w:r>
          </w:p>
        </w:tc>
      </w:tr>
      <w:tr>
        <w:tblPrEx>
          <w:tblW w:w="9359" w:type="dxa"/>
          <w:tblInd w:w="5" w:type="dxa"/>
          <w:tblLayout w:type="fixed"/>
          <w:tblCellMar>
            <w:top w:w="0" w:type="dxa"/>
            <w:left w:w="0" w:type="dxa"/>
            <w:bottom w:w="0" w:type="dxa"/>
            <w:right w:w="0" w:type="dxa"/>
          </w:tblCellMar>
        </w:tblPrEx>
        <w:trPr>
          <w:trHeight w:val="273"/>
        </w:trPr>
        <w:tc>
          <w:tcPr>
            <w:tcW w:w="1313" w:type="dxa"/>
            <w:vAlign w:val="top"/>
          </w:tcPr>
          <w:p>
            <w:pPr>
              <w:pStyle w:val="TableText"/>
              <w:spacing w:before="53" w:line="204" w:lineRule="auto"/>
              <w:ind w:left="454"/>
              <w:rPr>
                <w:sz w:val="19"/>
                <w:szCs w:val="19"/>
              </w:rPr>
            </w:pPr>
            <w:r>
              <w:rPr>
                <w:spacing w:val="5"/>
                <w:sz w:val="19"/>
                <w:szCs w:val="19"/>
              </w:rPr>
              <w:t>互差</w:t>
            </w:r>
          </w:p>
        </w:tc>
        <w:tc>
          <w:tcPr>
            <w:tcW w:w="8046" w:type="dxa"/>
            <w:gridSpan w:val="9"/>
            <w:vAlign w:val="top"/>
          </w:tcPr>
          <w:p>
            <w:pPr>
              <w:pStyle w:val="TableText"/>
              <w:spacing w:before="35" w:line="221" w:lineRule="auto"/>
              <w:ind w:left="2942"/>
              <w:rPr>
                <w:sz w:val="19"/>
                <w:szCs w:val="19"/>
              </w:rPr>
            </w:pPr>
            <w:r>
              <w:rPr>
                <w:spacing w:val="-8"/>
                <w:sz w:val="19"/>
                <w:szCs w:val="19"/>
              </w:rPr>
              <w:t>前帮长：2,0,后帮高：1.5</w:t>
            </w:r>
          </w:p>
        </w:tc>
      </w:tr>
    </w:tbl>
    <w:p>
      <w:pPr>
        <w:spacing w:before="115" w:line="1740" w:lineRule="exact"/>
        <w:ind w:firstLine="2815"/>
      </w:pPr>
      <w:r>
        <w:rPr>
          <w:position w:val="-34"/>
        </w:rPr>
        <w:drawing>
          <wp:inline distT="0" distB="0" distL="0" distR="0">
            <wp:extent cx="2374900" cy="110426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1"/>
                    <a:stretch>
                      <a:fillRect/>
                    </a:stretch>
                  </pic:blipFill>
                  <pic:spPr>
                    <a:xfrm>
                      <a:off x="0" y="0"/>
                      <a:ext cx="2374930" cy="1104893"/>
                    </a:xfrm>
                    <a:prstGeom prst="rect">
                      <a:avLst/>
                    </a:prstGeom>
                  </pic:spPr>
                </pic:pic>
              </a:graphicData>
            </a:graphic>
          </wp:inline>
        </w:drawing>
      </w:r>
    </w:p>
    <w:p>
      <w:pPr>
        <w:pStyle w:val="BodyText"/>
        <w:spacing w:before="248" w:line="219" w:lineRule="auto"/>
        <w:ind w:left="435"/>
        <w:rPr>
          <w:sz w:val="18"/>
          <w:szCs w:val="18"/>
        </w:rPr>
      </w:pPr>
      <w:r>
        <w:rPr>
          <w:spacing w:val="-7"/>
          <w:sz w:val="18"/>
          <w:szCs w:val="18"/>
        </w:rPr>
        <w:t>标引序号说明：</w:t>
      </w:r>
    </w:p>
    <w:p>
      <w:pPr>
        <w:pStyle w:val="BodyText"/>
        <w:spacing w:before="76" w:line="280" w:lineRule="exact"/>
        <w:ind w:left="435"/>
        <w:rPr>
          <w:sz w:val="18"/>
          <w:szCs w:val="18"/>
        </w:rPr>
      </w:pPr>
      <w:r>
        <w:rPr>
          <w:rFonts w:ascii="Times New Roman" w:eastAsia="Times New Roman" w:hAnsi="Times New Roman" w:cs="Times New Roman"/>
          <w:spacing w:val="-2"/>
          <w:position w:val="7"/>
          <w:sz w:val="18"/>
          <w:szCs w:val="18"/>
        </w:rPr>
        <w:t>L——</w:t>
      </w:r>
      <w:r>
        <w:rPr>
          <w:rFonts w:ascii="Times New Roman" w:eastAsia="Times New Roman" w:hAnsi="Times New Roman" w:cs="Times New Roman"/>
          <w:spacing w:val="35"/>
          <w:position w:val="7"/>
          <w:sz w:val="18"/>
          <w:szCs w:val="18"/>
        </w:rPr>
        <w:t xml:space="preserve"> </w:t>
      </w:r>
      <w:r>
        <w:rPr>
          <w:spacing w:val="-2"/>
          <w:position w:val="7"/>
          <w:sz w:val="18"/>
          <w:szCs w:val="18"/>
        </w:rPr>
        <w:t>前帮长，子口至前帮上边沿曲线测量；</w:t>
      </w:r>
    </w:p>
    <w:p>
      <w:pPr>
        <w:pStyle w:val="BodyText"/>
        <w:spacing w:line="219" w:lineRule="auto"/>
        <w:ind w:left="435"/>
        <w:rPr>
          <w:sz w:val="18"/>
          <w:szCs w:val="18"/>
        </w:rPr>
      </w:pPr>
      <w:r>
        <w:rPr>
          <w:rFonts w:ascii="Times New Roman" w:eastAsia="Times New Roman" w:hAnsi="Times New Roman" w:cs="Times New Roman"/>
          <w:spacing w:val="-2"/>
          <w:sz w:val="18"/>
          <w:szCs w:val="18"/>
        </w:rPr>
        <w:t>H——</w:t>
      </w:r>
      <w:r>
        <w:rPr>
          <w:rFonts w:ascii="Times New Roman" w:eastAsia="Times New Roman" w:hAnsi="Times New Roman" w:cs="Times New Roman"/>
          <w:spacing w:val="-19"/>
          <w:sz w:val="18"/>
          <w:szCs w:val="18"/>
        </w:rPr>
        <w:t xml:space="preserve"> </w:t>
      </w:r>
      <w:r>
        <w:rPr>
          <w:spacing w:val="-2"/>
          <w:sz w:val="18"/>
          <w:szCs w:val="18"/>
        </w:rPr>
        <w:t>后帮高，子口至后帮上边沿曲线测量。</w:t>
      </w:r>
    </w:p>
    <w:p>
      <w:pPr>
        <w:spacing w:before="252" w:line="221" w:lineRule="auto"/>
        <w:ind w:left="3687"/>
        <w:rPr>
          <w:rFonts w:ascii="黑体" w:eastAsia="黑体" w:hAnsi="黑体" w:cs="黑体"/>
          <w:sz w:val="18"/>
          <w:szCs w:val="18"/>
        </w:rPr>
      </w:pPr>
      <w:r>
        <w:rPr>
          <w:rFonts w:ascii="黑体" w:eastAsia="黑体" w:hAnsi="黑体" w:cs="黑体"/>
          <w:b/>
          <w:bCs/>
          <w:spacing w:val="14"/>
          <w:sz w:val="18"/>
          <w:szCs w:val="18"/>
        </w:rPr>
        <w:t>图</w:t>
      </w:r>
      <w:r>
        <w:rPr>
          <w:rFonts w:ascii="黑体" w:eastAsia="黑体" w:hAnsi="黑体" w:cs="黑体"/>
          <w:spacing w:val="14"/>
          <w:sz w:val="18"/>
          <w:szCs w:val="18"/>
        </w:rPr>
        <w:t xml:space="preserve"> </w:t>
      </w:r>
      <w:r>
        <w:rPr>
          <w:rFonts w:ascii="黑体" w:eastAsia="黑体" w:hAnsi="黑体" w:cs="黑体"/>
          <w:b/>
          <w:bCs/>
          <w:spacing w:val="14"/>
          <w:sz w:val="18"/>
          <w:szCs w:val="18"/>
        </w:rPr>
        <w:t>8</w:t>
      </w:r>
      <w:r>
        <w:rPr>
          <w:rFonts w:ascii="黑体" w:eastAsia="黑体" w:hAnsi="黑体" w:cs="黑体"/>
          <w:spacing w:val="14"/>
          <w:sz w:val="18"/>
          <w:szCs w:val="18"/>
        </w:rPr>
        <w:t xml:space="preserve">  </w:t>
      </w:r>
      <w:r>
        <w:rPr>
          <w:rFonts w:ascii="黑体" w:eastAsia="黑体" w:hAnsi="黑体" w:cs="黑体"/>
          <w:b/>
          <w:bCs/>
          <w:spacing w:val="14"/>
          <w:sz w:val="18"/>
          <w:szCs w:val="18"/>
        </w:rPr>
        <w:t>女皮凉鞋测量图</w:t>
      </w:r>
    </w:p>
    <w:p>
      <w:pPr>
        <w:spacing w:line="374" w:lineRule="auto"/>
      </w:pPr>
    </w:p>
    <w:p>
      <w:pPr>
        <w:pStyle w:val="BodyText"/>
        <w:spacing w:before="59" w:line="219" w:lineRule="auto"/>
        <w:ind w:left="17"/>
        <w:outlineLvl w:val="0"/>
        <w:rPr>
          <w:sz w:val="18"/>
          <w:szCs w:val="18"/>
        </w:rPr>
      </w:pPr>
      <w:r>
        <w:rPr>
          <w:b/>
          <w:bCs/>
          <w:spacing w:val="-5"/>
          <w:sz w:val="18"/>
          <w:szCs w:val="18"/>
        </w:rPr>
        <w:t>5.2.3</w:t>
      </w:r>
      <w:r>
        <w:rPr>
          <w:spacing w:val="4"/>
          <w:sz w:val="18"/>
          <w:szCs w:val="18"/>
        </w:rPr>
        <w:t xml:space="preserve">   </w:t>
      </w:r>
      <w:r>
        <w:rPr>
          <w:b/>
          <w:bCs/>
          <w:spacing w:val="-5"/>
          <w:sz w:val="18"/>
          <w:szCs w:val="18"/>
        </w:rPr>
        <w:t>材</w:t>
      </w:r>
      <w:r>
        <w:rPr>
          <w:spacing w:val="-5"/>
          <w:sz w:val="18"/>
          <w:szCs w:val="18"/>
        </w:rPr>
        <w:t xml:space="preserve"> </w:t>
      </w:r>
      <w:r>
        <w:rPr>
          <w:b/>
          <w:bCs/>
          <w:spacing w:val="-5"/>
          <w:sz w:val="18"/>
          <w:szCs w:val="18"/>
        </w:rPr>
        <w:t>料</w:t>
      </w:r>
    </w:p>
    <w:p>
      <w:pPr>
        <w:pStyle w:val="BodyText"/>
        <w:spacing w:before="259" w:line="219" w:lineRule="auto"/>
        <w:ind w:left="435"/>
        <w:rPr>
          <w:sz w:val="18"/>
          <w:szCs w:val="18"/>
        </w:rPr>
      </w:pPr>
      <w:r>
        <w:rPr>
          <w:spacing w:val="32"/>
          <w:sz w:val="18"/>
          <w:szCs w:val="18"/>
        </w:rPr>
        <w:t>男皮凉鞋材料规格及用途应符合表11的规定，女皮凉鞋材料规格及用途应符合表12的规定。</w:t>
      </w:r>
    </w:p>
    <w:p>
      <w:pPr>
        <w:spacing w:before="264" w:line="221" w:lineRule="auto"/>
        <w:ind w:left="3217"/>
        <w:rPr>
          <w:rFonts w:ascii="黑体" w:eastAsia="黑体" w:hAnsi="黑体" w:cs="黑体"/>
          <w:sz w:val="18"/>
          <w:szCs w:val="18"/>
        </w:rPr>
      </w:pPr>
      <w:r>
        <w:rPr>
          <w:rFonts w:ascii="黑体" w:eastAsia="黑体" w:hAnsi="黑体" w:cs="黑体"/>
          <w:b/>
          <w:bCs/>
          <w:spacing w:val="17"/>
          <w:sz w:val="18"/>
          <w:szCs w:val="18"/>
        </w:rPr>
        <w:t>表</w:t>
      </w:r>
      <w:r>
        <w:rPr>
          <w:rFonts w:ascii="黑体" w:eastAsia="黑体" w:hAnsi="黑体" w:cs="黑体"/>
          <w:spacing w:val="-16"/>
          <w:sz w:val="18"/>
          <w:szCs w:val="18"/>
        </w:rPr>
        <w:t xml:space="preserve"> </w:t>
      </w:r>
      <w:r>
        <w:rPr>
          <w:rFonts w:ascii="黑体" w:eastAsia="黑体" w:hAnsi="黑体" w:cs="黑体"/>
          <w:b/>
          <w:bCs/>
          <w:spacing w:val="17"/>
          <w:sz w:val="18"/>
          <w:szCs w:val="18"/>
        </w:rPr>
        <w:t>1</w:t>
      </w:r>
      <w:r>
        <w:rPr>
          <w:rFonts w:ascii="黑体" w:eastAsia="黑体" w:hAnsi="黑体" w:cs="黑体"/>
          <w:spacing w:val="-18"/>
          <w:sz w:val="18"/>
          <w:szCs w:val="18"/>
        </w:rPr>
        <w:t xml:space="preserve"> </w:t>
      </w:r>
      <w:r>
        <w:rPr>
          <w:rFonts w:ascii="黑体" w:eastAsia="黑体" w:hAnsi="黑体" w:cs="黑体"/>
          <w:b/>
          <w:bCs/>
          <w:spacing w:val="17"/>
          <w:sz w:val="18"/>
          <w:szCs w:val="18"/>
        </w:rPr>
        <w:t>1</w:t>
      </w:r>
      <w:r>
        <w:rPr>
          <w:rFonts w:ascii="黑体" w:eastAsia="黑体" w:hAnsi="黑体" w:cs="黑体"/>
          <w:spacing w:val="9"/>
          <w:sz w:val="18"/>
          <w:szCs w:val="18"/>
        </w:rPr>
        <w:t xml:space="preserve">  </w:t>
      </w:r>
      <w:r>
        <w:rPr>
          <w:rFonts w:ascii="黑体" w:eastAsia="黑体" w:hAnsi="黑体" w:cs="黑体"/>
          <w:b/>
          <w:bCs/>
          <w:spacing w:val="17"/>
          <w:sz w:val="18"/>
          <w:szCs w:val="18"/>
        </w:rPr>
        <w:t>男皮凉鞋材料规格及用途</w:t>
      </w:r>
    </w:p>
    <w:p>
      <w:pPr>
        <w:spacing w:before="15"/>
      </w:pPr>
    </w:p>
    <w:tbl>
      <w:tblPr>
        <w:tblStyle w:val="TableNormal06"/>
        <w:tblW w:w="93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63"/>
        <w:gridCol w:w="3386"/>
        <w:gridCol w:w="2058"/>
        <w:gridCol w:w="2052"/>
      </w:tblGrid>
      <w:tr>
        <w:tblPrEx>
          <w:tblW w:w="93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92"/>
        </w:trPr>
        <w:tc>
          <w:tcPr>
            <w:tcW w:w="1863" w:type="dxa"/>
            <w:vAlign w:val="top"/>
          </w:tcPr>
          <w:p>
            <w:pPr>
              <w:pStyle w:val="TableText"/>
              <w:spacing w:before="60" w:line="219" w:lineRule="auto"/>
              <w:ind w:left="585"/>
              <w:rPr>
                <w:sz w:val="17"/>
                <w:szCs w:val="17"/>
              </w:rPr>
            </w:pPr>
            <w:r>
              <w:rPr>
                <w:spacing w:val="-2"/>
                <w:sz w:val="17"/>
                <w:szCs w:val="17"/>
              </w:rPr>
              <w:t>材料名称</w:t>
            </w:r>
          </w:p>
        </w:tc>
        <w:tc>
          <w:tcPr>
            <w:tcW w:w="3386" w:type="dxa"/>
            <w:vAlign w:val="top"/>
          </w:tcPr>
          <w:p>
            <w:pPr>
              <w:pStyle w:val="TableText"/>
              <w:spacing w:before="61" w:line="219" w:lineRule="auto"/>
              <w:ind w:left="1502"/>
              <w:rPr>
                <w:sz w:val="17"/>
                <w:szCs w:val="17"/>
              </w:rPr>
            </w:pPr>
            <w:r>
              <w:rPr>
                <w:spacing w:val="-2"/>
                <w:sz w:val="17"/>
                <w:szCs w:val="17"/>
              </w:rPr>
              <w:t>规格</w:t>
            </w:r>
          </w:p>
        </w:tc>
        <w:tc>
          <w:tcPr>
            <w:tcW w:w="2058" w:type="dxa"/>
            <w:vAlign w:val="top"/>
          </w:tcPr>
          <w:p>
            <w:pPr>
              <w:pStyle w:val="TableText"/>
              <w:spacing w:before="62" w:line="221" w:lineRule="auto"/>
              <w:ind w:left="846"/>
              <w:rPr>
                <w:sz w:val="17"/>
                <w:szCs w:val="17"/>
              </w:rPr>
            </w:pPr>
            <w:r>
              <w:rPr>
                <w:spacing w:val="-2"/>
                <w:sz w:val="17"/>
                <w:szCs w:val="17"/>
              </w:rPr>
              <w:t>要求</w:t>
            </w:r>
          </w:p>
        </w:tc>
        <w:tc>
          <w:tcPr>
            <w:tcW w:w="2052" w:type="dxa"/>
            <w:vAlign w:val="top"/>
          </w:tcPr>
          <w:p>
            <w:pPr>
              <w:pStyle w:val="TableText"/>
              <w:spacing w:before="62" w:line="221" w:lineRule="auto"/>
              <w:ind w:left="848"/>
              <w:rPr>
                <w:sz w:val="17"/>
                <w:szCs w:val="17"/>
              </w:rPr>
            </w:pPr>
            <w:r>
              <w:rPr>
                <w:spacing w:val="-2"/>
                <w:sz w:val="17"/>
                <w:szCs w:val="17"/>
              </w:rPr>
              <w:t>用途</w:t>
            </w:r>
          </w:p>
        </w:tc>
      </w:tr>
      <w:tr>
        <w:tblPrEx>
          <w:tblW w:w="9359" w:type="dxa"/>
          <w:tblInd w:w="5" w:type="dxa"/>
          <w:tblLayout w:type="fixed"/>
          <w:tblCellMar>
            <w:top w:w="0" w:type="dxa"/>
            <w:left w:w="0" w:type="dxa"/>
            <w:bottom w:w="0" w:type="dxa"/>
            <w:right w:w="0" w:type="dxa"/>
          </w:tblCellMar>
        </w:tblPrEx>
        <w:trPr>
          <w:trHeight w:val="556"/>
        </w:trPr>
        <w:tc>
          <w:tcPr>
            <w:tcW w:w="1863" w:type="dxa"/>
            <w:vAlign w:val="top"/>
          </w:tcPr>
          <w:p>
            <w:pPr>
              <w:pStyle w:val="TableText"/>
              <w:spacing w:before="39" w:line="300" w:lineRule="exact"/>
              <w:ind w:left="415"/>
              <w:rPr>
                <w:sz w:val="17"/>
                <w:szCs w:val="17"/>
              </w:rPr>
            </w:pPr>
            <w:r>
              <w:rPr>
                <w:spacing w:val="-1"/>
                <w:position w:val="9"/>
                <w:sz w:val="17"/>
                <w:szCs w:val="17"/>
              </w:rPr>
              <w:t>铬鞣黑色头层</w:t>
            </w:r>
          </w:p>
          <w:p>
            <w:pPr>
              <w:pStyle w:val="TableText"/>
              <w:spacing w:line="219" w:lineRule="auto"/>
              <w:ind w:left="495"/>
              <w:rPr>
                <w:sz w:val="17"/>
                <w:szCs w:val="17"/>
              </w:rPr>
            </w:pPr>
            <w:r>
              <w:rPr>
                <w:spacing w:val="-2"/>
                <w:sz w:val="17"/>
                <w:szCs w:val="17"/>
              </w:rPr>
              <w:t>牛皮鞋面革</w:t>
            </w:r>
          </w:p>
        </w:tc>
        <w:tc>
          <w:tcPr>
            <w:tcW w:w="3386" w:type="dxa"/>
            <w:vAlign w:val="top"/>
          </w:tcPr>
          <w:p>
            <w:pPr>
              <w:pStyle w:val="TableText"/>
              <w:spacing w:before="200" w:line="220" w:lineRule="auto"/>
              <w:ind w:left="112"/>
              <w:rPr>
                <w:sz w:val="17"/>
                <w:szCs w:val="17"/>
              </w:rPr>
            </w:pPr>
            <w:r>
              <w:rPr>
                <w:spacing w:val="-1"/>
                <w:sz w:val="17"/>
                <w:szCs w:val="17"/>
              </w:rPr>
              <w:t>厚度：1.3 mm～1.5 mm</w:t>
            </w:r>
          </w:p>
        </w:tc>
        <w:tc>
          <w:tcPr>
            <w:tcW w:w="2058" w:type="dxa"/>
            <w:vAlign w:val="top"/>
          </w:tcPr>
          <w:p>
            <w:pPr>
              <w:pStyle w:val="TableText"/>
              <w:spacing w:before="204" w:line="224" w:lineRule="auto"/>
              <w:ind w:left="116"/>
              <w:rPr>
                <w:sz w:val="17"/>
                <w:szCs w:val="17"/>
              </w:rPr>
            </w:pPr>
            <w:r>
              <w:rPr>
                <w:spacing w:val="-3"/>
                <w:sz w:val="17"/>
                <w:szCs w:val="17"/>
              </w:rPr>
              <w:t>QB/T</w:t>
            </w:r>
            <w:r>
              <w:rPr>
                <w:spacing w:val="22"/>
                <w:sz w:val="17"/>
                <w:szCs w:val="17"/>
              </w:rPr>
              <w:t xml:space="preserve"> </w:t>
            </w:r>
            <w:r>
              <w:rPr>
                <w:spacing w:val="-3"/>
                <w:sz w:val="17"/>
                <w:szCs w:val="17"/>
              </w:rPr>
              <w:t>1873</w:t>
            </w:r>
          </w:p>
        </w:tc>
        <w:tc>
          <w:tcPr>
            <w:tcW w:w="2052" w:type="dxa"/>
            <w:vAlign w:val="top"/>
          </w:tcPr>
          <w:p>
            <w:pPr>
              <w:pStyle w:val="TableText"/>
              <w:spacing w:before="40" w:line="219" w:lineRule="auto"/>
              <w:ind w:left="508"/>
              <w:rPr>
                <w:sz w:val="17"/>
                <w:szCs w:val="17"/>
              </w:rPr>
            </w:pPr>
            <w:r>
              <w:rPr>
                <w:spacing w:val="14"/>
                <w:sz w:val="17"/>
                <w:szCs w:val="17"/>
              </w:rPr>
              <w:t>鞋盖、帮围、</w:t>
            </w:r>
          </w:p>
          <w:p>
            <w:pPr>
              <w:pStyle w:val="TableText"/>
              <w:spacing w:before="98" w:line="219" w:lineRule="auto"/>
              <w:ind w:left="338"/>
              <w:rPr>
                <w:sz w:val="17"/>
                <w:szCs w:val="17"/>
              </w:rPr>
            </w:pPr>
            <w:r>
              <w:rPr>
                <w:spacing w:val="-1"/>
                <w:sz w:val="17"/>
                <w:szCs w:val="17"/>
              </w:rPr>
              <w:t>后帮、包跟、鞋舌</w:t>
            </w:r>
          </w:p>
        </w:tc>
      </w:tr>
      <w:tr>
        <w:tblPrEx>
          <w:tblW w:w="9359" w:type="dxa"/>
          <w:tblInd w:w="5" w:type="dxa"/>
          <w:tblLayout w:type="fixed"/>
          <w:tblCellMar>
            <w:top w:w="0" w:type="dxa"/>
            <w:left w:w="0" w:type="dxa"/>
            <w:bottom w:w="0" w:type="dxa"/>
            <w:right w:w="0" w:type="dxa"/>
          </w:tblCellMar>
        </w:tblPrEx>
        <w:trPr>
          <w:trHeight w:val="541"/>
        </w:trPr>
        <w:tc>
          <w:tcPr>
            <w:tcW w:w="1863" w:type="dxa"/>
            <w:vAlign w:val="top"/>
          </w:tcPr>
          <w:p>
            <w:pPr>
              <w:pStyle w:val="TableText"/>
              <w:spacing w:before="54" w:line="259" w:lineRule="auto"/>
              <w:ind w:left="585" w:right="343" w:hanging="260"/>
              <w:rPr>
                <w:sz w:val="17"/>
                <w:szCs w:val="17"/>
              </w:rPr>
            </w:pPr>
            <w:r>
              <w:rPr>
                <w:spacing w:val="-1"/>
                <w:sz w:val="17"/>
                <w:szCs w:val="17"/>
              </w:rPr>
              <w:t>铬鞣黑色猪头层</w:t>
            </w:r>
            <w:r>
              <w:rPr>
                <w:sz w:val="17"/>
                <w:szCs w:val="17"/>
              </w:rPr>
              <w:t xml:space="preserve"> </w:t>
            </w:r>
            <w:r>
              <w:rPr>
                <w:spacing w:val="-2"/>
                <w:sz w:val="17"/>
                <w:szCs w:val="17"/>
              </w:rPr>
              <w:t>冲孔里革</w:t>
            </w:r>
          </w:p>
        </w:tc>
        <w:tc>
          <w:tcPr>
            <w:tcW w:w="3386" w:type="dxa"/>
            <w:vAlign w:val="top"/>
          </w:tcPr>
          <w:p>
            <w:pPr>
              <w:pStyle w:val="TableText"/>
              <w:spacing w:before="194" w:line="220" w:lineRule="auto"/>
              <w:ind w:left="112"/>
              <w:rPr>
                <w:sz w:val="17"/>
                <w:szCs w:val="17"/>
              </w:rPr>
            </w:pPr>
            <w:r>
              <w:rPr>
                <w:spacing w:val="-1"/>
                <w:sz w:val="17"/>
                <w:szCs w:val="17"/>
              </w:rPr>
              <w:t>厚度：0.6 mm～0.8 mm</w:t>
            </w:r>
          </w:p>
        </w:tc>
        <w:tc>
          <w:tcPr>
            <w:tcW w:w="2058" w:type="dxa"/>
            <w:vAlign w:val="top"/>
          </w:tcPr>
          <w:p>
            <w:pPr>
              <w:pStyle w:val="TableText"/>
              <w:spacing w:before="198" w:line="224" w:lineRule="auto"/>
              <w:ind w:left="116"/>
              <w:rPr>
                <w:sz w:val="17"/>
                <w:szCs w:val="17"/>
              </w:rPr>
            </w:pPr>
            <w:r>
              <w:rPr>
                <w:spacing w:val="-2"/>
                <w:sz w:val="17"/>
                <w:szCs w:val="17"/>
              </w:rPr>
              <w:t>QB/T</w:t>
            </w:r>
            <w:r>
              <w:rPr>
                <w:spacing w:val="11"/>
                <w:sz w:val="17"/>
                <w:szCs w:val="17"/>
              </w:rPr>
              <w:t xml:space="preserve"> </w:t>
            </w:r>
            <w:r>
              <w:rPr>
                <w:spacing w:val="-2"/>
                <w:sz w:val="17"/>
                <w:szCs w:val="17"/>
              </w:rPr>
              <w:t>2680</w:t>
            </w:r>
          </w:p>
        </w:tc>
        <w:tc>
          <w:tcPr>
            <w:tcW w:w="2052" w:type="dxa"/>
            <w:vAlign w:val="top"/>
          </w:tcPr>
          <w:p>
            <w:pPr>
              <w:pStyle w:val="TableText"/>
              <w:spacing w:before="54" w:line="259" w:lineRule="auto"/>
              <w:ind w:left="768" w:right="258" w:hanging="430"/>
              <w:rPr>
                <w:sz w:val="17"/>
                <w:szCs w:val="17"/>
              </w:rPr>
            </w:pPr>
            <w:r>
              <w:rPr>
                <w:spacing w:val="10"/>
                <w:sz w:val="17"/>
                <w:szCs w:val="17"/>
              </w:rPr>
              <w:t>前帮里、后帮里、</w:t>
            </w:r>
            <w:r>
              <w:rPr>
                <w:spacing w:val="4"/>
                <w:sz w:val="17"/>
                <w:szCs w:val="17"/>
              </w:rPr>
              <w:t xml:space="preserve"> </w:t>
            </w:r>
            <w:r>
              <w:rPr>
                <w:spacing w:val="-2"/>
                <w:sz w:val="17"/>
                <w:szCs w:val="17"/>
              </w:rPr>
              <w:t>鞋舌里</w:t>
            </w:r>
          </w:p>
        </w:tc>
      </w:tr>
    </w:tbl>
    <w:p/>
    <w:p>
      <w:pPr>
        <w:sectPr>
          <w:headerReference w:type="default" r:id="rId42"/>
          <w:footerReference w:type="default" r:id="rId43"/>
          <w:pgSz w:w="12250" w:h="17180"/>
          <w:pgMar w:top="400" w:right="1259" w:bottom="1414" w:left="1564" w:header="0" w:footer="1295" w:gutter="0"/>
          <w:pgNumType w:start="11"/>
          <w:cols w:num="1" w:space="720"/>
        </w:sectPr>
      </w:pPr>
    </w:p>
    <w:p>
      <w:pPr>
        <w:spacing w:line="268" w:lineRule="auto"/>
      </w:pPr>
    </w:p>
    <w:p>
      <w:pPr>
        <w:spacing w:line="268" w:lineRule="auto"/>
      </w:pPr>
    </w:p>
    <w:p>
      <w:pPr>
        <w:spacing w:line="268" w:lineRule="auto"/>
      </w:pPr>
    </w:p>
    <w:p>
      <w:pPr>
        <w:spacing w:line="268" w:lineRule="auto"/>
      </w:pPr>
    </w:p>
    <w:p>
      <w:pPr>
        <w:pStyle w:val="BodyText"/>
        <w:spacing w:before="65" w:line="218" w:lineRule="auto"/>
        <w:ind w:left="17"/>
      </w:pPr>
      <w:r>
        <w:rPr>
          <w:b/>
          <w:bCs/>
          <w:spacing w:val="-4"/>
        </w:rPr>
        <w:t>CJ/T</w:t>
      </w:r>
      <w:r>
        <w:rPr>
          <w:spacing w:val="68"/>
        </w:rPr>
        <w:t xml:space="preserve"> </w:t>
      </w:r>
      <w:r>
        <w:rPr>
          <w:b/>
          <w:bCs/>
          <w:spacing w:val="-4"/>
        </w:rPr>
        <w:t>550—2023</w:t>
      </w:r>
    </w:p>
    <w:p>
      <w:pPr>
        <w:spacing w:line="336" w:lineRule="auto"/>
      </w:pPr>
    </w:p>
    <w:p>
      <w:pPr>
        <w:spacing w:before="65" w:line="221" w:lineRule="auto"/>
        <w:ind w:left="2967"/>
        <w:rPr>
          <w:rFonts w:ascii="黑体" w:eastAsia="黑体" w:hAnsi="黑体" w:cs="黑体"/>
          <w:sz w:val="20"/>
          <w:szCs w:val="20"/>
        </w:rPr>
      </w:pPr>
      <w:r>
        <w:rPr>
          <w:rFonts w:ascii="黑体" w:eastAsia="黑体" w:hAnsi="黑体" w:cs="黑体"/>
          <w:b/>
          <w:bCs/>
          <w:spacing w:val="10"/>
          <w:sz w:val="20"/>
          <w:szCs w:val="20"/>
        </w:rPr>
        <w:t>表11</w:t>
      </w:r>
      <w:r>
        <w:rPr>
          <w:rFonts w:ascii="黑体" w:eastAsia="黑体" w:hAnsi="黑体" w:cs="黑体"/>
          <w:spacing w:val="85"/>
          <w:sz w:val="20"/>
          <w:szCs w:val="20"/>
        </w:rPr>
        <w:t xml:space="preserve"> </w:t>
      </w:r>
      <w:r>
        <w:rPr>
          <w:rFonts w:ascii="黑体" w:eastAsia="黑体" w:hAnsi="黑体" w:cs="黑体"/>
          <w:b/>
          <w:bCs/>
          <w:spacing w:val="10"/>
          <w:sz w:val="20"/>
          <w:szCs w:val="20"/>
        </w:rPr>
        <w:t>男皮凉鞋材料规格及用途</w:t>
      </w:r>
      <w:r>
        <w:rPr>
          <w:rFonts w:ascii="黑体" w:eastAsia="黑体" w:hAnsi="黑体" w:cs="黑体"/>
          <w:spacing w:val="10"/>
          <w:sz w:val="20"/>
          <w:szCs w:val="20"/>
        </w:rPr>
        <w:t xml:space="preserve"> (续)</w:t>
      </w:r>
    </w:p>
    <w:p>
      <w:pPr>
        <w:spacing w:before="20"/>
      </w:pPr>
    </w:p>
    <w:tbl>
      <w:tblPr>
        <w:tblStyle w:val="TableNormal07"/>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53"/>
        <w:gridCol w:w="3376"/>
        <w:gridCol w:w="2067"/>
        <w:gridCol w:w="2053"/>
      </w:tblGrid>
      <w:tr>
        <w:tblPrEx>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95"/>
        </w:trPr>
        <w:tc>
          <w:tcPr>
            <w:tcW w:w="1853" w:type="dxa"/>
            <w:vAlign w:val="top"/>
          </w:tcPr>
          <w:p>
            <w:pPr>
              <w:pStyle w:val="TableText"/>
              <w:spacing w:before="61" w:line="219" w:lineRule="auto"/>
              <w:ind w:left="554"/>
            </w:pPr>
            <w:r>
              <w:rPr>
                <w:spacing w:val="-2"/>
              </w:rPr>
              <w:t>材料名称</w:t>
            </w:r>
          </w:p>
        </w:tc>
        <w:tc>
          <w:tcPr>
            <w:tcW w:w="3376" w:type="dxa"/>
            <w:vAlign w:val="top"/>
          </w:tcPr>
          <w:p>
            <w:pPr>
              <w:pStyle w:val="TableText"/>
              <w:spacing w:before="62" w:line="219" w:lineRule="auto"/>
              <w:ind w:left="1511"/>
            </w:pPr>
            <w:r>
              <w:rPr>
                <w:spacing w:val="-2"/>
              </w:rPr>
              <w:t>规格</w:t>
            </w:r>
          </w:p>
        </w:tc>
        <w:tc>
          <w:tcPr>
            <w:tcW w:w="2067" w:type="dxa"/>
            <w:vAlign w:val="top"/>
          </w:tcPr>
          <w:p>
            <w:pPr>
              <w:pStyle w:val="TableText"/>
              <w:spacing w:before="63" w:line="221" w:lineRule="auto"/>
              <w:ind w:left="855"/>
            </w:pPr>
            <w:r>
              <w:rPr>
                <w:spacing w:val="-2"/>
              </w:rPr>
              <w:t>要求</w:t>
            </w:r>
          </w:p>
        </w:tc>
        <w:tc>
          <w:tcPr>
            <w:tcW w:w="2053" w:type="dxa"/>
            <w:vAlign w:val="top"/>
          </w:tcPr>
          <w:p>
            <w:pPr>
              <w:pStyle w:val="TableText"/>
              <w:spacing w:before="63" w:line="221" w:lineRule="auto"/>
              <w:ind w:left="839"/>
            </w:pPr>
            <w:r>
              <w:rPr>
                <w:spacing w:val="-3"/>
              </w:rPr>
              <w:t>用途</w:t>
            </w:r>
          </w:p>
        </w:tc>
      </w:tr>
      <w:tr>
        <w:tblPrEx>
          <w:tblW w:w="9349" w:type="dxa"/>
          <w:tblInd w:w="5" w:type="dxa"/>
          <w:tblLayout w:type="fixed"/>
          <w:tblCellMar>
            <w:top w:w="0" w:type="dxa"/>
            <w:left w:w="0" w:type="dxa"/>
            <w:bottom w:w="0" w:type="dxa"/>
            <w:right w:w="0" w:type="dxa"/>
          </w:tblCellMar>
        </w:tblPrEx>
        <w:trPr>
          <w:trHeight w:val="399"/>
        </w:trPr>
        <w:tc>
          <w:tcPr>
            <w:tcW w:w="1853" w:type="dxa"/>
            <w:vAlign w:val="top"/>
          </w:tcPr>
          <w:p>
            <w:pPr>
              <w:pStyle w:val="TableText"/>
              <w:spacing w:before="107" w:line="219" w:lineRule="auto"/>
              <w:ind w:left="105"/>
            </w:pPr>
            <w:r>
              <w:rPr>
                <w:spacing w:val="-1"/>
              </w:rPr>
              <w:t>铬鞣黑色猪头层里革</w:t>
            </w:r>
          </w:p>
        </w:tc>
        <w:tc>
          <w:tcPr>
            <w:tcW w:w="3376" w:type="dxa"/>
            <w:vAlign w:val="top"/>
          </w:tcPr>
          <w:p>
            <w:pPr>
              <w:pStyle w:val="TableText"/>
              <w:spacing w:before="107" w:line="220" w:lineRule="auto"/>
              <w:ind w:left="91"/>
            </w:pPr>
            <w:r>
              <w:rPr>
                <w:spacing w:val="-1"/>
              </w:rPr>
              <w:t>厚度：0.6 mm～0.8 mm</w:t>
            </w:r>
          </w:p>
        </w:tc>
        <w:tc>
          <w:tcPr>
            <w:tcW w:w="2067" w:type="dxa"/>
            <w:vAlign w:val="top"/>
          </w:tcPr>
          <w:p>
            <w:pPr>
              <w:pStyle w:val="TableText"/>
              <w:spacing w:before="112" w:line="224" w:lineRule="auto"/>
              <w:ind w:left="135"/>
            </w:pPr>
            <w:r>
              <w:rPr>
                <w:spacing w:val="-2"/>
              </w:rPr>
              <w:t>QB/T</w:t>
            </w:r>
            <w:r>
              <w:rPr>
                <w:spacing w:val="11"/>
              </w:rPr>
              <w:t xml:space="preserve"> </w:t>
            </w:r>
            <w:r>
              <w:rPr>
                <w:spacing w:val="-2"/>
              </w:rPr>
              <w:t>2680</w:t>
            </w:r>
          </w:p>
        </w:tc>
        <w:tc>
          <w:tcPr>
            <w:tcW w:w="2053" w:type="dxa"/>
            <w:vAlign w:val="top"/>
          </w:tcPr>
          <w:p>
            <w:pPr>
              <w:pStyle w:val="TableText"/>
              <w:spacing w:before="107" w:line="220" w:lineRule="auto"/>
              <w:ind w:left="748"/>
            </w:pPr>
            <w:r>
              <w:rPr>
                <w:spacing w:val="-2"/>
              </w:rPr>
              <w:t>鞋垫面</w:t>
            </w:r>
          </w:p>
        </w:tc>
      </w:tr>
      <w:tr>
        <w:tblPrEx>
          <w:tblW w:w="9349" w:type="dxa"/>
          <w:tblInd w:w="5" w:type="dxa"/>
          <w:tblLayout w:type="fixed"/>
          <w:tblCellMar>
            <w:top w:w="0" w:type="dxa"/>
            <w:left w:w="0" w:type="dxa"/>
            <w:bottom w:w="0" w:type="dxa"/>
            <w:right w:w="0" w:type="dxa"/>
          </w:tblCellMar>
        </w:tblPrEx>
        <w:trPr>
          <w:trHeight w:val="390"/>
        </w:trPr>
        <w:tc>
          <w:tcPr>
            <w:tcW w:w="1853" w:type="dxa"/>
            <w:vAlign w:val="top"/>
          </w:tcPr>
          <w:p>
            <w:pPr>
              <w:pStyle w:val="TableText"/>
              <w:spacing w:before="108" w:line="219" w:lineRule="auto"/>
              <w:ind w:left="105"/>
            </w:pPr>
            <w:r>
              <w:rPr>
                <w:spacing w:val="-1"/>
              </w:rPr>
              <w:t>超细纤维绒面合成革</w:t>
            </w:r>
          </w:p>
        </w:tc>
        <w:tc>
          <w:tcPr>
            <w:tcW w:w="3376" w:type="dxa"/>
            <w:vAlign w:val="top"/>
          </w:tcPr>
          <w:p>
            <w:pPr>
              <w:pStyle w:val="TableText"/>
              <w:spacing w:before="108" w:line="220" w:lineRule="auto"/>
              <w:ind w:left="91"/>
            </w:pPr>
            <w:r>
              <w:rPr>
                <w:spacing w:val="-1"/>
              </w:rPr>
              <w:t>黑色，厚度：0.8 mm～1.0 mm</w:t>
            </w:r>
          </w:p>
        </w:tc>
        <w:tc>
          <w:tcPr>
            <w:tcW w:w="2067" w:type="dxa"/>
            <w:vAlign w:val="top"/>
          </w:tcPr>
          <w:p>
            <w:pPr>
              <w:pStyle w:val="TableText"/>
              <w:spacing w:before="107" w:line="219" w:lineRule="auto"/>
              <w:ind w:left="135"/>
            </w:pPr>
            <w:r>
              <w:rPr>
                <w:spacing w:val="-10"/>
              </w:rPr>
              <w:t>附</w:t>
            </w:r>
            <w:r>
              <w:rPr>
                <w:spacing w:val="-15"/>
              </w:rPr>
              <w:t xml:space="preserve"> </w:t>
            </w:r>
            <w:r>
              <w:rPr>
                <w:spacing w:val="-10"/>
              </w:rPr>
              <w:t>录</w:t>
            </w:r>
            <w:r>
              <w:rPr>
                <w:spacing w:val="-21"/>
              </w:rPr>
              <w:t xml:space="preserve"> </w:t>
            </w:r>
            <w:r>
              <w:rPr>
                <w:spacing w:val="-10"/>
              </w:rPr>
              <w:t>A</w:t>
            </w:r>
          </w:p>
        </w:tc>
        <w:tc>
          <w:tcPr>
            <w:tcW w:w="2053" w:type="dxa"/>
            <w:vAlign w:val="top"/>
          </w:tcPr>
          <w:p>
            <w:pPr>
              <w:pStyle w:val="TableText"/>
              <w:spacing w:before="108" w:line="220" w:lineRule="auto"/>
              <w:ind w:left="748"/>
            </w:pPr>
            <w:r>
              <w:rPr>
                <w:spacing w:val="-2"/>
              </w:rPr>
              <w:t>后跟里</w:t>
            </w:r>
          </w:p>
        </w:tc>
      </w:tr>
      <w:tr>
        <w:tblPrEx>
          <w:tblW w:w="9349" w:type="dxa"/>
          <w:tblInd w:w="5" w:type="dxa"/>
          <w:tblLayout w:type="fixed"/>
          <w:tblCellMar>
            <w:top w:w="0" w:type="dxa"/>
            <w:left w:w="0" w:type="dxa"/>
            <w:bottom w:w="0" w:type="dxa"/>
            <w:right w:w="0" w:type="dxa"/>
          </w:tblCellMar>
        </w:tblPrEx>
        <w:trPr>
          <w:trHeight w:val="380"/>
        </w:trPr>
        <w:tc>
          <w:tcPr>
            <w:tcW w:w="1853" w:type="dxa"/>
            <w:vAlign w:val="top"/>
          </w:tcPr>
          <w:p>
            <w:pPr>
              <w:pStyle w:val="TableText"/>
              <w:spacing w:before="99" w:line="220" w:lineRule="auto"/>
              <w:ind w:left="734"/>
            </w:pPr>
            <w:r>
              <w:rPr>
                <w:spacing w:val="-3"/>
              </w:rPr>
              <w:t>鞋眼</w:t>
            </w:r>
          </w:p>
        </w:tc>
        <w:tc>
          <w:tcPr>
            <w:tcW w:w="3376" w:type="dxa"/>
            <w:vAlign w:val="top"/>
          </w:tcPr>
          <w:p>
            <w:pPr>
              <w:pStyle w:val="TableText"/>
              <w:spacing w:before="98" w:line="219" w:lineRule="auto"/>
              <w:ind w:left="91"/>
            </w:pPr>
            <w:r>
              <w:t>内径：3.5mm±0.2 mm</w:t>
            </w:r>
          </w:p>
        </w:tc>
        <w:tc>
          <w:tcPr>
            <w:tcW w:w="2067" w:type="dxa"/>
            <w:vAlign w:val="top"/>
          </w:tcPr>
          <w:p>
            <w:pPr>
              <w:pStyle w:val="TableText"/>
              <w:spacing w:before="98" w:line="219" w:lineRule="auto"/>
              <w:ind w:left="135"/>
            </w:pPr>
            <w:r>
              <w:rPr>
                <w:spacing w:val="-1"/>
              </w:rPr>
              <w:t>枪色，圆形，铜质鞋眼</w:t>
            </w:r>
          </w:p>
        </w:tc>
        <w:tc>
          <w:tcPr>
            <w:tcW w:w="2053" w:type="dxa"/>
            <w:vAlign w:val="top"/>
          </w:tcPr>
          <w:p>
            <w:pPr>
              <w:pStyle w:val="TableText"/>
              <w:spacing w:before="98" w:line="219" w:lineRule="auto"/>
              <w:ind w:left="748"/>
            </w:pPr>
            <w:r>
              <w:rPr>
                <w:spacing w:val="3"/>
              </w:rPr>
              <w:t>穿鞋带</w:t>
            </w:r>
          </w:p>
        </w:tc>
      </w:tr>
      <w:tr>
        <w:tblPrEx>
          <w:tblW w:w="9349" w:type="dxa"/>
          <w:tblInd w:w="5" w:type="dxa"/>
          <w:tblLayout w:type="fixed"/>
          <w:tblCellMar>
            <w:top w:w="0" w:type="dxa"/>
            <w:left w:w="0" w:type="dxa"/>
            <w:bottom w:w="0" w:type="dxa"/>
            <w:right w:w="0" w:type="dxa"/>
          </w:tblCellMar>
        </w:tblPrEx>
        <w:trPr>
          <w:trHeight w:val="779"/>
        </w:trPr>
        <w:tc>
          <w:tcPr>
            <w:tcW w:w="1853" w:type="dxa"/>
            <w:vAlign w:val="top"/>
          </w:tcPr>
          <w:p>
            <w:pPr>
              <w:pStyle w:val="TableText"/>
              <w:spacing w:before="298" w:line="219" w:lineRule="auto"/>
              <w:ind w:left="734"/>
            </w:pPr>
            <w:r>
              <w:rPr>
                <w:spacing w:val="-3"/>
              </w:rPr>
              <w:t>鞋带</w:t>
            </w:r>
          </w:p>
        </w:tc>
        <w:tc>
          <w:tcPr>
            <w:tcW w:w="3376" w:type="dxa"/>
            <w:vAlign w:val="top"/>
          </w:tcPr>
          <w:p>
            <w:pPr>
              <w:pStyle w:val="TableText"/>
              <w:spacing w:before="155" w:line="274" w:lineRule="auto"/>
              <w:ind w:left="91" w:right="65" w:firstLine="30"/>
            </w:pPr>
            <w:r>
              <w:rPr>
                <w:spacing w:val="1"/>
              </w:rPr>
              <w:t xml:space="preserve">直径：1.8 </w:t>
            </w:r>
            <w:r>
              <w:t>mm</w:t>
            </w:r>
            <w:r>
              <w:rPr>
                <w:spacing w:val="1"/>
              </w:rPr>
              <w:t xml:space="preserve">±0.3 </w:t>
            </w:r>
            <w:r>
              <w:t>mm</w:t>
            </w:r>
            <w:r>
              <w:rPr>
                <w:spacing w:val="1"/>
              </w:rPr>
              <w:t xml:space="preserve">,长度：750 </w:t>
            </w:r>
            <w:r>
              <w:t>mm</w:t>
            </w:r>
            <w:r>
              <w:rPr>
                <w:spacing w:val="1"/>
              </w:rPr>
              <w:t>±</w:t>
            </w:r>
            <w:r>
              <w:rPr>
                <w:spacing w:val="6"/>
              </w:rPr>
              <w:t xml:space="preserve"> </w:t>
            </w:r>
            <w:r>
              <w:rPr>
                <w:spacing w:val="-3"/>
              </w:rPr>
              <w:t>20</w:t>
            </w:r>
            <w:r>
              <w:rPr>
                <w:spacing w:val="2"/>
              </w:rPr>
              <w:t xml:space="preserve"> </w:t>
            </w:r>
            <w:r>
              <w:rPr>
                <w:spacing w:val="-3"/>
              </w:rPr>
              <w:t>mm</w:t>
            </w:r>
          </w:p>
        </w:tc>
        <w:tc>
          <w:tcPr>
            <w:tcW w:w="2067" w:type="dxa"/>
            <w:vAlign w:val="top"/>
          </w:tcPr>
          <w:p>
            <w:pPr>
              <w:pStyle w:val="TableText"/>
              <w:spacing w:before="158" w:line="253" w:lineRule="auto"/>
              <w:ind w:left="134" w:hanging="9"/>
            </w:pPr>
            <w:r>
              <w:rPr>
                <w:spacing w:val="-5"/>
              </w:rPr>
              <w:t>黑色、圆形、打蜡鞋带，</w:t>
            </w:r>
            <w:r>
              <w:rPr>
                <w:spacing w:val="5"/>
              </w:rPr>
              <w:t xml:space="preserve"> </w:t>
            </w:r>
            <w:r>
              <w:rPr>
                <w:spacing w:val="-5"/>
              </w:rPr>
              <w:t>两头塑料封头</w:t>
            </w:r>
          </w:p>
        </w:tc>
        <w:tc>
          <w:tcPr>
            <w:tcW w:w="2053" w:type="dxa"/>
            <w:vAlign w:val="top"/>
          </w:tcPr>
          <w:p>
            <w:pPr>
              <w:pStyle w:val="TableText"/>
              <w:spacing w:before="298" w:line="220" w:lineRule="auto"/>
              <w:ind w:left="839"/>
            </w:pPr>
            <w:r>
              <w:rPr>
                <w:spacing w:val="-3"/>
              </w:rPr>
              <w:t>系鞋</w:t>
            </w:r>
          </w:p>
        </w:tc>
      </w:tr>
      <w:tr>
        <w:tblPrEx>
          <w:tblW w:w="9349" w:type="dxa"/>
          <w:tblInd w:w="5" w:type="dxa"/>
          <w:tblLayout w:type="fixed"/>
          <w:tblCellMar>
            <w:top w:w="0" w:type="dxa"/>
            <w:left w:w="0" w:type="dxa"/>
            <w:bottom w:w="0" w:type="dxa"/>
            <w:right w:w="0" w:type="dxa"/>
          </w:tblCellMar>
        </w:tblPrEx>
        <w:trPr>
          <w:trHeight w:val="789"/>
        </w:trPr>
        <w:tc>
          <w:tcPr>
            <w:tcW w:w="1853" w:type="dxa"/>
            <w:vMerge w:val="restart"/>
            <w:tcBorders>
              <w:bottom w:val="nil"/>
            </w:tcBorders>
            <w:vAlign w:val="top"/>
          </w:tcPr>
          <w:p>
            <w:pPr>
              <w:spacing w:line="318" w:lineRule="auto"/>
            </w:pPr>
          </w:p>
          <w:p>
            <w:pPr>
              <w:spacing w:line="319" w:lineRule="auto"/>
            </w:pPr>
          </w:p>
          <w:p>
            <w:pPr>
              <w:pStyle w:val="TableText"/>
              <w:spacing w:before="58" w:line="220" w:lineRule="auto"/>
              <w:ind w:left="644"/>
            </w:pPr>
            <w:r>
              <w:rPr>
                <w:spacing w:val="4"/>
              </w:rPr>
              <w:t>缝纫线</w:t>
            </w:r>
          </w:p>
        </w:tc>
        <w:tc>
          <w:tcPr>
            <w:tcW w:w="3376" w:type="dxa"/>
            <w:vAlign w:val="top"/>
          </w:tcPr>
          <w:p>
            <w:pPr>
              <w:pStyle w:val="TableText"/>
              <w:spacing w:before="155" w:line="255" w:lineRule="auto"/>
              <w:ind w:left="91" w:right="174" w:firstLine="30"/>
            </w:pPr>
            <w:r>
              <w:t>黑色，涤纶，233 dtex×3,单线断裂强</w:t>
            </w:r>
            <w:r>
              <w:rPr>
                <w:spacing w:val="8"/>
              </w:rPr>
              <w:t xml:space="preserve"> </w:t>
            </w:r>
            <w:r>
              <w:rPr>
                <w:spacing w:val="-1"/>
              </w:rPr>
              <w:t>力不小于2570 cN</w:t>
            </w:r>
          </w:p>
        </w:tc>
        <w:tc>
          <w:tcPr>
            <w:tcW w:w="2067" w:type="dxa"/>
            <w:vMerge w:val="restart"/>
            <w:tcBorders>
              <w:bottom w:val="nil"/>
            </w:tcBorders>
            <w:vAlign w:val="top"/>
          </w:tcPr>
          <w:p>
            <w:pPr>
              <w:spacing w:line="321" w:lineRule="auto"/>
            </w:pPr>
          </w:p>
          <w:p>
            <w:pPr>
              <w:spacing w:line="321" w:lineRule="auto"/>
            </w:pPr>
          </w:p>
          <w:p>
            <w:pPr>
              <w:pStyle w:val="TableText"/>
              <w:spacing w:before="58" w:line="224" w:lineRule="auto"/>
              <w:ind w:left="135"/>
            </w:pPr>
            <w:r>
              <w:rPr>
                <w:spacing w:val="-2"/>
              </w:rPr>
              <w:t>QB/T</w:t>
            </w:r>
            <w:r>
              <w:rPr>
                <w:spacing w:val="11"/>
              </w:rPr>
              <w:t xml:space="preserve"> </w:t>
            </w:r>
            <w:r>
              <w:rPr>
                <w:spacing w:val="-2"/>
              </w:rPr>
              <w:t>2695</w:t>
            </w:r>
          </w:p>
        </w:tc>
        <w:tc>
          <w:tcPr>
            <w:tcW w:w="2053" w:type="dxa"/>
            <w:vAlign w:val="top"/>
          </w:tcPr>
          <w:p>
            <w:pPr>
              <w:spacing w:line="249" w:lineRule="auto"/>
            </w:pPr>
          </w:p>
          <w:p>
            <w:pPr>
              <w:pStyle w:val="TableText"/>
              <w:spacing w:before="58" w:line="219" w:lineRule="auto"/>
              <w:ind w:left="658"/>
            </w:pPr>
            <w:r>
              <w:rPr>
                <w:spacing w:val="3"/>
              </w:rPr>
              <w:t>缝帮面线</w:t>
            </w:r>
          </w:p>
        </w:tc>
      </w:tr>
      <w:tr>
        <w:tblPrEx>
          <w:tblW w:w="9349" w:type="dxa"/>
          <w:tblInd w:w="5" w:type="dxa"/>
          <w:tblLayout w:type="fixed"/>
          <w:tblCellMar>
            <w:top w:w="0" w:type="dxa"/>
            <w:left w:w="0" w:type="dxa"/>
            <w:bottom w:w="0" w:type="dxa"/>
            <w:right w:w="0" w:type="dxa"/>
          </w:tblCellMar>
        </w:tblPrEx>
        <w:trPr>
          <w:trHeight w:val="779"/>
        </w:trPr>
        <w:tc>
          <w:tcPr>
            <w:tcW w:w="1853" w:type="dxa"/>
            <w:vMerge/>
            <w:tcBorders>
              <w:top w:val="nil"/>
            </w:tcBorders>
            <w:vAlign w:val="top"/>
          </w:tcPr>
          <w:p/>
        </w:tc>
        <w:tc>
          <w:tcPr>
            <w:tcW w:w="3376" w:type="dxa"/>
            <w:vAlign w:val="top"/>
          </w:tcPr>
          <w:p>
            <w:pPr>
              <w:pStyle w:val="TableText"/>
              <w:spacing w:before="166" w:line="250" w:lineRule="auto"/>
              <w:ind w:left="91" w:right="204"/>
            </w:pPr>
            <w:r>
              <w:t>黑色，涤纶，167 dtex×3,单线断裂强</w:t>
            </w:r>
            <w:r>
              <w:rPr>
                <w:spacing w:val="8"/>
              </w:rPr>
              <w:t xml:space="preserve"> </w:t>
            </w:r>
            <w:r>
              <w:rPr>
                <w:spacing w:val="-1"/>
              </w:rPr>
              <w:t>力不小于1570 cN</w:t>
            </w:r>
          </w:p>
        </w:tc>
        <w:tc>
          <w:tcPr>
            <w:tcW w:w="2067" w:type="dxa"/>
            <w:vMerge/>
            <w:tcBorders>
              <w:top w:val="nil"/>
            </w:tcBorders>
            <w:vAlign w:val="top"/>
          </w:tcPr>
          <w:p/>
        </w:tc>
        <w:tc>
          <w:tcPr>
            <w:tcW w:w="2053" w:type="dxa"/>
            <w:vAlign w:val="top"/>
          </w:tcPr>
          <w:p/>
          <w:p>
            <w:pPr>
              <w:pStyle w:val="TableText"/>
              <w:spacing w:before="59" w:line="219" w:lineRule="auto"/>
              <w:ind w:left="658"/>
            </w:pPr>
            <w:r>
              <w:rPr>
                <w:spacing w:val="3"/>
              </w:rPr>
              <w:t>缝帮底线</w:t>
            </w:r>
          </w:p>
        </w:tc>
      </w:tr>
      <w:tr>
        <w:tblPrEx>
          <w:tblW w:w="9349" w:type="dxa"/>
          <w:tblInd w:w="5" w:type="dxa"/>
          <w:tblLayout w:type="fixed"/>
          <w:tblCellMar>
            <w:top w:w="0" w:type="dxa"/>
            <w:left w:w="0" w:type="dxa"/>
            <w:bottom w:w="0" w:type="dxa"/>
            <w:right w:w="0" w:type="dxa"/>
          </w:tblCellMar>
        </w:tblPrEx>
        <w:trPr>
          <w:trHeight w:val="379"/>
        </w:trPr>
        <w:tc>
          <w:tcPr>
            <w:tcW w:w="1853" w:type="dxa"/>
            <w:vMerge w:val="restart"/>
            <w:tcBorders>
              <w:bottom w:val="nil"/>
            </w:tcBorders>
            <w:vAlign w:val="top"/>
          </w:tcPr>
          <w:p>
            <w:pPr>
              <w:spacing w:line="241" w:lineRule="auto"/>
            </w:pPr>
          </w:p>
          <w:p>
            <w:pPr>
              <w:pStyle w:val="TableText"/>
              <w:spacing w:before="59" w:line="220" w:lineRule="auto"/>
              <w:ind w:left="464"/>
            </w:pPr>
            <w:r>
              <w:rPr>
                <w:spacing w:val="2"/>
              </w:rPr>
              <w:t>热熔化学片</w:t>
            </w:r>
          </w:p>
        </w:tc>
        <w:tc>
          <w:tcPr>
            <w:tcW w:w="3376" w:type="dxa"/>
            <w:vAlign w:val="top"/>
          </w:tcPr>
          <w:p>
            <w:pPr>
              <w:pStyle w:val="TableText"/>
              <w:spacing w:before="101" w:line="220" w:lineRule="auto"/>
              <w:ind w:left="91"/>
            </w:pPr>
            <w:r>
              <w:rPr>
                <w:spacing w:val="18"/>
              </w:rPr>
              <w:t>厚度：0</w:t>
            </w:r>
            <w:r>
              <w:rPr>
                <w:spacing w:val="-41"/>
              </w:rPr>
              <w:t xml:space="preserve"> </w:t>
            </w:r>
            <w:r>
              <w:rPr>
                <w:spacing w:val="18"/>
              </w:rPr>
              <w:t>.</w:t>
            </w:r>
            <w:r>
              <w:rPr>
                <w:spacing w:val="-52"/>
              </w:rPr>
              <w:t xml:space="preserve"> </w:t>
            </w:r>
            <w:r>
              <w:rPr>
                <w:spacing w:val="18"/>
              </w:rPr>
              <w:t>8</w:t>
            </w:r>
            <w:r>
              <w:t>mm</w:t>
            </w:r>
            <w:r>
              <w:rPr>
                <w:spacing w:val="18"/>
              </w:rPr>
              <w:t>～0</w:t>
            </w:r>
            <w:r>
              <w:rPr>
                <w:spacing w:val="-48"/>
              </w:rPr>
              <w:t xml:space="preserve"> </w:t>
            </w:r>
            <w:r>
              <w:rPr>
                <w:spacing w:val="18"/>
              </w:rPr>
              <w:t>.</w:t>
            </w:r>
            <w:r>
              <w:rPr>
                <w:spacing w:val="-52"/>
              </w:rPr>
              <w:t xml:space="preserve"> </w:t>
            </w:r>
            <w:r>
              <w:rPr>
                <w:spacing w:val="18"/>
              </w:rPr>
              <w:t>9</w:t>
            </w:r>
            <w:r>
              <w:rPr>
                <w:spacing w:val="62"/>
              </w:rPr>
              <w:t xml:space="preserve"> </w:t>
            </w:r>
            <w:r>
              <w:t>mm</w:t>
            </w:r>
          </w:p>
        </w:tc>
        <w:tc>
          <w:tcPr>
            <w:tcW w:w="2067" w:type="dxa"/>
            <w:vMerge w:val="restart"/>
            <w:tcBorders>
              <w:bottom w:val="nil"/>
            </w:tcBorders>
            <w:vAlign w:val="top"/>
          </w:tcPr>
          <w:p>
            <w:pPr>
              <w:spacing w:line="241" w:lineRule="auto"/>
            </w:pPr>
          </w:p>
          <w:p>
            <w:pPr>
              <w:pStyle w:val="TableText"/>
              <w:spacing w:before="59" w:line="220" w:lineRule="auto"/>
              <w:ind w:left="135"/>
            </w:pPr>
            <w:r>
              <w:rPr>
                <w:spacing w:val="-1"/>
              </w:rPr>
              <w:t>QB/T 2676—2013中4.3</w:t>
            </w:r>
          </w:p>
        </w:tc>
        <w:tc>
          <w:tcPr>
            <w:tcW w:w="2053" w:type="dxa"/>
            <w:vAlign w:val="top"/>
          </w:tcPr>
          <w:p>
            <w:pPr>
              <w:pStyle w:val="TableText"/>
              <w:spacing w:before="101" w:line="219" w:lineRule="auto"/>
              <w:ind w:left="748"/>
            </w:pPr>
            <w:r>
              <w:rPr>
                <w:spacing w:val="3"/>
              </w:rPr>
              <w:t>内包头</w:t>
            </w:r>
          </w:p>
        </w:tc>
      </w:tr>
      <w:tr>
        <w:tblPrEx>
          <w:tblW w:w="9349" w:type="dxa"/>
          <w:tblInd w:w="5" w:type="dxa"/>
          <w:tblLayout w:type="fixed"/>
          <w:tblCellMar>
            <w:top w:w="0" w:type="dxa"/>
            <w:left w:w="0" w:type="dxa"/>
            <w:bottom w:w="0" w:type="dxa"/>
            <w:right w:w="0" w:type="dxa"/>
          </w:tblCellMar>
        </w:tblPrEx>
        <w:trPr>
          <w:trHeight w:val="390"/>
        </w:trPr>
        <w:tc>
          <w:tcPr>
            <w:tcW w:w="1853" w:type="dxa"/>
            <w:vMerge/>
            <w:tcBorders>
              <w:top w:val="nil"/>
            </w:tcBorders>
            <w:vAlign w:val="top"/>
          </w:tcPr>
          <w:p/>
        </w:tc>
        <w:tc>
          <w:tcPr>
            <w:tcW w:w="3376" w:type="dxa"/>
            <w:vAlign w:val="top"/>
          </w:tcPr>
          <w:p>
            <w:pPr>
              <w:pStyle w:val="TableText"/>
              <w:spacing w:before="112" w:line="220" w:lineRule="auto"/>
              <w:ind w:left="91"/>
            </w:pPr>
            <w:r>
              <w:rPr>
                <w:spacing w:val="-1"/>
              </w:rPr>
              <w:t>厚度：1.0 mm～1.4 mm</w:t>
            </w:r>
          </w:p>
        </w:tc>
        <w:tc>
          <w:tcPr>
            <w:tcW w:w="2067" w:type="dxa"/>
            <w:vMerge/>
            <w:tcBorders>
              <w:top w:val="nil"/>
            </w:tcBorders>
            <w:vAlign w:val="top"/>
          </w:tcPr>
          <w:p/>
        </w:tc>
        <w:tc>
          <w:tcPr>
            <w:tcW w:w="2053" w:type="dxa"/>
            <w:vAlign w:val="top"/>
          </w:tcPr>
          <w:p>
            <w:pPr>
              <w:pStyle w:val="TableText"/>
              <w:spacing w:before="117" w:line="225" w:lineRule="auto"/>
              <w:ind w:left="839"/>
            </w:pPr>
            <w:r>
              <w:rPr>
                <w:spacing w:val="-3"/>
              </w:rPr>
              <w:t>主跟</w:t>
            </w:r>
          </w:p>
        </w:tc>
      </w:tr>
      <w:tr>
        <w:tblPrEx>
          <w:tblW w:w="9349" w:type="dxa"/>
          <w:tblInd w:w="5" w:type="dxa"/>
          <w:tblLayout w:type="fixed"/>
          <w:tblCellMar>
            <w:top w:w="0" w:type="dxa"/>
            <w:left w:w="0" w:type="dxa"/>
            <w:bottom w:w="0" w:type="dxa"/>
            <w:right w:w="0" w:type="dxa"/>
          </w:tblCellMar>
        </w:tblPrEx>
        <w:trPr>
          <w:trHeight w:val="389"/>
        </w:trPr>
        <w:tc>
          <w:tcPr>
            <w:tcW w:w="1853" w:type="dxa"/>
            <w:vAlign w:val="top"/>
          </w:tcPr>
          <w:p>
            <w:pPr>
              <w:pStyle w:val="TableText"/>
              <w:spacing w:before="111" w:line="219" w:lineRule="auto"/>
              <w:ind w:left="644"/>
            </w:pPr>
            <w:r>
              <w:rPr>
                <w:spacing w:val="3"/>
              </w:rPr>
              <w:t>中底布</w:t>
            </w:r>
          </w:p>
        </w:tc>
        <w:tc>
          <w:tcPr>
            <w:tcW w:w="3376" w:type="dxa"/>
            <w:vAlign w:val="top"/>
          </w:tcPr>
          <w:p>
            <w:pPr>
              <w:pStyle w:val="TableText"/>
              <w:spacing w:before="113" w:line="220" w:lineRule="auto"/>
              <w:ind w:left="91"/>
            </w:pPr>
            <w:r>
              <w:rPr>
                <w:spacing w:val="-1"/>
              </w:rPr>
              <w:t>厚度：0.8mm～1.0 mm</w:t>
            </w:r>
          </w:p>
        </w:tc>
        <w:tc>
          <w:tcPr>
            <w:tcW w:w="2067" w:type="dxa"/>
            <w:vAlign w:val="top"/>
          </w:tcPr>
          <w:p>
            <w:pPr>
              <w:pStyle w:val="TableText"/>
              <w:spacing w:before="111" w:line="219" w:lineRule="auto"/>
              <w:ind w:left="135"/>
            </w:pPr>
            <w:r>
              <w:rPr>
                <w:spacing w:val="-10"/>
              </w:rPr>
              <w:t>附</w:t>
            </w:r>
            <w:r>
              <w:rPr>
                <w:spacing w:val="-15"/>
              </w:rPr>
              <w:t xml:space="preserve"> </w:t>
            </w:r>
            <w:r>
              <w:rPr>
                <w:spacing w:val="-10"/>
              </w:rPr>
              <w:t>录</w:t>
            </w:r>
            <w:r>
              <w:rPr>
                <w:spacing w:val="-21"/>
              </w:rPr>
              <w:t xml:space="preserve"> </w:t>
            </w:r>
            <w:r>
              <w:rPr>
                <w:spacing w:val="-10"/>
              </w:rPr>
              <w:t>A</w:t>
            </w:r>
          </w:p>
        </w:tc>
        <w:tc>
          <w:tcPr>
            <w:tcW w:w="2053" w:type="dxa"/>
            <w:vMerge w:val="restart"/>
            <w:tcBorders>
              <w:bottom w:val="nil"/>
            </w:tcBorders>
            <w:vAlign w:val="top"/>
          </w:tcPr>
          <w:p>
            <w:pPr>
              <w:spacing w:line="242" w:lineRule="auto"/>
            </w:pPr>
          </w:p>
          <w:p>
            <w:pPr>
              <w:pStyle w:val="TableText"/>
              <w:spacing w:before="58" w:line="219" w:lineRule="auto"/>
              <w:ind w:left="839"/>
            </w:pPr>
            <w:r>
              <w:rPr>
                <w:spacing w:val="5"/>
              </w:rPr>
              <w:t>内底</w:t>
            </w:r>
          </w:p>
        </w:tc>
      </w:tr>
      <w:tr>
        <w:tblPrEx>
          <w:tblW w:w="9349" w:type="dxa"/>
          <w:tblInd w:w="5" w:type="dxa"/>
          <w:tblLayout w:type="fixed"/>
          <w:tblCellMar>
            <w:top w:w="0" w:type="dxa"/>
            <w:left w:w="0" w:type="dxa"/>
            <w:bottom w:w="0" w:type="dxa"/>
            <w:right w:w="0" w:type="dxa"/>
          </w:tblCellMar>
        </w:tblPrEx>
        <w:trPr>
          <w:trHeight w:val="379"/>
        </w:trPr>
        <w:tc>
          <w:tcPr>
            <w:tcW w:w="1853" w:type="dxa"/>
            <w:vAlign w:val="top"/>
          </w:tcPr>
          <w:p>
            <w:pPr>
              <w:pStyle w:val="TableText"/>
              <w:spacing w:before="103" w:line="220" w:lineRule="auto"/>
              <w:ind w:left="554"/>
            </w:pPr>
            <w:r>
              <w:rPr>
                <w:spacing w:val="-2"/>
              </w:rPr>
              <w:t>成型半托</w:t>
            </w:r>
          </w:p>
        </w:tc>
        <w:tc>
          <w:tcPr>
            <w:tcW w:w="3376" w:type="dxa"/>
            <w:vAlign w:val="top"/>
          </w:tcPr>
          <w:p>
            <w:pPr>
              <w:pStyle w:val="TableText"/>
              <w:spacing w:before="103" w:line="219" w:lineRule="auto"/>
              <w:ind w:left="91"/>
            </w:pPr>
            <w:r>
              <w:rPr>
                <w:spacing w:val="-2"/>
              </w:rPr>
              <w:t>成型尼龙半托</w:t>
            </w:r>
          </w:p>
        </w:tc>
        <w:tc>
          <w:tcPr>
            <w:tcW w:w="2067" w:type="dxa"/>
            <w:vAlign w:val="top"/>
          </w:tcPr>
          <w:p>
            <w:pPr>
              <w:pStyle w:val="TableText"/>
              <w:spacing w:before="102" w:line="219" w:lineRule="auto"/>
              <w:ind w:left="135"/>
            </w:pPr>
            <w:r>
              <w:rPr>
                <w:spacing w:val="2"/>
              </w:rPr>
              <w:t>附录B</w:t>
            </w:r>
          </w:p>
        </w:tc>
        <w:tc>
          <w:tcPr>
            <w:tcW w:w="2053" w:type="dxa"/>
            <w:vMerge/>
            <w:tcBorders>
              <w:top w:val="nil"/>
            </w:tcBorders>
            <w:vAlign w:val="top"/>
          </w:tcPr>
          <w:p/>
        </w:tc>
      </w:tr>
      <w:tr>
        <w:tblPrEx>
          <w:tblW w:w="9349" w:type="dxa"/>
          <w:tblInd w:w="5" w:type="dxa"/>
          <w:tblLayout w:type="fixed"/>
          <w:tblCellMar>
            <w:top w:w="0" w:type="dxa"/>
            <w:left w:w="0" w:type="dxa"/>
            <w:bottom w:w="0" w:type="dxa"/>
            <w:right w:w="0" w:type="dxa"/>
          </w:tblCellMar>
        </w:tblPrEx>
        <w:trPr>
          <w:trHeight w:val="1069"/>
        </w:trPr>
        <w:tc>
          <w:tcPr>
            <w:tcW w:w="1853" w:type="dxa"/>
            <w:vAlign w:val="top"/>
          </w:tcPr>
          <w:p>
            <w:pPr>
              <w:spacing w:line="394" w:lineRule="auto"/>
            </w:pPr>
          </w:p>
          <w:p>
            <w:pPr>
              <w:pStyle w:val="TableText"/>
              <w:spacing w:before="58" w:line="220" w:lineRule="auto"/>
              <w:ind w:left="734"/>
            </w:pPr>
            <w:r>
              <w:rPr>
                <w:spacing w:val="-3"/>
              </w:rPr>
              <w:t>鞋垫</w:t>
            </w:r>
          </w:p>
        </w:tc>
        <w:tc>
          <w:tcPr>
            <w:tcW w:w="3376" w:type="dxa"/>
            <w:vAlign w:val="top"/>
          </w:tcPr>
          <w:p>
            <w:pPr>
              <w:spacing w:line="394" w:lineRule="auto"/>
            </w:pPr>
          </w:p>
          <w:p>
            <w:pPr>
              <w:pStyle w:val="TableText"/>
              <w:spacing w:before="58" w:line="220" w:lineRule="auto"/>
              <w:ind w:left="91"/>
            </w:pPr>
            <w:r>
              <w:rPr>
                <w:spacing w:val="-1"/>
              </w:rPr>
              <w:t>厚度：4.0 mm~4.5 mm</w:t>
            </w:r>
          </w:p>
        </w:tc>
        <w:tc>
          <w:tcPr>
            <w:tcW w:w="2067" w:type="dxa"/>
            <w:vAlign w:val="top"/>
          </w:tcPr>
          <w:p>
            <w:pPr>
              <w:pStyle w:val="TableText"/>
              <w:spacing w:before="174" w:line="265" w:lineRule="auto"/>
              <w:ind w:left="125" w:right="137"/>
              <w:jc w:val="both"/>
            </w:pPr>
            <w:r>
              <w:rPr>
                <w:spacing w:val="-1"/>
              </w:rPr>
              <w:t>铬鞣黑色猪头层里革复</w:t>
            </w:r>
            <w:r>
              <w:rPr>
                <w:spacing w:val="2"/>
              </w:rPr>
              <w:t xml:space="preserve"> </w:t>
            </w:r>
            <w:r>
              <w:rPr>
                <w:spacing w:val="-1"/>
              </w:rPr>
              <w:t>合聚醚型发泡材料成型</w:t>
            </w:r>
            <w:r>
              <w:rPr>
                <w:spacing w:val="1"/>
              </w:rPr>
              <w:t xml:space="preserve"> </w:t>
            </w:r>
            <w:r>
              <w:t>鞋垫</w:t>
            </w:r>
          </w:p>
        </w:tc>
        <w:tc>
          <w:tcPr>
            <w:tcW w:w="2053" w:type="dxa"/>
            <w:vAlign w:val="top"/>
          </w:tcPr>
          <w:p>
            <w:pPr>
              <w:spacing w:line="394" w:lineRule="auto"/>
            </w:pPr>
          </w:p>
          <w:p>
            <w:pPr>
              <w:pStyle w:val="TableText"/>
              <w:spacing w:before="58" w:line="220" w:lineRule="auto"/>
              <w:ind w:left="658"/>
            </w:pPr>
            <w:r>
              <w:rPr>
                <w:spacing w:val="-2"/>
              </w:rPr>
              <w:t>活动鞋垫</w:t>
            </w:r>
          </w:p>
        </w:tc>
      </w:tr>
      <w:tr>
        <w:tblPrEx>
          <w:tblW w:w="9349" w:type="dxa"/>
          <w:tblInd w:w="5" w:type="dxa"/>
          <w:tblLayout w:type="fixed"/>
          <w:tblCellMar>
            <w:top w:w="0" w:type="dxa"/>
            <w:left w:w="0" w:type="dxa"/>
            <w:bottom w:w="0" w:type="dxa"/>
            <w:right w:w="0" w:type="dxa"/>
          </w:tblCellMar>
        </w:tblPrEx>
        <w:trPr>
          <w:trHeight w:val="380"/>
        </w:trPr>
        <w:tc>
          <w:tcPr>
            <w:tcW w:w="1853" w:type="dxa"/>
            <w:vAlign w:val="top"/>
          </w:tcPr>
          <w:p>
            <w:pPr>
              <w:pStyle w:val="TableText"/>
              <w:spacing w:before="105" w:line="220" w:lineRule="auto"/>
              <w:ind w:left="734"/>
            </w:pPr>
            <w:r>
              <w:rPr>
                <w:spacing w:val="-3"/>
              </w:rPr>
              <w:t>鞋底</w:t>
            </w:r>
          </w:p>
        </w:tc>
        <w:tc>
          <w:tcPr>
            <w:tcW w:w="3376" w:type="dxa"/>
            <w:vAlign w:val="top"/>
          </w:tcPr>
          <w:p>
            <w:pPr>
              <w:pStyle w:val="TableText"/>
              <w:spacing w:before="105" w:line="219" w:lineRule="auto"/>
              <w:ind w:left="91"/>
            </w:pPr>
            <w:r>
              <w:t>黑色，橡胶+聚醚型聚氨酯</w:t>
            </w:r>
          </w:p>
        </w:tc>
        <w:tc>
          <w:tcPr>
            <w:tcW w:w="2067" w:type="dxa"/>
            <w:vAlign w:val="top"/>
          </w:tcPr>
          <w:p>
            <w:pPr>
              <w:pStyle w:val="TableText"/>
              <w:spacing w:before="104" w:line="219" w:lineRule="auto"/>
              <w:ind w:left="135"/>
            </w:pPr>
            <w:r>
              <w:rPr>
                <w:spacing w:val="2"/>
              </w:rPr>
              <w:t>附录C</w:t>
            </w:r>
          </w:p>
        </w:tc>
        <w:tc>
          <w:tcPr>
            <w:tcW w:w="2053" w:type="dxa"/>
            <w:vAlign w:val="top"/>
          </w:tcPr>
          <w:p>
            <w:pPr>
              <w:pStyle w:val="TableText"/>
              <w:spacing w:before="105" w:line="220" w:lineRule="auto"/>
              <w:ind w:left="839"/>
            </w:pPr>
            <w:r>
              <w:rPr>
                <w:spacing w:val="-3"/>
              </w:rPr>
              <w:t>鞋底</w:t>
            </w:r>
          </w:p>
        </w:tc>
      </w:tr>
      <w:tr>
        <w:tblPrEx>
          <w:tblW w:w="9349" w:type="dxa"/>
          <w:tblInd w:w="5" w:type="dxa"/>
          <w:tblLayout w:type="fixed"/>
          <w:tblCellMar>
            <w:top w:w="0" w:type="dxa"/>
            <w:left w:w="0" w:type="dxa"/>
            <w:bottom w:w="0" w:type="dxa"/>
            <w:right w:w="0" w:type="dxa"/>
          </w:tblCellMar>
        </w:tblPrEx>
        <w:trPr>
          <w:trHeight w:val="390"/>
        </w:trPr>
        <w:tc>
          <w:tcPr>
            <w:tcW w:w="1853" w:type="dxa"/>
            <w:vAlign w:val="top"/>
          </w:tcPr>
          <w:p>
            <w:pPr>
              <w:pStyle w:val="TableText"/>
              <w:spacing w:before="115" w:line="220" w:lineRule="auto"/>
              <w:ind w:left="734"/>
            </w:pPr>
            <w:r>
              <w:rPr>
                <w:spacing w:val="-3"/>
              </w:rPr>
              <w:t>鞋套</w:t>
            </w:r>
          </w:p>
        </w:tc>
        <w:tc>
          <w:tcPr>
            <w:tcW w:w="3376" w:type="dxa"/>
            <w:vAlign w:val="top"/>
          </w:tcPr>
          <w:p>
            <w:pPr>
              <w:pStyle w:val="TableText"/>
              <w:spacing w:before="114" w:line="219" w:lineRule="auto"/>
              <w:ind w:left="91"/>
            </w:pPr>
            <w:r>
              <w:rPr>
                <w:spacing w:val="1"/>
              </w:rPr>
              <w:t>白色非织造布袋</w:t>
            </w:r>
          </w:p>
        </w:tc>
        <w:tc>
          <w:tcPr>
            <w:tcW w:w="2067" w:type="dxa"/>
            <w:vAlign w:val="top"/>
          </w:tcPr>
          <w:p>
            <w:pPr>
              <w:pStyle w:val="TableText"/>
              <w:spacing w:before="114" w:line="219" w:lineRule="auto"/>
              <w:ind w:left="135"/>
            </w:pPr>
            <w:r>
              <w:rPr>
                <w:spacing w:val="-10"/>
              </w:rPr>
              <w:t>附</w:t>
            </w:r>
            <w:r>
              <w:rPr>
                <w:spacing w:val="-15"/>
              </w:rPr>
              <w:t xml:space="preserve"> </w:t>
            </w:r>
            <w:r>
              <w:rPr>
                <w:spacing w:val="-10"/>
              </w:rPr>
              <w:t>录</w:t>
            </w:r>
            <w:r>
              <w:rPr>
                <w:spacing w:val="-21"/>
              </w:rPr>
              <w:t xml:space="preserve"> </w:t>
            </w:r>
            <w:r>
              <w:rPr>
                <w:spacing w:val="-10"/>
              </w:rPr>
              <w:t>A</w:t>
            </w:r>
          </w:p>
        </w:tc>
        <w:tc>
          <w:tcPr>
            <w:tcW w:w="2053" w:type="dxa"/>
            <w:vMerge w:val="restart"/>
            <w:tcBorders>
              <w:bottom w:val="nil"/>
            </w:tcBorders>
            <w:vAlign w:val="top"/>
          </w:tcPr>
          <w:p>
            <w:pPr>
              <w:spacing w:line="321" w:lineRule="auto"/>
            </w:pPr>
          </w:p>
          <w:p>
            <w:pPr>
              <w:spacing w:line="322" w:lineRule="auto"/>
            </w:pPr>
          </w:p>
          <w:p>
            <w:pPr>
              <w:pStyle w:val="TableText"/>
              <w:spacing w:before="58" w:line="219" w:lineRule="auto"/>
              <w:ind w:left="748"/>
            </w:pPr>
            <w:r>
              <w:rPr>
                <w:spacing w:val="2"/>
              </w:rPr>
              <w:t>内包装</w:t>
            </w:r>
          </w:p>
        </w:tc>
      </w:tr>
      <w:tr>
        <w:tblPrEx>
          <w:tblW w:w="9349" w:type="dxa"/>
          <w:tblInd w:w="5" w:type="dxa"/>
          <w:tblLayout w:type="fixed"/>
          <w:tblCellMar>
            <w:top w:w="0" w:type="dxa"/>
            <w:left w:w="0" w:type="dxa"/>
            <w:bottom w:w="0" w:type="dxa"/>
            <w:right w:w="0" w:type="dxa"/>
          </w:tblCellMar>
        </w:tblPrEx>
        <w:trPr>
          <w:trHeight w:val="1179"/>
        </w:trPr>
        <w:tc>
          <w:tcPr>
            <w:tcW w:w="1853" w:type="dxa"/>
            <w:vAlign w:val="top"/>
          </w:tcPr>
          <w:p>
            <w:pPr>
              <w:spacing w:line="447" w:lineRule="auto"/>
            </w:pPr>
          </w:p>
          <w:p>
            <w:pPr>
              <w:pStyle w:val="TableText"/>
              <w:spacing w:before="59" w:line="224" w:lineRule="auto"/>
              <w:ind w:left="734"/>
            </w:pPr>
            <w:r>
              <w:rPr>
                <w:spacing w:val="-3"/>
              </w:rPr>
              <w:t>纸盒</w:t>
            </w:r>
          </w:p>
        </w:tc>
        <w:tc>
          <w:tcPr>
            <w:tcW w:w="3376" w:type="dxa"/>
            <w:vAlign w:val="top"/>
          </w:tcPr>
          <w:p>
            <w:pPr>
              <w:pStyle w:val="TableText"/>
              <w:spacing w:before="220" w:line="276" w:lineRule="auto"/>
              <w:ind w:left="91"/>
            </w:pPr>
            <w:r>
              <w:rPr>
                <w:spacing w:val="2"/>
              </w:rPr>
              <w:t xml:space="preserve">黑色，面纸为110 g/m²特型纸，里纸为  </w:t>
            </w:r>
            <w:r>
              <w:rPr>
                <w:spacing w:val="1"/>
              </w:rPr>
              <w:t>110 g/m²普通白板纸，纸盒板为900 g/m²</w:t>
            </w:r>
            <w:r>
              <w:rPr>
                <w:spacing w:val="7"/>
              </w:rPr>
              <w:t xml:space="preserve"> </w:t>
            </w:r>
            <w:r>
              <w:rPr>
                <w:spacing w:val="-1"/>
              </w:rPr>
              <w:t>硬板，银色油墨烫印</w:t>
            </w:r>
          </w:p>
        </w:tc>
        <w:tc>
          <w:tcPr>
            <w:tcW w:w="2067" w:type="dxa"/>
            <w:vAlign w:val="top"/>
          </w:tcPr>
          <w:p>
            <w:pPr>
              <w:pStyle w:val="TableText"/>
              <w:spacing w:before="224" w:line="275" w:lineRule="auto"/>
              <w:ind w:left="125" w:right="128" w:firstLine="9"/>
              <w:jc w:val="both"/>
            </w:pPr>
            <w:r>
              <w:rPr>
                <w:spacing w:val="-1"/>
              </w:rPr>
              <w:t>裁切整齐，无毛刺，痕</w:t>
            </w:r>
            <w:r>
              <w:rPr>
                <w:spacing w:val="1"/>
              </w:rPr>
              <w:t xml:space="preserve"> </w:t>
            </w:r>
            <w:r>
              <w:rPr>
                <w:spacing w:val="-1"/>
              </w:rPr>
              <w:t>线清晰居中，不应有破</w:t>
            </w:r>
            <w:r>
              <w:t xml:space="preserve"> 裂和多余压痕线</w:t>
            </w:r>
          </w:p>
        </w:tc>
        <w:tc>
          <w:tcPr>
            <w:tcW w:w="2053" w:type="dxa"/>
            <w:vMerge/>
            <w:tcBorders>
              <w:top w:val="nil"/>
            </w:tcBorders>
            <w:vAlign w:val="top"/>
          </w:tcPr>
          <w:p/>
        </w:tc>
      </w:tr>
      <w:tr>
        <w:tblPrEx>
          <w:tblW w:w="9349" w:type="dxa"/>
          <w:tblInd w:w="5" w:type="dxa"/>
          <w:tblLayout w:type="fixed"/>
          <w:tblCellMar>
            <w:top w:w="0" w:type="dxa"/>
            <w:left w:w="0" w:type="dxa"/>
            <w:bottom w:w="0" w:type="dxa"/>
            <w:right w:w="0" w:type="dxa"/>
          </w:tblCellMar>
        </w:tblPrEx>
        <w:trPr>
          <w:trHeight w:val="784"/>
        </w:trPr>
        <w:tc>
          <w:tcPr>
            <w:tcW w:w="1853" w:type="dxa"/>
            <w:vAlign w:val="top"/>
          </w:tcPr>
          <w:p>
            <w:pPr>
              <w:spacing w:line="246" w:lineRule="auto"/>
            </w:pPr>
          </w:p>
          <w:p>
            <w:pPr>
              <w:pStyle w:val="TableText"/>
              <w:spacing w:before="59" w:line="220" w:lineRule="auto"/>
              <w:ind w:left="734"/>
            </w:pPr>
            <w:r>
              <w:rPr>
                <w:spacing w:val="-3"/>
              </w:rPr>
              <w:t>纸箱</w:t>
            </w:r>
          </w:p>
        </w:tc>
        <w:tc>
          <w:tcPr>
            <w:tcW w:w="3376" w:type="dxa"/>
            <w:vAlign w:val="top"/>
          </w:tcPr>
          <w:p>
            <w:pPr>
              <w:pStyle w:val="TableText"/>
              <w:spacing w:before="173" w:line="349" w:lineRule="exact"/>
              <w:ind w:left="91"/>
            </w:pPr>
            <w:r>
              <w:rPr>
                <w:spacing w:val="25"/>
                <w:position w:val="13"/>
              </w:rPr>
              <w:t>纸箱</w:t>
            </w:r>
            <w:r>
              <w:rPr>
                <w:position w:val="13"/>
              </w:rPr>
              <w:t>BD</w:t>
            </w:r>
            <w:r>
              <w:rPr>
                <w:spacing w:val="-38"/>
                <w:position w:val="13"/>
              </w:rPr>
              <w:t xml:space="preserve"> </w:t>
            </w:r>
            <w:r>
              <w:rPr>
                <w:spacing w:val="25"/>
                <w:position w:val="13"/>
              </w:rPr>
              <w:t>-</w:t>
            </w:r>
            <w:r>
              <w:rPr>
                <w:spacing w:val="-35"/>
                <w:position w:val="13"/>
              </w:rPr>
              <w:t xml:space="preserve"> </w:t>
            </w:r>
            <w:r>
              <w:rPr>
                <w:spacing w:val="25"/>
                <w:position w:val="13"/>
              </w:rPr>
              <w:t>1</w:t>
            </w:r>
            <w:r>
              <w:rPr>
                <w:spacing w:val="-44"/>
                <w:position w:val="13"/>
              </w:rPr>
              <w:t xml:space="preserve"> </w:t>
            </w:r>
            <w:r>
              <w:rPr>
                <w:spacing w:val="25"/>
                <w:position w:val="13"/>
              </w:rPr>
              <w:t>.</w:t>
            </w:r>
            <w:r>
              <w:rPr>
                <w:spacing w:val="-46"/>
                <w:position w:val="13"/>
              </w:rPr>
              <w:t xml:space="preserve"> </w:t>
            </w:r>
            <w:r>
              <w:rPr>
                <w:spacing w:val="25"/>
                <w:position w:val="13"/>
              </w:rPr>
              <w:t>2,箱型代号0201;纸板</w:t>
            </w:r>
          </w:p>
          <w:p>
            <w:pPr>
              <w:pStyle w:val="TableText"/>
              <w:spacing w:line="183" w:lineRule="auto"/>
              <w:ind w:left="91"/>
            </w:pPr>
            <w:r>
              <w:rPr>
                <w:spacing w:val="-1"/>
              </w:rPr>
              <w:t>D-1.2</w:t>
            </w:r>
          </w:p>
        </w:tc>
        <w:tc>
          <w:tcPr>
            <w:tcW w:w="2067" w:type="dxa"/>
            <w:vAlign w:val="top"/>
          </w:tcPr>
          <w:p>
            <w:pPr>
              <w:pStyle w:val="TableText"/>
              <w:spacing w:before="191" w:line="341" w:lineRule="exact"/>
              <w:ind w:left="125"/>
            </w:pPr>
            <w:r>
              <w:rPr>
                <w:spacing w:val="-1"/>
                <w:position w:val="12"/>
              </w:rPr>
              <w:t>GB/T 6543—2008、GB/</w:t>
            </w:r>
          </w:p>
          <w:p>
            <w:pPr>
              <w:pStyle w:val="TableText"/>
              <w:spacing w:line="181" w:lineRule="auto"/>
              <w:ind w:left="135"/>
            </w:pPr>
            <w:r>
              <w:rPr>
                <w:spacing w:val="-1"/>
              </w:rPr>
              <w:t>T 6544—2008</w:t>
            </w:r>
          </w:p>
        </w:tc>
        <w:tc>
          <w:tcPr>
            <w:tcW w:w="2053" w:type="dxa"/>
            <w:vAlign w:val="top"/>
          </w:tcPr>
          <w:p>
            <w:pPr>
              <w:spacing w:line="246" w:lineRule="auto"/>
            </w:pPr>
          </w:p>
          <w:p>
            <w:pPr>
              <w:pStyle w:val="TableText"/>
              <w:spacing w:before="59" w:line="220" w:lineRule="auto"/>
              <w:ind w:left="748"/>
            </w:pPr>
            <w:r>
              <w:rPr>
                <w:spacing w:val="-3"/>
              </w:rPr>
              <w:t>外包装</w:t>
            </w:r>
          </w:p>
        </w:tc>
      </w:tr>
    </w:tbl>
    <w:p>
      <w:pPr>
        <w:spacing w:before="268" w:line="221" w:lineRule="auto"/>
        <w:ind w:left="3217"/>
        <w:rPr>
          <w:rFonts w:ascii="黑体" w:eastAsia="黑体" w:hAnsi="黑体" w:cs="黑体"/>
          <w:sz w:val="20"/>
          <w:szCs w:val="20"/>
        </w:rPr>
      </w:pPr>
      <w:r>
        <w:rPr>
          <w:rFonts w:ascii="黑体" w:eastAsia="黑体" w:hAnsi="黑体" w:cs="黑体"/>
          <w:b/>
          <w:bCs/>
          <w:spacing w:val="7"/>
          <w:sz w:val="20"/>
          <w:szCs w:val="20"/>
        </w:rPr>
        <w:t>表12</w:t>
      </w:r>
      <w:r>
        <w:rPr>
          <w:rFonts w:ascii="黑体" w:eastAsia="黑体" w:hAnsi="黑体" w:cs="黑体"/>
          <w:spacing w:val="5"/>
          <w:sz w:val="20"/>
          <w:szCs w:val="20"/>
        </w:rPr>
        <w:t xml:space="preserve">  </w:t>
      </w:r>
      <w:r>
        <w:rPr>
          <w:rFonts w:ascii="黑体" w:eastAsia="黑体" w:hAnsi="黑体" w:cs="黑体"/>
          <w:b/>
          <w:bCs/>
          <w:spacing w:val="7"/>
          <w:sz w:val="20"/>
          <w:szCs w:val="20"/>
        </w:rPr>
        <w:t>女皮凉鞋材料规格及用途</w:t>
      </w:r>
    </w:p>
    <w:p>
      <w:pPr>
        <w:spacing w:before="40"/>
      </w:pPr>
    </w:p>
    <w:tbl>
      <w:tblPr>
        <w:tblStyle w:val="TableNormal07"/>
        <w:tblW w:w="9340" w:type="dxa"/>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43"/>
        <w:gridCol w:w="3396"/>
        <w:gridCol w:w="2068"/>
        <w:gridCol w:w="2033"/>
      </w:tblGrid>
      <w:tr>
        <w:tblPrEx>
          <w:tblW w:w="9340" w:type="dxa"/>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84"/>
        </w:trPr>
        <w:tc>
          <w:tcPr>
            <w:tcW w:w="1843" w:type="dxa"/>
            <w:vAlign w:val="top"/>
          </w:tcPr>
          <w:p>
            <w:pPr>
              <w:pStyle w:val="TableText"/>
              <w:spacing w:before="110" w:line="219" w:lineRule="auto"/>
              <w:ind w:left="575"/>
              <w:rPr>
                <w:sz w:val="17"/>
                <w:szCs w:val="17"/>
              </w:rPr>
            </w:pPr>
            <w:r>
              <w:rPr>
                <w:spacing w:val="-2"/>
                <w:sz w:val="17"/>
                <w:szCs w:val="17"/>
              </w:rPr>
              <w:t>材料名称</w:t>
            </w:r>
          </w:p>
        </w:tc>
        <w:tc>
          <w:tcPr>
            <w:tcW w:w="3396" w:type="dxa"/>
            <w:vAlign w:val="top"/>
          </w:tcPr>
          <w:p>
            <w:pPr>
              <w:pStyle w:val="TableText"/>
              <w:spacing w:before="112" w:line="219" w:lineRule="auto"/>
              <w:ind w:left="1512"/>
              <w:rPr>
                <w:sz w:val="17"/>
                <w:szCs w:val="17"/>
              </w:rPr>
            </w:pPr>
            <w:r>
              <w:rPr>
                <w:spacing w:val="-2"/>
                <w:sz w:val="17"/>
                <w:szCs w:val="17"/>
              </w:rPr>
              <w:t>规格</w:t>
            </w:r>
          </w:p>
        </w:tc>
        <w:tc>
          <w:tcPr>
            <w:tcW w:w="2068" w:type="dxa"/>
            <w:vAlign w:val="top"/>
          </w:tcPr>
          <w:p>
            <w:pPr>
              <w:pStyle w:val="TableText"/>
              <w:spacing w:before="112" w:line="221" w:lineRule="auto"/>
              <w:ind w:left="866"/>
              <w:rPr>
                <w:sz w:val="17"/>
                <w:szCs w:val="17"/>
              </w:rPr>
            </w:pPr>
            <w:r>
              <w:rPr>
                <w:spacing w:val="-2"/>
                <w:sz w:val="17"/>
                <w:szCs w:val="17"/>
              </w:rPr>
              <w:t>要求</w:t>
            </w:r>
          </w:p>
        </w:tc>
        <w:tc>
          <w:tcPr>
            <w:tcW w:w="2033" w:type="dxa"/>
            <w:vAlign w:val="top"/>
          </w:tcPr>
          <w:p>
            <w:pPr>
              <w:pStyle w:val="TableText"/>
              <w:spacing w:before="112" w:line="221" w:lineRule="auto"/>
              <w:ind w:left="838"/>
              <w:rPr>
                <w:sz w:val="17"/>
                <w:szCs w:val="17"/>
              </w:rPr>
            </w:pPr>
            <w:r>
              <w:rPr>
                <w:spacing w:val="-2"/>
                <w:sz w:val="17"/>
                <w:szCs w:val="17"/>
              </w:rPr>
              <w:t>用途</w:t>
            </w:r>
          </w:p>
        </w:tc>
      </w:tr>
      <w:tr>
        <w:tblPrEx>
          <w:tblW w:w="9340" w:type="dxa"/>
          <w:tblInd w:w="14" w:type="dxa"/>
          <w:tblLayout w:type="fixed"/>
          <w:tblCellMar>
            <w:top w:w="0" w:type="dxa"/>
            <w:left w:w="0" w:type="dxa"/>
            <w:bottom w:w="0" w:type="dxa"/>
            <w:right w:w="0" w:type="dxa"/>
          </w:tblCellMar>
        </w:tblPrEx>
        <w:trPr>
          <w:trHeight w:val="727"/>
        </w:trPr>
        <w:tc>
          <w:tcPr>
            <w:tcW w:w="1843" w:type="dxa"/>
            <w:vAlign w:val="top"/>
          </w:tcPr>
          <w:p>
            <w:pPr>
              <w:pStyle w:val="TableText"/>
              <w:spacing w:before="147" w:line="270" w:lineRule="exact"/>
              <w:ind w:left="405"/>
              <w:rPr>
                <w:sz w:val="17"/>
                <w:szCs w:val="17"/>
              </w:rPr>
            </w:pPr>
            <w:r>
              <w:rPr>
                <w:spacing w:val="-1"/>
                <w:position w:val="7"/>
                <w:sz w:val="17"/>
                <w:szCs w:val="17"/>
              </w:rPr>
              <w:t>铬鞣黑色头层</w:t>
            </w:r>
          </w:p>
          <w:p>
            <w:pPr>
              <w:pStyle w:val="TableText"/>
              <w:spacing w:line="219" w:lineRule="auto"/>
              <w:ind w:left="484"/>
              <w:rPr>
                <w:sz w:val="17"/>
                <w:szCs w:val="17"/>
              </w:rPr>
            </w:pPr>
            <w:r>
              <w:rPr>
                <w:spacing w:val="-2"/>
                <w:sz w:val="17"/>
                <w:szCs w:val="17"/>
              </w:rPr>
              <w:t>牛皮鞋面革</w:t>
            </w:r>
          </w:p>
        </w:tc>
        <w:tc>
          <w:tcPr>
            <w:tcW w:w="3396" w:type="dxa"/>
            <w:vAlign w:val="top"/>
          </w:tcPr>
          <w:p>
            <w:pPr>
              <w:pStyle w:val="TableText"/>
              <w:spacing w:before="278" w:line="220" w:lineRule="auto"/>
              <w:ind w:left="122"/>
              <w:rPr>
                <w:sz w:val="17"/>
                <w:szCs w:val="17"/>
              </w:rPr>
            </w:pPr>
            <w:r>
              <w:rPr>
                <w:spacing w:val="-1"/>
                <w:sz w:val="17"/>
                <w:szCs w:val="17"/>
              </w:rPr>
              <w:t>厚度：1.3 mm～1.5 mm</w:t>
            </w:r>
          </w:p>
        </w:tc>
        <w:tc>
          <w:tcPr>
            <w:tcW w:w="2068" w:type="dxa"/>
            <w:vAlign w:val="top"/>
          </w:tcPr>
          <w:p>
            <w:pPr>
              <w:pStyle w:val="TableText"/>
              <w:spacing w:before="283" w:line="224" w:lineRule="auto"/>
              <w:ind w:left="126"/>
              <w:rPr>
                <w:sz w:val="17"/>
                <w:szCs w:val="17"/>
              </w:rPr>
            </w:pPr>
            <w:r>
              <w:rPr>
                <w:spacing w:val="-3"/>
                <w:sz w:val="17"/>
                <w:szCs w:val="17"/>
              </w:rPr>
              <w:t>QB/T</w:t>
            </w:r>
            <w:r>
              <w:rPr>
                <w:spacing w:val="22"/>
                <w:sz w:val="17"/>
                <w:szCs w:val="17"/>
              </w:rPr>
              <w:t xml:space="preserve"> </w:t>
            </w:r>
            <w:r>
              <w:rPr>
                <w:spacing w:val="-3"/>
                <w:sz w:val="17"/>
                <w:szCs w:val="17"/>
              </w:rPr>
              <w:t>1873</w:t>
            </w:r>
          </w:p>
        </w:tc>
        <w:tc>
          <w:tcPr>
            <w:tcW w:w="2033" w:type="dxa"/>
            <w:vAlign w:val="top"/>
          </w:tcPr>
          <w:p>
            <w:pPr>
              <w:pStyle w:val="TableText"/>
              <w:spacing w:before="278" w:line="219" w:lineRule="auto"/>
              <w:ind w:left="328"/>
              <w:rPr>
                <w:sz w:val="17"/>
                <w:szCs w:val="17"/>
              </w:rPr>
            </w:pPr>
            <w:r>
              <w:rPr>
                <w:spacing w:val="-2"/>
                <w:sz w:val="17"/>
                <w:szCs w:val="17"/>
              </w:rPr>
              <w:t>前帮、后帮、袢带</w:t>
            </w:r>
          </w:p>
        </w:tc>
      </w:tr>
      <w:tr>
        <w:tblPrEx>
          <w:tblW w:w="9340" w:type="dxa"/>
          <w:tblInd w:w="14" w:type="dxa"/>
          <w:tblLayout w:type="fixed"/>
          <w:tblCellMar>
            <w:top w:w="0" w:type="dxa"/>
            <w:left w:w="0" w:type="dxa"/>
            <w:bottom w:w="0" w:type="dxa"/>
            <w:right w:w="0" w:type="dxa"/>
          </w:tblCellMar>
        </w:tblPrEx>
        <w:trPr>
          <w:trHeight w:val="727"/>
        </w:trPr>
        <w:tc>
          <w:tcPr>
            <w:tcW w:w="1843" w:type="dxa"/>
            <w:vAlign w:val="top"/>
          </w:tcPr>
          <w:p>
            <w:pPr>
              <w:pStyle w:val="TableText"/>
              <w:spacing w:before="281" w:line="219" w:lineRule="auto"/>
              <w:ind w:left="145"/>
              <w:rPr>
                <w:sz w:val="17"/>
                <w:szCs w:val="17"/>
              </w:rPr>
            </w:pPr>
            <w:r>
              <w:rPr>
                <w:spacing w:val="-1"/>
                <w:sz w:val="17"/>
                <w:szCs w:val="17"/>
              </w:rPr>
              <w:t>铬鞣米色猪头层里革</w:t>
            </w:r>
          </w:p>
        </w:tc>
        <w:tc>
          <w:tcPr>
            <w:tcW w:w="3396" w:type="dxa"/>
            <w:vAlign w:val="top"/>
          </w:tcPr>
          <w:p>
            <w:pPr>
              <w:pStyle w:val="TableText"/>
              <w:spacing w:before="281" w:line="220" w:lineRule="auto"/>
              <w:ind w:left="122"/>
              <w:rPr>
                <w:sz w:val="17"/>
                <w:szCs w:val="17"/>
              </w:rPr>
            </w:pPr>
            <w:r>
              <w:rPr>
                <w:spacing w:val="16"/>
                <w:sz w:val="17"/>
                <w:szCs w:val="17"/>
              </w:rPr>
              <w:t>厚度：0</w:t>
            </w:r>
            <w:r>
              <w:rPr>
                <w:spacing w:val="-44"/>
                <w:sz w:val="17"/>
                <w:szCs w:val="17"/>
              </w:rPr>
              <w:t xml:space="preserve"> </w:t>
            </w:r>
            <w:r>
              <w:rPr>
                <w:spacing w:val="16"/>
                <w:sz w:val="17"/>
                <w:szCs w:val="17"/>
              </w:rPr>
              <w:t>.</w:t>
            </w:r>
            <w:r>
              <w:rPr>
                <w:spacing w:val="-50"/>
                <w:sz w:val="17"/>
                <w:szCs w:val="17"/>
              </w:rPr>
              <w:t xml:space="preserve"> </w:t>
            </w:r>
            <w:r>
              <w:rPr>
                <w:spacing w:val="16"/>
                <w:sz w:val="17"/>
                <w:szCs w:val="17"/>
              </w:rPr>
              <w:t>6</w:t>
            </w:r>
            <w:r>
              <w:rPr>
                <w:sz w:val="17"/>
                <w:szCs w:val="17"/>
              </w:rPr>
              <w:t>mm</w:t>
            </w:r>
            <w:r>
              <w:rPr>
                <w:spacing w:val="16"/>
                <w:sz w:val="17"/>
                <w:szCs w:val="17"/>
              </w:rPr>
              <w:t>～0</w:t>
            </w:r>
            <w:r>
              <w:rPr>
                <w:spacing w:val="-47"/>
                <w:sz w:val="17"/>
                <w:szCs w:val="17"/>
              </w:rPr>
              <w:t xml:space="preserve"> </w:t>
            </w:r>
            <w:r>
              <w:rPr>
                <w:spacing w:val="16"/>
                <w:sz w:val="17"/>
                <w:szCs w:val="17"/>
              </w:rPr>
              <w:t>.</w:t>
            </w:r>
            <w:r>
              <w:rPr>
                <w:spacing w:val="-51"/>
                <w:sz w:val="17"/>
                <w:szCs w:val="17"/>
              </w:rPr>
              <w:t xml:space="preserve"> </w:t>
            </w:r>
            <w:r>
              <w:rPr>
                <w:spacing w:val="16"/>
                <w:sz w:val="17"/>
                <w:szCs w:val="17"/>
              </w:rPr>
              <w:t>8</w:t>
            </w:r>
            <w:r>
              <w:rPr>
                <w:spacing w:val="56"/>
                <w:sz w:val="17"/>
                <w:szCs w:val="17"/>
              </w:rPr>
              <w:t xml:space="preserve"> </w:t>
            </w:r>
            <w:r>
              <w:rPr>
                <w:sz w:val="17"/>
                <w:szCs w:val="17"/>
              </w:rPr>
              <w:t>mm</w:t>
            </w:r>
          </w:p>
        </w:tc>
        <w:tc>
          <w:tcPr>
            <w:tcW w:w="2068" w:type="dxa"/>
            <w:vAlign w:val="top"/>
          </w:tcPr>
          <w:p>
            <w:pPr>
              <w:pStyle w:val="TableText"/>
              <w:spacing w:before="285" w:line="224" w:lineRule="auto"/>
              <w:ind w:left="126"/>
              <w:rPr>
                <w:sz w:val="17"/>
                <w:szCs w:val="17"/>
              </w:rPr>
            </w:pPr>
            <w:r>
              <w:rPr>
                <w:spacing w:val="-2"/>
                <w:sz w:val="17"/>
                <w:szCs w:val="17"/>
              </w:rPr>
              <w:t>QB/T</w:t>
            </w:r>
            <w:r>
              <w:rPr>
                <w:spacing w:val="11"/>
                <w:sz w:val="17"/>
                <w:szCs w:val="17"/>
              </w:rPr>
              <w:t xml:space="preserve"> </w:t>
            </w:r>
            <w:r>
              <w:rPr>
                <w:spacing w:val="-2"/>
                <w:sz w:val="17"/>
                <w:szCs w:val="17"/>
              </w:rPr>
              <w:t>2680</w:t>
            </w:r>
          </w:p>
        </w:tc>
        <w:tc>
          <w:tcPr>
            <w:tcW w:w="2033" w:type="dxa"/>
            <w:vAlign w:val="top"/>
          </w:tcPr>
          <w:p>
            <w:pPr>
              <w:pStyle w:val="TableText"/>
              <w:spacing w:before="111" w:line="219" w:lineRule="auto"/>
              <w:ind w:left="328"/>
              <w:rPr>
                <w:sz w:val="17"/>
                <w:szCs w:val="17"/>
              </w:rPr>
            </w:pPr>
            <w:r>
              <w:rPr>
                <w:spacing w:val="10"/>
                <w:sz w:val="17"/>
                <w:szCs w:val="17"/>
              </w:rPr>
              <w:t>前帮里、后帮里、</w:t>
            </w:r>
          </w:p>
          <w:p>
            <w:pPr>
              <w:pStyle w:val="TableText"/>
              <w:spacing w:before="98" w:line="219" w:lineRule="auto"/>
              <w:ind w:left="417"/>
              <w:rPr>
                <w:sz w:val="17"/>
                <w:szCs w:val="17"/>
              </w:rPr>
            </w:pPr>
            <w:r>
              <w:rPr>
                <w:spacing w:val="-1"/>
                <w:sz w:val="17"/>
                <w:szCs w:val="17"/>
              </w:rPr>
              <w:t>袢带里、鞋垫面</w:t>
            </w:r>
          </w:p>
        </w:tc>
      </w:tr>
      <w:tr>
        <w:tblPrEx>
          <w:tblW w:w="9340" w:type="dxa"/>
          <w:tblInd w:w="14" w:type="dxa"/>
          <w:tblLayout w:type="fixed"/>
          <w:tblCellMar>
            <w:top w:w="0" w:type="dxa"/>
            <w:left w:w="0" w:type="dxa"/>
            <w:bottom w:w="0" w:type="dxa"/>
            <w:right w:w="0" w:type="dxa"/>
          </w:tblCellMar>
        </w:tblPrEx>
        <w:trPr>
          <w:trHeight w:val="369"/>
        </w:trPr>
        <w:tc>
          <w:tcPr>
            <w:tcW w:w="1843" w:type="dxa"/>
            <w:vAlign w:val="top"/>
          </w:tcPr>
          <w:p>
            <w:pPr>
              <w:pStyle w:val="TableText"/>
              <w:spacing w:before="104" w:line="219" w:lineRule="auto"/>
              <w:ind w:left="145"/>
              <w:rPr>
                <w:sz w:val="17"/>
                <w:szCs w:val="17"/>
              </w:rPr>
            </w:pPr>
            <w:r>
              <w:rPr>
                <w:spacing w:val="-1"/>
                <w:sz w:val="17"/>
                <w:szCs w:val="17"/>
              </w:rPr>
              <w:t>超细纤维绒面合成革</w:t>
            </w:r>
          </w:p>
        </w:tc>
        <w:tc>
          <w:tcPr>
            <w:tcW w:w="3396" w:type="dxa"/>
            <w:vAlign w:val="top"/>
          </w:tcPr>
          <w:p>
            <w:pPr>
              <w:pStyle w:val="TableText"/>
              <w:spacing w:before="104" w:line="219" w:lineRule="auto"/>
              <w:ind w:left="122"/>
              <w:rPr>
                <w:sz w:val="17"/>
                <w:szCs w:val="17"/>
              </w:rPr>
            </w:pPr>
            <w:r>
              <w:rPr>
                <w:spacing w:val="-1"/>
                <w:sz w:val="17"/>
                <w:szCs w:val="17"/>
              </w:rPr>
              <w:t>米色，厚度：0.8 mm～1.0 mm</w:t>
            </w:r>
          </w:p>
        </w:tc>
        <w:tc>
          <w:tcPr>
            <w:tcW w:w="2068" w:type="dxa"/>
            <w:vAlign w:val="top"/>
          </w:tcPr>
          <w:p>
            <w:pPr>
              <w:pStyle w:val="TableText"/>
              <w:spacing w:before="103" w:line="219" w:lineRule="auto"/>
              <w:ind w:left="126"/>
              <w:rPr>
                <w:sz w:val="17"/>
                <w:szCs w:val="17"/>
              </w:rPr>
            </w:pPr>
            <w:r>
              <w:rPr>
                <w:spacing w:val="-8"/>
                <w:sz w:val="17"/>
                <w:szCs w:val="17"/>
              </w:rPr>
              <w:t>附</w:t>
            </w:r>
            <w:r>
              <w:rPr>
                <w:spacing w:val="1"/>
                <w:sz w:val="17"/>
                <w:szCs w:val="17"/>
              </w:rPr>
              <w:t xml:space="preserve"> </w:t>
            </w:r>
            <w:r>
              <w:rPr>
                <w:spacing w:val="-8"/>
                <w:sz w:val="17"/>
                <w:szCs w:val="17"/>
              </w:rPr>
              <w:t>录 A</w:t>
            </w:r>
          </w:p>
        </w:tc>
        <w:tc>
          <w:tcPr>
            <w:tcW w:w="2033" w:type="dxa"/>
            <w:vAlign w:val="top"/>
          </w:tcPr>
          <w:p>
            <w:pPr>
              <w:pStyle w:val="TableText"/>
              <w:spacing w:before="104" w:line="220" w:lineRule="auto"/>
              <w:ind w:left="758"/>
              <w:rPr>
                <w:sz w:val="17"/>
                <w:szCs w:val="17"/>
              </w:rPr>
            </w:pPr>
            <w:r>
              <w:rPr>
                <w:spacing w:val="-2"/>
                <w:sz w:val="17"/>
                <w:szCs w:val="17"/>
              </w:rPr>
              <w:t>后跟里</w:t>
            </w:r>
          </w:p>
        </w:tc>
      </w:tr>
      <w:tr>
        <w:tblPrEx>
          <w:tblW w:w="9340" w:type="dxa"/>
          <w:tblInd w:w="14" w:type="dxa"/>
          <w:tblLayout w:type="fixed"/>
          <w:tblCellMar>
            <w:top w:w="0" w:type="dxa"/>
            <w:left w:w="0" w:type="dxa"/>
            <w:bottom w:w="0" w:type="dxa"/>
            <w:right w:w="0" w:type="dxa"/>
          </w:tblCellMar>
        </w:tblPrEx>
        <w:trPr>
          <w:trHeight w:val="393"/>
        </w:trPr>
        <w:tc>
          <w:tcPr>
            <w:tcW w:w="1843" w:type="dxa"/>
            <w:vAlign w:val="top"/>
          </w:tcPr>
          <w:p>
            <w:pPr>
              <w:pStyle w:val="TableText"/>
              <w:spacing w:before="115" w:line="220" w:lineRule="auto"/>
              <w:ind w:left="745"/>
              <w:rPr>
                <w:sz w:val="17"/>
                <w:szCs w:val="17"/>
              </w:rPr>
            </w:pPr>
            <w:r>
              <w:rPr>
                <w:spacing w:val="-2"/>
                <w:sz w:val="17"/>
                <w:szCs w:val="17"/>
              </w:rPr>
              <w:t>鞋钎</w:t>
            </w:r>
          </w:p>
        </w:tc>
        <w:tc>
          <w:tcPr>
            <w:tcW w:w="3396" w:type="dxa"/>
            <w:vAlign w:val="top"/>
          </w:tcPr>
          <w:p>
            <w:pPr>
              <w:pStyle w:val="TableText"/>
              <w:spacing w:before="115" w:line="219" w:lineRule="auto"/>
              <w:ind w:left="122"/>
              <w:rPr>
                <w:sz w:val="17"/>
                <w:szCs w:val="17"/>
              </w:rPr>
            </w:pPr>
            <w:r>
              <w:rPr>
                <w:spacing w:val="1"/>
                <w:sz w:val="17"/>
                <w:szCs w:val="17"/>
              </w:rPr>
              <w:t>枪色，长方形金属扣</w:t>
            </w:r>
          </w:p>
        </w:tc>
        <w:tc>
          <w:tcPr>
            <w:tcW w:w="2068" w:type="dxa"/>
            <w:vAlign w:val="top"/>
          </w:tcPr>
          <w:p/>
        </w:tc>
        <w:tc>
          <w:tcPr>
            <w:tcW w:w="2033" w:type="dxa"/>
            <w:vAlign w:val="top"/>
          </w:tcPr>
          <w:p>
            <w:pPr>
              <w:pStyle w:val="TableText"/>
              <w:spacing w:before="115" w:line="220" w:lineRule="auto"/>
              <w:ind w:left="668"/>
              <w:rPr>
                <w:sz w:val="17"/>
                <w:szCs w:val="17"/>
              </w:rPr>
            </w:pPr>
            <w:r>
              <w:rPr>
                <w:spacing w:val="-2"/>
                <w:sz w:val="17"/>
                <w:szCs w:val="17"/>
              </w:rPr>
              <w:t>装饰调节</w:t>
            </w:r>
          </w:p>
        </w:tc>
      </w:tr>
    </w:tbl>
    <w:p/>
    <w:p>
      <w:pPr>
        <w:sectPr>
          <w:headerReference w:type="default" r:id="rId44"/>
          <w:footerReference w:type="default" r:id="rId45"/>
          <w:pgSz w:w="12250" w:h="17180"/>
          <w:pgMar w:top="400" w:right="1605" w:bottom="1418" w:left="1285" w:header="0" w:footer="1279" w:gutter="0"/>
          <w:pgNumType w:start="12"/>
          <w:cols w:num="1" w:space="720"/>
        </w:sectPr>
      </w:pPr>
    </w:p>
    <w:p>
      <w:pPr>
        <w:spacing w:line="271" w:lineRule="auto"/>
      </w:pPr>
    </w:p>
    <w:p>
      <w:pPr>
        <w:spacing w:line="271" w:lineRule="auto"/>
      </w:pPr>
    </w:p>
    <w:p>
      <w:pPr>
        <w:spacing w:line="271" w:lineRule="auto"/>
      </w:pPr>
    </w:p>
    <w:p>
      <w:pPr>
        <w:spacing w:line="271" w:lineRule="auto"/>
      </w:pPr>
    </w:p>
    <w:p>
      <w:pPr>
        <w:pStyle w:val="BodyText"/>
        <w:spacing w:before="62" w:line="218" w:lineRule="auto"/>
        <w:ind w:right="25"/>
        <w:jc w:val="right"/>
        <w:rPr>
          <w:sz w:val="19"/>
          <w:szCs w:val="19"/>
        </w:rPr>
      </w:pPr>
      <w:r>
        <w:rPr>
          <w:b/>
          <w:bCs/>
          <w:spacing w:val="-4"/>
          <w:sz w:val="19"/>
          <w:szCs w:val="19"/>
        </w:rPr>
        <w:t>CJ/T</w:t>
      </w:r>
      <w:r>
        <w:rPr>
          <w:spacing w:val="32"/>
          <w:sz w:val="19"/>
          <w:szCs w:val="19"/>
        </w:rPr>
        <w:t xml:space="preserve">  </w:t>
      </w:r>
      <w:r>
        <w:rPr>
          <w:b/>
          <w:bCs/>
          <w:spacing w:val="-4"/>
          <w:sz w:val="19"/>
          <w:szCs w:val="19"/>
        </w:rPr>
        <w:t>550—2023</w:t>
      </w:r>
    </w:p>
    <w:p>
      <w:pPr>
        <w:spacing w:line="351" w:lineRule="auto"/>
      </w:pPr>
    </w:p>
    <w:p>
      <w:pPr>
        <w:pStyle w:val="BodyText"/>
        <w:spacing w:before="62" w:line="221" w:lineRule="auto"/>
        <w:ind w:left="2947"/>
        <w:rPr>
          <w:sz w:val="19"/>
          <w:szCs w:val="19"/>
        </w:rPr>
      </w:pPr>
      <w:r>
        <w:rPr>
          <w:rFonts w:ascii="黑体" w:eastAsia="黑体" w:hAnsi="黑体" w:cs="黑体"/>
          <w:b/>
          <w:bCs/>
          <w:spacing w:val="5"/>
          <w:sz w:val="19"/>
          <w:szCs w:val="19"/>
        </w:rPr>
        <w:t>表</w:t>
      </w:r>
      <w:r>
        <w:rPr>
          <w:rFonts w:ascii="黑体" w:eastAsia="黑体" w:hAnsi="黑体" w:cs="黑体"/>
          <w:spacing w:val="5"/>
          <w:sz w:val="19"/>
          <w:szCs w:val="19"/>
        </w:rPr>
        <w:t xml:space="preserve"> </w:t>
      </w:r>
      <w:r>
        <w:rPr>
          <w:rFonts w:ascii="黑体" w:eastAsia="黑体" w:hAnsi="黑体" w:cs="黑体"/>
          <w:b/>
          <w:bCs/>
          <w:spacing w:val="5"/>
          <w:sz w:val="19"/>
          <w:szCs w:val="19"/>
        </w:rPr>
        <w:t>12</w:t>
      </w:r>
      <w:r>
        <w:rPr>
          <w:rFonts w:ascii="黑体" w:eastAsia="黑体" w:hAnsi="黑体" w:cs="黑体"/>
          <w:spacing w:val="21"/>
          <w:sz w:val="19"/>
          <w:szCs w:val="19"/>
        </w:rPr>
        <w:t xml:space="preserve">  </w:t>
      </w:r>
      <w:r>
        <w:rPr>
          <w:rFonts w:ascii="黑体" w:eastAsia="黑体" w:hAnsi="黑体" w:cs="黑体"/>
          <w:b/>
          <w:bCs/>
          <w:spacing w:val="5"/>
          <w:sz w:val="19"/>
          <w:szCs w:val="19"/>
        </w:rPr>
        <w:t>女皮凉鞋材料规格及用途</w:t>
      </w:r>
      <w:r>
        <w:rPr>
          <w:rFonts w:ascii="黑体" w:eastAsia="黑体" w:hAnsi="黑体" w:cs="黑体"/>
          <w:spacing w:val="5"/>
          <w:sz w:val="19"/>
          <w:szCs w:val="19"/>
        </w:rPr>
        <w:t xml:space="preserve"> </w:t>
      </w:r>
      <w:r>
        <w:rPr>
          <w:spacing w:val="5"/>
          <w:sz w:val="19"/>
          <w:szCs w:val="19"/>
        </w:rPr>
        <w:t>(</w:t>
      </w:r>
      <w:r>
        <w:rPr>
          <w:spacing w:val="-39"/>
          <w:sz w:val="19"/>
          <w:szCs w:val="19"/>
        </w:rPr>
        <w:t xml:space="preserve"> </w:t>
      </w:r>
      <w:r>
        <w:rPr>
          <w:spacing w:val="5"/>
          <w:sz w:val="19"/>
          <w:szCs w:val="19"/>
        </w:rPr>
        <w:t>续</w:t>
      </w:r>
      <w:r>
        <w:rPr>
          <w:spacing w:val="-40"/>
          <w:sz w:val="19"/>
          <w:szCs w:val="19"/>
        </w:rPr>
        <w:t xml:space="preserve"> </w:t>
      </w:r>
      <w:r>
        <w:rPr>
          <w:spacing w:val="5"/>
          <w:sz w:val="19"/>
          <w:szCs w:val="19"/>
        </w:rPr>
        <w:t>)</w:t>
      </w:r>
    </w:p>
    <w:p>
      <w:pPr>
        <w:spacing w:before="2"/>
      </w:pPr>
    </w:p>
    <w:tbl>
      <w:tblPr>
        <w:tblStyle w:val="TableNormal08"/>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63"/>
        <w:gridCol w:w="3386"/>
        <w:gridCol w:w="2068"/>
        <w:gridCol w:w="2033"/>
      </w:tblGrid>
      <w:tr>
        <w:tblPrEx>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84"/>
        </w:trPr>
        <w:tc>
          <w:tcPr>
            <w:tcW w:w="1863" w:type="dxa"/>
            <w:vAlign w:val="top"/>
          </w:tcPr>
          <w:p>
            <w:pPr>
              <w:pStyle w:val="TableText"/>
              <w:spacing w:before="101" w:line="219" w:lineRule="auto"/>
              <w:ind w:left="564"/>
            </w:pPr>
            <w:r>
              <w:rPr>
                <w:spacing w:val="-2"/>
              </w:rPr>
              <w:t>材料名称</w:t>
            </w:r>
          </w:p>
        </w:tc>
        <w:tc>
          <w:tcPr>
            <w:tcW w:w="3386" w:type="dxa"/>
            <w:vAlign w:val="top"/>
          </w:tcPr>
          <w:p>
            <w:pPr>
              <w:pStyle w:val="TableText"/>
              <w:spacing w:before="102" w:line="219" w:lineRule="auto"/>
              <w:ind w:left="1502"/>
            </w:pPr>
            <w:r>
              <w:rPr>
                <w:spacing w:val="-2"/>
              </w:rPr>
              <w:t>规格</w:t>
            </w:r>
          </w:p>
        </w:tc>
        <w:tc>
          <w:tcPr>
            <w:tcW w:w="2068" w:type="dxa"/>
            <w:vAlign w:val="top"/>
          </w:tcPr>
          <w:p>
            <w:pPr>
              <w:pStyle w:val="TableText"/>
              <w:spacing w:before="103" w:line="221" w:lineRule="auto"/>
              <w:ind w:left="846"/>
            </w:pPr>
            <w:r>
              <w:rPr>
                <w:spacing w:val="-2"/>
              </w:rPr>
              <w:t>要求</w:t>
            </w:r>
          </w:p>
        </w:tc>
        <w:tc>
          <w:tcPr>
            <w:tcW w:w="2033" w:type="dxa"/>
            <w:vAlign w:val="top"/>
          </w:tcPr>
          <w:p>
            <w:pPr>
              <w:pStyle w:val="TableText"/>
              <w:spacing w:before="103" w:line="221" w:lineRule="auto"/>
              <w:ind w:left="828"/>
            </w:pPr>
            <w:r>
              <w:rPr>
                <w:spacing w:val="-3"/>
              </w:rPr>
              <w:t>用途</w:t>
            </w:r>
          </w:p>
        </w:tc>
      </w:tr>
      <w:tr>
        <w:tblPrEx>
          <w:tblW w:w="9350" w:type="dxa"/>
          <w:tblInd w:w="5" w:type="dxa"/>
          <w:tblLayout w:type="fixed"/>
          <w:tblCellMar>
            <w:top w:w="0" w:type="dxa"/>
            <w:left w:w="0" w:type="dxa"/>
            <w:bottom w:w="0" w:type="dxa"/>
            <w:right w:w="0" w:type="dxa"/>
          </w:tblCellMar>
        </w:tblPrEx>
        <w:trPr>
          <w:trHeight w:val="609"/>
        </w:trPr>
        <w:tc>
          <w:tcPr>
            <w:tcW w:w="1863" w:type="dxa"/>
            <w:vMerge w:val="restart"/>
            <w:tcBorders>
              <w:bottom w:val="nil"/>
            </w:tcBorders>
            <w:vAlign w:val="top"/>
          </w:tcPr>
          <w:p>
            <w:pPr>
              <w:spacing w:line="467" w:lineRule="auto"/>
            </w:pPr>
          </w:p>
          <w:p>
            <w:pPr>
              <w:pStyle w:val="TableText"/>
              <w:spacing w:before="59" w:line="220" w:lineRule="auto"/>
              <w:ind w:left="655"/>
            </w:pPr>
            <w:r>
              <w:rPr>
                <w:spacing w:val="4"/>
              </w:rPr>
              <w:t>缝纫线</w:t>
            </w:r>
          </w:p>
        </w:tc>
        <w:tc>
          <w:tcPr>
            <w:tcW w:w="3386" w:type="dxa"/>
            <w:vAlign w:val="top"/>
          </w:tcPr>
          <w:p>
            <w:pPr>
              <w:pStyle w:val="TableText"/>
              <w:spacing w:before="95" w:line="258" w:lineRule="auto"/>
              <w:ind w:left="102" w:right="204"/>
            </w:pPr>
            <w:r>
              <w:t>黑色，涤纶，233 dtex×3,单线断裂强</w:t>
            </w:r>
            <w:r>
              <w:rPr>
                <w:spacing w:val="8"/>
              </w:rPr>
              <w:t xml:space="preserve"> </w:t>
            </w:r>
            <w:r>
              <w:rPr>
                <w:spacing w:val="-1"/>
              </w:rPr>
              <w:t>力不小于2570 cN</w:t>
            </w:r>
          </w:p>
        </w:tc>
        <w:tc>
          <w:tcPr>
            <w:tcW w:w="2068" w:type="dxa"/>
            <w:vMerge w:val="restart"/>
            <w:tcBorders>
              <w:bottom w:val="nil"/>
            </w:tcBorders>
            <w:vAlign w:val="top"/>
          </w:tcPr>
          <w:p>
            <w:pPr>
              <w:spacing w:line="472" w:lineRule="auto"/>
            </w:pPr>
          </w:p>
          <w:p>
            <w:pPr>
              <w:pStyle w:val="TableText"/>
              <w:spacing w:before="58" w:line="224" w:lineRule="auto"/>
              <w:ind w:left="105"/>
            </w:pPr>
            <w:r>
              <w:rPr>
                <w:spacing w:val="-2"/>
              </w:rPr>
              <w:t>QB/T</w:t>
            </w:r>
            <w:r>
              <w:rPr>
                <w:spacing w:val="11"/>
              </w:rPr>
              <w:t xml:space="preserve"> </w:t>
            </w:r>
            <w:r>
              <w:rPr>
                <w:spacing w:val="-2"/>
              </w:rPr>
              <w:t>2695</w:t>
            </w:r>
          </w:p>
        </w:tc>
        <w:tc>
          <w:tcPr>
            <w:tcW w:w="2033" w:type="dxa"/>
            <w:vAlign w:val="top"/>
          </w:tcPr>
          <w:p>
            <w:pPr>
              <w:pStyle w:val="TableText"/>
              <w:spacing w:before="218" w:line="219" w:lineRule="auto"/>
              <w:ind w:left="648"/>
            </w:pPr>
            <w:r>
              <w:rPr>
                <w:spacing w:val="3"/>
              </w:rPr>
              <w:t>缝帮面线</w:t>
            </w:r>
          </w:p>
        </w:tc>
      </w:tr>
      <w:tr>
        <w:tblPrEx>
          <w:tblW w:w="9350" w:type="dxa"/>
          <w:tblInd w:w="5" w:type="dxa"/>
          <w:tblLayout w:type="fixed"/>
          <w:tblCellMar>
            <w:top w:w="0" w:type="dxa"/>
            <w:left w:w="0" w:type="dxa"/>
            <w:bottom w:w="0" w:type="dxa"/>
            <w:right w:w="0" w:type="dxa"/>
          </w:tblCellMar>
        </w:tblPrEx>
        <w:trPr>
          <w:trHeight w:val="609"/>
        </w:trPr>
        <w:tc>
          <w:tcPr>
            <w:tcW w:w="1863" w:type="dxa"/>
            <w:vMerge/>
            <w:tcBorders>
              <w:top w:val="nil"/>
            </w:tcBorders>
            <w:vAlign w:val="top"/>
          </w:tcPr>
          <w:p/>
        </w:tc>
        <w:tc>
          <w:tcPr>
            <w:tcW w:w="3386" w:type="dxa"/>
            <w:vAlign w:val="top"/>
          </w:tcPr>
          <w:p>
            <w:pPr>
              <w:pStyle w:val="TableText"/>
              <w:spacing w:before="76" w:line="260" w:lineRule="auto"/>
              <w:ind w:left="102" w:right="223"/>
            </w:pPr>
            <w:r>
              <w:rPr>
                <w:spacing w:val="-1"/>
              </w:rPr>
              <w:t>浅黄色，涤纶，167 dtex×3,单线断裂</w:t>
            </w:r>
            <w:r>
              <w:rPr>
                <w:spacing w:val="11"/>
              </w:rPr>
              <w:t xml:space="preserve"> </w:t>
            </w:r>
            <w:r>
              <w:rPr>
                <w:spacing w:val="-1"/>
              </w:rPr>
              <w:t>强力不小于1570 cN</w:t>
            </w:r>
          </w:p>
        </w:tc>
        <w:tc>
          <w:tcPr>
            <w:tcW w:w="2068" w:type="dxa"/>
            <w:vMerge/>
            <w:tcBorders>
              <w:top w:val="nil"/>
            </w:tcBorders>
            <w:vAlign w:val="top"/>
          </w:tcPr>
          <w:p/>
        </w:tc>
        <w:tc>
          <w:tcPr>
            <w:tcW w:w="2033" w:type="dxa"/>
            <w:vAlign w:val="top"/>
          </w:tcPr>
          <w:p>
            <w:pPr>
              <w:pStyle w:val="TableText"/>
              <w:spacing w:before="219" w:line="219" w:lineRule="auto"/>
              <w:ind w:left="648"/>
            </w:pPr>
            <w:r>
              <w:rPr>
                <w:spacing w:val="3"/>
              </w:rPr>
              <w:t>缝帮底线</w:t>
            </w:r>
          </w:p>
        </w:tc>
      </w:tr>
      <w:tr>
        <w:tblPrEx>
          <w:tblW w:w="9350" w:type="dxa"/>
          <w:tblInd w:w="5" w:type="dxa"/>
          <w:tblLayout w:type="fixed"/>
          <w:tblCellMar>
            <w:top w:w="0" w:type="dxa"/>
            <w:left w:w="0" w:type="dxa"/>
            <w:bottom w:w="0" w:type="dxa"/>
            <w:right w:w="0" w:type="dxa"/>
          </w:tblCellMar>
        </w:tblPrEx>
        <w:trPr>
          <w:trHeight w:val="329"/>
        </w:trPr>
        <w:tc>
          <w:tcPr>
            <w:tcW w:w="1863" w:type="dxa"/>
            <w:vMerge w:val="restart"/>
            <w:tcBorders>
              <w:bottom w:val="nil"/>
            </w:tcBorders>
            <w:vAlign w:val="top"/>
          </w:tcPr>
          <w:p>
            <w:pPr>
              <w:pStyle w:val="TableText"/>
              <w:spacing w:before="251" w:line="220" w:lineRule="auto"/>
              <w:ind w:left="385"/>
            </w:pPr>
            <w:r>
              <w:rPr>
                <w:spacing w:val="2"/>
              </w:rPr>
              <w:t>热熔型化学片</w:t>
            </w:r>
          </w:p>
        </w:tc>
        <w:tc>
          <w:tcPr>
            <w:tcW w:w="3386" w:type="dxa"/>
            <w:vAlign w:val="top"/>
          </w:tcPr>
          <w:p>
            <w:pPr>
              <w:pStyle w:val="TableText"/>
              <w:spacing w:before="80" w:line="220" w:lineRule="auto"/>
              <w:ind w:left="102"/>
            </w:pPr>
            <w:r>
              <w:rPr>
                <w:spacing w:val="-1"/>
              </w:rPr>
              <w:t>厚度：0.5 mm～0.6 mm</w:t>
            </w:r>
          </w:p>
        </w:tc>
        <w:tc>
          <w:tcPr>
            <w:tcW w:w="2068" w:type="dxa"/>
            <w:vMerge w:val="restart"/>
            <w:tcBorders>
              <w:bottom w:val="nil"/>
            </w:tcBorders>
            <w:vAlign w:val="top"/>
          </w:tcPr>
          <w:p>
            <w:pPr>
              <w:pStyle w:val="TableText"/>
              <w:spacing w:before="251" w:line="220" w:lineRule="auto"/>
              <w:ind w:left="215"/>
            </w:pPr>
            <w:r>
              <w:rPr>
                <w:spacing w:val="-1"/>
              </w:rPr>
              <w:t>QB/T 26762013中4.3</w:t>
            </w:r>
          </w:p>
        </w:tc>
        <w:tc>
          <w:tcPr>
            <w:tcW w:w="2033" w:type="dxa"/>
            <w:vAlign w:val="top"/>
          </w:tcPr>
          <w:p>
            <w:pPr>
              <w:pStyle w:val="TableText"/>
              <w:spacing w:before="80" w:line="219" w:lineRule="auto"/>
              <w:ind w:left="738"/>
            </w:pPr>
            <w:r>
              <w:rPr>
                <w:spacing w:val="3"/>
              </w:rPr>
              <w:t>内包头</w:t>
            </w:r>
          </w:p>
        </w:tc>
      </w:tr>
      <w:tr>
        <w:tblPrEx>
          <w:tblW w:w="9350" w:type="dxa"/>
          <w:tblInd w:w="5" w:type="dxa"/>
          <w:tblLayout w:type="fixed"/>
          <w:tblCellMar>
            <w:top w:w="0" w:type="dxa"/>
            <w:left w:w="0" w:type="dxa"/>
            <w:bottom w:w="0" w:type="dxa"/>
            <w:right w:w="0" w:type="dxa"/>
          </w:tblCellMar>
        </w:tblPrEx>
        <w:trPr>
          <w:trHeight w:val="330"/>
        </w:trPr>
        <w:tc>
          <w:tcPr>
            <w:tcW w:w="1863" w:type="dxa"/>
            <w:vMerge/>
            <w:tcBorders>
              <w:top w:val="nil"/>
            </w:tcBorders>
            <w:vAlign w:val="top"/>
          </w:tcPr>
          <w:p/>
        </w:tc>
        <w:tc>
          <w:tcPr>
            <w:tcW w:w="3386" w:type="dxa"/>
            <w:vAlign w:val="top"/>
          </w:tcPr>
          <w:p>
            <w:pPr>
              <w:pStyle w:val="TableText"/>
              <w:spacing w:before="82" w:line="220" w:lineRule="auto"/>
              <w:ind w:left="102"/>
            </w:pPr>
            <w:r>
              <w:rPr>
                <w:spacing w:val="-1"/>
              </w:rPr>
              <w:t>厚度：0.8 mm～0.9 mm</w:t>
            </w:r>
          </w:p>
        </w:tc>
        <w:tc>
          <w:tcPr>
            <w:tcW w:w="2068" w:type="dxa"/>
            <w:vMerge/>
            <w:tcBorders>
              <w:top w:val="nil"/>
            </w:tcBorders>
            <w:vAlign w:val="top"/>
          </w:tcPr>
          <w:p/>
        </w:tc>
        <w:tc>
          <w:tcPr>
            <w:tcW w:w="2033" w:type="dxa"/>
            <w:vAlign w:val="top"/>
          </w:tcPr>
          <w:p>
            <w:pPr>
              <w:pStyle w:val="TableText"/>
              <w:spacing w:before="87" w:line="225" w:lineRule="auto"/>
              <w:ind w:left="828"/>
            </w:pPr>
            <w:r>
              <w:rPr>
                <w:spacing w:val="-3"/>
              </w:rPr>
              <w:t>主跟</w:t>
            </w:r>
          </w:p>
        </w:tc>
      </w:tr>
      <w:tr>
        <w:tblPrEx>
          <w:tblW w:w="9350" w:type="dxa"/>
          <w:tblInd w:w="5" w:type="dxa"/>
          <w:tblLayout w:type="fixed"/>
          <w:tblCellMar>
            <w:top w:w="0" w:type="dxa"/>
            <w:left w:w="0" w:type="dxa"/>
            <w:bottom w:w="0" w:type="dxa"/>
            <w:right w:w="0" w:type="dxa"/>
          </w:tblCellMar>
        </w:tblPrEx>
        <w:trPr>
          <w:trHeight w:val="329"/>
        </w:trPr>
        <w:tc>
          <w:tcPr>
            <w:tcW w:w="1863" w:type="dxa"/>
            <w:vAlign w:val="top"/>
          </w:tcPr>
          <w:p>
            <w:pPr>
              <w:pStyle w:val="TableText"/>
              <w:spacing w:before="81" w:line="219" w:lineRule="auto"/>
              <w:ind w:left="564"/>
            </w:pPr>
            <w:r>
              <w:rPr>
                <w:spacing w:val="-2"/>
              </w:rPr>
              <w:t>成型内底</w:t>
            </w:r>
          </w:p>
        </w:tc>
        <w:tc>
          <w:tcPr>
            <w:tcW w:w="3386" w:type="dxa"/>
            <w:vAlign w:val="top"/>
          </w:tcPr>
          <w:p>
            <w:pPr>
              <w:pStyle w:val="TableText"/>
              <w:spacing w:before="81" w:line="219" w:lineRule="auto"/>
              <w:ind w:left="102"/>
            </w:pPr>
            <w:r>
              <w:t>由内底、半内底和钢勾心组成</w:t>
            </w:r>
          </w:p>
        </w:tc>
        <w:tc>
          <w:tcPr>
            <w:tcW w:w="2068" w:type="dxa"/>
            <w:vAlign w:val="top"/>
          </w:tcPr>
          <w:p>
            <w:pPr>
              <w:pStyle w:val="TableText"/>
              <w:spacing w:before="80" w:line="219" w:lineRule="auto"/>
              <w:ind w:left="86"/>
            </w:pPr>
            <w:r>
              <w:rPr>
                <w:spacing w:val="2"/>
              </w:rPr>
              <w:t>附录B</w:t>
            </w:r>
          </w:p>
        </w:tc>
        <w:tc>
          <w:tcPr>
            <w:tcW w:w="2033" w:type="dxa"/>
            <w:vAlign w:val="top"/>
          </w:tcPr>
          <w:p>
            <w:pPr>
              <w:pStyle w:val="TableText"/>
              <w:spacing w:before="81" w:line="219" w:lineRule="auto"/>
              <w:ind w:left="828"/>
            </w:pPr>
            <w:r>
              <w:rPr>
                <w:spacing w:val="5"/>
              </w:rPr>
              <w:t>内底</w:t>
            </w:r>
          </w:p>
        </w:tc>
      </w:tr>
      <w:tr>
        <w:tblPrEx>
          <w:tblW w:w="9350" w:type="dxa"/>
          <w:tblInd w:w="5" w:type="dxa"/>
          <w:tblLayout w:type="fixed"/>
          <w:tblCellMar>
            <w:top w:w="0" w:type="dxa"/>
            <w:left w:w="0" w:type="dxa"/>
            <w:bottom w:w="0" w:type="dxa"/>
            <w:right w:w="0" w:type="dxa"/>
          </w:tblCellMar>
        </w:tblPrEx>
        <w:trPr>
          <w:trHeight w:val="619"/>
        </w:trPr>
        <w:tc>
          <w:tcPr>
            <w:tcW w:w="1863" w:type="dxa"/>
            <w:vAlign w:val="top"/>
          </w:tcPr>
          <w:p>
            <w:pPr>
              <w:pStyle w:val="TableText"/>
              <w:spacing w:before="223" w:line="220" w:lineRule="auto"/>
              <w:ind w:left="745"/>
            </w:pPr>
            <w:r>
              <w:rPr>
                <w:spacing w:val="-3"/>
              </w:rPr>
              <w:t>鞋垫</w:t>
            </w:r>
          </w:p>
        </w:tc>
        <w:tc>
          <w:tcPr>
            <w:tcW w:w="3386" w:type="dxa"/>
            <w:vAlign w:val="top"/>
          </w:tcPr>
          <w:p>
            <w:pPr>
              <w:pStyle w:val="TableText"/>
              <w:spacing w:before="223" w:line="220" w:lineRule="auto"/>
              <w:ind w:left="102"/>
            </w:pPr>
            <w:r>
              <w:rPr>
                <w:spacing w:val="-1"/>
              </w:rPr>
              <w:t>厚度：3.0 mm±0.3 mm</w:t>
            </w:r>
          </w:p>
        </w:tc>
        <w:tc>
          <w:tcPr>
            <w:tcW w:w="2068" w:type="dxa"/>
            <w:vAlign w:val="top"/>
          </w:tcPr>
          <w:p>
            <w:pPr>
              <w:pStyle w:val="TableText"/>
              <w:spacing w:before="93" w:line="258" w:lineRule="auto"/>
              <w:ind w:left="126" w:right="138"/>
            </w:pPr>
            <w:r>
              <w:rPr>
                <w:spacing w:val="-1"/>
              </w:rPr>
              <w:t>铬鞣米色猪头层里革复</w:t>
            </w:r>
            <w:r>
              <w:rPr>
                <w:spacing w:val="2"/>
              </w:rPr>
              <w:t xml:space="preserve"> </w:t>
            </w:r>
            <w:r>
              <w:rPr>
                <w:spacing w:val="-1"/>
              </w:rPr>
              <w:t>合高密度乳胶成型鞋垫</w:t>
            </w:r>
          </w:p>
        </w:tc>
        <w:tc>
          <w:tcPr>
            <w:tcW w:w="2033" w:type="dxa"/>
            <w:vAlign w:val="top"/>
          </w:tcPr>
          <w:p>
            <w:pPr>
              <w:pStyle w:val="TableText"/>
              <w:spacing w:before="223" w:line="220" w:lineRule="auto"/>
              <w:ind w:left="828"/>
            </w:pPr>
            <w:r>
              <w:rPr>
                <w:spacing w:val="-3"/>
              </w:rPr>
              <w:t>鞋垫</w:t>
            </w:r>
          </w:p>
        </w:tc>
      </w:tr>
      <w:tr>
        <w:tblPrEx>
          <w:tblW w:w="9350" w:type="dxa"/>
          <w:tblInd w:w="5" w:type="dxa"/>
          <w:tblLayout w:type="fixed"/>
          <w:tblCellMar>
            <w:top w:w="0" w:type="dxa"/>
            <w:left w:w="0" w:type="dxa"/>
            <w:bottom w:w="0" w:type="dxa"/>
            <w:right w:w="0" w:type="dxa"/>
          </w:tblCellMar>
        </w:tblPrEx>
        <w:trPr>
          <w:trHeight w:val="329"/>
        </w:trPr>
        <w:tc>
          <w:tcPr>
            <w:tcW w:w="1863" w:type="dxa"/>
            <w:vAlign w:val="top"/>
          </w:tcPr>
          <w:p>
            <w:pPr>
              <w:pStyle w:val="TableText"/>
              <w:spacing w:before="84" w:line="220" w:lineRule="auto"/>
              <w:ind w:left="745"/>
            </w:pPr>
            <w:r>
              <w:rPr>
                <w:spacing w:val="-3"/>
              </w:rPr>
              <w:t>鞋底</w:t>
            </w:r>
          </w:p>
        </w:tc>
        <w:tc>
          <w:tcPr>
            <w:tcW w:w="3386" w:type="dxa"/>
            <w:vAlign w:val="top"/>
          </w:tcPr>
          <w:p>
            <w:pPr>
              <w:pStyle w:val="TableText"/>
              <w:spacing w:before="83" w:line="219" w:lineRule="auto"/>
              <w:ind w:left="102"/>
            </w:pPr>
            <w:r>
              <w:t>黑色，橡胶十聚醚型聚氨酯</w:t>
            </w:r>
          </w:p>
        </w:tc>
        <w:tc>
          <w:tcPr>
            <w:tcW w:w="2068" w:type="dxa"/>
            <w:vAlign w:val="top"/>
          </w:tcPr>
          <w:p>
            <w:pPr>
              <w:pStyle w:val="TableText"/>
              <w:spacing w:before="82" w:line="219" w:lineRule="auto"/>
              <w:ind w:left="105"/>
            </w:pPr>
            <w:r>
              <w:rPr>
                <w:spacing w:val="2"/>
              </w:rPr>
              <w:t>附录C</w:t>
            </w:r>
          </w:p>
        </w:tc>
        <w:tc>
          <w:tcPr>
            <w:tcW w:w="2033" w:type="dxa"/>
            <w:vAlign w:val="top"/>
          </w:tcPr>
          <w:p>
            <w:pPr>
              <w:pStyle w:val="TableText"/>
              <w:spacing w:before="84" w:line="220" w:lineRule="auto"/>
              <w:ind w:left="828"/>
            </w:pPr>
            <w:r>
              <w:rPr>
                <w:spacing w:val="-3"/>
              </w:rPr>
              <w:t>鞋底</w:t>
            </w:r>
          </w:p>
        </w:tc>
      </w:tr>
      <w:tr>
        <w:tblPrEx>
          <w:tblW w:w="9350" w:type="dxa"/>
          <w:tblInd w:w="5" w:type="dxa"/>
          <w:tblLayout w:type="fixed"/>
          <w:tblCellMar>
            <w:top w:w="0" w:type="dxa"/>
            <w:left w:w="0" w:type="dxa"/>
            <w:bottom w:w="0" w:type="dxa"/>
            <w:right w:w="0" w:type="dxa"/>
          </w:tblCellMar>
        </w:tblPrEx>
        <w:trPr>
          <w:trHeight w:val="330"/>
        </w:trPr>
        <w:tc>
          <w:tcPr>
            <w:tcW w:w="1863" w:type="dxa"/>
            <w:vAlign w:val="top"/>
          </w:tcPr>
          <w:p>
            <w:pPr>
              <w:pStyle w:val="TableText"/>
              <w:spacing w:before="85" w:line="220" w:lineRule="auto"/>
              <w:ind w:left="745"/>
            </w:pPr>
            <w:r>
              <w:rPr>
                <w:spacing w:val="-3"/>
              </w:rPr>
              <w:t>鞋套</w:t>
            </w:r>
          </w:p>
        </w:tc>
        <w:tc>
          <w:tcPr>
            <w:tcW w:w="3386" w:type="dxa"/>
            <w:vAlign w:val="top"/>
          </w:tcPr>
          <w:p>
            <w:pPr>
              <w:pStyle w:val="TableText"/>
              <w:spacing w:before="83" w:line="219" w:lineRule="auto"/>
              <w:ind w:left="102"/>
            </w:pPr>
            <w:r>
              <w:rPr>
                <w:spacing w:val="1"/>
              </w:rPr>
              <w:t>白色非织造布袋</w:t>
            </w:r>
          </w:p>
        </w:tc>
        <w:tc>
          <w:tcPr>
            <w:tcW w:w="2068" w:type="dxa"/>
            <w:vAlign w:val="top"/>
          </w:tcPr>
          <w:p>
            <w:pPr>
              <w:pStyle w:val="TableText"/>
              <w:spacing w:before="83" w:line="219" w:lineRule="auto"/>
              <w:ind w:left="116"/>
            </w:pPr>
            <w:r>
              <w:rPr>
                <w:spacing w:val="-10"/>
              </w:rPr>
              <w:t>附</w:t>
            </w:r>
            <w:r>
              <w:rPr>
                <w:spacing w:val="-15"/>
              </w:rPr>
              <w:t xml:space="preserve"> </w:t>
            </w:r>
            <w:r>
              <w:rPr>
                <w:spacing w:val="-10"/>
              </w:rPr>
              <w:t>录</w:t>
            </w:r>
            <w:r>
              <w:rPr>
                <w:spacing w:val="-22"/>
              </w:rPr>
              <w:t xml:space="preserve"> </w:t>
            </w:r>
            <w:r>
              <w:rPr>
                <w:spacing w:val="-10"/>
              </w:rPr>
              <w:t>A</w:t>
            </w:r>
          </w:p>
        </w:tc>
        <w:tc>
          <w:tcPr>
            <w:tcW w:w="2033" w:type="dxa"/>
            <w:vMerge w:val="restart"/>
            <w:tcBorders>
              <w:bottom w:val="nil"/>
            </w:tcBorders>
            <w:vAlign w:val="top"/>
          </w:tcPr>
          <w:p>
            <w:pPr>
              <w:spacing w:line="251" w:lineRule="auto"/>
            </w:pPr>
          </w:p>
          <w:p>
            <w:pPr>
              <w:spacing w:line="252" w:lineRule="auto"/>
            </w:pPr>
          </w:p>
          <w:p>
            <w:pPr>
              <w:pStyle w:val="TableText"/>
              <w:spacing w:before="58" w:line="219" w:lineRule="auto"/>
              <w:ind w:left="738"/>
            </w:pPr>
            <w:r>
              <w:rPr>
                <w:spacing w:val="2"/>
              </w:rPr>
              <w:t>内包装</w:t>
            </w:r>
          </w:p>
        </w:tc>
      </w:tr>
      <w:tr>
        <w:tblPrEx>
          <w:tblW w:w="9350" w:type="dxa"/>
          <w:tblInd w:w="5" w:type="dxa"/>
          <w:tblLayout w:type="fixed"/>
          <w:tblCellMar>
            <w:top w:w="0" w:type="dxa"/>
            <w:left w:w="0" w:type="dxa"/>
            <w:bottom w:w="0" w:type="dxa"/>
            <w:right w:w="0" w:type="dxa"/>
          </w:tblCellMar>
        </w:tblPrEx>
        <w:trPr>
          <w:trHeight w:val="948"/>
        </w:trPr>
        <w:tc>
          <w:tcPr>
            <w:tcW w:w="1863" w:type="dxa"/>
            <w:vAlign w:val="top"/>
          </w:tcPr>
          <w:p>
            <w:pPr>
              <w:spacing w:line="337" w:lineRule="auto"/>
            </w:pPr>
          </w:p>
          <w:p>
            <w:pPr>
              <w:pStyle w:val="TableText"/>
              <w:spacing w:before="59" w:line="224" w:lineRule="auto"/>
              <w:ind w:left="745"/>
            </w:pPr>
            <w:r>
              <w:rPr>
                <w:spacing w:val="-3"/>
              </w:rPr>
              <w:t>纸盒</w:t>
            </w:r>
          </w:p>
        </w:tc>
        <w:tc>
          <w:tcPr>
            <w:tcW w:w="3386" w:type="dxa"/>
            <w:vAlign w:val="top"/>
          </w:tcPr>
          <w:p>
            <w:pPr>
              <w:pStyle w:val="TableText"/>
              <w:spacing w:before="118" w:line="273" w:lineRule="auto"/>
              <w:ind w:left="102"/>
            </w:pPr>
            <w:r>
              <w:rPr>
                <w:spacing w:val="2"/>
              </w:rPr>
              <w:t xml:space="preserve">黑色，面纸为110 g/m²特型纸，里纸为  </w:t>
            </w:r>
            <w:r>
              <w:t>110 g/m²普通白板纸，纸盒板为900</w:t>
            </w:r>
            <w:r>
              <w:rPr>
                <w:spacing w:val="32"/>
                <w:w w:val="101"/>
              </w:rPr>
              <w:t xml:space="preserve"> </w:t>
            </w:r>
            <w:r>
              <w:t xml:space="preserve">g/m² </w:t>
            </w:r>
            <w:r>
              <w:rPr>
                <w:spacing w:val="-1"/>
              </w:rPr>
              <w:t>硬板，银色油墨烫印</w:t>
            </w:r>
          </w:p>
        </w:tc>
        <w:tc>
          <w:tcPr>
            <w:tcW w:w="2068" w:type="dxa"/>
            <w:vAlign w:val="top"/>
          </w:tcPr>
          <w:p>
            <w:pPr>
              <w:pStyle w:val="TableText"/>
              <w:spacing w:before="123" w:line="258" w:lineRule="auto"/>
              <w:ind w:left="105" w:right="139" w:firstLine="20"/>
              <w:jc w:val="both"/>
            </w:pPr>
            <w:r>
              <w:rPr>
                <w:spacing w:val="-1"/>
              </w:rPr>
              <w:t>裁切整齐，无毛剌，痕</w:t>
            </w:r>
            <w:r>
              <w:rPr>
                <w:spacing w:val="1"/>
              </w:rPr>
              <w:t xml:space="preserve"> 线清晰居中，不应有破</w:t>
            </w:r>
            <w:r>
              <w:t xml:space="preserve"> </w:t>
            </w:r>
            <w:r>
              <w:rPr>
                <w:spacing w:val="-1"/>
              </w:rPr>
              <w:t>裂和多余压痕线</w:t>
            </w:r>
          </w:p>
        </w:tc>
        <w:tc>
          <w:tcPr>
            <w:tcW w:w="2033" w:type="dxa"/>
            <w:vMerge/>
            <w:tcBorders>
              <w:top w:val="nil"/>
            </w:tcBorders>
            <w:vAlign w:val="top"/>
          </w:tcPr>
          <w:p/>
        </w:tc>
      </w:tr>
      <w:tr>
        <w:tblPrEx>
          <w:tblW w:w="9350" w:type="dxa"/>
          <w:tblInd w:w="5" w:type="dxa"/>
          <w:tblLayout w:type="fixed"/>
          <w:tblCellMar>
            <w:top w:w="0" w:type="dxa"/>
            <w:left w:w="0" w:type="dxa"/>
            <w:bottom w:w="0" w:type="dxa"/>
            <w:right w:w="0" w:type="dxa"/>
          </w:tblCellMar>
        </w:tblPrEx>
        <w:trPr>
          <w:trHeight w:val="614"/>
        </w:trPr>
        <w:tc>
          <w:tcPr>
            <w:tcW w:w="1863" w:type="dxa"/>
            <w:vAlign w:val="top"/>
          </w:tcPr>
          <w:p>
            <w:pPr>
              <w:pStyle w:val="TableText"/>
              <w:spacing w:before="227" w:line="220" w:lineRule="auto"/>
              <w:ind w:left="745"/>
            </w:pPr>
            <w:r>
              <w:rPr>
                <w:spacing w:val="-3"/>
              </w:rPr>
              <w:t>纸箱</w:t>
            </w:r>
          </w:p>
        </w:tc>
        <w:tc>
          <w:tcPr>
            <w:tcW w:w="3386" w:type="dxa"/>
            <w:vAlign w:val="top"/>
          </w:tcPr>
          <w:p>
            <w:pPr>
              <w:pStyle w:val="TableText"/>
              <w:spacing w:before="82" w:line="266" w:lineRule="auto"/>
              <w:ind w:left="102" w:right="105"/>
            </w:pPr>
            <w:r>
              <w:rPr>
                <w:spacing w:val="25"/>
              </w:rPr>
              <w:t>纸箱</w:t>
            </w:r>
            <w:r>
              <w:t>BD</w:t>
            </w:r>
            <w:r>
              <w:rPr>
                <w:spacing w:val="-38"/>
              </w:rPr>
              <w:t xml:space="preserve"> </w:t>
            </w:r>
            <w:r>
              <w:rPr>
                <w:spacing w:val="25"/>
              </w:rPr>
              <w:t>-</w:t>
            </w:r>
            <w:r>
              <w:rPr>
                <w:spacing w:val="-35"/>
              </w:rPr>
              <w:t xml:space="preserve"> </w:t>
            </w:r>
            <w:r>
              <w:rPr>
                <w:spacing w:val="25"/>
              </w:rPr>
              <w:t>1</w:t>
            </w:r>
            <w:r>
              <w:rPr>
                <w:spacing w:val="-44"/>
              </w:rPr>
              <w:t xml:space="preserve"> </w:t>
            </w:r>
            <w:r>
              <w:rPr>
                <w:spacing w:val="25"/>
              </w:rPr>
              <w:t>.</w:t>
            </w:r>
            <w:r>
              <w:rPr>
                <w:spacing w:val="-46"/>
              </w:rPr>
              <w:t xml:space="preserve"> </w:t>
            </w:r>
            <w:r>
              <w:rPr>
                <w:spacing w:val="25"/>
              </w:rPr>
              <w:t>2,箱型代号0201;纸板</w:t>
            </w:r>
            <w:r>
              <w:t xml:space="preserve"> </w:t>
            </w:r>
            <w:r>
              <w:rPr>
                <w:spacing w:val="-1"/>
              </w:rPr>
              <w:t>D-1.2</w:t>
            </w:r>
          </w:p>
        </w:tc>
        <w:tc>
          <w:tcPr>
            <w:tcW w:w="2068" w:type="dxa"/>
            <w:vAlign w:val="top"/>
          </w:tcPr>
          <w:p>
            <w:pPr>
              <w:pStyle w:val="TableText"/>
              <w:spacing w:before="110" w:line="253" w:lineRule="auto"/>
              <w:ind w:left="116" w:right="226" w:firstLine="99"/>
            </w:pPr>
            <w:r>
              <w:rPr>
                <w:spacing w:val="-1"/>
              </w:rPr>
              <w:t>GB/T 65432008、GB/</w:t>
            </w:r>
            <w:r>
              <w:rPr>
                <w:spacing w:val="11"/>
              </w:rPr>
              <w:t xml:space="preserve"> </w:t>
            </w:r>
            <w:r>
              <w:rPr>
                <w:spacing w:val="-1"/>
              </w:rPr>
              <w:t>T 6544—2008</w:t>
            </w:r>
          </w:p>
        </w:tc>
        <w:tc>
          <w:tcPr>
            <w:tcW w:w="2033" w:type="dxa"/>
            <w:vAlign w:val="top"/>
          </w:tcPr>
          <w:p>
            <w:pPr>
              <w:pStyle w:val="TableText"/>
              <w:spacing w:before="227" w:line="220" w:lineRule="auto"/>
              <w:ind w:left="738"/>
            </w:pPr>
            <w:r>
              <w:rPr>
                <w:spacing w:val="-3"/>
              </w:rPr>
              <w:t>外包装</w:t>
            </w:r>
          </w:p>
        </w:tc>
      </w:tr>
    </w:tbl>
    <w:p>
      <w:pPr>
        <w:spacing w:line="261" w:lineRule="auto"/>
      </w:pPr>
    </w:p>
    <w:p>
      <w:pPr>
        <w:spacing w:line="262" w:lineRule="auto"/>
      </w:pPr>
    </w:p>
    <w:p>
      <w:pPr>
        <w:spacing w:before="62" w:line="221" w:lineRule="auto"/>
        <w:ind w:left="7"/>
        <w:outlineLvl w:val="0"/>
        <w:rPr>
          <w:rFonts w:ascii="黑体" w:eastAsia="黑体" w:hAnsi="黑体" w:cs="黑体"/>
          <w:sz w:val="19"/>
          <w:szCs w:val="19"/>
        </w:rPr>
      </w:pPr>
      <w:r>
        <w:rPr>
          <w:rFonts w:ascii="黑体" w:eastAsia="黑体" w:hAnsi="黑体" w:cs="黑体"/>
          <w:b/>
          <w:bCs/>
          <w:spacing w:val="7"/>
          <w:sz w:val="19"/>
          <w:szCs w:val="19"/>
        </w:rPr>
        <w:t>5.2.4</w:t>
      </w:r>
      <w:r>
        <w:rPr>
          <w:rFonts w:ascii="黑体" w:eastAsia="黑体" w:hAnsi="黑体" w:cs="黑体"/>
          <w:spacing w:val="29"/>
          <w:sz w:val="19"/>
          <w:szCs w:val="19"/>
        </w:rPr>
        <w:t xml:space="preserve">  </w:t>
      </w:r>
      <w:r>
        <w:rPr>
          <w:rFonts w:ascii="黑体" w:eastAsia="黑体" w:hAnsi="黑体" w:cs="黑体"/>
          <w:b/>
          <w:bCs/>
          <w:spacing w:val="7"/>
          <w:sz w:val="19"/>
          <w:szCs w:val="19"/>
        </w:rPr>
        <w:t>下裁要求</w:t>
      </w:r>
    </w:p>
    <w:p>
      <w:pPr>
        <w:pStyle w:val="BodyText"/>
        <w:spacing w:before="247" w:line="219" w:lineRule="auto"/>
        <w:ind w:left="435"/>
        <w:rPr>
          <w:sz w:val="19"/>
          <w:szCs w:val="19"/>
        </w:rPr>
      </w:pPr>
      <w:r>
        <w:rPr>
          <w:spacing w:val="15"/>
          <w:sz w:val="19"/>
          <w:szCs w:val="19"/>
        </w:rPr>
        <w:t>男皮凉鞋、女皮凉鞋下裁应符合下列规定：</w:t>
      </w:r>
    </w:p>
    <w:p>
      <w:pPr>
        <w:pStyle w:val="BodyText"/>
        <w:spacing w:before="63" w:line="280" w:lineRule="auto"/>
        <w:ind w:left="854" w:right="19" w:hanging="419"/>
        <w:rPr>
          <w:sz w:val="19"/>
          <w:szCs w:val="19"/>
        </w:rPr>
      </w:pPr>
      <w:r>
        <w:rPr>
          <w:rFonts w:ascii="Times New Roman" w:eastAsia="Times New Roman" w:hAnsi="Times New Roman" w:cs="Times New Roman"/>
          <w:spacing w:val="23"/>
          <w:sz w:val="19"/>
          <w:szCs w:val="19"/>
        </w:rPr>
        <w:t xml:space="preserve">a)   </w:t>
      </w:r>
      <w:r>
        <w:rPr>
          <w:spacing w:val="23"/>
          <w:sz w:val="19"/>
          <w:szCs w:val="19"/>
        </w:rPr>
        <w:t>裁面：核对尺码、标记伤残，按皮革的纤维走向，合理套划；下裁时应前帮优于后帮，后帮</w:t>
      </w:r>
      <w:r>
        <w:rPr>
          <w:sz w:val="19"/>
          <w:szCs w:val="19"/>
        </w:rPr>
        <w:t xml:space="preserve"> </w:t>
      </w:r>
      <w:r>
        <w:rPr>
          <w:spacing w:val="9"/>
          <w:sz w:val="19"/>
          <w:szCs w:val="19"/>
        </w:rPr>
        <w:t>外怀优于里怀；</w:t>
      </w:r>
    </w:p>
    <w:p>
      <w:pPr>
        <w:pStyle w:val="BodyText"/>
        <w:spacing w:before="63" w:line="212" w:lineRule="auto"/>
        <w:ind w:left="435"/>
        <w:rPr>
          <w:sz w:val="19"/>
          <w:szCs w:val="19"/>
        </w:rPr>
      </w:pPr>
      <w:r>
        <w:rPr>
          <w:rFonts w:ascii="Times New Roman" w:eastAsia="Times New Roman" w:hAnsi="Times New Roman" w:cs="Times New Roman"/>
          <w:spacing w:val="13"/>
          <w:sz w:val="19"/>
          <w:szCs w:val="19"/>
        </w:rPr>
        <w:t xml:space="preserve">b)/   </w:t>
      </w:r>
      <w:r>
        <w:rPr>
          <w:spacing w:val="13"/>
          <w:sz w:val="19"/>
          <w:szCs w:val="19"/>
        </w:rPr>
        <w:t>裁里皮：裁鞋里不应缺边少角；</w:t>
      </w:r>
    </w:p>
    <w:p>
      <w:pPr>
        <w:pStyle w:val="BodyText"/>
        <w:spacing w:before="122" w:line="219" w:lineRule="auto"/>
        <w:ind w:left="435"/>
        <w:rPr>
          <w:sz w:val="19"/>
          <w:szCs w:val="19"/>
        </w:rPr>
      </w:pPr>
      <w:r>
        <w:rPr>
          <w:spacing w:val="17"/>
          <w:sz w:val="19"/>
          <w:szCs w:val="19"/>
        </w:rPr>
        <w:t>c)</w:t>
      </w:r>
      <w:r>
        <w:rPr>
          <w:spacing w:val="79"/>
          <w:sz w:val="19"/>
          <w:szCs w:val="19"/>
        </w:rPr>
        <w:t xml:space="preserve"> </w:t>
      </w:r>
      <w:r>
        <w:rPr>
          <w:spacing w:val="17"/>
          <w:sz w:val="19"/>
          <w:szCs w:val="19"/>
        </w:rPr>
        <w:t>裁辅料：裁补强，不应缺边少角或多料；</w:t>
      </w:r>
    </w:p>
    <w:p>
      <w:pPr>
        <w:pStyle w:val="BodyText"/>
        <w:spacing w:before="75" w:line="212" w:lineRule="auto"/>
        <w:ind w:left="435"/>
        <w:rPr>
          <w:sz w:val="19"/>
          <w:szCs w:val="19"/>
        </w:rPr>
      </w:pPr>
      <w:r>
        <w:rPr>
          <w:rFonts w:ascii="Times New Roman" w:eastAsia="Times New Roman" w:hAnsi="Times New Roman" w:cs="Times New Roman"/>
          <w:spacing w:val="15"/>
          <w:sz w:val="19"/>
          <w:szCs w:val="19"/>
        </w:rPr>
        <w:t xml:space="preserve">d)    </w:t>
      </w:r>
      <w:r>
        <w:rPr>
          <w:spacing w:val="15"/>
          <w:sz w:val="19"/>
          <w:szCs w:val="19"/>
        </w:rPr>
        <w:t>裁底料：裁主跟、内包头、内底、半内底，不应缺边少角。</w:t>
      </w:r>
    </w:p>
    <w:p>
      <w:pPr>
        <w:spacing w:before="261" w:line="224" w:lineRule="auto"/>
        <w:ind w:left="17"/>
        <w:outlineLvl w:val="0"/>
        <w:rPr>
          <w:rFonts w:ascii="黑体" w:eastAsia="黑体" w:hAnsi="黑体" w:cs="黑体"/>
          <w:sz w:val="19"/>
          <w:szCs w:val="19"/>
        </w:rPr>
      </w:pPr>
      <w:r>
        <w:rPr>
          <w:rFonts w:ascii="黑体" w:eastAsia="黑体" w:hAnsi="黑体" w:cs="黑体"/>
          <w:b/>
          <w:bCs/>
          <w:sz w:val="19"/>
          <w:szCs w:val="19"/>
        </w:rPr>
        <w:t>5.2.5</w:t>
      </w:r>
      <w:r>
        <w:rPr>
          <w:rFonts w:ascii="黑体" w:eastAsia="黑体" w:hAnsi="黑体" w:cs="黑体"/>
          <w:spacing w:val="35"/>
          <w:sz w:val="19"/>
          <w:szCs w:val="19"/>
        </w:rPr>
        <w:t xml:space="preserve">  </w:t>
      </w:r>
      <w:r>
        <w:rPr>
          <w:rFonts w:ascii="黑体" w:eastAsia="黑体" w:hAnsi="黑体" w:cs="黑体"/>
          <w:b/>
          <w:bCs/>
          <w:sz w:val="19"/>
          <w:szCs w:val="19"/>
        </w:rPr>
        <w:t>片边</w:t>
      </w:r>
    </w:p>
    <w:p>
      <w:pPr>
        <w:pStyle w:val="BodyText"/>
        <w:spacing w:before="262" w:line="219" w:lineRule="auto"/>
        <w:jc w:val="right"/>
        <w:rPr>
          <w:sz w:val="19"/>
          <w:szCs w:val="19"/>
        </w:rPr>
      </w:pPr>
      <w:r>
        <w:rPr>
          <w:spacing w:val="22"/>
          <w:sz w:val="19"/>
          <w:szCs w:val="19"/>
        </w:rPr>
        <w:t>男皮凉鞋鞋帮部件片边要求应符合表13的规定，女单皮鞋鞋帮部件片边要求应符合表1</w:t>
      </w:r>
      <w:r>
        <w:rPr>
          <w:spacing w:val="21"/>
          <w:sz w:val="19"/>
          <w:szCs w:val="19"/>
        </w:rPr>
        <w:t>4的规定。</w:t>
      </w:r>
    </w:p>
    <w:p>
      <w:pPr>
        <w:spacing w:before="230" w:line="221" w:lineRule="auto"/>
        <w:ind w:left="3327"/>
        <w:rPr>
          <w:rFonts w:ascii="黑体" w:eastAsia="黑体" w:hAnsi="黑体" w:cs="黑体"/>
          <w:sz w:val="19"/>
          <w:szCs w:val="19"/>
        </w:rPr>
      </w:pPr>
      <w:r>
        <w:rPr>
          <w:rFonts w:ascii="黑体" w:eastAsia="黑体" w:hAnsi="黑体" w:cs="黑体"/>
          <w:b/>
          <w:bCs/>
          <w:spacing w:val="15"/>
          <w:sz w:val="19"/>
          <w:szCs w:val="19"/>
        </w:rPr>
        <w:t>表13</w:t>
      </w:r>
      <w:r>
        <w:rPr>
          <w:rFonts w:ascii="黑体" w:eastAsia="黑体" w:hAnsi="黑体" w:cs="黑体"/>
          <w:spacing w:val="15"/>
          <w:sz w:val="19"/>
          <w:szCs w:val="19"/>
        </w:rPr>
        <w:t xml:space="preserve">  </w:t>
      </w:r>
      <w:r>
        <w:rPr>
          <w:rFonts w:ascii="黑体" w:eastAsia="黑体" w:hAnsi="黑体" w:cs="黑体"/>
          <w:b/>
          <w:bCs/>
          <w:spacing w:val="15"/>
          <w:sz w:val="19"/>
          <w:szCs w:val="19"/>
        </w:rPr>
        <w:t>男皮凉鞋片边技术要求</w:t>
      </w:r>
    </w:p>
    <w:p>
      <w:pPr>
        <w:pStyle w:val="BodyText"/>
        <w:spacing w:before="237" w:line="219" w:lineRule="auto"/>
        <w:jc w:val="right"/>
        <w:rPr>
          <w:sz w:val="19"/>
          <w:szCs w:val="19"/>
        </w:rPr>
      </w:pPr>
      <w:r>
        <w:rPr>
          <w:spacing w:val="-9"/>
          <w:sz w:val="19"/>
          <w:szCs w:val="19"/>
        </w:rPr>
        <w:t>单位为毫米</w:t>
      </w:r>
    </w:p>
    <w:p>
      <w:pPr>
        <w:spacing w:line="81" w:lineRule="exact"/>
      </w:pPr>
    </w:p>
    <w:tbl>
      <w:tblPr>
        <w:tblStyle w:val="TableNormal08"/>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932"/>
        <w:gridCol w:w="1698"/>
        <w:gridCol w:w="2088"/>
        <w:gridCol w:w="2632"/>
      </w:tblGrid>
      <w:tr>
        <w:tblPrEx>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53"/>
        </w:trPr>
        <w:tc>
          <w:tcPr>
            <w:tcW w:w="2932" w:type="dxa"/>
            <w:vAlign w:val="top"/>
          </w:tcPr>
          <w:p>
            <w:pPr>
              <w:pStyle w:val="TableText"/>
              <w:spacing w:before="92" w:line="219" w:lineRule="auto"/>
              <w:ind w:left="1285"/>
              <w:rPr>
                <w:sz w:val="17"/>
                <w:szCs w:val="17"/>
              </w:rPr>
            </w:pPr>
            <w:r>
              <w:rPr>
                <w:spacing w:val="-3"/>
                <w:sz w:val="17"/>
                <w:szCs w:val="17"/>
              </w:rPr>
              <w:t>部位</w:t>
            </w:r>
          </w:p>
        </w:tc>
        <w:tc>
          <w:tcPr>
            <w:tcW w:w="1698" w:type="dxa"/>
            <w:vAlign w:val="top"/>
          </w:tcPr>
          <w:p>
            <w:pPr>
              <w:pStyle w:val="TableText"/>
              <w:spacing w:before="92" w:line="220" w:lineRule="auto"/>
              <w:ind w:left="503"/>
              <w:rPr>
                <w:sz w:val="17"/>
                <w:szCs w:val="17"/>
              </w:rPr>
            </w:pPr>
            <w:r>
              <w:rPr>
                <w:spacing w:val="2"/>
                <w:sz w:val="17"/>
                <w:szCs w:val="17"/>
              </w:rPr>
              <w:t>片留宽度</w:t>
            </w:r>
          </w:p>
        </w:tc>
        <w:tc>
          <w:tcPr>
            <w:tcW w:w="2088" w:type="dxa"/>
            <w:vAlign w:val="top"/>
          </w:tcPr>
          <w:p>
            <w:pPr>
              <w:pStyle w:val="TableText"/>
              <w:spacing w:before="92" w:line="220" w:lineRule="auto"/>
              <w:ind w:left="695"/>
              <w:rPr>
                <w:sz w:val="17"/>
                <w:szCs w:val="17"/>
              </w:rPr>
            </w:pPr>
            <w:r>
              <w:rPr>
                <w:spacing w:val="2"/>
                <w:sz w:val="17"/>
                <w:szCs w:val="17"/>
              </w:rPr>
              <w:t>片留厚度</w:t>
            </w:r>
          </w:p>
        </w:tc>
        <w:tc>
          <w:tcPr>
            <w:tcW w:w="2632" w:type="dxa"/>
            <w:vAlign w:val="top"/>
          </w:tcPr>
          <w:p>
            <w:pPr>
              <w:pStyle w:val="TableText"/>
              <w:spacing w:before="92" w:line="219" w:lineRule="auto"/>
              <w:ind w:left="1137"/>
              <w:rPr>
                <w:sz w:val="17"/>
                <w:szCs w:val="17"/>
              </w:rPr>
            </w:pPr>
            <w:r>
              <w:rPr>
                <w:spacing w:val="9"/>
                <w:sz w:val="17"/>
                <w:szCs w:val="17"/>
              </w:rPr>
              <w:t>说明</w:t>
            </w:r>
          </w:p>
        </w:tc>
      </w:tr>
      <w:tr>
        <w:tblPrEx>
          <w:tblW w:w="9350" w:type="dxa"/>
          <w:tblInd w:w="5" w:type="dxa"/>
          <w:tblLayout w:type="fixed"/>
          <w:tblCellMar>
            <w:top w:w="0" w:type="dxa"/>
            <w:left w:w="0" w:type="dxa"/>
            <w:bottom w:w="0" w:type="dxa"/>
            <w:right w:w="0" w:type="dxa"/>
          </w:tblCellMar>
        </w:tblPrEx>
        <w:trPr>
          <w:trHeight w:val="329"/>
        </w:trPr>
        <w:tc>
          <w:tcPr>
            <w:tcW w:w="2932" w:type="dxa"/>
            <w:vAlign w:val="top"/>
          </w:tcPr>
          <w:p>
            <w:pPr>
              <w:pStyle w:val="TableText"/>
              <w:spacing w:before="79" w:line="219" w:lineRule="auto"/>
              <w:ind w:left="525"/>
              <w:rPr>
                <w:sz w:val="17"/>
                <w:szCs w:val="17"/>
              </w:rPr>
            </w:pPr>
            <w:r>
              <w:rPr>
                <w:spacing w:val="-1"/>
                <w:sz w:val="17"/>
                <w:szCs w:val="17"/>
              </w:rPr>
              <w:t>后帮、帮围、鞋舌压茬处</w:t>
            </w:r>
          </w:p>
        </w:tc>
        <w:tc>
          <w:tcPr>
            <w:tcW w:w="1698" w:type="dxa"/>
            <w:vAlign w:val="top"/>
          </w:tcPr>
          <w:p>
            <w:pPr>
              <w:pStyle w:val="TableText"/>
              <w:spacing w:before="93" w:line="235" w:lineRule="auto"/>
              <w:ind w:left="503"/>
              <w:rPr>
                <w:sz w:val="17"/>
                <w:szCs w:val="17"/>
              </w:rPr>
            </w:pPr>
            <w:r>
              <w:rPr>
                <w:spacing w:val="-2"/>
                <w:sz w:val="17"/>
                <w:szCs w:val="17"/>
              </w:rPr>
              <w:t>9.0±0.5</w:t>
            </w:r>
          </w:p>
        </w:tc>
        <w:tc>
          <w:tcPr>
            <w:tcW w:w="2088" w:type="dxa"/>
            <w:vMerge w:val="restart"/>
            <w:tcBorders>
              <w:bottom w:val="nil"/>
            </w:tcBorders>
            <w:vAlign w:val="top"/>
          </w:tcPr>
          <w:p>
            <w:pPr>
              <w:pStyle w:val="TableText"/>
              <w:spacing w:before="259" w:line="220" w:lineRule="auto"/>
              <w:ind w:left="445"/>
              <w:rPr>
                <w:sz w:val="17"/>
                <w:szCs w:val="17"/>
              </w:rPr>
            </w:pPr>
            <w:r>
              <w:rPr>
                <w:spacing w:val="1"/>
                <w:sz w:val="17"/>
                <w:szCs w:val="17"/>
              </w:rPr>
              <w:t>片至边沿无厚度</w:t>
            </w:r>
          </w:p>
        </w:tc>
        <w:tc>
          <w:tcPr>
            <w:tcW w:w="2632" w:type="dxa"/>
            <w:vMerge w:val="restart"/>
            <w:tcBorders>
              <w:bottom w:val="nil"/>
            </w:tcBorders>
            <w:vAlign w:val="top"/>
          </w:tcPr>
          <w:p>
            <w:pPr>
              <w:spacing w:line="289" w:lineRule="auto"/>
            </w:pPr>
          </w:p>
          <w:p>
            <w:pPr>
              <w:spacing w:line="290" w:lineRule="auto"/>
            </w:pPr>
          </w:p>
          <w:p>
            <w:pPr>
              <w:spacing w:line="290" w:lineRule="auto"/>
            </w:pPr>
          </w:p>
          <w:p>
            <w:pPr>
              <w:pStyle w:val="TableText"/>
              <w:spacing w:before="55" w:line="220" w:lineRule="auto"/>
              <w:ind w:left="626"/>
              <w:rPr>
                <w:sz w:val="17"/>
                <w:szCs w:val="17"/>
              </w:rPr>
            </w:pPr>
            <w:r>
              <w:rPr>
                <w:spacing w:val="2"/>
                <w:sz w:val="17"/>
                <w:szCs w:val="17"/>
              </w:rPr>
              <w:t>片茬成坡形，均匀</w:t>
            </w:r>
          </w:p>
        </w:tc>
      </w:tr>
      <w:tr>
        <w:tblPrEx>
          <w:tblW w:w="9350" w:type="dxa"/>
          <w:tblInd w:w="5" w:type="dxa"/>
          <w:tblLayout w:type="fixed"/>
          <w:tblCellMar>
            <w:top w:w="0" w:type="dxa"/>
            <w:left w:w="0" w:type="dxa"/>
            <w:bottom w:w="0" w:type="dxa"/>
            <w:right w:w="0" w:type="dxa"/>
          </w:tblCellMar>
        </w:tblPrEx>
        <w:trPr>
          <w:trHeight w:val="338"/>
        </w:trPr>
        <w:tc>
          <w:tcPr>
            <w:tcW w:w="2932" w:type="dxa"/>
            <w:vAlign w:val="top"/>
          </w:tcPr>
          <w:p>
            <w:pPr>
              <w:pStyle w:val="TableText"/>
              <w:spacing w:before="90" w:line="220" w:lineRule="auto"/>
              <w:ind w:left="1035"/>
              <w:rPr>
                <w:sz w:val="17"/>
                <w:szCs w:val="17"/>
              </w:rPr>
            </w:pPr>
            <w:r>
              <w:rPr>
                <w:spacing w:val="-2"/>
                <w:sz w:val="17"/>
                <w:szCs w:val="17"/>
              </w:rPr>
              <w:t>鞋盖压茬处</w:t>
            </w:r>
          </w:p>
        </w:tc>
        <w:tc>
          <w:tcPr>
            <w:tcW w:w="1698" w:type="dxa"/>
            <w:vAlign w:val="top"/>
          </w:tcPr>
          <w:p>
            <w:pPr>
              <w:pStyle w:val="TableText"/>
              <w:spacing w:before="104" w:line="234" w:lineRule="auto"/>
              <w:ind w:left="453"/>
              <w:rPr>
                <w:sz w:val="17"/>
                <w:szCs w:val="17"/>
              </w:rPr>
            </w:pPr>
            <w:r>
              <w:rPr>
                <w:spacing w:val="1"/>
                <w:sz w:val="17"/>
                <w:szCs w:val="17"/>
              </w:rPr>
              <w:t>10.0士0.5</w:t>
            </w:r>
          </w:p>
        </w:tc>
        <w:tc>
          <w:tcPr>
            <w:tcW w:w="2088" w:type="dxa"/>
            <w:vMerge/>
            <w:tcBorders>
              <w:top w:val="nil"/>
            </w:tcBorders>
            <w:vAlign w:val="top"/>
          </w:tcPr>
          <w:p/>
        </w:tc>
        <w:tc>
          <w:tcPr>
            <w:tcW w:w="2632" w:type="dxa"/>
            <w:vMerge/>
            <w:tcBorders>
              <w:top w:val="nil"/>
              <w:bottom w:val="nil"/>
            </w:tcBorders>
            <w:vAlign w:val="top"/>
          </w:tcPr>
          <w:p/>
        </w:tc>
      </w:tr>
      <w:tr>
        <w:tblPrEx>
          <w:tblW w:w="9350" w:type="dxa"/>
          <w:tblInd w:w="5" w:type="dxa"/>
          <w:tblLayout w:type="fixed"/>
          <w:tblCellMar>
            <w:top w:w="0" w:type="dxa"/>
            <w:left w:w="0" w:type="dxa"/>
            <w:bottom w:w="0" w:type="dxa"/>
            <w:right w:w="0" w:type="dxa"/>
          </w:tblCellMar>
        </w:tblPrEx>
        <w:trPr>
          <w:trHeight w:val="319"/>
        </w:trPr>
        <w:tc>
          <w:tcPr>
            <w:tcW w:w="2932" w:type="dxa"/>
            <w:vAlign w:val="top"/>
          </w:tcPr>
          <w:p>
            <w:pPr>
              <w:pStyle w:val="TableText"/>
              <w:spacing w:before="82" w:line="219" w:lineRule="auto"/>
              <w:ind w:left="1035"/>
              <w:rPr>
                <w:sz w:val="17"/>
                <w:szCs w:val="17"/>
              </w:rPr>
            </w:pPr>
            <w:r>
              <w:rPr>
                <w:spacing w:val="-2"/>
                <w:sz w:val="17"/>
                <w:szCs w:val="17"/>
              </w:rPr>
              <w:t>帮围反缝处</w:t>
            </w:r>
          </w:p>
        </w:tc>
        <w:tc>
          <w:tcPr>
            <w:tcW w:w="1698" w:type="dxa"/>
            <w:vAlign w:val="top"/>
          </w:tcPr>
          <w:p>
            <w:pPr>
              <w:pStyle w:val="TableText"/>
              <w:spacing w:before="96" w:line="231" w:lineRule="auto"/>
              <w:ind w:left="503"/>
              <w:rPr>
                <w:sz w:val="17"/>
                <w:szCs w:val="17"/>
              </w:rPr>
            </w:pPr>
            <w:r>
              <w:rPr>
                <w:spacing w:val="-2"/>
                <w:sz w:val="17"/>
                <w:szCs w:val="17"/>
              </w:rPr>
              <w:t>9.0±0.5</w:t>
            </w:r>
          </w:p>
        </w:tc>
        <w:tc>
          <w:tcPr>
            <w:tcW w:w="2088" w:type="dxa"/>
            <w:vAlign w:val="top"/>
          </w:tcPr>
          <w:p>
            <w:pPr>
              <w:pStyle w:val="TableText"/>
              <w:spacing w:before="125" w:line="183" w:lineRule="auto"/>
              <w:ind w:left="695"/>
              <w:rPr>
                <w:sz w:val="17"/>
                <w:szCs w:val="17"/>
              </w:rPr>
            </w:pPr>
            <w:r>
              <w:rPr>
                <w:spacing w:val="-2"/>
                <w:sz w:val="17"/>
                <w:szCs w:val="17"/>
              </w:rPr>
              <w:t>0.6～0.8</w:t>
            </w:r>
          </w:p>
        </w:tc>
        <w:tc>
          <w:tcPr>
            <w:tcW w:w="2632" w:type="dxa"/>
            <w:vMerge/>
            <w:tcBorders>
              <w:top w:val="nil"/>
              <w:bottom w:val="nil"/>
            </w:tcBorders>
            <w:vAlign w:val="top"/>
          </w:tcPr>
          <w:p/>
        </w:tc>
      </w:tr>
      <w:tr>
        <w:tblPrEx>
          <w:tblW w:w="9350" w:type="dxa"/>
          <w:tblInd w:w="5" w:type="dxa"/>
          <w:tblLayout w:type="fixed"/>
          <w:tblCellMar>
            <w:top w:w="0" w:type="dxa"/>
            <w:left w:w="0" w:type="dxa"/>
            <w:bottom w:w="0" w:type="dxa"/>
            <w:right w:w="0" w:type="dxa"/>
          </w:tblCellMar>
        </w:tblPrEx>
        <w:trPr>
          <w:trHeight w:val="329"/>
        </w:trPr>
        <w:tc>
          <w:tcPr>
            <w:tcW w:w="2932" w:type="dxa"/>
            <w:vAlign w:val="top"/>
          </w:tcPr>
          <w:p>
            <w:pPr>
              <w:pStyle w:val="TableText"/>
              <w:spacing w:before="83" w:line="219" w:lineRule="auto"/>
              <w:ind w:left="435"/>
              <w:rPr>
                <w:sz w:val="17"/>
                <w:szCs w:val="17"/>
              </w:rPr>
            </w:pPr>
            <w:r>
              <w:rPr>
                <w:spacing w:val="-1"/>
                <w:sz w:val="17"/>
                <w:szCs w:val="17"/>
              </w:rPr>
              <w:t>包跟上口、后帮上口翻缝处</w:t>
            </w:r>
          </w:p>
        </w:tc>
        <w:tc>
          <w:tcPr>
            <w:tcW w:w="1698" w:type="dxa"/>
            <w:vAlign w:val="top"/>
          </w:tcPr>
          <w:p>
            <w:pPr>
              <w:pStyle w:val="TableText"/>
              <w:spacing w:before="97" w:line="234" w:lineRule="auto"/>
              <w:ind w:left="503"/>
              <w:rPr>
                <w:sz w:val="17"/>
                <w:szCs w:val="17"/>
              </w:rPr>
            </w:pPr>
            <w:r>
              <w:rPr>
                <w:spacing w:val="-2"/>
                <w:sz w:val="17"/>
                <w:szCs w:val="17"/>
              </w:rPr>
              <w:t>6.0士0.5</w:t>
            </w:r>
          </w:p>
        </w:tc>
        <w:tc>
          <w:tcPr>
            <w:tcW w:w="2088" w:type="dxa"/>
            <w:vAlign w:val="top"/>
          </w:tcPr>
          <w:p>
            <w:pPr>
              <w:pStyle w:val="TableText"/>
              <w:spacing w:before="126" w:line="183" w:lineRule="auto"/>
              <w:ind w:left="695"/>
              <w:rPr>
                <w:sz w:val="17"/>
                <w:szCs w:val="17"/>
              </w:rPr>
            </w:pPr>
            <w:r>
              <w:rPr>
                <w:spacing w:val="-2"/>
                <w:sz w:val="17"/>
                <w:szCs w:val="17"/>
              </w:rPr>
              <w:t>0.6～0.8</w:t>
            </w:r>
          </w:p>
        </w:tc>
        <w:tc>
          <w:tcPr>
            <w:tcW w:w="2632" w:type="dxa"/>
            <w:vMerge/>
            <w:tcBorders>
              <w:top w:val="nil"/>
              <w:bottom w:val="nil"/>
            </w:tcBorders>
            <w:vAlign w:val="top"/>
          </w:tcPr>
          <w:p/>
        </w:tc>
      </w:tr>
      <w:tr>
        <w:tblPrEx>
          <w:tblW w:w="9350" w:type="dxa"/>
          <w:tblInd w:w="5" w:type="dxa"/>
          <w:tblLayout w:type="fixed"/>
          <w:tblCellMar>
            <w:top w:w="0" w:type="dxa"/>
            <w:left w:w="0" w:type="dxa"/>
            <w:bottom w:w="0" w:type="dxa"/>
            <w:right w:w="0" w:type="dxa"/>
          </w:tblCellMar>
        </w:tblPrEx>
        <w:trPr>
          <w:trHeight w:val="329"/>
        </w:trPr>
        <w:tc>
          <w:tcPr>
            <w:tcW w:w="2932" w:type="dxa"/>
            <w:vAlign w:val="top"/>
          </w:tcPr>
          <w:p>
            <w:pPr>
              <w:pStyle w:val="TableText"/>
              <w:spacing w:before="84" w:line="219" w:lineRule="auto"/>
              <w:ind w:left="864"/>
              <w:rPr>
                <w:sz w:val="17"/>
                <w:szCs w:val="17"/>
              </w:rPr>
            </w:pPr>
            <w:r>
              <w:rPr>
                <w:spacing w:val="-1"/>
                <w:sz w:val="17"/>
                <w:szCs w:val="17"/>
              </w:rPr>
              <w:t>后帮鞋耳折边处</w:t>
            </w:r>
          </w:p>
        </w:tc>
        <w:tc>
          <w:tcPr>
            <w:tcW w:w="1698" w:type="dxa"/>
            <w:vAlign w:val="top"/>
          </w:tcPr>
          <w:p>
            <w:pPr>
              <w:pStyle w:val="TableText"/>
              <w:spacing w:before="98" w:line="235" w:lineRule="auto"/>
              <w:ind w:left="503"/>
              <w:rPr>
                <w:sz w:val="17"/>
                <w:szCs w:val="17"/>
              </w:rPr>
            </w:pPr>
            <w:r>
              <w:rPr>
                <w:spacing w:val="-2"/>
                <w:sz w:val="17"/>
                <w:szCs w:val="17"/>
              </w:rPr>
              <w:t>9.0±1.0</w:t>
            </w:r>
          </w:p>
        </w:tc>
        <w:tc>
          <w:tcPr>
            <w:tcW w:w="2088" w:type="dxa"/>
            <w:vAlign w:val="top"/>
          </w:tcPr>
          <w:p>
            <w:pPr>
              <w:pStyle w:val="TableText"/>
              <w:spacing w:before="127" w:line="183" w:lineRule="auto"/>
              <w:ind w:left="695"/>
              <w:rPr>
                <w:sz w:val="17"/>
                <w:szCs w:val="17"/>
              </w:rPr>
            </w:pPr>
            <w:r>
              <w:rPr>
                <w:spacing w:val="-2"/>
                <w:sz w:val="17"/>
                <w:szCs w:val="17"/>
              </w:rPr>
              <w:t>0.4～0.6</w:t>
            </w:r>
          </w:p>
        </w:tc>
        <w:tc>
          <w:tcPr>
            <w:tcW w:w="2632" w:type="dxa"/>
            <w:vMerge/>
            <w:tcBorders>
              <w:top w:val="nil"/>
              <w:bottom w:val="nil"/>
            </w:tcBorders>
            <w:vAlign w:val="top"/>
          </w:tcPr>
          <w:p/>
        </w:tc>
      </w:tr>
      <w:tr>
        <w:tblPrEx>
          <w:tblW w:w="9350" w:type="dxa"/>
          <w:tblInd w:w="5" w:type="dxa"/>
          <w:tblLayout w:type="fixed"/>
          <w:tblCellMar>
            <w:top w:w="0" w:type="dxa"/>
            <w:left w:w="0" w:type="dxa"/>
            <w:bottom w:w="0" w:type="dxa"/>
            <w:right w:w="0" w:type="dxa"/>
          </w:tblCellMar>
        </w:tblPrEx>
        <w:trPr>
          <w:trHeight w:val="333"/>
        </w:trPr>
        <w:tc>
          <w:tcPr>
            <w:tcW w:w="2932" w:type="dxa"/>
            <w:vAlign w:val="top"/>
          </w:tcPr>
          <w:p>
            <w:pPr>
              <w:pStyle w:val="TableText"/>
              <w:spacing w:before="85" w:line="219" w:lineRule="auto"/>
              <w:ind w:left="355"/>
              <w:rPr>
                <w:sz w:val="17"/>
                <w:szCs w:val="17"/>
              </w:rPr>
            </w:pPr>
            <w:r>
              <w:rPr>
                <w:spacing w:val="-1"/>
                <w:sz w:val="17"/>
                <w:szCs w:val="17"/>
              </w:rPr>
              <w:t>前帮里压茬处、后跟里压茬处</w:t>
            </w:r>
          </w:p>
        </w:tc>
        <w:tc>
          <w:tcPr>
            <w:tcW w:w="1698" w:type="dxa"/>
            <w:vAlign w:val="top"/>
          </w:tcPr>
          <w:p>
            <w:pPr>
              <w:pStyle w:val="TableText"/>
              <w:spacing w:before="99" w:line="234" w:lineRule="auto"/>
              <w:ind w:left="503"/>
              <w:rPr>
                <w:sz w:val="17"/>
                <w:szCs w:val="17"/>
              </w:rPr>
            </w:pPr>
            <w:r>
              <w:rPr>
                <w:spacing w:val="-2"/>
                <w:sz w:val="17"/>
                <w:szCs w:val="17"/>
              </w:rPr>
              <w:t>8.0士0.5</w:t>
            </w:r>
          </w:p>
        </w:tc>
        <w:tc>
          <w:tcPr>
            <w:tcW w:w="2088" w:type="dxa"/>
            <w:vAlign w:val="top"/>
          </w:tcPr>
          <w:p>
            <w:pPr>
              <w:pStyle w:val="TableText"/>
              <w:spacing w:before="85" w:line="220" w:lineRule="auto"/>
              <w:ind w:left="445"/>
              <w:rPr>
                <w:sz w:val="17"/>
                <w:szCs w:val="17"/>
              </w:rPr>
            </w:pPr>
            <w:r>
              <w:rPr>
                <w:spacing w:val="1"/>
                <w:sz w:val="17"/>
                <w:szCs w:val="17"/>
              </w:rPr>
              <w:t>片至边沿无厚度</w:t>
            </w:r>
          </w:p>
        </w:tc>
        <w:tc>
          <w:tcPr>
            <w:tcW w:w="2632" w:type="dxa"/>
            <w:vMerge/>
            <w:tcBorders>
              <w:top w:val="nil"/>
            </w:tcBorders>
            <w:vAlign w:val="top"/>
          </w:tcPr>
          <w:p/>
        </w:tc>
      </w:tr>
    </w:tbl>
    <w:p/>
    <w:p>
      <w:pPr>
        <w:sectPr>
          <w:headerReference w:type="default" r:id="rId46"/>
          <w:footerReference w:type="default" r:id="rId47"/>
          <w:pgSz w:w="12250" w:h="17180"/>
          <w:pgMar w:top="400" w:right="1305" w:bottom="1421" w:left="1564" w:header="0" w:footer="1292" w:gutter="0"/>
          <w:pgNumType w:start="13"/>
          <w:cols w:num="1" w:space="720"/>
        </w:sectPr>
      </w:pPr>
    </w:p>
    <w:p>
      <w:pPr>
        <w:spacing w:line="271" w:lineRule="auto"/>
      </w:pPr>
    </w:p>
    <w:p>
      <w:pPr>
        <w:spacing w:line="271" w:lineRule="auto"/>
      </w:pPr>
    </w:p>
    <w:p>
      <w:pPr>
        <w:spacing w:line="271" w:lineRule="auto"/>
      </w:pPr>
    </w:p>
    <w:p>
      <w:pPr>
        <w:spacing w:line="271" w:lineRule="auto"/>
      </w:pPr>
    </w:p>
    <w:p>
      <w:pPr>
        <w:pStyle w:val="BodyText"/>
        <w:spacing w:before="62" w:line="218" w:lineRule="auto"/>
        <w:ind w:left="7"/>
        <w:rPr>
          <w:sz w:val="19"/>
          <w:szCs w:val="19"/>
        </w:rPr>
      </w:pPr>
      <w:r>
        <w:rPr>
          <w:b/>
          <w:bCs/>
          <w:spacing w:val="-4"/>
          <w:sz w:val="19"/>
          <w:szCs w:val="19"/>
        </w:rPr>
        <w:t>CJ/T</w:t>
      </w:r>
      <w:r>
        <w:rPr>
          <w:spacing w:val="22"/>
          <w:sz w:val="19"/>
          <w:szCs w:val="19"/>
        </w:rPr>
        <w:t xml:space="preserve">  </w:t>
      </w:r>
      <w:r>
        <w:rPr>
          <w:b/>
          <w:bCs/>
          <w:spacing w:val="-4"/>
          <w:sz w:val="19"/>
          <w:szCs w:val="19"/>
        </w:rPr>
        <w:t>550—2023</w:t>
      </w:r>
    </w:p>
    <w:p>
      <w:pPr>
        <w:spacing w:line="351" w:lineRule="auto"/>
      </w:pPr>
    </w:p>
    <w:p>
      <w:pPr>
        <w:spacing w:before="62" w:line="221" w:lineRule="auto"/>
        <w:ind w:left="3317"/>
        <w:rPr>
          <w:rFonts w:ascii="黑体" w:eastAsia="黑体" w:hAnsi="黑体" w:cs="黑体"/>
          <w:sz w:val="19"/>
          <w:szCs w:val="19"/>
        </w:rPr>
      </w:pPr>
      <w:r>
        <w:rPr>
          <w:rFonts w:ascii="黑体" w:eastAsia="黑体" w:hAnsi="黑体" w:cs="黑体"/>
          <w:b/>
          <w:bCs/>
          <w:spacing w:val="17"/>
          <w:sz w:val="19"/>
          <w:szCs w:val="19"/>
        </w:rPr>
        <w:t>表14</w:t>
      </w:r>
      <w:r>
        <w:rPr>
          <w:rFonts w:ascii="黑体" w:eastAsia="黑体" w:hAnsi="黑体" w:cs="黑体"/>
          <w:spacing w:val="17"/>
          <w:sz w:val="19"/>
          <w:szCs w:val="19"/>
        </w:rPr>
        <w:t xml:space="preserve">  </w:t>
      </w:r>
      <w:r>
        <w:rPr>
          <w:rFonts w:ascii="黑体" w:eastAsia="黑体" w:hAnsi="黑体" w:cs="黑体"/>
          <w:b/>
          <w:bCs/>
          <w:spacing w:val="17"/>
          <w:sz w:val="19"/>
          <w:szCs w:val="19"/>
        </w:rPr>
        <w:t>女皮凉鞋片边技术要求</w:t>
      </w:r>
    </w:p>
    <w:p>
      <w:pPr>
        <w:pStyle w:val="BodyText"/>
        <w:spacing w:before="236" w:line="219" w:lineRule="auto"/>
        <w:ind w:left="8474"/>
        <w:rPr>
          <w:sz w:val="18"/>
          <w:szCs w:val="18"/>
        </w:rPr>
      </w:pPr>
      <w:r>
        <w:rPr>
          <w:spacing w:val="-2"/>
          <w:sz w:val="18"/>
          <w:szCs w:val="18"/>
        </w:rPr>
        <w:t>单位为毫米</w:t>
      </w:r>
    </w:p>
    <w:p>
      <w:pPr>
        <w:spacing w:line="53" w:lineRule="exact"/>
      </w:pPr>
    </w:p>
    <w:tbl>
      <w:tblPr>
        <w:tblStyle w:val="TableNormal09"/>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932"/>
        <w:gridCol w:w="1698"/>
        <w:gridCol w:w="2087"/>
        <w:gridCol w:w="2632"/>
      </w:tblGrid>
      <w:tr>
        <w:tblPrEx>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83"/>
        </w:trPr>
        <w:tc>
          <w:tcPr>
            <w:tcW w:w="2932" w:type="dxa"/>
            <w:vAlign w:val="top"/>
          </w:tcPr>
          <w:p>
            <w:pPr>
              <w:pStyle w:val="TableText"/>
              <w:spacing w:before="52" w:line="219" w:lineRule="auto"/>
              <w:ind w:left="1275"/>
            </w:pPr>
            <w:r>
              <w:rPr>
                <w:spacing w:val="-3"/>
              </w:rPr>
              <w:t>部位</w:t>
            </w:r>
          </w:p>
        </w:tc>
        <w:tc>
          <w:tcPr>
            <w:tcW w:w="1698" w:type="dxa"/>
            <w:vAlign w:val="top"/>
          </w:tcPr>
          <w:p>
            <w:pPr>
              <w:pStyle w:val="TableText"/>
              <w:spacing w:before="52" w:line="220" w:lineRule="auto"/>
              <w:ind w:left="482"/>
            </w:pPr>
            <w:r>
              <w:rPr>
                <w:spacing w:val="2"/>
              </w:rPr>
              <w:t>片留宽度</w:t>
            </w:r>
          </w:p>
        </w:tc>
        <w:tc>
          <w:tcPr>
            <w:tcW w:w="2087" w:type="dxa"/>
            <w:vAlign w:val="top"/>
          </w:tcPr>
          <w:p>
            <w:pPr>
              <w:pStyle w:val="TableText"/>
              <w:spacing w:before="52" w:line="220" w:lineRule="auto"/>
              <w:ind w:left="675"/>
            </w:pPr>
            <w:r>
              <w:rPr>
                <w:spacing w:val="2"/>
              </w:rPr>
              <w:t>片留厚度</w:t>
            </w:r>
          </w:p>
        </w:tc>
        <w:tc>
          <w:tcPr>
            <w:tcW w:w="2632" w:type="dxa"/>
            <w:vAlign w:val="top"/>
          </w:tcPr>
          <w:p>
            <w:pPr>
              <w:pStyle w:val="TableText"/>
              <w:spacing w:before="52" w:line="219" w:lineRule="auto"/>
              <w:ind w:left="1127"/>
            </w:pPr>
            <w:r>
              <w:rPr>
                <w:spacing w:val="9"/>
              </w:rPr>
              <w:t>说明</w:t>
            </w:r>
          </w:p>
        </w:tc>
      </w:tr>
      <w:tr>
        <w:tblPrEx>
          <w:tblW w:w="9349" w:type="dxa"/>
          <w:tblInd w:w="5" w:type="dxa"/>
          <w:tblLayout w:type="fixed"/>
          <w:tblCellMar>
            <w:top w:w="0" w:type="dxa"/>
            <w:left w:w="0" w:type="dxa"/>
            <w:bottom w:w="0" w:type="dxa"/>
            <w:right w:w="0" w:type="dxa"/>
          </w:tblCellMar>
        </w:tblPrEx>
        <w:trPr>
          <w:trHeight w:val="269"/>
        </w:trPr>
        <w:tc>
          <w:tcPr>
            <w:tcW w:w="2932" w:type="dxa"/>
            <w:vAlign w:val="top"/>
          </w:tcPr>
          <w:p>
            <w:pPr>
              <w:pStyle w:val="TableText"/>
              <w:spacing w:before="49" w:line="215" w:lineRule="auto"/>
              <w:ind w:left="1005"/>
            </w:pPr>
            <w:r>
              <w:rPr>
                <w:spacing w:val="-2"/>
              </w:rPr>
              <w:t>后弧合缝处</w:t>
            </w:r>
          </w:p>
        </w:tc>
        <w:tc>
          <w:tcPr>
            <w:tcW w:w="1698" w:type="dxa"/>
            <w:vAlign w:val="top"/>
          </w:tcPr>
          <w:p>
            <w:pPr>
              <w:pStyle w:val="TableText"/>
              <w:spacing w:before="64" w:line="200" w:lineRule="auto"/>
              <w:ind w:left="482"/>
            </w:pPr>
            <w:r>
              <w:rPr>
                <w:spacing w:val="-1"/>
              </w:rPr>
              <w:t>4.0士0.5</w:t>
            </w:r>
          </w:p>
        </w:tc>
        <w:tc>
          <w:tcPr>
            <w:tcW w:w="2087" w:type="dxa"/>
            <w:vAlign w:val="top"/>
          </w:tcPr>
          <w:p>
            <w:pPr>
              <w:pStyle w:val="TableText"/>
              <w:spacing w:before="96" w:line="167" w:lineRule="auto"/>
              <w:ind w:left="675"/>
            </w:pPr>
            <w:r>
              <w:rPr>
                <w:spacing w:val="-2"/>
              </w:rPr>
              <w:t>0.6～0.8</w:t>
            </w:r>
          </w:p>
        </w:tc>
        <w:tc>
          <w:tcPr>
            <w:tcW w:w="2632" w:type="dxa"/>
            <w:vMerge w:val="restart"/>
            <w:tcBorders>
              <w:bottom w:val="nil"/>
            </w:tcBorders>
            <w:vAlign w:val="top"/>
          </w:tcPr>
          <w:p>
            <w:pPr>
              <w:spacing w:line="278" w:lineRule="auto"/>
            </w:pPr>
          </w:p>
          <w:p>
            <w:pPr>
              <w:spacing w:line="279" w:lineRule="auto"/>
            </w:pPr>
          </w:p>
          <w:p>
            <w:pPr>
              <w:pStyle w:val="TableText"/>
              <w:spacing w:before="59" w:line="220" w:lineRule="auto"/>
              <w:ind w:left="587"/>
            </w:pPr>
            <w:r>
              <w:rPr>
                <w:spacing w:val="2"/>
              </w:rPr>
              <w:t>片茬成坡形，均匀</w:t>
            </w:r>
          </w:p>
        </w:tc>
      </w:tr>
      <w:tr>
        <w:tblPrEx>
          <w:tblW w:w="9349" w:type="dxa"/>
          <w:tblInd w:w="5" w:type="dxa"/>
          <w:tblLayout w:type="fixed"/>
          <w:tblCellMar>
            <w:top w:w="0" w:type="dxa"/>
            <w:left w:w="0" w:type="dxa"/>
            <w:bottom w:w="0" w:type="dxa"/>
            <w:right w:w="0" w:type="dxa"/>
          </w:tblCellMar>
        </w:tblPrEx>
        <w:trPr>
          <w:trHeight w:val="278"/>
        </w:trPr>
        <w:tc>
          <w:tcPr>
            <w:tcW w:w="2932" w:type="dxa"/>
            <w:vAlign w:val="top"/>
          </w:tcPr>
          <w:p>
            <w:pPr>
              <w:pStyle w:val="TableText"/>
              <w:spacing w:before="50" w:line="220" w:lineRule="auto"/>
              <w:ind w:left="824"/>
            </w:pPr>
            <w:r>
              <w:rPr>
                <w:spacing w:val="-2"/>
              </w:rPr>
              <w:t>鞋面上口翻缝处</w:t>
            </w:r>
          </w:p>
        </w:tc>
        <w:tc>
          <w:tcPr>
            <w:tcW w:w="1698" w:type="dxa"/>
            <w:vAlign w:val="top"/>
          </w:tcPr>
          <w:p>
            <w:pPr>
              <w:pStyle w:val="TableText"/>
              <w:spacing w:before="65" w:line="208" w:lineRule="auto"/>
              <w:ind w:left="482"/>
            </w:pPr>
            <w:r>
              <w:rPr>
                <w:spacing w:val="-2"/>
              </w:rPr>
              <w:t>8.0士0.5</w:t>
            </w:r>
          </w:p>
        </w:tc>
        <w:tc>
          <w:tcPr>
            <w:tcW w:w="2087" w:type="dxa"/>
            <w:vAlign w:val="top"/>
          </w:tcPr>
          <w:p>
            <w:pPr>
              <w:pStyle w:val="TableText"/>
              <w:spacing w:before="96" w:line="176" w:lineRule="auto"/>
              <w:ind w:left="675"/>
            </w:pPr>
            <w:r>
              <w:rPr>
                <w:spacing w:val="-2"/>
              </w:rPr>
              <w:t>0.6～0.8</w:t>
            </w:r>
          </w:p>
        </w:tc>
        <w:tc>
          <w:tcPr>
            <w:tcW w:w="2632" w:type="dxa"/>
            <w:vMerge/>
            <w:tcBorders>
              <w:top w:val="nil"/>
              <w:bottom w:val="nil"/>
            </w:tcBorders>
            <w:vAlign w:val="top"/>
          </w:tcPr>
          <w:p/>
        </w:tc>
      </w:tr>
      <w:tr>
        <w:tblPrEx>
          <w:tblW w:w="9349" w:type="dxa"/>
          <w:tblInd w:w="5" w:type="dxa"/>
          <w:tblLayout w:type="fixed"/>
          <w:tblCellMar>
            <w:top w:w="0" w:type="dxa"/>
            <w:left w:w="0" w:type="dxa"/>
            <w:bottom w:w="0" w:type="dxa"/>
            <w:right w:w="0" w:type="dxa"/>
          </w:tblCellMar>
        </w:tblPrEx>
        <w:trPr>
          <w:trHeight w:val="268"/>
        </w:trPr>
        <w:tc>
          <w:tcPr>
            <w:tcW w:w="2932" w:type="dxa"/>
            <w:vAlign w:val="top"/>
          </w:tcPr>
          <w:p>
            <w:pPr>
              <w:pStyle w:val="TableText"/>
              <w:spacing w:before="53" w:line="210" w:lineRule="auto"/>
              <w:ind w:left="1005"/>
            </w:pPr>
            <w:r>
              <w:rPr>
                <w:spacing w:val="-2"/>
              </w:rPr>
              <w:t>鞋袢折边处</w:t>
            </w:r>
          </w:p>
        </w:tc>
        <w:tc>
          <w:tcPr>
            <w:tcW w:w="1698" w:type="dxa"/>
            <w:vAlign w:val="top"/>
          </w:tcPr>
          <w:p>
            <w:pPr>
              <w:pStyle w:val="TableText"/>
              <w:spacing w:before="66" w:line="196" w:lineRule="auto"/>
              <w:ind w:left="482"/>
            </w:pPr>
            <w:r>
              <w:rPr>
                <w:spacing w:val="-2"/>
              </w:rPr>
              <w:t>9.0士1.0</w:t>
            </w:r>
          </w:p>
        </w:tc>
        <w:tc>
          <w:tcPr>
            <w:tcW w:w="2087" w:type="dxa"/>
            <w:vAlign w:val="top"/>
          </w:tcPr>
          <w:p>
            <w:pPr>
              <w:pStyle w:val="TableText"/>
              <w:spacing w:before="99" w:line="163" w:lineRule="auto"/>
              <w:ind w:left="675"/>
            </w:pPr>
            <w:r>
              <w:rPr>
                <w:spacing w:val="-2"/>
              </w:rPr>
              <w:t>0.5～0.7</w:t>
            </w:r>
          </w:p>
        </w:tc>
        <w:tc>
          <w:tcPr>
            <w:tcW w:w="2632" w:type="dxa"/>
            <w:vMerge/>
            <w:tcBorders>
              <w:top w:val="nil"/>
              <w:bottom w:val="nil"/>
            </w:tcBorders>
            <w:vAlign w:val="top"/>
          </w:tcPr>
          <w:p/>
        </w:tc>
      </w:tr>
      <w:tr>
        <w:tblPrEx>
          <w:tblW w:w="9349" w:type="dxa"/>
          <w:tblInd w:w="5" w:type="dxa"/>
          <w:tblLayout w:type="fixed"/>
          <w:tblCellMar>
            <w:top w:w="0" w:type="dxa"/>
            <w:left w:w="0" w:type="dxa"/>
            <w:bottom w:w="0" w:type="dxa"/>
            <w:right w:w="0" w:type="dxa"/>
          </w:tblCellMar>
        </w:tblPrEx>
        <w:trPr>
          <w:trHeight w:val="278"/>
        </w:trPr>
        <w:tc>
          <w:tcPr>
            <w:tcW w:w="2932" w:type="dxa"/>
            <w:vAlign w:val="top"/>
          </w:tcPr>
          <w:p>
            <w:pPr>
              <w:pStyle w:val="TableText"/>
              <w:spacing w:before="54" w:line="219" w:lineRule="auto"/>
              <w:ind w:left="914"/>
            </w:pPr>
            <w:r>
              <w:rPr>
                <w:spacing w:val="-2"/>
              </w:rPr>
              <w:t>后跟里压茬处</w:t>
            </w:r>
          </w:p>
        </w:tc>
        <w:tc>
          <w:tcPr>
            <w:tcW w:w="1698" w:type="dxa"/>
            <w:vAlign w:val="top"/>
          </w:tcPr>
          <w:p>
            <w:pPr>
              <w:pStyle w:val="TableText"/>
              <w:spacing w:before="70" w:line="203" w:lineRule="auto"/>
              <w:ind w:left="482"/>
            </w:pPr>
            <w:r>
              <w:rPr>
                <w:spacing w:val="-2"/>
              </w:rPr>
              <w:t>7.0±0.5</w:t>
            </w:r>
          </w:p>
        </w:tc>
        <w:tc>
          <w:tcPr>
            <w:tcW w:w="2087" w:type="dxa"/>
            <w:vAlign w:val="top"/>
          </w:tcPr>
          <w:p>
            <w:pPr>
              <w:pStyle w:val="TableText"/>
              <w:spacing w:before="54" w:line="219" w:lineRule="auto"/>
              <w:ind w:left="404"/>
            </w:pPr>
            <w:r>
              <w:rPr>
                <w:spacing w:val="1"/>
              </w:rPr>
              <w:t>片至边沿无厚度</w:t>
            </w:r>
          </w:p>
        </w:tc>
        <w:tc>
          <w:tcPr>
            <w:tcW w:w="2632" w:type="dxa"/>
            <w:vMerge/>
            <w:tcBorders>
              <w:top w:val="nil"/>
              <w:bottom w:val="nil"/>
            </w:tcBorders>
            <w:vAlign w:val="top"/>
          </w:tcPr>
          <w:p/>
        </w:tc>
      </w:tr>
      <w:tr>
        <w:tblPrEx>
          <w:tblW w:w="9349" w:type="dxa"/>
          <w:tblInd w:w="5" w:type="dxa"/>
          <w:tblLayout w:type="fixed"/>
          <w:tblCellMar>
            <w:top w:w="0" w:type="dxa"/>
            <w:left w:w="0" w:type="dxa"/>
            <w:bottom w:w="0" w:type="dxa"/>
            <w:right w:w="0" w:type="dxa"/>
          </w:tblCellMar>
        </w:tblPrEx>
        <w:trPr>
          <w:trHeight w:val="273"/>
        </w:trPr>
        <w:tc>
          <w:tcPr>
            <w:tcW w:w="2932" w:type="dxa"/>
            <w:vAlign w:val="top"/>
          </w:tcPr>
          <w:p>
            <w:pPr>
              <w:pStyle w:val="TableText"/>
              <w:spacing w:before="56" w:line="212" w:lineRule="auto"/>
              <w:ind w:left="554"/>
            </w:pPr>
            <w:r>
              <w:rPr>
                <w:spacing w:val="-1"/>
              </w:rPr>
              <w:t>前帮与后帮无缝衔接处</w:t>
            </w:r>
          </w:p>
        </w:tc>
        <w:tc>
          <w:tcPr>
            <w:tcW w:w="1698" w:type="dxa"/>
            <w:vAlign w:val="top"/>
          </w:tcPr>
          <w:p>
            <w:pPr>
              <w:pStyle w:val="TableText"/>
              <w:spacing w:before="70" w:line="197" w:lineRule="auto"/>
              <w:ind w:left="482"/>
            </w:pPr>
            <w:r>
              <w:rPr>
                <w:spacing w:val="-2"/>
              </w:rPr>
              <w:t>8.0士0.5</w:t>
            </w:r>
          </w:p>
        </w:tc>
        <w:tc>
          <w:tcPr>
            <w:tcW w:w="2087" w:type="dxa"/>
            <w:vAlign w:val="top"/>
          </w:tcPr>
          <w:p>
            <w:pPr>
              <w:pStyle w:val="TableText"/>
              <w:spacing w:before="103" w:line="164" w:lineRule="auto"/>
              <w:ind w:left="675"/>
            </w:pPr>
            <w:r>
              <w:rPr>
                <w:spacing w:val="-2"/>
              </w:rPr>
              <w:t>0.2～0.3</w:t>
            </w:r>
          </w:p>
        </w:tc>
        <w:tc>
          <w:tcPr>
            <w:tcW w:w="2632" w:type="dxa"/>
            <w:vMerge/>
            <w:tcBorders>
              <w:top w:val="nil"/>
            </w:tcBorders>
            <w:vAlign w:val="top"/>
          </w:tcPr>
          <w:p/>
        </w:tc>
      </w:tr>
    </w:tbl>
    <w:p>
      <w:pPr>
        <w:spacing w:line="248" w:lineRule="auto"/>
      </w:pPr>
    </w:p>
    <w:p>
      <w:pPr>
        <w:spacing w:line="249" w:lineRule="auto"/>
      </w:pPr>
    </w:p>
    <w:p>
      <w:pPr>
        <w:spacing w:before="63" w:line="224" w:lineRule="auto"/>
        <w:ind w:left="7"/>
        <w:outlineLvl w:val="0"/>
        <w:rPr>
          <w:rFonts w:ascii="黑体" w:eastAsia="黑体" w:hAnsi="黑体" w:cs="黑体"/>
          <w:sz w:val="19"/>
          <w:szCs w:val="19"/>
        </w:rPr>
      </w:pPr>
      <w:r>
        <w:rPr>
          <w:rFonts w:ascii="黑体" w:eastAsia="黑体" w:hAnsi="黑体" w:cs="黑体"/>
          <w:b/>
          <w:bCs/>
          <w:sz w:val="19"/>
          <w:szCs w:val="19"/>
        </w:rPr>
        <w:t>5.2.6</w:t>
      </w:r>
      <w:r>
        <w:rPr>
          <w:rFonts w:ascii="黑体" w:eastAsia="黑体" w:hAnsi="黑体" w:cs="黑体"/>
          <w:spacing w:val="35"/>
          <w:sz w:val="19"/>
          <w:szCs w:val="19"/>
        </w:rPr>
        <w:t xml:space="preserve">  </w:t>
      </w:r>
      <w:r>
        <w:rPr>
          <w:rFonts w:ascii="黑体" w:eastAsia="黑体" w:hAnsi="黑体" w:cs="黑体"/>
          <w:b/>
          <w:bCs/>
          <w:sz w:val="19"/>
          <w:szCs w:val="19"/>
        </w:rPr>
        <w:t>缝制</w:t>
      </w:r>
    </w:p>
    <w:p>
      <w:pPr>
        <w:pStyle w:val="BodyText"/>
        <w:spacing w:before="237" w:line="212" w:lineRule="auto"/>
        <w:ind w:left="7"/>
        <w:rPr>
          <w:sz w:val="19"/>
          <w:szCs w:val="19"/>
        </w:rPr>
      </w:pPr>
      <w:hyperlink r:id="rId48" w:history="1">
        <w:r>
          <w:rPr>
            <w:b/>
            <w:bCs/>
            <w:spacing w:val="17"/>
            <w:sz w:val="19"/>
            <w:szCs w:val="19"/>
          </w:rPr>
          <w:t>5.2.6.1</w:t>
        </w:r>
      </w:hyperlink>
      <w:r>
        <w:rPr>
          <w:spacing w:val="3"/>
          <w:sz w:val="19"/>
          <w:szCs w:val="19"/>
        </w:rPr>
        <w:t xml:space="preserve">   </w:t>
      </w:r>
      <w:r>
        <w:rPr>
          <w:spacing w:val="17"/>
          <w:sz w:val="19"/>
          <w:szCs w:val="19"/>
        </w:rPr>
        <w:t>鞋面冲孔位置如图5,鞋盖冲孔直径为1</w:t>
      </w:r>
      <w:r>
        <w:rPr>
          <w:spacing w:val="-53"/>
          <w:sz w:val="19"/>
          <w:szCs w:val="19"/>
        </w:rPr>
        <w:t xml:space="preserve"> </w:t>
      </w:r>
      <w:r>
        <w:rPr>
          <w:spacing w:val="17"/>
          <w:sz w:val="19"/>
          <w:szCs w:val="19"/>
        </w:rPr>
        <w:t>.8</w:t>
      </w:r>
      <w:r>
        <w:rPr>
          <w:spacing w:val="-56"/>
          <w:sz w:val="19"/>
          <w:szCs w:val="19"/>
        </w:rPr>
        <w:t xml:space="preserve"> </w:t>
      </w:r>
      <w:r>
        <w:rPr>
          <w:rFonts w:ascii="Times New Roman" w:eastAsia="Times New Roman" w:hAnsi="Times New Roman" w:cs="Times New Roman"/>
          <w:sz w:val="19"/>
          <w:szCs w:val="19"/>
        </w:rPr>
        <w:t>mm</w:t>
      </w:r>
      <w:r>
        <w:rPr>
          <w:rFonts w:ascii="Times New Roman" w:eastAsia="Times New Roman" w:hAnsi="Times New Roman" w:cs="Times New Roman"/>
          <w:spacing w:val="17"/>
          <w:sz w:val="19"/>
          <w:szCs w:val="19"/>
        </w:rPr>
        <w:t xml:space="preserve">,    </w:t>
      </w:r>
      <w:r>
        <w:rPr>
          <w:spacing w:val="17"/>
          <w:sz w:val="19"/>
          <w:szCs w:val="19"/>
        </w:rPr>
        <w:t>帮围与后帮冲孔直径为1</w:t>
      </w:r>
      <w:r>
        <w:rPr>
          <w:spacing w:val="16"/>
          <w:sz w:val="19"/>
          <w:szCs w:val="19"/>
        </w:rPr>
        <w:t>.2</w:t>
      </w:r>
      <w:r>
        <w:rPr>
          <w:spacing w:val="-57"/>
          <w:sz w:val="19"/>
          <w:szCs w:val="19"/>
        </w:rPr>
        <w:t xml:space="preserve"> </w:t>
      </w:r>
      <w:r>
        <w:rPr>
          <w:rFonts w:ascii="Times New Roman" w:eastAsia="Times New Roman" w:hAnsi="Times New Roman" w:cs="Times New Roman"/>
          <w:sz w:val="19"/>
          <w:szCs w:val="19"/>
        </w:rPr>
        <w:t>mm</w:t>
      </w:r>
      <w:r>
        <w:rPr>
          <w:rFonts w:ascii="Times New Roman" w:eastAsia="Times New Roman" w:hAnsi="Times New Roman" w:cs="Times New Roman"/>
          <w:spacing w:val="16"/>
          <w:sz w:val="19"/>
          <w:szCs w:val="19"/>
        </w:rPr>
        <w:t xml:space="preserve">,    </w:t>
      </w:r>
      <w:r>
        <w:rPr>
          <w:spacing w:val="16"/>
          <w:sz w:val="19"/>
          <w:szCs w:val="19"/>
        </w:rPr>
        <w:t>孔间距为</w:t>
      </w:r>
    </w:p>
    <w:p>
      <w:pPr>
        <w:pStyle w:val="BodyText"/>
        <w:spacing w:before="103" w:line="219" w:lineRule="auto"/>
        <w:ind w:left="4"/>
        <w:rPr>
          <w:sz w:val="19"/>
          <w:szCs w:val="19"/>
        </w:rPr>
      </w:pPr>
      <w:r>
        <w:rPr>
          <w:rFonts w:ascii="Times New Roman" w:eastAsia="Times New Roman" w:hAnsi="Times New Roman" w:cs="Times New Roman"/>
          <w:spacing w:val="14"/>
          <w:sz w:val="19"/>
          <w:szCs w:val="19"/>
        </w:rPr>
        <w:t xml:space="preserve">4.0    </w:t>
      </w:r>
      <w:r>
        <w:rPr>
          <w:rFonts w:ascii="Times New Roman" w:eastAsia="Times New Roman" w:hAnsi="Times New Roman" w:cs="Times New Roman"/>
          <w:sz w:val="19"/>
          <w:szCs w:val="19"/>
        </w:rPr>
        <w:t>mm</w:t>
      </w:r>
      <w:r>
        <w:rPr>
          <w:spacing w:val="14"/>
          <w:sz w:val="19"/>
          <w:szCs w:val="19"/>
        </w:rPr>
        <w:t>。排列方式应符合附录</w:t>
      </w:r>
      <w:r>
        <w:rPr>
          <w:spacing w:val="-24"/>
          <w:sz w:val="19"/>
          <w:szCs w:val="19"/>
        </w:rPr>
        <w:t xml:space="preserve"> </w:t>
      </w:r>
      <w:r>
        <w:rPr>
          <w:rFonts w:ascii="Times New Roman" w:eastAsia="Times New Roman" w:hAnsi="Times New Roman" w:cs="Times New Roman"/>
          <w:spacing w:val="14"/>
          <w:sz w:val="19"/>
          <w:szCs w:val="19"/>
        </w:rPr>
        <w:t>A</w:t>
      </w:r>
      <w:r>
        <w:rPr>
          <w:rFonts w:ascii="Times New Roman" w:eastAsia="Times New Roman" w:hAnsi="Times New Roman" w:cs="Times New Roman"/>
          <w:spacing w:val="27"/>
          <w:sz w:val="19"/>
          <w:szCs w:val="19"/>
        </w:rPr>
        <w:t xml:space="preserve"> </w:t>
      </w:r>
      <w:r>
        <w:rPr>
          <w:spacing w:val="14"/>
          <w:sz w:val="19"/>
          <w:szCs w:val="19"/>
        </w:rPr>
        <w:t>的规定，孔位排列应均匀</w:t>
      </w:r>
      <w:r>
        <w:rPr>
          <w:spacing w:val="13"/>
          <w:sz w:val="19"/>
          <w:szCs w:val="19"/>
        </w:rPr>
        <w:t>、美观。</w:t>
      </w:r>
    </w:p>
    <w:p>
      <w:pPr>
        <w:spacing w:before="232" w:line="221" w:lineRule="auto"/>
        <w:ind w:left="7"/>
        <w:outlineLvl w:val="0"/>
        <w:rPr>
          <w:rFonts w:ascii="黑体" w:eastAsia="黑体" w:hAnsi="黑体" w:cs="黑体"/>
          <w:sz w:val="19"/>
          <w:szCs w:val="19"/>
        </w:rPr>
      </w:pPr>
      <w:hyperlink r:id="rId49" w:history="1">
        <w:r>
          <w:rPr>
            <w:rFonts w:ascii="黑体" w:eastAsia="黑体" w:hAnsi="黑体" w:cs="黑体"/>
            <w:b/>
            <w:bCs/>
            <w:spacing w:val="7"/>
            <w:sz w:val="19"/>
            <w:szCs w:val="19"/>
          </w:rPr>
          <w:t>5.2.6.2</w:t>
        </w:r>
      </w:hyperlink>
      <w:r>
        <w:rPr>
          <w:rFonts w:ascii="黑体" w:eastAsia="黑体" w:hAnsi="黑体" w:cs="黑体"/>
          <w:spacing w:val="41"/>
          <w:w w:val="101"/>
          <w:sz w:val="19"/>
          <w:szCs w:val="19"/>
        </w:rPr>
        <w:t xml:space="preserve">  </w:t>
      </w:r>
      <w:r>
        <w:rPr>
          <w:rFonts w:ascii="黑体" w:eastAsia="黑体" w:hAnsi="黑体" w:cs="黑体"/>
          <w:b/>
          <w:bCs/>
          <w:spacing w:val="7"/>
          <w:sz w:val="19"/>
          <w:szCs w:val="19"/>
        </w:rPr>
        <w:t>男皮凉鞋缝制要求</w:t>
      </w:r>
    </w:p>
    <w:p>
      <w:pPr>
        <w:pStyle w:val="BodyText"/>
        <w:spacing w:before="214" w:line="280" w:lineRule="auto"/>
        <w:ind w:left="4" w:right="84" w:firstLine="429"/>
        <w:rPr>
          <w:sz w:val="19"/>
          <w:szCs w:val="19"/>
        </w:rPr>
      </w:pPr>
      <w:r>
        <w:rPr>
          <w:spacing w:val="22"/>
          <w:sz w:val="19"/>
          <w:szCs w:val="19"/>
        </w:rPr>
        <w:t>男皮凉鞋缝制要求应符合表15的规定，鞋帮缝接宽度应大于8</w:t>
      </w:r>
      <w:r>
        <w:rPr>
          <w:spacing w:val="-24"/>
          <w:sz w:val="19"/>
          <w:szCs w:val="19"/>
        </w:rPr>
        <w:t xml:space="preserve"> </w:t>
      </w:r>
      <w:r>
        <w:rPr>
          <w:rFonts w:ascii="Times New Roman" w:eastAsia="Times New Roman" w:hAnsi="Times New Roman" w:cs="Times New Roman"/>
          <w:sz w:val="19"/>
          <w:szCs w:val="19"/>
        </w:rPr>
        <w:t>mm</w:t>
      </w:r>
      <w:r>
        <w:rPr>
          <w:rFonts w:ascii="Times New Roman" w:eastAsia="Times New Roman" w:hAnsi="Times New Roman" w:cs="Times New Roman"/>
          <w:spacing w:val="22"/>
          <w:sz w:val="19"/>
          <w:szCs w:val="19"/>
        </w:rPr>
        <w:t xml:space="preserve">,    </w:t>
      </w:r>
      <w:r>
        <w:rPr>
          <w:spacing w:val="22"/>
          <w:sz w:val="19"/>
          <w:szCs w:val="19"/>
        </w:rPr>
        <w:t>每面后帮里的鞋耳处，应按</w:t>
      </w:r>
      <w:r>
        <w:rPr>
          <w:sz w:val="19"/>
          <w:szCs w:val="19"/>
        </w:rPr>
        <w:t xml:space="preserve"> </w:t>
      </w:r>
      <w:r>
        <w:rPr>
          <w:spacing w:val="20"/>
          <w:sz w:val="19"/>
          <w:szCs w:val="19"/>
        </w:rPr>
        <w:t>样板各打暗鞋眼3个，排列均匀，各处线头应剪净，里边修齐，不应超出面边。</w:t>
      </w:r>
    </w:p>
    <w:p>
      <w:pPr>
        <w:spacing w:before="242" w:line="221" w:lineRule="auto"/>
        <w:ind w:left="3517"/>
        <w:rPr>
          <w:rFonts w:ascii="黑体" w:eastAsia="黑体" w:hAnsi="黑体" w:cs="黑体"/>
          <w:sz w:val="19"/>
          <w:szCs w:val="19"/>
        </w:rPr>
      </w:pPr>
      <w:r>
        <w:rPr>
          <w:rFonts w:ascii="黑体" w:eastAsia="黑体" w:hAnsi="黑体" w:cs="黑体"/>
          <w:b/>
          <w:bCs/>
          <w:spacing w:val="16"/>
          <w:sz w:val="19"/>
          <w:szCs w:val="19"/>
        </w:rPr>
        <w:t>表15</w:t>
      </w:r>
      <w:r>
        <w:rPr>
          <w:rFonts w:ascii="黑体" w:eastAsia="黑体" w:hAnsi="黑体" w:cs="黑体"/>
          <w:spacing w:val="16"/>
          <w:sz w:val="19"/>
          <w:szCs w:val="19"/>
        </w:rPr>
        <w:t xml:space="preserve">  </w:t>
      </w:r>
      <w:r>
        <w:rPr>
          <w:rFonts w:ascii="黑体" w:eastAsia="黑体" w:hAnsi="黑体" w:cs="黑体"/>
          <w:b/>
          <w:bCs/>
          <w:spacing w:val="16"/>
          <w:sz w:val="19"/>
          <w:szCs w:val="19"/>
        </w:rPr>
        <w:t>男皮凉鞋缝制要求</w:t>
      </w:r>
    </w:p>
    <w:p>
      <w:pPr>
        <w:spacing w:line="234" w:lineRule="exact"/>
      </w:pPr>
    </w:p>
    <w:tbl>
      <w:tblPr>
        <w:tblStyle w:val="TableNormal09"/>
        <w:tblW w:w="93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53"/>
        <w:gridCol w:w="589"/>
        <w:gridCol w:w="559"/>
        <w:gridCol w:w="470"/>
        <w:gridCol w:w="679"/>
        <w:gridCol w:w="5190"/>
      </w:tblGrid>
      <w:tr>
        <w:tblPrEx>
          <w:tblW w:w="93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54"/>
        </w:trPr>
        <w:tc>
          <w:tcPr>
            <w:tcW w:w="1853" w:type="dxa"/>
            <w:vMerge w:val="restart"/>
            <w:tcBorders>
              <w:bottom w:val="nil"/>
            </w:tcBorders>
            <w:vAlign w:val="top"/>
          </w:tcPr>
          <w:p>
            <w:pPr>
              <w:spacing w:line="302" w:lineRule="auto"/>
            </w:pPr>
          </w:p>
          <w:p>
            <w:pPr>
              <w:pStyle w:val="TableText"/>
              <w:spacing w:before="58" w:line="219" w:lineRule="auto"/>
              <w:ind w:left="734"/>
            </w:pPr>
            <w:r>
              <w:rPr>
                <w:spacing w:val="-3"/>
              </w:rPr>
              <w:t>部件</w:t>
            </w:r>
          </w:p>
        </w:tc>
        <w:tc>
          <w:tcPr>
            <w:tcW w:w="1148" w:type="dxa"/>
            <w:gridSpan w:val="2"/>
            <w:vAlign w:val="top"/>
          </w:tcPr>
          <w:p>
            <w:pPr>
              <w:pStyle w:val="TableText"/>
              <w:spacing w:before="42" w:line="257" w:lineRule="auto"/>
              <w:ind w:left="471" w:right="175" w:hanging="310"/>
            </w:pPr>
            <w:r>
              <w:rPr>
                <w:spacing w:val="-2"/>
              </w:rPr>
              <w:t>线道距边/</w:t>
            </w:r>
            <w:r>
              <w:t xml:space="preserve"> </w:t>
            </w:r>
            <w:r>
              <w:rPr>
                <w:spacing w:val="-1"/>
              </w:rPr>
              <w:t>mm</w:t>
            </w:r>
          </w:p>
        </w:tc>
        <w:tc>
          <w:tcPr>
            <w:tcW w:w="1149" w:type="dxa"/>
            <w:gridSpan w:val="2"/>
            <w:vAlign w:val="top"/>
          </w:tcPr>
          <w:p>
            <w:pPr>
              <w:pStyle w:val="TableText"/>
              <w:spacing w:before="42" w:line="257" w:lineRule="auto"/>
              <w:ind w:left="113" w:right="85" w:firstLine="49"/>
            </w:pPr>
            <w:r>
              <w:rPr>
                <w:spacing w:val="-2"/>
              </w:rPr>
              <w:t>针码密度/</w:t>
            </w:r>
            <w:r>
              <w:t xml:space="preserve">  </w:t>
            </w:r>
            <w:r>
              <w:rPr>
                <w:spacing w:val="2"/>
              </w:rPr>
              <w:t>(针/20</w:t>
            </w:r>
            <w:r>
              <w:rPr>
                <w:spacing w:val="26"/>
              </w:rPr>
              <w:t xml:space="preserve"> </w:t>
            </w:r>
            <w:r>
              <w:t>mm</w:t>
            </w:r>
            <w:r>
              <w:rPr>
                <w:spacing w:val="2"/>
              </w:rPr>
              <w:t>)</w:t>
            </w:r>
          </w:p>
        </w:tc>
        <w:tc>
          <w:tcPr>
            <w:tcW w:w="5190" w:type="dxa"/>
            <w:vMerge w:val="restart"/>
            <w:tcBorders>
              <w:bottom w:val="nil"/>
            </w:tcBorders>
            <w:vAlign w:val="top"/>
          </w:tcPr>
          <w:p>
            <w:pPr>
              <w:spacing w:line="302" w:lineRule="auto"/>
            </w:pPr>
          </w:p>
          <w:p>
            <w:pPr>
              <w:pStyle w:val="TableText"/>
              <w:spacing w:before="59" w:line="220" w:lineRule="auto"/>
              <w:ind w:left="2224"/>
            </w:pPr>
            <w:r>
              <w:rPr>
                <w:spacing w:val="-2"/>
              </w:rPr>
              <w:t>缝制方法</w:t>
            </w:r>
          </w:p>
        </w:tc>
      </w:tr>
      <w:tr>
        <w:tblPrEx>
          <w:tblW w:w="9340" w:type="dxa"/>
          <w:tblInd w:w="5" w:type="dxa"/>
          <w:tblLayout w:type="fixed"/>
          <w:tblCellMar>
            <w:top w:w="0" w:type="dxa"/>
            <w:left w:w="0" w:type="dxa"/>
            <w:bottom w:w="0" w:type="dxa"/>
            <w:right w:w="0" w:type="dxa"/>
          </w:tblCellMar>
        </w:tblPrEx>
        <w:trPr>
          <w:trHeight w:val="329"/>
        </w:trPr>
        <w:tc>
          <w:tcPr>
            <w:tcW w:w="1853" w:type="dxa"/>
            <w:vMerge/>
            <w:tcBorders>
              <w:top w:val="nil"/>
            </w:tcBorders>
            <w:vAlign w:val="top"/>
          </w:tcPr>
          <w:p/>
        </w:tc>
        <w:tc>
          <w:tcPr>
            <w:tcW w:w="1148" w:type="dxa"/>
            <w:gridSpan w:val="2"/>
            <w:vAlign w:val="top"/>
          </w:tcPr>
          <w:p>
            <w:pPr>
              <w:pStyle w:val="TableText"/>
              <w:spacing w:before="59" w:line="224" w:lineRule="auto"/>
              <w:ind w:left="101"/>
            </w:pPr>
            <w:r>
              <w:rPr>
                <w:position w:val="1"/>
              </w:rPr>
              <w:t>规定</w:t>
            </w:r>
            <w:r>
              <w:rPr>
                <w:spacing w:val="34"/>
                <w:position w:val="1"/>
              </w:rPr>
              <w:t xml:space="preserve">  </w:t>
            </w:r>
            <w:r>
              <w:rPr>
                <w:position w:val="-1"/>
              </w:rPr>
              <w:t>公差</w:t>
            </w:r>
          </w:p>
        </w:tc>
        <w:tc>
          <w:tcPr>
            <w:tcW w:w="470" w:type="dxa"/>
            <w:vAlign w:val="top"/>
          </w:tcPr>
          <w:p>
            <w:pPr>
              <w:pStyle w:val="TableText"/>
              <w:spacing w:before="78" w:line="220" w:lineRule="auto"/>
              <w:ind w:left="44"/>
            </w:pPr>
            <w:r>
              <w:rPr>
                <w:spacing w:val="-2"/>
              </w:rPr>
              <w:t>规定</w:t>
            </w:r>
          </w:p>
        </w:tc>
        <w:tc>
          <w:tcPr>
            <w:tcW w:w="679" w:type="dxa"/>
            <w:vAlign w:val="top"/>
          </w:tcPr>
          <w:p>
            <w:pPr>
              <w:pStyle w:val="TableText"/>
              <w:spacing w:before="81" w:line="222" w:lineRule="auto"/>
              <w:ind w:left="153"/>
            </w:pPr>
            <w:r>
              <w:rPr>
                <w:spacing w:val="4"/>
              </w:rPr>
              <w:t>公差</w:t>
            </w:r>
          </w:p>
        </w:tc>
        <w:tc>
          <w:tcPr>
            <w:tcW w:w="5190" w:type="dxa"/>
            <w:vMerge/>
            <w:tcBorders>
              <w:top w:val="nil"/>
            </w:tcBorders>
            <w:vAlign w:val="top"/>
          </w:tcPr>
          <w:p/>
        </w:tc>
      </w:tr>
      <w:tr>
        <w:tblPrEx>
          <w:tblW w:w="9340" w:type="dxa"/>
          <w:tblInd w:w="5" w:type="dxa"/>
          <w:tblLayout w:type="fixed"/>
          <w:tblCellMar>
            <w:top w:w="0" w:type="dxa"/>
            <w:left w:w="0" w:type="dxa"/>
            <w:bottom w:w="0" w:type="dxa"/>
            <w:right w:w="0" w:type="dxa"/>
          </w:tblCellMar>
        </w:tblPrEx>
        <w:trPr>
          <w:trHeight w:val="619"/>
        </w:trPr>
        <w:tc>
          <w:tcPr>
            <w:tcW w:w="1853" w:type="dxa"/>
            <w:vAlign w:val="top"/>
          </w:tcPr>
          <w:p>
            <w:pPr>
              <w:pStyle w:val="TableText"/>
              <w:spacing w:before="79" w:line="253" w:lineRule="auto"/>
              <w:ind w:left="553" w:right="298" w:hanging="179"/>
            </w:pPr>
            <w:r>
              <w:rPr>
                <w:spacing w:val="14"/>
              </w:rPr>
              <w:t>鞋盖、帮围、</w:t>
            </w:r>
            <w:r>
              <w:rPr>
                <w:spacing w:val="4"/>
              </w:rPr>
              <w:t xml:space="preserve"> </w:t>
            </w:r>
            <w:r>
              <w:rPr>
                <w:spacing w:val="-2"/>
              </w:rPr>
              <w:t>后帮打孔</w:t>
            </w:r>
          </w:p>
        </w:tc>
        <w:tc>
          <w:tcPr>
            <w:tcW w:w="589" w:type="dxa"/>
            <w:vAlign w:val="top"/>
          </w:tcPr>
          <w:p/>
        </w:tc>
        <w:tc>
          <w:tcPr>
            <w:tcW w:w="559" w:type="dxa"/>
            <w:vAlign w:val="top"/>
          </w:tcPr>
          <w:p/>
        </w:tc>
        <w:tc>
          <w:tcPr>
            <w:tcW w:w="470" w:type="dxa"/>
            <w:vAlign w:val="top"/>
          </w:tcPr>
          <w:p/>
        </w:tc>
        <w:tc>
          <w:tcPr>
            <w:tcW w:w="679" w:type="dxa"/>
            <w:vAlign w:val="top"/>
          </w:tcPr>
          <w:p/>
        </w:tc>
        <w:tc>
          <w:tcPr>
            <w:tcW w:w="5190" w:type="dxa"/>
            <w:vAlign w:val="top"/>
          </w:tcPr>
          <w:p>
            <w:pPr>
              <w:pStyle w:val="TableText"/>
              <w:spacing w:before="79" w:line="259" w:lineRule="auto"/>
              <w:ind w:left="133" w:right="303" w:hanging="19"/>
            </w:pPr>
            <w:r>
              <w:rPr>
                <w:spacing w:val="-1"/>
              </w:rPr>
              <w:t>按要求在鞋盖、帮围、后帮位置冲孔，具体要求应符合附录A</w:t>
            </w:r>
            <w:r>
              <w:rPr>
                <w:spacing w:val="17"/>
              </w:rPr>
              <w:t xml:space="preserve"> </w:t>
            </w:r>
            <w:r>
              <w:rPr>
                <w:spacing w:val="3"/>
              </w:rPr>
              <w:t>的规定</w:t>
            </w:r>
          </w:p>
        </w:tc>
      </w:tr>
      <w:tr>
        <w:tblPrEx>
          <w:tblW w:w="9340" w:type="dxa"/>
          <w:tblInd w:w="5" w:type="dxa"/>
          <w:tblLayout w:type="fixed"/>
          <w:tblCellMar>
            <w:top w:w="0" w:type="dxa"/>
            <w:left w:w="0" w:type="dxa"/>
            <w:bottom w:w="0" w:type="dxa"/>
            <w:right w:w="0" w:type="dxa"/>
          </w:tblCellMar>
        </w:tblPrEx>
        <w:trPr>
          <w:trHeight w:val="329"/>
        </w:trPr>
        <w:tc>
          <w:tcPr>
            <w:tcW w:w="1853" w:type="dxa"/>
            <w:vAlign w:val="top"/>
          </w:tcPr>
          <w:p>
            <w:pPr>
              <w:pStyle w:val="TableText"/>
              <w:spacing w:before="80" w:line="219" w:lineRule="auto"/>
              <w:ind w:left="105"/>
            </w:pPr>
            <w:r>
              <w:rPr>
                <w:spacing w:val="-1"/>
              </w:rPr>
              <w:t>缝接鞋舌里与前帮里</w:t>
            </w:r>
          </w:p>
        </w:tc>
        <w:tc>
          <w:tcPr>
            <w:tcW w:w="589" w:type="dxa"/>
            <w:vMerge w:val="restart"/>
            <w:tcBorders>
              <w:bottom w:val="nil"/>
            </w:tcBorders>
            <w:vAlign w:val="top"/>
          </w:tcPr>
          <w:p>
            <w:pPr>
              <w:spacing w:line="265" w:lineRule="auto"/>
            </w:pPr>
          </w:p>
          <w:p>
            <w:pPr>
              <w:spacing w:line="266" w:lineRule="auto"/>
            </w:pPr>
          </w:p>
          <w:p>
            <w:pPr>
              <w:spacing w:line="266" w:lineRule="auto"/>
            </w:pPr>
          </w:p>
          <w:p>
            <w:pPr>
              <w:spacing w:line="266" w:lineRule="auto"/>
            </w:pPr>
          </w:p>
          <w:p>
            <w:pPr>
              <w:spacing w:line="266" w:lineRule="auto"/>
            </w:pPr>
          </w:p>
          <w:p>
            <w:pPr>
              <w:pStyle w:val="TableText"/>
              <w:spacing w:before="58" w:line="184" w:lineRule="auto"/>
              <w:ind w:left="151"/>
            </w:pPr>
            <w:r>
              <w:rPr>
                <w:spacing w:val="-5"/>
              </w:rPr>
              <w:t>1.5</w:t>
            </w:r>
          </w:p>
        </w:tc>
        <w:tc>
          <w:tcPr>
            <w:tcW w:w="559" w:type="dxa"/>
            <w:vMerge w:val="restart"/>
            <w:tcBorders>
              <w:bottom w:val="nil"/>
            </w:tcBorders>
            <w:vAlign w:val="top"/>
          </w:tcPr>
          <w:p>
            <w:pPr>
              <w:spacing w:line="247" w:lineRule="auto"/>
            </w:pPr>
          </w:p>
          <w:p>
            <w:pPr>
              <w:spacing w:line="248" w:lineRule="auto"/>
            </w:pPr>
          </w:p>
          <w:p>
            <w:pPr>
              <w:spacing w:line="248" w:lineRule="auto"/>
            </w:pPr>
          </w:p>
          <w:p>
            <w:pPr>
              <w:spacing w:line="248" w:lineRule="auto"/>
            </w:pPr>
          </w:p>
          <w:p>
            <w:pPr>
              <w:pStyle w:val="TableText"/>
              <w:spacing w:before="58" w:line="235" w:lineRule="auto"/>
              <w:ind w:left="102"/>
            </w:pPr>
            <w:r>
              <w:rPr>
                <w:spacing w:val="-6"/>
              </w:rPr>
              <w:t>±0.2</w:t>
            </w:r>
          </w:p>
        </w:tc>
        <w:tc>
          <w:tcPr>
            <w:tcW w:w="470" w:type="dxa"/>
            <w:vMerge w:val="restart"/>
            <w:tcBorders>
              <w:bottom w:val="nil"/>
            </w:tcBorders>
            <w:vAlign w:val="top"/>
          </w:tcPr>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pStyle w:val="TableText"/>
              <w:spacing w:before="58" w:line="183" w:lineRule="auto"/>
              <w:ind w:left="183"/>
            </w:pPr>
            <w:r>
              <w:t>8</w:t>
            </w:r>
          </w:p>
        </w:tc>
        <w:tc>
          <w:tcPr>
            <w:tcW w:w="679" w:type="dxa"/>
            <w:vMerge w:val="restart"/>
            <w:tcBorders>
              <w:bottom w:val="nil"/>
            </w:tcBorders>
            <w:vAlign w:val="top"/>
          </w:tcPr>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pStyle w:val="TableText"/>
              <w:spacing w:before="59" w:line="234" w:lineRule="auto"/>
              <w:ind w:left="103"/>
            </w:pPr>
            <w:r>
              <w:rPr>
                <w:spacing w:val="-3"/>
              </w:rPr>
              <w:t>士1.0</w:t>
            </w:r>
          </w:p>
        </w:tc>
        <w:tc>
          <w:tcPr>
            <w:tcW w:w="5190" w:type="dxa"/>
            <w:vAlign w:val="top"/>
          </w:tcPr>
          <w:p>
            <w:pPr>
              <w:pStyle w:val="TableText"/>
              <w:spacing w:before="80" w:line="219" w:lineRule="auto"/>
              <w:ind w:left="134"/>
            </w:pPr>
            <w:r>
              <w:rPr>
                <w:spacing w:val="-1"/>
              </w:rPr>
              <w:t>鞋舌里按标志线压前帮里缝线1道</w:t>
            </w:r>
          </w:p>
        </w:tc>
      </w:tr>
      <w:tr>
        <w:tblPrEx>
          <w:tblW w:w="9340" w:type="dxa"/>
          <w:tblInd w:w="5" w:type="dxa"/>
          <w:tblLayout w:type="fixed"/>
          <w:tblCellMar>
            <w:top w:w="0" w:type="dxa"/>
            <w:left w:w="0" w:type="dxa"/>
            <w:bottom w:w="0" w:type="dxa"/>
            <w:right w:w="0" w:type="dxa"/>
          </w:tblCellMar>
        </w:tblPrEx>
        <w:trPr>
          <w:trHeight w:val="329"/>
        </w:trPr>
        <w:tc>
          <w:tcPr>
            <w:tcW w:w="1853" w:type="dxa"/>
            <w:vAlign w:val="top"/>
          </w:tcPr>
          <w:p>
            <w:pPr>
              <w:pStyle w:val="TableText"/>
              <w:spacing w:before="81" w:line="219" w:lineRule="auto"/>
              <w:ind w:left="105"/>
            </w:pPr>
            <w:r>
              <w:rPr>
                <w:spacing w:val="-1"/>
              </w:rPr>
              <w:t>缝接后帮里与后跟里</w:t>
            </w:r>
          </w:p>
        </w:tc>
        <w:tc>
          <w:tcPr>
            <w:tcW w:w="589" w:type="dxa"/>
            <w:vMerge/>
            <w:tcBorders>
              <w:top w:val="nil"/>
              <w:bottom w:val="nil"/>
            </w:tcBorders>
            <w:vAlign w:val="top"/>
          </w:tcPr>
          <w:p/>
        </w:tc>
        <w:tc>
          <w:tcPr>
            <w:tcW w:w="559" w:type="dxa"/>
            <w:vMerge/>
            <w:tcBorders>
              <w:top w:val="nil"/>
              <w:bottom w:val="nil"/>
            </w:tcBorders>
            <w:vAlign w:val="top"/>
          </w:tcPr>
          <w:p/>
        </w:tc>
        <w:tc>
          <w:tcPr>
            <w:tcW w:w="470" w:type="dxa"/>
            <w:vMerge/>
            <w:tcBorders>
              <w:top w:val="nil"/>
              <w:bottom w:val="nil"/>
            </w:tcBorders>
            <w:vAlign w:val="top"/>
          </w:tcPr>
          <w:p/>
        </w:tc>
        <w:tc>
          <w:tcPr>
            <w:tcW w:w="679" w:type="dxa"/>
            <w:vMerge/>
            <w:tcBorders>
              <w:top w:val="nil"/>
              <w:bottom w:val="nil"/>
            </w:tcBorders>
            <w:vAlign w:val="top"/>
          </w:tcPr>
          <w:p/>
        </w:tc>
        <w:tc>
          <w:tcPr>
            <w:tcW w:w="5190" w:type="dxa"/>
            <w:vAlign w:val="top"/>
          </w:tcPr>
          <w:p>
            <w:pPr>
              <w:pStyle w:val="TableText"/>
              <w:spacing w:before="81" w:line="219" w:lineRule="auto"/>
              <w:ind w:left="134"/>
            </w:pPr>
            <w:r>
              <w:rPr>
                <w:spacing w:val="-1"/>
              </w:rPr>
              <w:t>后帮里按标志线压后跟里缝线1道</w:t>
            </w:r>
          </w:p>
        </w:tc>
      </w:tr>
      <w:tr>
        <w:tblPrEx>
          <w:tblW w:w="9340" w:type="dxa"/>
          <w:tblInd w:w="5" w:type="dxa"/>
          <w:tblLayout w:type="fixed"/>
          <w:tblCellMar>
            <w:top w:w="0" w:type="dxa"/>
            <w:left w:w="0" w:type="dxa"/>
            <w:bottom w:w="0" w:type="dxa"/>
            <w:right w:w="0" w:type="dxa"/>
          </w:tblCellMar>
        </w:tblPrEx>
        <w:trPr>
          <w:trHeight w:val="609"/>
        </w:trPr>
        <w:tc>
          <w:tcPr>
            <w:tcW w:w="1853" w:type="dxa"/>
            <w:vAlign w:val="top"/>
          </w:tcPr>
          <w:p>
            <w:pPr>
              <w:pStyle w:val="TableText"/>
              <w:spacing w:before="222" w:line="219" w:lineRule="auto"/>
              <w:ind w:left="284"/>
            </w:pPr>
            <w:r>
              <w:rPr>
                <w:spacing w:val="2"/>
              </w:rPr>
              <w:t>缝接包跟与后帮</w:t>
            </w:r>
          </w:p>
        </w:tc>
        <w:tc>
          <w:tcPr>
            <w:tcW w:w="589" w:type="dxa"/>
            <w:vMerge/>
            <w:tcBorders>
              <w:top w:val="nil"/>
              <w:bottom w:val="nil"/>
            </w:tcBorders>
            <w:vAlign w:val="top"/>
          </w:tcPr>
          <w:p/>
        </w:tc>
        <w:tc>
          <w:tcPr>
            <w:tcW w:w="559" w:type="dxa"/>
            <w:vMerge/>
            <w:tcBorders>
              <w:top w:val="nil"/>
              <w:bottom w:val="nil"/>
            </w:tcBorders>
            <w:vAlign w:val="top"/>
          </w:tcPr>
          <w:p/>
        </w:tc>
        <w:tc>
          <w:tcPr>
            <w:tcW w:w="470" w:type="dxa"/>
            <w:vMerge/>
            <w:tcBorders>
              <w:top w:val="nil"/>
              <w:bottom w:val="nil"/>
            </w:tcBorders>
            <w:vAlign w:val="top"/>
          </w:tcPr>
          <w:p/>
        </w:tc>
        <w:tc>
          <w:tcPr>
            <w:tcW w:w="679" w:type="dxa"/>
            <w:vMerge/>
            <w:tcBorders>
              <w:top w:val="nil"/>
              <w:bottom w:val="nil"/>
            </w:tcBorders>
            <w:vAlign w:val="top"/>
          </w:tcPr>
          <w:p/>
        </w:tc>
        <w:tc>
          <w:tcPr>
            <w:tcW w:w="5190" w:type="dxa"/>
            <w:vAlign w:val="top"/>
          </w:tcPr>
          <w:p>
            <w:pPr>
              <w:pStyle w:val="TableText"/>
              <w:spacing w:before="99" w:line="251" w:lineRule="auto"/>
              <w:ind w:left="134" w:right="447" w:hanging="10"/>
            </w:pPr>
            <w:r>
              <w:t>包跟按标志线压后帮缝线2道，第一道线距边1.5mm,并线间</w:t>
            </w:r>
            <w:r>
              <w:rPr>
                <w:spacing w:val="16"/>
              </w:rPr>
              <w:t xml:space="preserve"> </w:t>
            </w:r>
            <w:r>
              <w:rPr>
                <w:spacing w:val="-1"/>
              </w:rPr>
              <w:t>距1.0 mm～1.5 mm;包跟下口合缝1道</w:t>
            </w:r>
          </w:p>
        </w:tc>
      </w:tr>
      <w:tr>
        <w:tblPrEx>
          <w:tblW w:w="9340" w:type="dxa"/>
          <w:tblInd w:w="5" w:type="dxa"/>
          <w:tblLayout w:type="fixed"/>
          <w:tblCellMar>
            <w:top w:w="0" w:type="dxa"/>
            <w:left w:w="0" w:type="dxa"/>
            <w:bottom w:w="0" w:type="dxa"/>
            <w:right w:w="0" w:type="dxa"/>
          </w:tblCellMar>
        </w:tblPrEx>
        <w:trPr>
          <w:trHeight w:val="609"/>
        </w:trPr>
        <w:tc>
          <w:tcPr>
            <w:tcW w:w="1853" w:type="dxa"/>
            <w:vAlign w:val="top"/>
          </w:tcPr>
          <w:p>
            <w:pPr>
              <w:pStyle w:val="TableText"/>
              <w:spacing w:before="223" w:line="220" w:lineRule="auto"/>
              <w:ind w:left="554"/>
            </w:pPr>
            <w:r>
              <w:rPr>
                <w:spacing w:val="6"/>
              </w:rPr>
              <w:t>包软领口</w:t>
            </w:r>
          </w:p>
        </w:tc>
        <w:tc>
          <w:tcPr>
            <w:tcW w:w="589" w:type="dxa"/>
            <w:vMerge/>
            <w:tcBorders>
              <w:top w:val="nil"/>
              <w:bottom w:val="nil"/>
            </w:tcBorders>
            <w:vAlign w:val="top"/>
          </w:tcPr>
          <w:p/>
        </w:tc>
        <w:tc>
          <w:tcPr>
            <w:tcW w:w="559" w:type="dxa"/>
            <w:vMerge/>
            <w:tcBorders>
              <w:top w:val="nil"/>
              <w:bottom w:val="nil"/>
            </w:tcBorders>
            <w:vAlign w:val="top"/>
          </w:tcPr>
          <w:p/>
        </w:tc>
        <w:tc>
          <w:tcPr>
            <w:tcW w:w="470" w:type="dxa"/>
            <w:vMerge/>
            <w:tcBorders>
              <w:top w:val="nil"/>
              <w:bottom w:val="nil"/>
            </w:tcBorders>
            <w:vAlign w:val="top"/>
          </w:tcPr>
          <w:p/>
        </w:tc>
        <w:tc>
          <w:tcPr>
            <w:tcW w:w="679" w:type="dxa"/>
            <w:vMerge/>
            <w:tcBorders>
              <w:top w:val="nil"/>
              <w:bottom w:val="nil"/>
            </w:tcBorders>
            <w:vAlign w:val="top"/>
          </w:tcPr>
          <w:p/>
        </w:tc>
        <w:tc>
          <w:tcPr>
            <w:tcW w:w="5190" w:type="dxa"/>
            <w:vAlign w:val="top"/>
          </w:tcPr>
          <w:p>
            <w:pPr>
              <w:pStyle w:val="TableText"/>
              <w:spacing w:before="93" w:line="253" w:lineRule="auto"/>
              <w:ind w:left="124" w:right="93"/>
            </w:pPr>
            <w:r>
              <w:t>后帮与后帮里正面对齐缝线1道；翻包领口，鞋耳处按标志点冲</w:t>
            </w:r>
            <w:r>
              <w:rPr>
                <w:spacing w:val="11"/>
              </w:rPr>
              <w:t xml:space="preserve"> </w:t>
            </w:r>
            <w:r>
              <w:t>孔，直径3.0 mm;领口处按标线、鞋耳处距边</w:t>
            </w:r>
            <w:r>
              <w:rPr>
                <w:spacing w:val="-1"/>
              </w:rPr>
              <w:t>1.5mm缝线1道</w:t>
            </w:r>
          </w:p>
        </w:tc>
      </w:tr>
      <w:tr>
        <w:tblPrEx>
          <w:tblW w:w="9340" w:type="dxa"/>
          <w:tblInd w:w="5" w:type="dxa"/>
          <w:tblLayout w:type="fixed"/>
          <w:tblCellMar>
            <w:top w:w="0" w:type="dxa"/>
            <w:left w:w="0" w:type="dxa"/>
            <w:bottom w:w="0" w:type="dxa"/>
            <w:right w:w="0" w:type="dxa"/>
          </w:tblCellMar>
        </w:tblPrEx>
        <w:trPr>
          <w:trHeight w:val="329"/>
        </w:trPr>
        <w:tc>
          <w:tcPr>
            <w:tcW w:w="1853" w:type="dxa"/>
            <w:vAlign w:val="top"/>
          </w:tcPr>
          <w:p>
            <w:pPr>
              <w:pStyle w:val="TableText"/>
              <w:spacing w:before="84" w:line="220" w:lineRule="auto"/>
              <w:ind w:left="284"/>
            </w:pPr>
            <w:r>
              <w:rPr>
                <w:spacing w:val="-1"/>
              </w:rPr>
              <w:t>缝接鞋舌与鞋盖</w:t>
            </w:r>
          </w:p>
        </w:tc>
        <w:tc>
          <w:tcPr>
            <w:tcW w:w="589" w:type="dxa"/>
            <w:vMerge/>
            <w:tcBorders>
              <w:top w:val="nil"/>
              <w:bottom w:val="nil"/>
            </w:tcBorders>
            <w:vAlign w:val="top"/>
          </w:tcPr>
          <w:p/>
        </w:tc>
        <w:tc>
          <w:tcPr>
            <w:tcW w:w="559" w:type="dxa"/>
            <w:vMerge/>
            <w:tcBorders>
              <w:top w:val="nil"/>
            </w:tcBorders>
            <w:vAlign w:val="top"/>
          </w:tcPr>
          <w:p/>
        </w:tc>
        <w:tc>
          <w:tcPr>
            <w:tcW w:w="470" w:type="dxa"/>
            <w:vMerge/>
            <w:tcBorders>
              <w:top w:val="nil"/>
              <w:bottom w:val="nil"/>
            </w:tcBorders>
            <w:vAlign w:val="top"/>
          </w:tcPr>
          <w:p/>
        </w:tc>
        <w:tc>
          <w:tcPr>
            <w:tcW w:w="679" w:type="dxa"/>
            <w:vMerge/>
            <w:tcBorders>
              <w:top w:val="nil"/>
              <w:bottom w:val="nil"/>
            </w:tcBorders>
            <w:vAlign w:val="top"/>
          </w:tcPr>
          <w:p/>
        </w:tc>
        <w:tc>
          <w:tcPr>
            <w:tcW w:w="5190" w:type="dxa"/>
            <w:vAlign w:val="top"/>
          </w:tcPr>
          <w:p>
            <w:pPr>
              <w:pStyle w:val="TableText"/>
              <w:spacing w:before="84" w:line="219" w:lineRule="auto"/>
              <w:ind w:left="134"/>
            </w:pPr>
            <w:r>
              <w:rPr>
                <w:spacing w:val="-1"/>
              </w:rPr>
              <w:t>鞋盖按标志线压鞋舌缝线1道</w:t>
            </w:r>
          </w:p>
        </w:tc>
      </w:tr>
      <w:tr>
        <w:tblPrEx>
          <w:tblW w:w="9340" w:type="dxa"/>
          <w:tblInd w:w="5" w:type="dxa"/>
          <w:tblLayout w:type="fixed"/>
          <w:tblCellMar>
            <w:top w:w="0" w:type="dxa"/>
            <w:left w:w="0" w:type="dxa"/>
            <w:bottom w:w="0" w:type="dxa"/>
            <w:right w:w="0" w:type="dxa"/>
          </w:tblCellMar>
        </w:tblPrEx>
        <w:trPr>
          <w:trHeight w:val="609"/>
        </w:trPr>
        <w:tc>
          <w:tcPr>
            <w:tcW w:w="1853" w:type="dxa"/>
            <w:vAlign w:val="top"/>
          </w:tcPr>
          <w:p>
            <w:pPr>
              <w:pStyle w:val="TableText"/>
              <w:spacing w:before="225" w:line="219" w:lineRule="auto"/>
              <w:ind w:left="554"/>
            </w:pPr>
            <w:r>
              <w:rPr>
                <w:spacing w:val="4"/>
              </w:rPr>
              <w:t>反缝帮围</w:t>
            </w:r>
          </w:p>
        </w:tc>
        <w:tc>
          <w:tcPr>
            <w:tcW w:w="589" w:type="dxa"/>
            <w:vMerge/>
            <w:tcBorders>
              <w:top w:val="nil"/>
            </w:tcBorders>
            <w:vAlign w:val="top"/>
          </w:tcPr>
          <w:p/>
        </w:tc>
        <w:tc>
          <w:tcPr>
            <w:tcW w:w="559" w:type="dxa"/>
            <w:vMerge w:val="restart"/>
            <w:tcBorders>
              <w:bottom w:val="nil"/>
            </w:tcBorders>
            <w:vAlign w:val="top"/>
          </w:tcPr>
          <w:p>
            <w:pPr>
              <w:spacing w:line="350" w:lineRule="auto"/>
            </w:pPr>
          </w:p>
          <w:p>
            <w:pPr>
              <w:pStyle w:val="TableText"/>
              <w:spacing w:before="58" w:line="235" w:lineRule="auto"/>
              <w:ind w:left="102"/>
            </w:pPr>
            <w:r>
              <w:rPr>
                <w:spacing w:val="-6"/>
              </w:rPr>
              <w:t>±0.5</w:t>
            </w:r>
          </w:p>
        </w:tc>
        <w:tc>
          <w:tcPr>
            <w:tcW w:w="470" w:type="dxa"/>
            <w:vMerge/>
            <w:tcBorders>
              <w:top w:val="nil"/>
              <w:bottom w:val="nil"/>
            </w:tcBorders>
            <w:vAlign w:val="top"/>
          </w:tcPr>
          <w:p/>
        </w:tc>
        <w:tc>
          <w:tcPr>
            <w:tcW w:w="679" w:type="dxa"/>
            <w:vMerge/>
            <w:tcBorders>
              <w:top w:val="nil"/>
              <w:bottom w:val="nil"/>
            </w:tcBorders>
            <w:vAlign w:val="top"/>
          </w:tcPr>
          <w:p/>
        </w:tc>
        <w:tc>
          <w:tcPr>
            <w:tcW w:w="5190" w:type="dxa"/>
            <w:vAlign w:val="top"/>
          </w:tcPr>
          <w:p>
            <w:pPr>
              <w:pStyle w:val="TableText"/>
              <w:spacing w:before="95" w:line="253" w:lineRule="auto"/>
              <w:ind w:left="134" w:right="364"/>
            </w:pPr>
            <w:r>
              <w:t xml:space="preserve">帮围按标志线反压鞋盖缝线1道；反折后按标志线并线2道， </w:t>
            </w:r>
            <w:r>
              <w:rPr>
                <w:spacing w:val="-1"/>
              </w:rPr>
              <w:t>并线间距1.0 mm～1.5 mm</w:t>
            </w:r>
          </w:p>
        </w:tc>
      </w:tr>
      <w:tr>
        <w:tblPrEx>
          <w:tblW w:w="9340" w:type="dxa"/>
          <w:tblInd w:w="5" w:type="dxa"/>
          <w:tblLayout w:type="fixed"/>
          <w:tblCellMar>
            <w:top w:w="0" w:type="dxa"/>
            <w:left w:w="0" w:type="dxa"/>
            <w:bottom w:w="0" w:type="dxa"/>
            <w:right w:w="0" w:type="dxa"/>
          </w:tblCellMar>
        </w:tblPrEx>
        <w:trPr>
          <w:trHeight w:val="330"/>
        </w:trPr>
        <w:tc>
          <w:tcPr>
            <w:tcW w:w="1853" w:type="dxa"/>
            <w:vAlign w:val="top"/>
          </w:tcPr>
          <w:p>
            <w:pPr>
              <w:pStyle w:val="TableText"/>
              <w:spacing w:before="86" w:line="220" w:lineRule="auto"/>
              <w:ind w:left="554"/>
            </w:pPr>
            <w:r>
              <w:rPr>
                <w:spacing w:val="-2"/>
              </w:rPr>
              <w:t>缝接鞋舌</w:t>
            </w:r>
          </w:p>
        </w:tc>
        <w:tc>
          <w:tcPr>
            <w:tcW w:w="589" w:type="dxa"/>
            <w:vAlign w:val="top"/>
          </w:tcPr>
          <w:p>
            <w:pPr>
              <w:pStyle w:val="TableText"/>
              <w:spacing w:before="132" w:line="183" w:lineRule="auto"/>
              <w:ind w:left="151"/>
            </w:pPr>
            <w:r>
              <w:rPr>
                <w:spacing w:val="-2"/>
              </w:rPr>
              <w:t>4.5</w:t>
            </w:r>
          </w:p>
        </w:tc>
        <w:tc>
          <w:tcPr>
            <w:tcW w:w="559" w:type="dxa"/>
            <w:vMerge/>
            <w:tcBorders>
              <w:top w:val="nil"/>
            </w:tcBorders>
            <w:vAlign w:val="top"/>
          </w:tcPr>
          <w:p/>
        </w:tc>
        <w:tc>
          <w:tcPr>
            <w:tcW w:w="470" w:type="dxa"/>
            <w:vMerge/>
            <w:tcBorders>
              <w:top w:val="nil"/>
              <w:bottom w:val="nil"/>
            </w:tcBorders>
            <w:vAlign w:val="top"/>
          </w:tcPr>
          <w:p/>
        </w:tc>
        <w:tc>
          <w:tcPr>
            <w:tcW w:w="679" w:type="dxa"/>
            <w:vMerge/>
            <w:tcBorders>
              <w:top w:val="nil"/>
              <w:bottom w:val="nil"/>
            </w:tcBorders>
            <w:vAlign w:val="top"/>
          </w:tcPr>
          <w:p/>
        </w:tc>
        <w:tc>
          <w:tcPr>
            <w:tcW w:w="5190" w:type="dxa"/>
            <w:vAlign w:val="top"/>
          </w:tcPr>
          <w:p>
            <w:pPr>
              <w:pStyle w:val="TableText"/>
              <w:spacing w:before="86" w:line="219" w:lineRule="auto"/>
              <w:ind w:left="134"/>
            </w:pPr>
            <w:r>
              <w:rPr>
                <w:spacing w:val="-1"/>
              </w:rPr>
              <w:t>鞋舌与鞋舌里对齐，周圈缝线1道</w:t>
            </w:r>
          </w:p>
        </w:tc>
      </w:tr>
      <w:tr>
        <w:tblPrEx>
          <w:tblW w:w="9340" w:type="dxa"/>
          <w:tblInd w:w="5" w:type="dxa"/>
          <w:tblLayout w:type="fixed"/>
          <w:tblCellMar>
            <w:top w:w="0" w:type="dxa"/>
            <w:left w:w="0" w:type="dxa"/>
            <w:bottom w:w="0" w:type="dxa"/>
            <w:right w:w="0" w:type="dxa"/>
          </w:tblCellMar>
        </w:tblPrEx>
        <w:trPr>
          <w:trHeight w:val="609"/>
        </w:trPr>
        <w:tc>
          <w:tcPr>
            <w:tcW w:w="1853" w:type="dxa"/>
            <w:vAlign w:val="top"/>
          </w:tcPr>
          <w:p>
            <w:pPr>
              <w:pStyle w:val="TableText"/>
              <w:spacing w:before="226" w:line="219" w:lineRule="auto"/>
              <w:ind w:left="554"/>
            </w:pPr>
            <w:r>
              <w:rPr>
                <w:spacing w:val="3"/>
              </w:rPr>
              <w:t>缝接后帮</w:t>
            </w:r>
          </w:p>
        </w:tc>
        <w:tc>
          <w:tcPr>
            <w:tcW w:w="589" w:type="dxa"/>
            <w:vMerge w:val="restart"/>
            <w:tcBorders>
              <w:bottom w:val="nil"/>
            </w:tcBorders>
            <w:vAlign w:val="top"/>
          </w:tcPr>
          <w:p>
            <w:pPr>
              <w:spacing w:line="381" w:lineRule="auto"/>
            </w:pPr>
          </w:p>
          <w:p>
            <w:pPr>
              <w:pStyle w:val="TableText"/>
              <w:spacing w:before="58" w:line="184" w:lineRule="auto"/>
              <w:ind w:left="151"/>
            </w:pPr>
            <w:r>
              <w:rPr>
                <w:spacing w:val="-5"/>
              </w:rPr>
              <w:t>1.5</w:t>
            </w:r>
          </w:p>
        </w:tc>
        <w:tc>
          <w:tcPr>
            <w:tcW w:w="559" w:type="dxa"/>
            <w:vMerge w:val="restart"/>
            <w:tcBorders>
              <w:bottom w:val="nil"/>
            </w:tcBorders>
            <w:vAlign w:val="top"/>
          </w:tcPr>
          <w:p>
            <w:pPr>
              <w:spacing w:line="351" w:lineRule="auto"/>
            </w:pPr>
          </w:p>
          <w:p>
            <w:pPr>
              <w:pStyle w:val="TableText"/>
              <w:spacing w:before="58" w:line="235" w:lineRule="auto"/>
              <w:ind w:left="102"/>
            </w:pPr>
            <w:r>
              <w:rPr>
                <w:spacing w:val="-6"/>
              </w:rPr>
              <w:t>±0.2</w:t>
            </w:r>
          </w:p>
        </w:tc>
        <w:tc>
          <w:tcPr>
            <w:tcW w:w="470" w:type="dxa"/>
            <w:vMerge/>
            <w:tcBorders>
              <w:top w:val="nil"/>
              <w:bottom w:val="nil"/>
            </w:tcBorders>
            <w:vAlign w:val="top"/>
          </w:tcPr>
          <w:p/>
        </w:tc>
        <w:tc>
          <w:tcPr>
            <w:tcW w:w="679" w:type="dxa"/>
            <w:vMerge/>
            <w:tcBorders>
              <w:top w:val="nil"/>
              <w:bottom w:val="nil"/>
            </w:tcBorders>
            <w:vAlign w:val="top"/>
          </w:tcPr>
          <w:p/>
        </w:tc>
        <w:tc>
          <w:tcPr>
            <w:tcW w:w="5190" w:type="dxa"/>
            <w:vAlign w:val="top"/>
          </w:tcPr>
          <w:p>
            <w:pPr>
              <w:pStyle w:val="TableText"/>
              <w:spacing w:before="84" w:line="264" w:lineRule="auto"/>
              <w:ind w:left="134" w:right="473" w:hanging="10"/>
            </w:pPr>
            <w:r>
              <w:rPr>
                <w:spacing w:val="-1"/>
              </w:rPr>
              <w:t>后帮按标志线压帮围缝线2道；第一道线距边1.5,并线间距</w:t>
            </w:r>
            <w:r>
              <w:rPr>
                <w:spacing w:val="18"/>
              </w:rPr>
              <w:t xml:space="preserve"> </w:t>
            </w:r>
            <w:r>
              <w:rPr>
                <w:spacing w:val="-3"/>
              </w:rPr>
              <w:t>1.5</w:t>
            </w:r>
            <w:r>
              <w:rPr>
                <w:spacing w:val="21"/>
              </w:rPr>
              <w:t xml:space="preserve"> </w:t>
            </w:r>
            <w:r>
              <w:rPr>
                <w:spacing w:val="-3"/>
              </w:rPr>
              <w:t>mm～2.0</w:t>
            </w:r>
            <w:r>
              <w:rPr>
                <w:spacing w:val="12"/>
              </w:rPr>
              <w:t xml:space="preserve"> </w:t>
            </w:r>
            <w:r>
              <w:rPr>
                <w:spacing w:val="-3"/>
              </w:rPr>
              <w:t>mm</w:t>
            </w:r>
          </w:p>
        </w:tc>
      </w:tr>
      <w:tr>
        <w:tblPrEx>
          <w:tblW w:w="9340" w:type="dxa"/>
          <w:tblInd w:w="5" w:type="dxa"/>
          <w:tblLayout w:type="fixed"/>
          <w:tblCellMar>
            <w:top w:w="0" w:type="dxa"/>
            <w:left w:w="0" w:type="dxa"/>
            <w:bottom w:w="0" w:type="dxa"/>
            <w:right w:w="0" w:type="dxa"/>
          </w:tblCellMar>
        </w:tblPrEx>
        <w:trPr>
          <w:trHeight w:val="344"/>
        </w:trPr>
        <w:tc>
          <w:tcPr>
            <w:tcW w:w="1853" w:type="dxa"/>
            <w:vAlign w:val="top"/>
          </w:tcPr>
          <w:p>
            <w:pPr>
              <w:pStyle w:val="TableText"/>
              <w:spacing w:before="87" w:line="219" w:lineRule="auto"/>
              <w:ind w:left="374"/>
            </w:pPr>
            <w:r>
              <w:rPr>
                <w:spacing w:val="-2"/>
              </w:rPr>
              <w:t>缝接前后帮里</w:t>
            </w:r>
          </w:p>
        </w:tc>
        <w:tc>
          <w:tcPr>
            <w:tcW w:w="589" w:type="dxa"/>
            <w:vMerge/>
            <w:tcBorders>
              <w:top w:val="nil"/>
            </w:tcBorders>
            <w:vAlign w:val="top"/>
          </w:tcPr>
          <w:p/>
        </w:tc>
        <w:tc>
          <w:tcPr>
            <w:tcW w:w="559" w:type="dxa"/>
            <w:vMerge/>
            <w:tcBorders>
              <w:top w:val="nil"/>
            </w:tcBorders>
            <w:vAlign w:val="top"/>
          </w:tcPr>
          <w:p/>
        </w:tc>
        <w:tc>
          <w:tcPr>
            <w:tcW w:w="470" w:type="dxa"/>
            <w:vMerge/>
            <w:tcBorders>
              <w:top w:val="nil"/>
            </w:tcBorders>
            <w:vAlign w:val="top"/>
          </w:tcPr>
          <w:p/>
        </w:tc>
        <w:tc>
          <w:tcPr>
            <w:tcW w:w="679" w:type="dxa"/>
            <w:vMerge/>
            <w:tcBorders>
              <w:top w:val="nil"/>
            </w:tcBorders>
            <w:vAlign w:val="top"/>
          </w:tcPr>
          <w:p/>
        </w:tc>
        <w:tc>
          <w:tcPr>
            <w:tcW w:w="5190" w:type="dxa"/>
            <w:vAlign w:val="top"/>
          </w:tcPr>
          <w:p>
            <w:pPr>
              <w:pStyle w:val="TableText"/>
              <w:spacing w:before="87" w:line="219" w:lineRule="auto"/>
              <w:ind w:left="134"/>
            </w:pPr>
            <w:r>
              <w:rPr>
                <w:spacing w:val="-1"/>
              </w:rPr>
              <w:t>后帮里压前帮里缝线1道</w:t>
            </w:r>
          </w:p>
        </w:tc>
      </w:tr>
    </w:tbl>
    <w:p>
      <w:pPr>
        <w:spacing w:line="246" w:lineRule="auto"/>
      </w:pPr>
    </w:p>
    <w:p>
      <w:pPr>
        <w:spacing w:line="247" w:lineRule="auto"/>
      </w:pPr>
    </w:p>
    <w:p>
      <w:pPr>
        <w:spacing w:before="63" w:line="221" w:lineRule="auto"/>
        <w:ind w:left="7"/>
        <w:outlineLvl w:val="0"/>
        <w:rPr>
          <w:rFonts w:ascii="黑体" w:eastAsia="黑体" w:hAnsi="黑体" w:cs="黑体"/>
          <w:sz w:val="19"/>
          <w:szCs w:val="19"/>
        </w:rPr>
      </w:pPr>
      <w:hyperlink r:id="rId50" w:history="1">
        <w:r>
          <w:rPr>
            <w:rFonts w:ascii="黑体" w:eastAsia="黑体" w:hAnsi="黑体" w:cs="黑体"/>
            <w:b/>
            <w:bCs/>
            <w:spacing w:val="7"/>
            <w:sz w:val="19"/>
            <w:szCs w:val="19"/>
          </w:rPr>
          <w:t>5.2.6.3</w:t>
        </w:r>
      </w:hyperlink>
      <w:r>
        <w:rPr>
          <w:rFonts w:ascii="黑体" w:eastAsia="黑体" w:hAnsi="黑体" w:cs="黑体"/>
          <w:spacing w:val="41"/>
          <w:w w:val="101"/>
          <w:sz w:val="19"/>
          <w:szCs w:val="19"/>
        </w:rPr>
        <w:t xml:space="preserve">  </w:t>
      </w:r>
      <w:r>
        <w:rPr>
          <w:rFonts w:ascii="黑体" w:eastAsia="黑体" w:hAnsi="黑体" w:cs="黑体"/>
          <w:b/>
          <w:bCs/>
          <w:spacing w:val="7"/>
          <w:sz w:val="19"/>
          <w:szCs w:val="19"/>
        </w:rPr>
        <w:t>女皮凉鞋缝制要求</w:t>
      </w:r>
    </w:p>
    <w:p>
      <w:pPr>
        <w:spacing w:line="195" w:lineRule="exact"/>
      </w:pPr>
    </w:p>
    <w:p>
      <w:pPr>
        <w:spacing w:line="195" w:lineRule="exact"/>
        <w:sectPr>
          <w:headerReference w:type="default" r:id="rId51"/>
          <w:footerReference w:type="default" r:id="rId52"/>
          <w:pgSz w:w="12250" w:h="17180"/>
          <w:pgMar w:top="400" w:right="1534" w:bottom="1421" w:left="1285" w:header="0" w:footer="1292" w:gutter="0"/>
          <w:pgNumType w:start="14"/>
          <w:cols w:num="1" w:space="708" w:equalWidth="0">
            <w:col w:w="9430" w:space="0"/>
          </w:cols>
        </w:sectPr>
      </w:pPr>
    </w:p>
    <w:p>
      <w:pPr>
        <w:pStyle w:val="BodyText"/>
        <w:spacing w:before="38" w:line="250" w:lineRule="auto"/>
        <w:ind w:left="4" w:right="177" w:firstLine="449"/>
        <w:rPr>
          <w:sz w:val="19"/>
          <w:szCs w:val="19"/>
        </w:rPr>
      </w:pPr>
      <w:r>
        <w:rPr>
          <w:spacing w:val="23"/>
          <w:sz w:val="19"/>
          <w:szCs w:val="19"/>
        </w:rPr>
        <w:t>女皮凉鞋缝制要求应符合表16的规定，鞋帮缝接宽度应大于8</w:t>
      </w:r>
      <w:r>
        <w:rPr>
          <w:sz w:val="19"/>
          <w:szCs w:val="19"/>
        </w:rPr>
        <w:t>mm</w:t>
      </w:r>
      <w:r>
        <w:rPr>
          <w:spacing w:val="23"/>
          <w:sz w:val="19"/>
          <w:szCs w:val="19"/>
        </w:rPr>
        <w:t>,</w:t>
      </w:r>
      <w:r>
        <w:rPr>
          <w:spacing w:val="4"/>
          <w:sz w:val="19"/>
          <w:szCs w:val="19"/>
        </w:rPr>
        <w:t xml:space="preserve"> </w:t>
      </w:r>
      <w:r>
        <w:rPr>
          <w:spacing w:val="12"/>
          <w:sz w:val="19"/>
          <w:szCs w:val="19"/>
        </w:rPr>
        <w:t>不应超出面边。</w:t>
      </w:r>
    </w:p>
    <w:p>
      <w:pPr>
        <w:spacing w:line="14" w:lineRule="auto"/>
        <w:rPr>
          <w:sz w:val="2"/>
        </w:rPr>
      </w:pPr>
      <w:r>
        <w:rPr>
          <w:rFonts w:ascii="Arial" w:eastAsia="Arial" w:hAnsi="Arial" w:cs="Arial"/>
          <w:sz w:val="2"/>
          <w:szCs w:val="2"/>
        </w:rPr>
        <w:br w:type="column"/>
      </w:r>
    </w:p>
    <w:p>
      <w:pPr>
        <w:pStyle w:val="BodyText"/>
        <w:spacing w:before="37" w:line="219" w:lineRule="auto"/>
        <w:jc w:val="right"/>
        <w:rPr>
          <w:sz w:val="19"/>
          <w:szCs w:val="19"/>
        </w:rPr>
      </w:pPr>
      <w:r>
        <w:rPr>
          <w:spacing w:val="18"/>
          <w:sz w:val="19"/>
          <w:szCs w:val="19"/>
        </w:rPr>
        <w:t>各处线头应剪净，里边修齐，</w:t>
      </w:r>
    </w:p>
    <w:p>
      <w:pPr>
        <w:spacing w:line="219" w:lineRule="auto"/>
        <w:rPr>
          <w:sz w:val="19"/>
          <w:szCs w:val="19"/>
        </w:rPr>
        <w:sectPr>
          <w:headerReference w:type="default" r:id="rId53"/>
          <w:footerReference w:type="default" r:id="rId54"/>
          <w:type w:val="continuous"/>
          <w:pgSz w:w="12250" w:h="17180"/>
          <w:pgMar w:top="400" w:right="1534" w:bottom="1421" w:left="1285" w:header="0" w:footer="1292" w:gutter="0"/>
          <w:pgNumType w:start="15"/>
          <w:cols w:num="2" w:space="708" w:equalWidth="0">
            <w:col w:w="6625" w:space="100"/>
            <w:col w:w="2705" w:space="0"/>
          </w:cols>
        </w:sectPr>
      </w:pPr>
    </w:p>
    <w:p>
      <w:pPr>
        <w:spacing w:line="271" w:lineRule="auto"/>
      </w:pPr>
    </w:p>
    <w:p>
      <w:pPr>
        <w:spacing w:line="271" w:lineRule="auto"/>
      </w:pPr>
    </w:p>
    <w:p>
      <w:pPr>
        <w:spacing w:line="271" w:lineRule="auto"/>
      </w:pPr>
    </w:p>
    <w:p>
      <w:pPr>
        <w:spacing w:line="271" w:lineRule="auto"/>
      </w:pPr>
    </w:p>
    <w:p>
      <w:pPr>
        <w:pStyle w:val="BodyText"/>
        <w:spacing w:before="62" w:line="218" w:lineRule="auto"/>
        <w:ind w:right="5"/>
        <w:jc w:val="right"/>
        <w:rPr>
          <w:sz w:val="19"/>
          <w:szCs w:val="19"/>
        </w:rPr>
      </w:pPr>
      <w:r>
        <w:rPr>
          <w:b/>
          <w:bCs/>
          <w:spacing w:val="-4"/>
          <w:sz w:val="19"/>
          <w:szCs w:val="19"/>
        </w:rPr>
        <w:t>CJ/T</w:t>
      </w:r>
      <w:r>
        <w:rPr>
          <w:spacing w:val="27"/>
          <w:sz w:val="19"/>
          <w:szCs w:val="19"/>
        </w:rPr>
        <w:t xml:space="preserve">  </w:t>
      </w:r>
      <w:r>
        <w:rPr>
          <w:b/>
          <w:bCs/>
          <w:spacing w:val="-4"/>
          <w:sz w:val="19"/>
          <w:szCs w:val="19"/>
        </w:rPr>
        <w:t>550—2023</w:t>
      </w:r>
    </w:p>
    <w:p>
      <w:pPr>
        <w:spacing w:line="351" w:lineRule="auto"/>
      </w:pPr>
    </w:p>
    <w:p>
      <w:pPr>
        <w:spacing w:before="62" w:line="221" w:lineRule="auto"/>
        <w:ind w:left="3527"/>
        <w:rPr>
          <w:rFonts w:ascii="黑体" w:eastAsia="黑体" w:hAnsi="黑体" w:cs="黑体"/>
          <w:sz w:val="19"/>
          <w:szCs w:val="19"/>
        </w:rPr>
      </w:pPr>
      <w:r>
        <w:rPr>
          <w:rFonts w:ascii="黑体" w:eastAsia="黑体" w:hAnsi="黑体" w:cs="黑体"/>
          <w:b/>
          <w:bCs/>
          <w:spacing w:val="6"/>
          <w:sz w:val="19"/>
          <w:szCs w:val="19"/>
        </w:rPr>
        <w:t>表</w:t>
      </w:r>
      <w:r>
        <w:rPr>
          <w:rFonts w:ascii="黑体" w:eastAsia="黑体" w:hAnsi="黑体" w:cs="黑体"/>
          <w:spacing w:val="-23"/>
          <w:sz w:val="19"/>
          <w:szCs w:val="19"/>
        </w:rPr>
        <w:t xml:space="preserve"> </w:t>
      </w:r>
      <w:r>
        <w:rPr>
          <w:rFonts w:ascii="黑体" w:eastAsia="黑体" w:hAnsi="黑体" w:cs="黑体"/>
          <w:b/>
          <w:bCs/>
          <w:spacing w:val="6"/>
          <w:sz w:val="19"/>
          <w:szCs w:val="19"/>
        </w:rPr>
        <w:t>1</w:t>
      </w:r>
      <w:r>
        <w:rPr>
          <w:rFonts w:ascii="黑体" w:eastAsia="黑体" w:hAnsi="黑体" w:cs="黑体"/>
          <w:spacing w:val="-43"/>
          <w:sz w:val="19"/>
          <w:szCs w:val="19"/>
        </w:rPr>
        <w:t xml:space="preserve"> </w:t>
      </w:r>
      <w:r>
        <w:rPr>
          <w:rFonts w:ascii="黑体" w:eastAsia="黑体" w:hAnsi="黑体" w:cs="黑体"/>
          <w:b/>
          <w:bCs/>
          <w:spacing w:val="6"/>
          <w:sz w:val="19"/>
          <w:szCs w:val="19"/>
        </w:rPr>
        <w:t>6</w:t>
      </w:r>
      <w:r>
        <w:rPr>
          <w:rFonts w:ascii="黑体" w:eastAsia="黑体" w:hAnsi="黑体" w:cs="黑体"/>
          <w:spacing w:val="6"/>
          <w:sz w:val="19"/>
          <w:szCs w:val="19"/>
        </w:rPr>
        <w:t xml:space="preserve">  </w:t>
      </w:r>
      <w:r>
        <w:rPr>
          <w:rFonts w:ascii="黑体" w:eastAsia="黑体" w:hAnsi="黑体" w:cs="黑体"/>
          <w:b/>
          <w:bCs/>
          <w:spacing w:val="6"/>
          <w:sz w:val="19"/>
          <w:szCs w:val="19"/>
        </w:rPr>
        <w:t>女皮凉鞋缝制要求</w:t>
      </w:r>
    </w:p>
    <w:p>
      <w:pPr>
        <w:spacing w:line="234" w:lineRule="exact"/>
      </w:pPr>
    </w:p>
    <w:tbl>
      <w:tblPr>
        <w:tblStyle w:val="TableNormal010"/>
        <w:tblW w:w="93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933"/>
        <w:gridCol w:w="620"/>
        <w:gridCol w:w="829"/>
        <w:gridCol w:w="679"/>
        <w:gridCol w:w="789"/>
        <w:gridCol w:w="4490"/>
      </w:tblGrid>
      <w:tr>
        <w:tblPrEx>
          <w:tblW w:w="93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54"/>
        </w:trPr>
        <w:tc>
          <w:tcPr>
            <w:tcW w:w="1933" w:type="dxa"/>
            <w:vMerge w:val="restart"/>
            <w:tcBorders>
              <w:bottom w:val="nil"/>
            </w:tcBorders>
            <w:vAlign w:val="top"/>
          </w:tcPr>
          <w:p>
            <w:pPr>
              <w:spacing w:line="302" w:lineRule="auto"/>
            </w:pPr>
          </w:p>
          <w:p>
            <w:pPr>
              <w:pStyle w:val="TableText"/>
              <w:spacing w:before="58" w:line="219" w:lineRule="auto"/>
              <w:ind w:left="775"/>
            </w:pPr>
            <w:r>
              <w:rPr>
                <w:spacing w:val="-3"/>
              </w:rPr>
              <w:t>部件</w:t>
            </w:r>
          </w:p>
        </w:tc>
        <w:tc>
          <w:tcPr>
            <w:tcW w:w="1449" w:type="dxa"/>
            <w:gridSpan w:val="2"/>
            <w:vAlign w:val="top"/>
          </w:tcPr>
          <w:p>
            <w:pPr>
              <w:pStyle w:val="TableText"/>
              <w:spacing w:before="42" w:line="351" w:lineRule="exact"/>
              <w:ind w:left="312"/>
            </w:pPr>
            <w:r>
              <w:rPr>
                <w:spacing w:val="-2"/>
                <w:position w:val="13"/>
              </w:rPr>
              <w:t>线道距边/</w:t>
            </w:r>
          </w:p>
          <w:p>
            <w:pPr>
              <w:pStyle w:val="TableText"/>
              <w:spacing w:line="213" w:lineRule="auto"/>
              <w:ind w:left="652"/>
              <w:rPr>
                <w:sz w:val="13"/>
                <w:szCs w:val="13"/>
              </w:rPr>
            </w:pPr>
            <w:r>
              <w:rPr>
                <w:spacing w:val="-1"/>
                <w:sz w:val="13"/>
                <w:szCs w:val="13"/>
              </w:rPr>
              <w:t>mm</w:t>
            </w:r>
          </w:p>
        </w:tc>
        <w:tc>
          <w:tcPr>
            <w:tcW w:w="1468" w:type="dxa"/>
            <w:gridSpan w:val="2"/>
            <w:vAlign w:val="top"/>
          </w:tcPr>
          <w:p>
            <w:pPr>
              <w:pStyle w:val="TableText"/>
              <w:spacing w:before="42" w:line="257" w:lineRule="auto"/>
              <w:ind w:left="323" w:right="285"/>
            </w:pPr>
            <w:r>
              <w:rPr>
                <w:spacing w:val="-2"/>
              </w:rPr>
              <w:t>针码密度/</w:t>
            </w:r>
            <w:r>
              <w:rPr>
                <w:spacing w:val="1"/>
              </w:rPr>
              <w:t xml:space="preserve"> </w:t>
            </w:r>
            <w:r>
              <w:rPr>
                <w:spacing w:val="6"/>
              </w:rPr>
              <w:t>(针/20</w:t>
            </w:r>
            <w:r>
              <w:t>mm</w:t>
            </w:r>
            <w:r>
              <w:rPr>
                <w:spacing w:val="6"/>
              </w:rPr>
              <w:t>)</w:t>
            </w:r>
          </w:p>
        </w:tc>
        <w:tc>
          <w:tcPr>
            <w:tcW w:w="4490" w:type="dxa"/>
            <w:vMerge w:val="restart"/>
            <w:tcBorders>
              <w:bottom w:val="nil"/>
            </w:tcBorders>
            <w:vAlign w:val="top"/>
          </w:tcPr>
          <w:p>
            <w:pPr>
              <w:spacing w:line="302" w:lineRule="auto"/>
            </w:pPr>
          </w:p>
          <w:p>
            <w:pPr>
              <w:pStyle w:val="TableText"/>
              <w:spacing w:before="59" w:line="220" w:lineRule="auto"/>
              <w:ind w:left="1885"/>
            </w:pPr>
            <w:r>
              <w:rPr>
                <w:spacing w:val="-2"/>
              </w:rPr>
              <w:t>缝制方法</w:t>
            </w:r>
          </w:p>
        </w:tc>
      </w:tr>
      <w:tr>
        <w:tblPrEx>
          <w:tblW w:w="9340" w:type="dxa"/>
          <w:tblInd w:w="5" w:type="dxa"/>
          <w:tblLayout w:type="fixed"/>
          <w:tblCellMar>
            <w:top w:w="0" w:type="dxa"/>
            <w:left w:w="0" w:type="dxa"/>
            <w:bottom w:w="0" w:type="dxa"/>
            <w:right w:w="0" w:type="dxa"/>
          </w:tblCellMar>
        </w:tblPrEx>
        <w:trPr>
          <w:trHeight w:val="329"/>
        </w:trPr>
        <w:tc>
          <w:tcPr>
            <w:tcW w:w="1933" w:type="dxa"/>
            <w:vMerge/>
            <w:tcBorders>
              <w:top w:val="nil"/>
            </w:tcBorders>
            <w:vAlign w:val="top"/>
          </w:tcPr>
          <w:p/>
        </w:tc>
        <w:tc>
          <w:tcPr>
            <w:tcW w:w="620" w:type="dxa"/>
            <w:vAlign w:val="top"/>
          </w:tcPr>
          <w:p>
            <w:pPr>
              <w:pStyle w:val="TableText"/>
              <w:spacing w:before="78" w:line="220" w:lineRule="auto"/>
              <w:ind w:left="122"/>
            </w:pPr>
            <w:r>
              <w:rPr>
                <w:spacing w:val="-2"/>
              </w:rPr>
              <w:t>规定</w:t>
            </w:r>
          </w:p>
        </w:tc>
        <w:tc>
          <w:tcPr>
            <w:tcW w:w="829" w:type="dxa"/>
            <w:vAlign w:val="top"/>
          </w:tcPr>
          <w:p>
            <w:pPr>
              <w:pStyle w:val="TableText"/>
              <w:spacing w:before="81" w:line="222" w:lineRule="auto"/>
              <w:ind w:left="222"/>
            </w:pPr>
            <w:r>
              <w:rPr>
                <w:spacing w:val="4"/>
              </w:rPr>
              <w:t>公差</w:t>
            </w:r>
          </w:p>
        </w:tc>
        <w:tc>
          <w:tcPr>
            <w:tcW w:w="679" w:type="dxa"/>
            <w:vAlign w:val="top"/>
          </w:tcPr>
          <w:p>
            <w:pPr>
              <w:pStyle w:val="TableText"/>
              <w:spacing w:before="78" w:line="220" w:lineRule="auto"/>
              <w:ind w:left="153"/>
            </w:pPr>
            <w:r>
              <w:rPr>
                <w:spacing w:val="-2"/>
              </w:rPr>
              <w:t>规定</w:t>
            </w:r>
          </w:p>
        </w:tc>
        <w:tc>
          <w:tcPr>
            <w:tcW w:w="789" w:type="dxa"/>
            <w:vAlign w:val="top"/>
          </w:tcPr>
          <w:p>
            <w:pPr>
              <w:pStyle w:val="TableText"/>
              <w:spacing w:before="81" w:line="222" w:lineRule="auto"/>
              <w:ind w:left="203"/>
            </w:pPr>
            <w:r>
              <w:rPr>
                <w:spacing w:val="4"/>
              </w:rPr>
              <w:t>公差</w:t>
            </w:r>
          </w:p>
        </w:tc>
        <w:tc>
          <w:tcPr>
            <w:tcW w:w="4490" w:type="dxa"/>
            <w:vMerge/>
            <w:tcBorders>
              <w:top w:val="nil"/>
            </w:tcBorders>
            <w:vAlign w:val="top"/>
          </w:tcPr>
          <w:p/>
        </w:tc>
      </w:tr>
      <w:tr>
        <w:tblPrEx>
          <w:tblW w:w="9340" w:type="dxa"/>
          <w:tblInd w:w="5" w:type="dxa"/>
          <w:tblLayout w:type="fixed"/>
          <w:tblCellMar>
            <w:top w:w="0" w:type="dxa"/>
            <w:left w:w="0" w:type="dxa"/>
            <w:bottom w:w="0" w:type="dxa"/>
            <w:right w:w="0" w:type="dxa"/>
          </w:tblCellMar>
        </w:tblPrEx>
        <w:trPr>
          <w:trHeight w:val="609"/>
        </w:trPr>
        <w:tc>
          <w:tcPr>
            <w:tcW w:w="1933" w:type="dxa"/>
            <w:vAlign w:val="top"/>
          </w:tcPr>
          <w:p>
            <w:pPr>
              <w:pStyle w:val="TableText"/>
              <w:spacing w:before="219" w:line="220" w:lineRule="auto"/>
              <w:ind w:left="685"/>
            </w:pPr>
            <w:r>
              <w:rPr>
                <w:spacing w:val="-2"/>
              </w:rPr>
              <w:t>合后缝</w:t>
            </w:r>
          </w:p>
        </w:tc>
        <w:tc>
          <w:tcPr>
            <w:tcW w:w="620" w:type="dxa"/>
            <w:vMerge w:val="restart"/>
            <w:tcBorders>
              <w:bottom w:val="nil"/>
            </w:tcBorders>
            <w:vAlign w:val="top"/>
          </w:tcPr>
          <w:p>
            <w:pPr>
              <w:spacing w:line="277" w:lineRule="auto"/>
            </w:pPr>
          </w:p>
          <w:p>
            <w:pPr>
              <w:spacing w:line="277" w:lineRule="auto"/>
            </w:pPr>
          </w:p>
          <w:p>
            <w:pPr>
              <w:spacing w:line="277" w:lineRule="auto"/>
            </w:pPr>
          </w:p>
          <w:p>
            <w:pPr>
              <w:spacing w:line="278" w:lineRule="auto"/>
            </w:pPr>
          </w:p>
          <w:p>
            <w:pPr>
              <w:spacing w:line="278" w:lineRule="auto"/>
            </w:pPr>
          </w:p>
          <w:p>
            <w:pPr>
              <w:pStyle w:val="TableText"/>
              <w:spacing w:before="59" w:line="184" w:lineRule="auto"/>
              <w:ind w:left="162"/>
            </w:pPr>
            <w:r>
              <w:rPr>
                <w:spacing w:val="-5"/>
              </w:rPr>
              <w:t>1.5</w:t>
            </w:r>
          </w:p>
        </w:tc>
        <w:tc>
          <w:tcPr>
            <w:tcW w:w="829" w:type="dxa"/>
            <w:vMerge w:val="restart"/>
            <w:tcBorders>
              <w:bottom w:val="nil"/>
            </w:tcBorders>
            <w:vAlign w:val="top"/>
          </w:tcPr>
          <w:p>
            <w:pPr>
              <w:spacing w:line="271" w:lineRule="auto"/>
            </w:pPr>
          </w:p>
          <w:p>
            <w:pPr>
              <w:spacing w:line="271" w:lineRule="auto"/>
            </w:pPr>
          </w:p>
          <w:p>
            <w:pPr>
              <w:spacing w:line="272" w:lineRule="auto"/>
            </w:pPr>
          </w:p>
          <w:p>
            <w:pPr>
              <w:spacing w:line="272" w:lineRule="auto"/>
            </w:pPr>
          </w:p>
          <w:p>
            <w:pPr>
              <w:spacing w:line="272" w:lineRule="auto"/>
            </w:pPr>
          </w:p>
          <w:p>
            <w:pPr>
              <w:pStyle w:val="TableText"/>
              <w:spacing w:before="58" w:line="235" w:lineRule="auto"/>
              <w:ind w:left="182"/>
            </w:pPr>
            <w:r>
              <w:rPr>
                <w:spacing w:val="-6"/>
              </w:rPr>
              <w:t>±0.2</w:t>
            </w:r>
          </w:p>
        </w:tc>
        <w:tc>
          <w:tcPr>
            <w:tcW w:w="679" w:type="dxa"/>
            <w:vMerge w:val="restart"/>
            <w:tcBorders>
              <w:bottom w:val="nil"/>
            </w:tcBorders>
            <w:vAlign w:val="top"/>
          </w:tcPr>
          <w:p>
            <w:pPr>
              <w:spacing w:line="259" w:lineRule="auto"/>
            </w:pPr>
          </w:p>
          <w:p>
            <w:pPr>
              <w:spacing w:line="259" w:lineRule="auto"/>
            </w:pPr>
          </w:p>
          <w:p>
            <w:pPr>
              <w:spacing w:line="259" w:lineRule="auto"/>
            </w:pPr>
          </w:p>
          <w:p>
            <w:pPr>
              <w:spacing w:line="260" w:lineRule="auto"/>
            </w:pPr>
          </w:p>
          <w:p>
            <w:pPr>
              <w:spacing w:line="260" w:lineRule="auto"/>
            </w:pPr>
          </w:p>
          <w:p>
            <w:pPr>
              <w:spacing w:line="260" w:lineRule="auto"/>
            </w:pPr>
          </w:p>
          <w:p>
            <w:pPr>
              <w:pStyle w:val="TableText"/>
              <w:spacing w:before="59" w:line="183" w:lineRule="auto"/>
              <w:ind w:left="283"/>
            </w:pPr>
            <w:r>
              <w:t>8</w:t>
            </w:r>
          </w:p>
        </w:tc>
        <w:tc>
          <w:tcPr>
            <w:tcW w:w="789" w:type="dxa"/>
            <w:vMerge w:val="restart"/>
            <w:tcBorders>
              <w:bottom w:val="nil"/>
            </w:tcBorders>
            <w:vAlign w:val="top"/>
          </w:tcPr>
          <w:p>
            <w:pPr>
              <w:spacing w:line="254" w:lineRule="auto"/>
            </w:pPr>
          </w:p>
          <w:p>
            <w:pPr>
              <w:spacing w:line="254" w:lineRule="auto"/>
            </w:pPr>
          </w:p>
          <w:p>
            <w:pPr>
              <w:spacing w:line="254" w:lineRule="auto"/>
            </w:pPr>
          </w:p>
          <w:p>
            <w:pPr>
              <w:spacing w:line="254" w:lineRule="auto"/>
            </w:pPr>
          </w:p>
          <w:p>
            <w:pPr>
              <w:spacing w:line="255" w:lineRule="auto"/>
            </w:pPr>
          </w:p>
          <w:p>
            <w:pPr>
              <w:spacing w:line="255" w:lineRule="auto"/>
            </w:pPr>
          </w:p>
          <w:p>
            <w:pPr>
              <w:pStyle w:val="TableText"/>
              <w:spacing w:before="59" w:line="235" w:lineRule="auto"/>
              <w:ind w:left="164"/>
            </w:pPr>
            <w:r>
              <w:rPr>
                <w:spacing w:val="-6"/>
              </w:rPr>
              <w:t>±1.0</w:t>
            </w:r>
          </w:p>
        </w:tc>
        <w:tc>
          <w:tcPr>
            <w:tcW w:w="4490" w:type="dxa"/>
            <w:vAlign w:val="top"/>
          </w:tcPr>
          <w:p>
            <w:pPr>
              <w:pStyle w:val="TableText"/>
              <w:spacing w:before="79" w:line="258" w:lineRule="auto"/>
              <w:ind w:left="134" w:right="203" w:hanging="10"/>
            </w:pPr>
            <w:r>
              <w:t>前帮与后帮后缝上下对齐合缝缝线1道，上下打回针2</w:t>
            </w:r>
            <w:r>
              <w:rPr>
                <w:spacing w:val="10"/>
              </w:rPr>
              <w:t xml:space="preserve"> </w:t>
            </w:r>
            <w:r>
              <w:rPr>
                <w:spacing w:val="-1"/>
              </w:rPr>
              <w:t>针～3针；外怀领口按标志线压里怀缝线1道</w:t>
            </w:r>
          </w:p>
        </w:tc>
      </w:tr>
      <w:tr>
        <w:tblPrEx>
          <w:tblW w:w="9340" w:type="dxa"/>
          <w:tblInd w:w="5" w:type="dxa"/>
          <w:tblLayout w:type="fixed"/>
          <w:tblCellMar>
            <w:top w:w="0" w:type="dxa"/>
            <w:left w:w="0" w:type="dxa"/>
            <w:bottom w:w="0" w:type="dxa"/>
            <w:right w:w="0" w:type="dxa"/>
          </w:tblCellMar>
        </w:tblPrEx>
        <w:trPr>
          <w:trHeight w:val="329"/>
        </w:trPr>
        <w:tc>
          <w:tcPr>
            <w:tcW w:w="1933" w:type="dxa"/>
            <w:vAlign w:val="top"/>
          </w:tcPr>
          <w:p>
            <w:pPr>
              <w:pStyle w:val="TableText"/>
              <w:spacing w:before="80" w:line="219" w:lineRule="auto"/>
              <w:ind w:left="505"/>
            </w:pPr>
            <w:r>
              <w:rPr>
                <w:spacing w:val="2"/>
              </w:rPr>
              <w:t>缝接前后帮</w:t>
            </w:r>
          </w:p>
        </w:tc>
        <w:tc>
          <w:tcPr>
            <w:tcW w:w="620" w:type="dxa"/>
            <w:vMerge/>
            <w:tcBorders>
              <w:top w:val="nil"/>
              <w:bottom w:val="nil"/>
            </w:tcBorders>
            <w:vAlign w:val="top"/>
          </w:tcPr>
          <w:p/>
        </w:tc>
        <w:tc>
          <w:tcPr>
            <w:tcW w:w="829" w:type="dxa"/>
            <w:vMerge/>
            <w:tcBorders>
              <w:top w:val="nil"/>
              <w:bottom w:val="nil"/>
            </w:tcBorders>
            <w:vAlign w:val="top"/>
          </w:tcPr>
          <w:p/>
        </w:tc>
        <w:tc>
          <w:tcPr>
            <w:tcW w:w="679" w:type="dxa"/>
            <w:vMerge/>
            <w:tcBorders>
              <w:top w:val="nil"/>
              <w:bottom w:val="nil"/>
            </w:tcBorders>
            <w:vAlign w:val="top"/>
          </w:tcPr>
          <w:p/>
        </w:tc>
        <w:tc>
          <w:tcPr>
            <w:tcW w:w="789" w:type="dxa"/>
            <w:vMerge/>
            <w:tcBorders>
              <w:top w:val="nil"/>
              <w:bottom w:val="nil"/>
            </w:tcBorders>
            <w:vAlign w:val="top"/>
          </w:tcPr>
          <w:p/>
        </w:tc>
        <w:tc>
          <w:tcPr>
            <w:tcW w:w="4490" w:type="dxa"/>
            <w:vAlign w:val="top"/>
          </w:tcPr>
          <w:p>
            <w:pPr>
              <w:pStyle w:val="TableText"/>
              <w:spacing w:before="80" w:line="219" w:lineRule="auto"/>
              <w:ind w:left="135"/>
            </w:pPr>
            <w:r>
              <w:rPr>
                <w:spacing w:val="-1"/>
              </w:rPr>
              <w:t>前帮按标志线压后帮缝线1道，并线1道</w:t>
            </w:r>
          </w:p>
        </w:tc>
      </w:tr>
      <w:tr>
        <w:tblPrEx>
          <w:tblW w:w="9340" w:type="dxa"/>
          <w:tblInd w:w="5" w:type="dxa"/>
          <w:tblLayout w:type="fixed"/>
          <w:tblCellMar>
            <w:top w:w="0" w:type="dxa"/>
            <w:left w:w="0" w:type="dxa"/>
            <w:bottom w:w="0" w:type="dxa"/>
            <w:right w:w="0" w:type="dxa"/>
          </w:tblCellMar>
        </w:tblPrEx>
        <w:trPr>
          <w:trHeight w:val="668"/>
        </w:trPr>
        <w:tc>
          <w:tcPr>
            <w:tcW w:w="1933" w:type="dxa"/>
            <w:vAlign w:val="top"/>
          </w:tcPr>
          <w:p>
            <w:pPr>
              <w:pStyle w:val="TableText"/>
              <w:spacing w:before="251" w:line="219" w:lineRule="auto"/>
              <w:ind w:left="685"/>
            </w:pPr>
            <w:r>
              <w:rPr>
                <w:spacing w:val="-2"/>
              </w:rPr>
              <w:t>缝袢带</w:t>
            </w:r>
          </w:p>
        </w:tc>
        <w:tc>
          <w:tcPr>
            <w:tcW w:w="620" w:type="dxa"/>
            <w:vMerge/>
            <w:tcBorders>
              <w:top w:val="nil"/>
              <w:bottom w:val="nil"/>
            </w:tcBorders>
            <w:vAlign w:val="top"/>
          </w:tcPr>
          <w:p/>
        </w:tc>
        <w:tc>
          <w:tcPr>
            <w:tcW w:w="829" w:type="dxa"/>
            <w:vMerge/>
            <w:tcBorders>
              <w:top w:val="nil"/>
              <w:bottom w:val="nil"/>
            </w:tcBorders>
            <w:vAlign w:val="top"/>
          </w:tcPr>
          <w:p/>
        </w:tc>
        <w:tc>
          <w:tcPr>
            <w:tcW w:w="679" w:type="dxa"/>
            <w:vMerge/>
            <w:tcBorders>
              <w:top w:val="nil"/>
              <w:bottom w:val="nil"/>
            </w:tcBorders>
            <w:vAlign w:val="top"/>
          </w:tcPr>
          <w:p/>
        </w:tc>
        <w:tc>
          <w:tcPr>
            <w:tcW w:w="789" w:type="dxa"/>
            <w:vMerge/>
            <w:tcBorders>
              <w:top w:val="nil"/>
              <w:bottom w:val="nil"/>
            </w:tcBorders>
            <w:vAlign w:val="top"/>
          </w:tcPr>
          <w:p/>
        </w:tc>
        <w:tc>
          <w:tcPr>
            <w:tcW w:w="4490" w:type="dxa"/>
            <w:vAlign w:val="top"/>
          </w:tcPr>
          <w:p>
            <w:pPr>
              <w:pStyle w:val="TableText"/>
              <w:spacing w:before="121" w:line="248" w:lineRule="auto"/>
              <w:ind w:left="135" w:right="331" w:hanging="30"/>
            </w:pPr>
            <w:r>
              <w:rPr>
                <w:spacing w:val="-1"/>
              </w:rPr>
              <w:t>袢带折边后，粘贴袢带里缝线1周，多余鞋里边缘修</w:t>
            </w:r>
            <w:r>
              <w:rPr>
                <w:spacing w:val="14"/>
              </w:rPr>
              <w:t xml:space="preserve"> </w:t>
            </w:r>
            <w:r>
              <w:rPr>
                <w:spacing w:val="-1"/>
              </w:rPr>
              <w:t>齐；按标志点打圆孔5个，直径为1.5 mm</w:t>
            </w:r>
          </w:p>
        </w:tc>
      </w:tr>
      <w:tr>
        <w:tblPrEx>
          <w:tblW w:w="9340" w:type="dxa"/>
          <w:tblInd w:w="5" w:type="dxa"/>
          <w:tblLayout w:type="fixed"/>
          <w:tblCellMar>
            <w:top w:w="0" w:type="dxa"/>
            <w:left w:w="0" w:type="dxa"/>
            <w:bottom w:w="0" w:type="dxa"/>
            <w:right w:w="0" w:type="dxa"/>
          </w:tblCellMar>
        </w:tblPrEx>
        <w:trPr>
          <w:trHeight w:val="329"/>
        </w:trPr>
        <w:tc>
          <w:tcPr>
            <w:tcW w:w="1933" w:type="dxa"/>
            <w:vAlign w:val="top"/>
          </w:tcPr>
          <w:p>
            <w:pPr>
              <w:pStyle w:val="TableText"/>
              <w:spacing w:before="83" w:line="219" w:lineRule="auto"/>
              <w:ind w:left="55"/>
            </w:pPr>
            <w:r>
              <w:rPr>
                <w:spacing w:val="-1"/>
              </w:rPr>
              <w:t>缝接前后帮里、后跟里</w:t>
            </w:r>
          </w:p>
        </w:tc>
        <w:tc>
          <w:tcPr>
            <w:tcW w:w="620" w:type="dxa"/>
            <w:vMerge/>
            <w:tcBorders>
              <w:top w:val="nil"/>
              <w:bottom w:val="nil"/>
            </w:tcBorders>
            <w:vAlign w:val="top"/>
          </w:tcPr>
          <w:p/>
        </w:tc>
        <w:tc>
          <w:tcPr>
            <w:tcW w:w="829" w:type="dxa"/>
            <w:vMerge/>
            <w:tcBorders>
              <w:top w:val="nil"/>
              <w:bottom w:val="nil"/>
            </w:tcBorders>
            <w:vAlign w:val="top"/>
          </w:tcPr>
          <w:p/>
        </w:tc>
        <w:tc>
          <w:tcPr>
            <w:tcW w:w="679" w:type="dxa"/>
            <w:vMerge/>
            <w:tcBorders>
              <w:top w:val="nil"/>
              <w:bottom w:val="nil"/>
            </w:tcBorders>
            <w:vAlign w:val="top"/>
          </w:tcPr>
          <w:p/>
        </w:tc>
        <w:tc>
          <w:tcPr>
            <w:tcW w:w="789" w:type="dxa"/>
            <w:vMerge/>
            <w:tcBorders>
              <w:top w:val="nil"/>
              <w:bottom w:val="nil"/>
            </w:tcBorders>
            <w:vAlign w:val="top"/>
          </w:tcPr>
          <w:p/>
        </w:tc>
        <w:tc>
          <w:tcPr>
            <w:tcW w:w="4490" w:type="dxa"/>
            <w:vAlign w:val="top"/>
          </w:tcPr>
          <w:p>
            <w:pPr>
              <w:pStyle w:val="TableText"/>
              <w:spacing w:before="83" w:line="219" w:lineRule="auto"/>
              <w:ind w:left="135"/>
            </w:pPr>
            <w:r>
              <w:rPr>
                <w:spacing w:val="-1"/>
              </w:rPr>
              <w:t>前帮里按标志线压后跟里缝线1道</w:t>
            </w:r>
          </w:p>
        </w:tc>
      </w:tr>
      <w:tr>
        <w:tblPrEx>
          <w:tblW w:w="9340" w:type="dxa"/>
          <w:tblInd w:w="5" w:type="dxa"/>
          <w:tblLayout w:type="fixed"/>
          <w:tblCellMar>
            <w:top w:w="0" w:type="dxa"/>
            <w:left w:w="0" w:type="dxa"/>
            <w:bottom w:w="0" w:type="dxa"/>
            <w:right w:w="0" w:type="dxa"/>
          </w:tblCellMar>
        </w:tblPrEx>
        <w:trPr>
          <w:trHeight w:val="669"/>
        </w:trPr>
        <w:tc>
          <w:tcPr>
            <w:tcW w:w="1933" w:type="dxa"/>
            <w:vAlign w:val="top"/>
          </w:tcPr>
          <w:p>
            <w:pPr>
              <w:pStyle w:val="TableText"/>
              <w:spacing w:before="254" w:line="219" w:lineRule="auto"/>
              <w:ind w:left="325"/>
            </w:pPr>
            <w:r>
              <w:rPr>
                <w:spacing w:val="1"/>
              </w:rPr>
              <w:t>固定鞋钎、袢带</w:t>
            </w:r>
          </w:p>
        </w:tc>
        <w:tc>
          <w:tcPr>
            <w:tcW w:w="620" w:type="dxa"/>
            <w:vMerge/>
            <w:tcBorders>
              <w:top w:val="nil"/>
              <w:bottom w:val="nil"/>
            </w:tcBorders>
            <w:vAlign w:val="top"/>
          </w:tcPr>
          <w:p/>
        </w:tc>
        <w:tc>
          <w:tcPr>
            <w:tcW w:w="829" w:type="dxa"/>
            <w:vMerge/>
            <w:tcBorders>
              <w:top w:val="nil"/>
              <w:bottom w:val="nil"/>
            </w:tcBorders>
            <w:vAlign w:val="top"/>
          </w:tcPr>
          <w:p/>
        </w:tc>
        <w:tc>
          <w:tcPr>
            <w:tcW w:w="679" w:type="dxa"/>
            <w:vMerge/>
            <w:tcBorders>
              <w:top w:val="nil"/>
              <w:bottom w:val="nil"/>
            </w:tcBorders>
            <w:vAlign w:val="top"/>
          </w:tcPr>
          <w:p/>
        </w:tc>
        <w:tc>
          <w:tcPr>
            <w:tcW w:w="789" w:type="dxa"/>
            <w:vMerge/>
            <w:tcBorders>
              <w:top w:val="nil"/>
              <w:bottom w:val="nil"/>
            </w:tcBorders>
            <w:vAlign w:val="top"/>
          </w:tcPr>
          <w:p/>
        </w:tc>
        <w:tc>
          <w:tcPr>
            <w:tcW w:w="4490" w:type="dxa"/>
            <w:vAlign w:val="top"/>
          </w:tcPr>
          <w:p>
            <w:pPr>
              <w:pStyle w:val="TableText"/>
              <w:spacing w:before="121" w:line="265" w:lineRule="auto"/>
              <w:ind w:left="134" w:hanging="29"/>
            </w:pPr>
            <w:r>
              <w:rPr>
                <w:spacing w:val="-1"/>
              </w:rPr>
              <w:t>按刀口标示位置固定鞋钎、袢带，第一道线</w:t>
            </w:r>
            <w:r>
              <w:rPr>
                <w:spacing w:val="-2"/>
              </w:rPr>
              <w:t>距边1.0 mm,</w:t>
            </w:r>
            <w:r>
              <w:t xml:space="preserve"> </w:t>
            </w:r>
            <w:r>
              <w:rPr>
                <w:spacing w:val="-2"/>
              </w:rPr>
              <w:t>并线间距1.0 mm～1.5 mm</w:t>
            </w:r>
          </w:p>
        </w:tc>
      </w:tr>
      <w:tr>
        <w:tblPrEx>
          <w:tblW w:w="9340" w:type="dxa"/>
          <w:tblInd w:w="5" w:type="dxa"/>
          <w:tblLayout w:type="fixed"/>
          <w:tblCellMar>
            <w:top w:w="0" w:type="dxa"/>
            <w:left w:w="0" w:type="dxa"/>
            <w:bottom w:w="0" w:type="dxa"/>
            <w:right w:w="0" w:type="dxa"/>
          </w:tblCellMar>
        </w:tblPrEx>
        <w:trPr>
          <w:trHeight w:val="329"/>
        </w:trPr>
        <w:tc>
          <w:tcPr>
            <w:tcW w:w="1933" w:type="dxa"/>
            <w:vAlign w:val="top"/>
          </w:tcPr>
          <w:p>
            <w:pPr>
              <w:pStyle w:val="TableText"/>
              <w:spacing w:before="85" w:line="220" w:lineRule="auto"/>
              <w:ind w:left="325"/>
            </w:pPr>
            <w:r>
              <w:rPr>
                <w:spacing w:val="-2"/>
              </w:rPr>
              <w:t>鞋面、鞋里翻缝</w:t>
            </w:r>
          </w:p>
        </w:tc>
        <w:tc>
          <w:tcPr>
            <w:tcW w:w="620" w:type="dxa"/>
            <w:vMerge/>
            <w:tcBorders>
              <w:top w:val="nil"/>
            </w:tcBorders>
            <w:vAlign w:val="top"/>
          </w:tcPr>
          <w:p/>
        </w:tc>
        <w:tc>
          <w:tcPr>
            <w:tcW w:w="829" w:type="dxa"/>
            <w:vMerge/>
            <w:tcBorders>
              <w:top w:val="nil"/>
            </w:tcBorders>
            <w:vAlign w:val="top"/>
          </w:tcPr>
          <w:p/>
        </w:tc>
        <w:tc>
          <w:tcPr>
            <w:tcW w:w="679" w:type="dxa"/>
            <w:vMerge/>
            <w:tcBorders>
              <w:top w:val="nil"/>
              <w:bottom w:val="nil"/>
            </w:tcBorders>
            <w:vAlign w:val="top"/>
          </w:tcPr>
          <w:p/>
        </w:tc>
        <w:tc>
          <w:tcPr>
            <w:tcW w:w="789" w:type="dxa"/>
            <w:vMerge/>
            <w:tcBorders>
              <w:top w:val="nil"/>
              <w:bottom w:val="nil"/>
            </w:tcBorders>
            <w:vAlign w:val="top"/>
          </w:tcPr>
          <w:p/>
        </w:tc>
        <w:tc>
          <w:tcPr>
            <w:tcW w:w="4490" w:type="dxa"/>
            <w:vAlign w:val="top"/>
          </w:tcPr>
          <w:p>
            <w:pPr>
              <w:pStyle w:val="TableText"/>
              <w:spacing w:before="85" w:line="219" w:lineRule="auto"/>
              <w:ind w:left="135"/>
            </w:pPr>
            <w:r>
              <w:rPr>
                <w:spacing w:val="1"/>
              </w:rPr>
              <w:t>鞋面与鞋里正面对齐翻缝1道，翻包领口</w:t>
            </w:r>
          </w:p>
        </w:tc>
      </w:tr>
      <w:tr>
        <w:tblPrEx>
          <w:tblW w:w="9340" w:type="dxa"/>
          <w:tblInd w:w="5" w:type="dxa"/>
          <w:tblLayout w:type="fixed"/>
          <w:tblCellMar>
            <w:top w:w="0" w:type="dxa"/>
            <w:left w:w="0" w:type="dxa"/>
            <w:bottom w:w="0" w:type="dxa"/>
            <w:right w:w="0" w:type="dxa"/>
          </w:tblCellMar>
        </w:tblPrEx>
        <w:trPr>
          <w:trHeight w:val="334"/>
        </w:trPr>
        <w:tc>
          <w:tcPr>
            <w:tcW w:w="1933" w:type="dxa"/>
            <w:vAlign w:val="top"/>
          </w:tcPr>
          <w:p>
            <w:pPr>
              <w:pStyle w:val="TableText"/>
              <w:spacing w:before="86" w:line="220" w:lineRule="auto"/>
              <w:ind w:left="595"/>
            </w:pPr>
            <w:r>
              <w:rPr>
                <w:spacing w:val="6"/>
              </w:rPr>
              <w:t>缝后领口</w:t>
            </w:r>
          </w:p>
        </w:tc>
        <w:tc>
          <w:tcPr>
            <w:tcW w:w="620" w:type="dxa"/>
            <w:vAlign w:val="top"/>
          </w:tcPr>
          <w:p>
            <w:pPr>
              <w:pStyle w:val="TableText"/>
              <w:spacing w:before="175" w:line="41" w:lineRule="exact"/>
              <w:ind w:left="272"/>
              <w:rPr>
                <w:sz w:val="6"/>
                <w:szCs w:val="6"/>
              </w:rPr>
            </w:pPr>
            <w:r>
              <w:rPr>
                <w:position w:val="-1"/>
                <w:sz w:val="6"/>
                <w:szCs w:val="6"/>
              </w:rPr>
              <w:t>—</w:t>
            </w:r>
          </w:p>
        </w:tc>
        <w:tc>
          <w:tcPr>
            <w:tcW w:w="829" w:type="dxa"/>
            <w:vAlign w:val="top"/>
          </w:tcPr>
          <w:p>
            <w:pPr>
              <w:pStyle w:val="TableText"/>
              <w:spacing w:before="175" w:line="41" w:lineRule="exact"/>
              <w:ind w:left="342"/>
              <w:rPr>
                <w:sz w:val="6"/>
                <w:szCs w:val="6"/>
              </w:rPr>
            </w:pPr>
            <w:r>
              <w:rPr>
                <w:spacing w:val="-1"/>
                <w:position w:val="-1"/>
                <w:sz w:val="6"/>
                <w:szCs w:val="6"/>
              </w:rPr>
              <w:t>——</w:t>
            </w:r>
          </w:p>
        </w:tc>
        <w:tc>
          <w:tcPr>
            <w:tcW w:w="679" w:type="dxa"/>
            <w:vMerge/>
            <w:tcBorders>
              <w:top w:val="nil"/>
            </w:tcBorders>
            <w:vAlign w:val="top"/>
          </w:tcPr>
          <w:p/>
        </w:tc>
        <w:tc>
          <w:tcPr>
            <w:tcW w:w="789" w:type="dxa"/>
            <w:vMerge/>
            <w:tcBorders>
              <w:top w:val="nil"/>
            </w:tcBorders>
            <w:vAlign w:val="top"/>
          </w:tcPr>
          <w:p/>
        </w:tc>
        <w:tc>
          <w:tcPr>
            <w:tcW w:w="4490" w:type="dxa"/>
            <w:vAlign w:val="top"/>
          </w:tcPr>
          <w:p>
            <w:pPr>
              <w:pStyle w:val="TableText"/>
              <w:spacing w:before="86" w:line="219" w:lineRule="auto"/>
              <w:ind w:left="135"/>
            </w:pPr>
            <w:r>
              <w:rPr>
                <w:spacing w:val="-1"/>
              </w:rPr>
              <w:t>按标志线缝线1道</w:t>
            </w:r>
          </w:p>
        </w:tc>
      </w:tr>
    </w:tbl>
    <w:p>
      <w:pPr>
        <w:spacing w:line="256" w:lineRule="auto"/>
      </w:pPr>
    </w:p>
    <w:p>
      <w:pPr>
        <w:spacing w:line="257" w:lineRule="auto"/>
      </w:pPr>
    </w:p>
    <w:p>
      <w:pPr>
        <w:spacing w:before="62" w:line="221" w:lineRule="auto"/>
        <w:ind w:left="7"/>
        <w:outlineLvl w:val="0"/>
        <w:rPr>
          <w:rFonts w:ascii="黑体" w:eastAsia="黑体" w:hAnsi="黑体" w:cs="黑体"/>
          <w:sz w:val="19"/>
          <w:szCs w:val="19"/>
        </w:rPr>
      </w:pPr>
      <w:r>
        <w:rPr>
          <w:rFonts w:ascii="黑体" w:eastAsia="黑体" w:hAnsi="黑体" w:cs="黑体"/>
          <w:b/>
          <w:bCs/>
          <w:spacing w:val="10"/>
          <w:sz w:val="19"/>
          <w:szCs w:val="19"/>
        </w:rPr>
        <w:t>5.3</w:t>
      </w:r>
      <w:r>
        <w:rPr>
          <w:rFonts w:ascii="黑体" w:eastAsia="黑体" w:hAnsi="黑体" w:cs="黑体"/>
          <w:spacing w:val="27"/>
          <w:sz w:val="19"/>
          <w:szCs w:val="19"/>
        </w:rPr>
        <w:t xml:space="preserve">  </w:t>
      </w:r>
      <w:r>
        <w:rPr>
          <w:rFonts w:ascii="黑体" w:eastAsia="黑体" w:hAnsi="黑体" w:cs="黑体"/>
          <w:b/>
          <w:bCs/>
          <w:spacing w:val="10"/>
          <w:sz w:val="19"/>
          <w:szCs w:val="19"/>
        </w:rPr>
        <w:t>棉皮靴、毛皮靴</w:t>
      </w:r>
    </w:p>
    <w:p>
      <w:pPr>
        <w:spacing w:before="295" w:line="224" w:lineRule="auto"/>
        <w:ind w:left="7"/>
        <w:outlineLvl w:val="0"/>
        <w:rPr>
          <w:rFonts w:ascii="黑体" w:eastAsia="黑体" w:hAnsi="黑体" w:cs="黑体"/>
          <w:sz w:val="19"/>
          <w:szCs w:val="19"/>
        </w:rPr>
      </w:pPr>
      <w:r>
        <w:rPr>
          <w:rFonts w:ascii="黑体" w:eastAsia="黑体" w:hAnsi="黑体" w:cs="黑体"/>
          <w:b/>
          <w:bCs/>
          <w:spacing w:val="6"/>
          <w:sz w:val="19"/>
          <w:szCs w:val="19"/>
        </w:rPr>
        <w:t>5.3.1</w:t>
      </w:r>
      <w:r>
        <w:rPr>
          <w:rFonts w:ascii="黑体" w:eastAsia="黑体" w:hAnsi="黑体" w:cs="黑体"/>
          <w:spacing w:val="33"/>
          <w:sz w:val="19"/>
          <w:szCs w:val="19"/>
        </w:rPr>
        <w:t xml:space="preserve">  </w:t>
      </w:r>
      <w:r>
        <w:rPr>
          <w:rFonts w:ascii="黑体" w:eastAsia="黑体" w:hAnsi="黑体" w:cs="黑体"/>
          <w:b/>
          <w:bCs/>
          <w:spacing w:val="6"/>
          <w:sz w:val="19"/>
          <w:szCs w:val="19"/>
        </w:rPr>
        <w:t>结构及样式</w:t>
      </w:r>
    </w:p>
    <w:p>
      <w:pPr>
        <w:spacing w:before="286" w:line="221" w:lineRule="auto"/>
        <w:ind w:left="7"/>
        <w:outlineLvl w:val="0"/>
        <w:rPr>
          <w:rFonts w:ascii="黑体" w:eastAsia="黑体" w:hAnsi="黑体" w:cs="黑体"/>
          <w:sz w:val="19"/>
          <w:szCs w:val="19"/>
        </w:rPr>
      </w:pPr>
      <w:hyperlink r:id="rId55" w:history="1">
        <w:r>
          <w:rPr>
            <w:rFonts w:ascii="黑体" w:eastAsia="黑体" w:hAnsi="黑体" w:cs="黑体"/>
            <w:b/>
            <w:bCs/>
            <w:spacing w:val="8"/>
            <w:sz w:val="19"/>
            <w:szCs w:val="19"/>
          </w:rPr>
          <w:t>5.3.1.1</w:t>
        </w:r>
      </w:hyperlink>
      <w:r>
        <w:rPr>
          <w:rFonts w:ascii="黑体" w:eastAsia="黑体" w:hAnsi="黑体" w:cs="黑体"/>
          <w:spacing w:val="47"/>
          <w:sz w:val="19"/>
          <w:szCs w:val="19"/>
        </w:rPr>
        <w:t xml:space="preserve">  </w:t>
      </w:r>
      <w:r>
        <w:rPr>
          <w:rFonts w:ascii="黑体" w:eastAsia="黑体" w:hAnsi="黑体" w:cs="黑体"/>
          <w:b/>
          <w:bCs/>
          <w:spacing w:val="8"/>
          <w:sz w:val="19"/>
          <w:szCs w:val="19"/>
        </w:rPr>
        <w:t>男棉皮靴、男毛皮靴</w:t>
      </w:r>
    </w:p>
    <w:p>
      <w:pPr>
        <w:pStyle w:val="BodyText"/>
        <w:spacing w:before="225" w:line="287" w:lineRule="auto"/>
        <w:ind w:left="5" w:right="3" w:firstLine="430"/>
        <w:jc w:val="both"/>
        <w:rPr>
          <w:sz w:val="19"/>
          <w:szCs w:val="19"/>
        </w:rPr>
      </w:pPr>
      <w:r>
        <w:rPr>
          <w:spacing w:val="22"/>
          <w:sz w:val="19"/>
          <w:szCs w:val="19"/>
        </w:rPr>
        <w:t>男棉皮靴、男毛皮靴颜色为黑色，鞋帮为素头、外耳、高腰、系带式结构。鞋面为铬鞣黑色头层</w:t>
      </w:r>
      <w:r>
        <w:rPr>
          <w:spacing w:val="6"/>
          <w:sz w:val="19"/>
          <w:szCs w:val="19"/>
        </w:rPr>
        <w:t xml:space="preserve"> </w:t>
      </w:r>
      <w:r>
        <w:rPr>
          <w:spacing w:val="21"/>
          <w:sz w:val="19"/>
          <w:szCs w:val="19"/>
        </w:rPr>
        <w:t>牛皮鞋面革，鞋垫为深棕色绒面布复合羊毛毡成型鞋垫，内底由中底布和成型半托组成，帮底结合工</w:t>
      </w:r>
      <w:r>
        <w:rPr>
          <w:spacing w:val="5"/>
          <w:sz w:val="19"/>
          <w:szCs w:val="19"/>
        </w:rPr>
        <w:t xml:space="preserve"> </w:t>
      </w:r>
      <w:r>
        <w:rPr>
          <w:spacing w:val="19"/>
          <w:sz w:val="19"/>
          <w:szCs w:val="19"/>
        </w:rPr>
        <w:t>艺采用橡胶/聚醚型聚氨酯双密度连帮注射工艺。男棉皮靴鞋里为深棕色平剪绒复合保暖絮片，</w:t>
      </w:r>
      <w:r>
        <w:rPr>
          <w:spacing w:val="18"/>
          <w:sz w:val="19"/>
          <w:szCs w:val="19"/>
        </w:rPr>
        <w:t>男毛皮</w:t>
      </w:r>
      <w:r>
        <w:rPr>
          <w:sz w:val="19"/>
          <w:szCs w:val="19"/>
        </w:rPr>
        <w:t xml:space="preserve"> </w:t>
      </w:r>
      <w:r>
        <w:rPr>
          <w:spacing w:val="21"/>
          <w:sz w:val="19"/>
          <w:szCs w:val="19"/>
        </w:rPr>
        <w:t>靴鞋里为白色铬鞣羊毛皮。样式见图9,具体要求应符合附录</w:t>
      </w:r>
      <w:r>
        <w:rPr>
          <w:spacing w:val="-25"/>
          <w:sz w:val="19"/>
          <w:szCs w:val="19"/>
        </w:rPr>
        <w:t xml:space="preserve"> </w:t>
      </w:r>
      <w:r>
        <w:rPr>
          <w:spacing w:val="21"/>
          <w:sz w:val="19"/>
          <w:szCs w:val="19"/>
        </w:rPr>
        <w:t>A 的规定。</w:t>
      </w:r>
    </w:p>
    <w:p>
      <w:pPr>
        <w:spacing w:line="330" w:lineRule="auto"/>
      </w:pPr>
    </w:p>
    <w:p>
      <w:pPr>
        <w:spacing w:before="1" w:line="2600" w:lineRule="exact"/>
        <w:ind w:firstLine="2655"/>
      </w:pPr>
      <w:r>
        <w:rPr>
          <w:position w:val="-52"/>
        </w:rPr>
        <w:drawing>
          <wp:inline distT="0" distB="0" distL="0" distR="0">
            <wp:extent cx="2578100" cy="16510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56"/>
                    <a:stretch>
                      <a:fillRect/>
                    </a:stretch>
                  </pic:blipFill>
                  <pic:spPr>
                    <a:xfrm>
                      <a:off x="0" y="0"/>
                      <a:ext cx="2578110" cy="1651013"/>
                    </a:xfrm>
                    <a:prstGeom prst="rect">
                      <a:avLst/>
                    </a:prstGeom>
                  </pic:spPr>
                </pic:pic>
              </a:graphicData>
            </a:graphic>
          </wp:inline>
        </w:drawing>
      </w:r>
    </w:p>
    <w:p>
      <w:pPr>
        <w:spacing w:before="173" w:line="221" w:lineRule="auto"/>
        <w:ind w:left="3287"/>
        <w:rPr>
          <w:rFonts w:ascii="黑体" w:eastAsia="黑体" w:hAnsi="黑体" w:cs="黑体"/>
          <w:sz w:val="19"/>
          <w:szCs w:val="19"/>
        </w:rPr>
      </w:pPr>
      <w:r>
        <w:rPr>
          <w:rFonts w:ascii="黑体" w:eastAsia="黑体" w:hAnsi="黑体" w:cs="黑体"/>
          <w:b/>
          <w:bCs/>
          <w:spacing w:val="11"/>
          <w:sz w:val="19"/>
          <w:szCs w:val="19"/>
        </w:rPr>
        <w:t>图</w:t>
      </w:r>
      <w:r>
        <w:rPr>
          <w:rFonts w:ascii="黑体" w:eastAsia="黑体" w:hAnsi="黑体" w:cs="黑体"/>
          <w:spacing w:val="-13"/>
          <w:sz w:val="19"/>
          <w:szCs w:val="19"/>
        </w:rPr>
        <w:t xml:space="preserve"> </w:t>
      </w:r>
      <w:r>
        <w:rPr>
          <w:rFonts w:ascii="黑体" w:eastAsia="黑体" w:hAnsi="黑体" w:cs="黑体"/>
          <w:b/>
          <w:bCs/>
          <w:spacing w:val="11"/>
          <w:sz w:val="19"/>
          <w:szCs w:val="19"/>
        </w:rPr>
        <w:t>9</w:t>
      </w:r>
      <w:r>
        <w:rPr>
          <w:rFonts w:ascii="黑体" w:eastAsia="黑体" w:hAnsi="黑体" w:cs="黑体"/>
          <w:spacing w:val="7"/>
          <w:sz w:val="19"/>
          <w:szCs w:val="19"/>
        </w:rPr>
        <w:t xml:space="preserve">  </w:t>
      </w:r>
      <w:r>
        <w:rPr>
          <w:rFonts w:ascii="黑体" w:eastAsia="黑体" w:hAnsi="黑体" w:cs="黑体"/>
          <w:b/>
          <w:bCs/>
          <w:spacing w:val="11"/>
          <w:sz w:val="19"/>
          <w:szCs w:val="19"/>
        </w:rPr>
        <w:t>男棉皮靴、男毛皮靴样式</w:t>
      </w:r>
    </w:p>
    <w:p>
      <w:pPr>
        <w:spacing w:line="308" w:lineRule="auto"/>
      </w:pPr>
    </w:p>
    <w:p>
      <w:pPr>
        <w:spacing w:before="63" w:line="221" w:lineRule="auto"/>
        <w:ind w:left="7"/>
        <w:outlineLvl w:val="0"/>
        <w:rPr>
          <w:rFonts w:ascii="黑体" w:eastAsia="黑体" w:hAnsi="黑体" w:cs="黑体"/>
          <w:sz w:val="19"/>
          <w:szCs w:val="19"/>
        </w:rPr>
      </w:pPr>
      <w:hyperlink r:id="rId57" w:history="1">
        <w:r>
          <w:rPr>
            <w:rFonts w:ascii="黑体" w:eastAsia="黑体" w:hAnsi="黑体" w:cs="黑体"/>
            <w:b/>
            <w:bCs/>
            <w:spacing w:val="8"/>
            <w:sz w:val="19"/>
            <w:szCs w:val="19"/>
          </w:rPr>
          <w:t>5.3.1.2</w:t>
        </w:r>
      </w:hyperlink>
      <w:r>
        <w:rPr>
          <w:rFonts w:ascii="黑体" w:eastAsia="黑体" w:hAnsi="黑体" w:cs="黑体"/>
          <w:spacing w:val="47"/>
          <w:sz w:val="19"/>
          <w:szCs w:val="19"/>
        </w:rPr>
        <w:t xml:space="preserve">  </w:t>
      </w:r>
      <w:r>
        <w:rPr>
          <w:rFonts w:ascii="黑体" w:eastAsia="黑体" w:hAnsi="黑体" w:cs="黑体"/>
          <w:b/>
          <w:bCs/>
          <w:spacing w:val="8"/>
          <w:sz w:val="19"/>
          <w:szCs w:val="19"/>
        </w:rPr>
        <w:t>女棉皮靴、女毛皮靴</w:t>
      </w:r>
    </w:p>
    <w:p>
      <w:pPr>
        <w:pStyle w:val="BodyText"/>
        <w:spacing w:before="225" w:line="287" w:lineRule="auto"/>
        <w:ind w:left="5" w:right="4" w:firstLine="459"/>
        <w:jc w:val="both"/>
        <w:rPr>
          <w:sz w:val="19"/>
          <w:szCs w:val="19"/>
        </w:rPr>
      </w:pPr>
      <w:r>
        <w:rPr>
          <w:spacing w:val="21"/>
          <w:sz w:val="19"/>
          <w:szCs w:val="19"/>
        </w:rPr>
        <w:t>女棉皮靴、女毛皮靴颜色为黑色，鞋帮为素头、外耳、侧开口拉链结构。鞋面为铬鞣黑色头层牛</w:t>
      </w:r>
      <w:r>
        <w:rPr>
          <w:spacing w:val="17"/>
          <w:sz w:val="19"/>
          <w:szCs w:val="19"/>
        </w:rPr>
        <w:t xml:space="preserve"> </w:t>
      </w:r>
      <w:r>
        <w:rPr>
          <w:spacing w:val="19"/>
          <w:sz w:val="19"/>
          <w:szCs w:val="19"/>
        </w:rPr>
        <w:t>皮鞋面革，鞋垫为深棕色绒面布复合羊毛毡成型</w:t>
      </w:r>
      <w:r>
        <w:rPr>
          <w:spacing w:val="18"/>
          <w:sz w:val="19"/>
          <w:szCs w:val="19"/>
        </w:rPr>
        <w:t>鞋垫，内底为成型内底，帮底结合工艺采用橡胶/聚醚</w:t>
      </w:r>
      <w:r>
        <w:rPr>
          <w:sz w:val="19"/>
          <w:szCs w:val="19"/>
        </w:rPr>
        <w:t xml:space="preserve"> </w:t>
      </w:r>
      <w:r>
        <w:rPr>
          <w:spacing w:val="22"/>
          <w:sz w:val="19"/>
          <w:szCs w:val="19"/>
        </w:rPr>
        <w:t>型聚氨酯双密度连帮注射工艺。女棉皮靴鞋里为深棕色平剪绒复合保暖絮片，女毛皮靴鞋</w:t>
      </w:r>
      <w:r>
        <w:rPr>
          <w:spacing w:val="21"/>
          <w:sz w:val="19"/>
          <w:szCs w:val="19"/>
        </w:rPr>
        <w:t>里为铬鞣白</w:t>
      </w:r>
      <w:r>
        <w:rPr>
          <w:sz w:val="19"/>
          <w:szCs w:val="19"/>
        </w:rPr>
        <w:t xml:space="preserve"> </w:t>
      </w:r>
      <w:r>
        <w:rPr>
          <w:spacing w:val="20"/>
          <w:sz w:val="19"/>
          <w:szCs w:val="19"/>
        </w:rPr>
        <w:t>色羊毛皮。样式见图10,具体要求应符合附录</w:t>
      </w:r>
      <w:r>
        <w:rPr>
          <w:spacing w:val="-18"/>
          <w:sz w:val="19"/>
          <w:szCs w:val="19"/>
        </w:rPr>
        <w:t xml:space="preserve"> </w:t>
      </w:r>
      <w:r>
        <w:rPr>
          <w:rFonts w:ascii="Times New Roman" w:eastAsia="Times New Roman" w:hAnsi="Times New Roman" w:cs="Times New Roman"/>
          <w:spacing w:val="20"/>
          <w:sz w:val="19"/>
          <w:szCs w:val="19"/>
        </w:rPr>
        <w:t>A</w:t>
      </w:r>
      <w:r>
        <w:rPr>
          <w:rFonts w:ascii="Times New Roman" w:eastAsia="Times New Roman" w:hAnsi="Times New Roman" w:cs="Times New Roman"/>
          <w:spacing w:val="27"/>
          <w:sz w:val="19"/>
          <w:szCs w:val="19"/>
        </w:rPr>
        <w:t xml:space="preserve"> </w:t>
      </w:r>
      <w:r>
        <w:rPr>
          <w:spacing w:val="20"/>
          <w:sz w:val="19"/>
          <w:szCs w:val="19"/>
        </w:rPr>
        <w:t>的规定。</w:t>
      </w:r>
    </w:p>
    <w:p>
      <w:pPr>
        <w:spacing w:line="287" w:lineRule="auto"/>
        <w:rPr>
          <w:sz w:val="19"/>
          <w:szCs w:val="19"/>
        </w:rPr>
        <w:sectPr>
          <w:headerReference w:type="default" r:id="rId58"/>
          <w:footerReference w:type="default" r:id="rId59"/>
          <w:pgSz w:w="12250" w:h="17180"/>
          <w:pgMar w:top="400" w:right="1335" w:bottom="1421" w:left="1564" w:header="0" w:footer="1292" w:gutter="0"/>
          <w:pgNumType w:start="16"/>
          <w:cols w:num="1" w:space="720"/>
        </w:sectPr>
      </w:pPr>
    </w:p>
    <w:p>
      <w:pPr>
        <w:spacing w:line="271" w:lineRule="auto"/>
      </w:pPr>
    </w:p>
    <w:p>
      <w:pPr>
        <w:spacing w:line="271" w:lineRule="auto"/>
      </w:pPr>
    </w:p>
    <w:p>
      <w:pPr>
        <w:spacing w:line="271" w:lineRule="auto"/>
      </w:pPr>
    </w:p>
    <w:p>
      <w:pPr>
        <w:spacing w:line="271" w:lineRule="auto"/>
      </w:pPr>
    </w:p>
    <w:p>
      <w:pPr>
        <w:pStyle w:val="BodyText"/>
        <w:spacing w:before="62" w:line="218" w:lineRule="auto"/>
        <w:ind w:left="17"/>
        <w:rPr>
          <w:sz w:val="19"/>
          <w:szCs w:val="19"/>
        </w:rPr>
      </w:pPr>
      <w:r>
        <w:rPr>
          <w:b/>
          <w:bCs/>
          <w:spacing w:val="-4"/>
          <w:sz w:val="19"/>
          <w:szCs w:val="19"/>
        </w:rPr>
        <w:t>CJ/T</w:t>
      </w:r>
      <w:r>
        <w:rPr>
          <w:spacing w:val="22"/>
          <w:sz w:val="19"/>
          <w:szCs w:val="19"/>
        </w:rPr>
        <w:t xml:space="preserve">  </w:t>
      </w:r>
      <w:r>
        <w:rPr>
          <w:b/>
          <w:bCs/>
          <w:spacing w:val="-4"/>
          <w:sz w:val="19"/>
          <w:szCs w:val="19"/>
        </w:rPr>
        <w:t>550—2023</w:t>
      </w:r>
    </w:p>
    <w:p>
      <w:pPr>
        <w:spacing w:before="132" w:line="4220" w:lineRule="exact"/>
        <w:ind w:firstLine="1944"/>
      </w:pPr>
      <w:r>
        <w:rPr>
          <w:position w:val="-84"/>
        </w:rPr>
        <w:drawing>
          <wp:inline distT="0" distB="0" distL="0" distR="0">
            <wp:extent cx="4000500" cy="267906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60"/>
                    <a:stretch>
                      <a:fillRect/>
                    </a:stretch>
                  </pic:blipFill>
                  <pic:spPr>
                    <a:xfrm>
                      <a:off x="0" y="0"/>
                      <a:ext cx="4000534" cy="2679651"/>
                    </a:xfrm>
                    <a:prstGeom prst="rect">
                      <a:avLst/>
                    </a:prstGeom>
                  </pic:spPr>
                </pic:pic>
              </a:graphicData>
            </a:graphic>
          </wp:inline>
        </w:drawing>
      </w:r>
    </w:p>
    <w:p>
      <w:pPr>
        <w:spacing w:before="173" w:line="221" w:lineRule="auto"/>
        <w:ind w:left="3217"/>
        <w:rPr>
          <w:rFonts w:ascii="黑体" w:eastAsia="黑体" w:hAnsi="黑体" w:cs="黑体"/>
          <w:sz w:val="19"/>
          <w:szCs w:val="19"/>
        </w:rPr>
      </w:pPr>
      <w:r>
        <w:rPr>
          <w:rFonts w:ascii="黑体" w:eastAsia="黑体" w:hAnsi="黑体" w:cs="黑体"/>
          <w:b/>
          <w:bCs/>
          <w:spacing w:val="15"/>
          <w:sz w:val="19"/>
          <w:szCs w:val="19"/>
        </w:rPr>
        <w:t>图10</w:t>
      </w:r>
      <w:r>
        <w:rPr>
          <w:rFonts w:ascii="黑体" w:eastAsia="黑体" w:hAnsi="黑体" w:cs="黑体"/>
          <w:spacing w:val="15"/>
          <w:sz w:val="19"/>
          <w:szCs w:val="19"/>
        </w:rPr>
        <w:t xml:space="preserve">  </w:t>
      </w:r>
      <w:r>
        <w:rPr>
          <w:rFonts w:ascii="黑体" w:eastAsia="黑体" w:hAnsi="黑体" w:cs="黑体"/>
          <w:b/>
          <w:bCs/>
          <w:spacing w:val="15"/>
          <w:sz w:val="19"/>
          <w:szCs w:val="19"/>
        </w:rPr>
        <w:t>女棉皮靴、女毛皮靴样式</w:t>
      </w:r>
    </w:p>
    <w:p>
      <w:pPr>
        <w:spacing w:line="331" w:lineRule="auto"/>
      </w:pPr>
    </w:p>
    <w:p>
      <w:pPr>
        <w:spacing w:before="61" w:line="223" w:lineRule="auto"/>
        <w:ind w:left="17"/>
        <w:outlineLvl w:val="0"/>
        <w:rPr>
          <w:rFonts w:ascii="黑体" w:eastAsia="黑体" w:hAnsi="黑体" w:cs="黑体"/>
          <w:sz w:val="19"/>
          <w:szCs w:val="19"/>
        </w:rPr>
      </w:pPr>
      <w:r>
        <w:rPr>
          <w:rFonts w:ascii="黑体" w:eastAsia="黑体" w:hAnsi="黑体" w:cs="黑体"/>
          <w:b/>
          <w:bCs/>
          <w:spacing w:val="4"/>
          <w:sz w:val="19"/>
          <w:szCs w:val="19"/>
        </w:rPr>
        <w:t>5.3.2</w:t>
      </w:r>
      <w:r>
        <w:rPr>
          <w:rFonts w:ascii="黑体" w:eastAsia="黑体" w:hAnsi="黑体" w:cs="黑体"/>
          <w:spacing w:val="33"/>
          <w:sz w:val="19"/>
          <w:szCs w:val="19"/>
        </w:rPr>
        <w:t xml:space="preserve">  </w:t>
      </w:r>
      <w:r>
        <w:rPr>
          <w:rFonts w:ascii="黑体" w:eastAsia="黑体" w:hAnsi="黑体" w:cs="黑体"/>
          <w:b/>
          <w:bCs/>
          <w:spacing w:val="4"/>
          <w:sz w:val="19"/>
          <w:szCs w:val="19"/>
        </w:rPr>
        <w:t>号型及规格</w:t>
      </w:r>
    </w:p>
    <w:p>
      <w:pPr>
        <w:pStyle w:val="BodyText"/>
        <w:spacing w:before="273" w:line="285" w:lineRule="auto"/>
        <w:ind w:left="14" w:right="6" w:firstLine="2"/>
        <w:jc w:val="both"/>
        <w:rPr>
          <w:sz w:val="19"/>
          <w:szCs w:val="19"/>
        </w:rPr>
      </w:pPr>
      <w:hyperlink r:id="rId61" w:history="1">
        <w:r>
          <w:rPr>
            <w:b/>
            <w:bCs/>
            <w:spacing w:val="15"/>
            <w:sz w:val="19"/>
            <w:szCs w:val="19"/>
          </w:rPr>
          <w:t>5.3.2.1</w:t>
        </w:r>
      </w:hyperlink>
      <w:r>
        <w:rPr>
          <w:spacing w:val="47"/>
          <w:sz w:val="19"/>
          <w:szCs w:val="19"/>
        </w:rPr>
        <w:t xml:space="preserve">  </w:t>
      </w:r>
      <w:r>
        <w:rPr>
          <w:spacing w:val="15"/>
          <w:sz w:val="19"/>
          <w:szCs w:val="19"/>
        </w:rPr>
        <w:t>男棉皮靴、男毛皮靴鞋号应符合</w:t>
      </w:r>
      <w:r>
        <w:rPr>
          <w:sz w:val="19"/>
          <w:szCs w:val="19"/>
        </w:rPr>
        <w:t>GB</w:t>
      </w:r>
      <w:r>
        <w:rPr>
          <w:spacing w:val="15"/>
          <w:sz w:val="19"/>
          <w:szCs w:val="19"/>
        </w:rPr>
        <w:t>/T3293.1</w:t>
      </w:r>
      <w:r>
        <w:rPr>
          <w:spacing w:val="9"/>
          <w:sz w:val="19"/>
          <w:szCs w:val="19"/>
        </w:rPr>
        <w:t xml:space="preserve">    </w:t>
      </w:r>
      <w:r>
        <w:rPr>
          <w:spacing w:val="15"/>
          <w:sz w:val="19"/>
          <w:szCs w:val="19"/>
        </w:rPr>
        <w:t>的要求，号型设置为9个号，2个型。鞋号分</w:t>
      </w:r>
      <w:r>
        <w:rPr>
          <w:sz w:val="19"/>
          <w:szCs w:val="19"/>
        </w:rPr>
        <w:t xml:space="preserve"> </w:t>
      </w:r>
      <w:r>
        <w:rPr>
          <w:spacing w:val="21"/>
          <w:sz w:val="19"/>
          <w:szCs w:val="19"/>
        </w:rPr>
        <w:t>别为240、245、250、255、260、265、</w:t>
      </w:r>
      <w:r>
        <w:rPr>
          <w:spacing w:val="20"/>
          <w:sz w:val="19"/>
          <w:szCs w:val="19"/>
        </w:rPr>
        <w:t>270、275、280,鞋型分为二型半和三型。三型鞋楦尺寸应符</w:t>
      </w:r>
      <w:r>
        <w:rPr>
          <w:sz w:val="19"/>
          <w:szCs w:val="19"/>
        </w:rPr>
        <w:t xml:space="preserve"> </w:t>
      </w:r>
      <w:r>
        <w:rPr>
          <w:spacing w:val="20"/>
          <w:sz w:val="19"/>
          <w:szCs w:val="19"/>
        </w:rPr>
        <w:t>合附录</w:t>
      </w:r>
      <w:r>
        <w:rPr>
          <w:spacing w:val="-51"/>
          <w:sz w:val="19"/>
          <w:szCs w:val="19"/>
        </w:rPr>
        <w:t xml:space="preserve"> </w:t>
      </w:r>
      <w:r>
        <w:rPr>
          <w:rFonts w:ascii="Times New Roman" w:eastAsia="Times New Roman" w:hAnsi="Times New Roman" w:cs="Times New Roman"/>
          <w:spacing w:val="20"/>
          <w:sz w:val="19"/>
          <w:szCs w:val="19"/>
        </w:rPr>
        <w:t>D</w:t>
      </w:r>
      <w:r>
        <w:rPr>
          <w:rFonts w:ascii="Times New Roman" w:eastAsia="Times New Roman" w:hAnsi="Times New Roman" w:cs="Times New Roman"/>
          <w:spacing w:val="29"/>
          <w:sz w:val="19"/>
          <w:szCs w:val="19"/>
        </w:rPr>
        <w:t xml:space="preserve"> </w:t>
      </w:r>
      <w:r>
        <w:rPr>
          <w:spacing w:val="20"/>
          <w:sz w:val="19"/>
          <w:szCs w:val="19"/>
        </w:rPr>
        <w:t>的规定，超出常用号型，可根据需要按号型等差增加。男棉皮靴、男毛皮靴常用号型成品尺</w:t>
      </w:r>
      <w:r>
        <w:rPr>
          <w:sz w:val="19"/>
          <w:szCs w:val="19"/>
        </w:rPr>
        <w:t xml:space="preserve"> </w:t>
      </w:r>
      <w:r>
        <w:rPr>
          <w:spacing w:val="22"/>
          <w:sz w:val="19"/>
          <w:szCs w:val="19"/>
        </w:rPr>
        <w:t>寸应符合表17的规定。男棉皮靴、男毛皮靴主要规格尺寸测量位置见图11。</w:t>
      </w:r>
    </w:p>
    <w:p>
      <w:pPr>
        <w:spacing w:before="252" w:line="221" w:lineRule="auto"/>
        <w:ind w:left="2997"/>
        <w:rPr>
          <w:rFonts w:ascii="黑体" w:eastAsia="黑体" w:hAnsi="黑体" w:cs="黑体"/>
          <w:sz w:val="19"/>
          <w:szCs w:val="19"/>
        </w:rPr>
      </w:pPr>
      <w:r>
        <w:rPr>
          <w:rFonts w:ascii="黑体" w:eastAsia="黑体" w:hAnsi="黑体" w:cs="黑体"/>
          <w:b/>
          <w:bCs/>
          <w:spacing w:val="10"/>
          <w:sz w:val="19"/>
          <w:szCs w:val="19"/>
        </w:rPr>
        <w:t>表</w:t>
      </w:r>
      <w:r>
        <w:rPr>
          <w:rFonts w:ascii="黑体" w:eastAsia="黑体" w:hAnsi="黑体" w:cs="黑体"/>
          <w:spacing w:val="-25"/>
          <w:sz w:val="19"/>
          <w:szCs w:val="19"/>
        </w:rPr>
        <w:t xml:space="preserve"> </w:t>
      </w:r>
      <w:r>
        <w:rPr>
          <w:rFonts w:ascii="黑体" w:eastAsia="黑体" w:hAnsi="黑体" w:cs="黑体"/>
          <w:b/>
          <w:bCs/>
          <w:spacing w:val="10"/>
          <w:sz w:val="19"/>
          <w:szCs w:val="19"/>
        </w:rPr>
        <w:t>1</w:t>
      </w:r>
      <w:r>
        <w:rPr>
          <w:rFonts w:ascii="黑体" w:eastAsia="黑体" w:hAnsi="黑体" w:cs="黑体"/>
          <w:spacing w:val="-40"/>
          <w:sz w:val="19"/>
          <w:szCs w:val="19"/>
        </w:rPr>
        <w:t xml:space="preserve"> </w:t>
      </w:r>
      <w:r>
        <w:rPr>
          <w:rFonts w:ascii="黑体" w:eastAsia="黑体" w:hAnsi="黑体" w:cs="黑体"/>
          <w:b/>
          <w:bCs/>
          <w:spacing w:val="10"/>
          <w:sz w:val="19"/>
          <w:szCs w:val="19"/>
        </w:rPr>
        <w:t>7</w:t>
      </w:r>
      <w:r>
        <w:rPr>
          <w:rFonts w:ascii="黑体" w:eastAsia="黑体" w:hAnsi="黑体" w:cs="黑体"/>
          <w:spacing w:val="4"/>
          <w:sz w:val="19"/>
          <w:szCs w:val="19"/>
        </w:rPr>
        <w:t xml:space="preserve">  </w:t>
      </w:r>
      <w:r>
        <w:rPr>
          <w:rFonts w:ascii="黑体" w:eastAsia="黑体" w:hAnsi="黑体" w:cs="黑体"/>
          <w:b/>
          <w:bCs/>
          <w:spacing w:val="10"/>
          <w:sz w:val="19"/>
          <w:szCs w:val="19"/>
        </w:rPr>
        <w:t>男棉皮靴、男毛皮靴规格尺寸</w:t>
      </w:r>
    </w:p>
    <w:p>
      <w:pPr>
        <w:pStyle w:val="BodyText"/>
        <w:spacing w:before="237" w:line="219" w:lineRule="auto"/>
        <w:jc w:val="right"/>
        <w:rPr>
          <w:sz w:val="19"/>
          <w:szCs w:val="19"/>
        </w:rPr>
      </w:pPr>
      <w:r>
        <w:rPr>
          <w:spacing w:val="-14"/>
          <w:sz w:val="19"/>
          <w:szCs w:val="19"/>
        </w:rPr>
        <w:t>单位为毫</w:t>
      </w:r>
      <w:r>
        <w:rPr>
          <w:spacing w:val="-9"/>
          <w:sz w:val="19"/>
          <w:szCs w:val="19"/>
        </w:rPr>
        <w:t>米</w:t>
      </w:r>
    </w:p>
    <w:p>
      <w:pPr>
        <w:spacing w:line="91" w:lineRule="exact"/>
      </w:pPr>
    </w:p>
    <w:tbl>
      <w:tblPr>
        <w:tblStyle w:val="TableNormal011"/>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423"/>
        <w:gridCol w:w="869"/>
        <w:gridCol w:w="889"/>
        <w:gridCol w:w="859"/>
        <w:gridCol w:w="889"/>
        <w:gridCol w:w="869"/>
        <w:gridCol w:w="879"/>
        <w:gridCol w:w="889"/>
        <w:gridCol w:w="869"/>
        <w:gridCol w:w="914"/>
      </w:tblGrid>
      <w:tr>
        <w:tblPrEx>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93"/>
        </w:trPr>
        <w:tc>
          <w:tcPr>
            <w:tcW w:w="1423" w:type="dxa"/>
            <w:vAlign w:val="top"/>
          </w:tcPr>
          <w:p>
            <w:pPr>
              <w:pStyle w:val="TableText"/>
              <w:spacing w:before="62" w:line="220" w:lineRule="auto"/>
              <w:ind w:left="524"/>
            </w:pPr>
            <w:r>
              <w:rPr>
                <w:spacing w:val="-3"/>
              </w:rPr>
              <w:t>鞋号</w:t>
            </w:r>
          </w:p>
        </w:tc>
        <w:tc>
          <w:tcPr>
            <w:tcW w:w="869" w:type="dxa"/>
            <w:vAlign w:val="top"/>
          </w:tcPr>
          <w:p>
            <w:pPr>
              <w:pStyle w:val="TableText"/>
              <w:spacing w:before="89" w:line="193" w:lineRule="exact"/>
              <w:ind w:left="231"/>
              <w:rPr>
                <w:sz w:val="25"/>
                <w:szCs w:val="25"/>
              </w:rPr>
            </w:pPr>
            <w:r>
              <w:rPr>
                <w:spacing w:val="-3"/>
                <w:position w:val="-3"/>
                <w:sz w:val="25"/>
                <w:szCs w:val="25"/>
              </w:rPr>
              <w:t>240</w:t>
            </w:r>
          </w:p>
        </w:tc>
        <w:tc>
          <w:tcPr>
            <w:tcW w:w="889" w:type="dxa"/>
            <w:vAlign w:val="top"/>
          </w:tcPr>
          <w:p>
            <w:pPr>
              <w:pStyle w:val="TableText"/>
              <w:spacing w:before="108" w:line="179" w:lineRule="auto"/>
              <w:ind w:left="302"/>
            </w:pPr>
            <w:r>
              <w:rPr>
                <w:spacing w:val="-3"/>
              </w:rPr>
              <w:t>245</w:t>
            </w:r>
          </w:p>
        </w:tc>
        <w:tc>
          <w:tcPr>
            <w:tcW w:w="859" w:type="dxa"/>
            <w:vAlign w:val="top"/>
          </w:tcPr>
          <w:p>
            <w:pPr>
              <w:pStyle w:val="TableText"/>
              <w:spacing w:before="108" w:line="179" w:lineRule="auto"/>
              <w:ind w:left="283"/>
            </w:pPr>
            <w:r>
              <w:rPr>
                <w:spacing w:val="-3"/>
              </w:rPr>
              <w:t>250</w:t>
            </w:r>
          </w:p>
        </w:tc>
        <w:tc>
          <w:tcPr>
            <w:tcW w:w="889" w:type="dxa"/>
            <w:vAlign w:val="top"/>
          </w:tcPr>
          <w:p>
            <w:pPr>
              <w:pStyle w:val="TableText"/>
              <w:spacing w:before="108" w:line="179" w:lineRule="auto"/>
              <w:ind w:left="304"/>
            </w:pPr>
            <w:r>
              <w:rPr>
                <w:spacing w:val="-3"/>
              </w:rPr>
              <w:t>255</w:t>
            </w:r>
          </w:p>
        </w:tc>
        <w:tc>
          <w:tcPr>
            <w:tcW w:w="869" w:type="dxa"/>
            <w:vAlign w:val="top"/>
          </w:tcPr>
          <w:p>
            <w:pPr>
              <w:pStyle w:val="TableText"/>
              <w:spacing w:before="108" w:line="179" w:lineRule="auto"/>
              <w:ind w:left="295"/>
            </w:pPr>
            <w:r>
              <w:rPr>
                <w:spacing w:val="-3"/>
              </w:rPr>
              <w:t>260</w:t>
            </w:r>
          </w:p>
        </w:tc>
        <w:tc>
          <w:tcPr>
            <w:tcW w:w="879" w:type="dxa"/>
            <w:vAlign w:val="top"/>
          </w:tcPr>
          <w:p>
            <w:pPr>
              <w:pStyle w:val="TableText"/>
              <w:spacing w:before="108" w:line="179" w:lineRule="auto"/>
              <w:ind w:left="297"/>
            </w:pPr>
            <w:r>
              <w:rPr>
                <w:spacing w:val="-3"/>
              </w:rPr>
              <w:t>265</w:t>
            </w:r>
          </w:p>
        </w:tc>
        <w:tc>
          <w:tcPr>
            <w:tcW w:w="889" w:type="dxa"/>
            <w:vAlign w:val="top"/>
          </w:tcPr>
          <w:p>
            <w:pPr>
              <w:pStyle w:val="TableText"/>
              <w:spacing w:before="108" w:line="179" w:lineRule="auto"/>
              <w:ind w:left="307"/>
            </w:pPr>
            <w:r>
              <w:rPr>
                <w:spacing w:val="-3"/>
              </w:rPr>
              <w:t>270</w:t>
            </w:r>
          </w:p>
        </w:tc>
        <w:tc>
          <w:tcPr>
            <w:tcW w:w="869" w:type="dxa"/>
            <w:vAlign w:val="top"/>
          </w:tcPr>
          <w:p>
            <w:pPr>
              <w:pStyle w:val="TableText"/>
              <w:spacing w:before="108" w:line="179" w:lineRule="auto"/>
              <w:ind w:left="299"/>
            </w:pPr>
            <w:r>
              <w:rPr>
                <w:spacing w:val="-3"/>
              </w:rPr>
              <w:t>275</w:t>
            </w:r>
          </w:p>
        </w:tc>
        <w:tc>
          <w:tcPr>
            <w:tcW w:w="914" w:type="dxa"/>
            <w:vAlign w:val="top"/>
          </w:tcPr>
          <w:p>
            <w:pPr>
              <w:pStyle w:val="TableText"/>
              <w:spacing w:before="108" w:line="179" w:lineRule="auto"/>
              <w:ind w:left="319"/>
            </w:pPr>
            <w:r>
              <w:rPr>
                <w:spacing w:val="-3"/>
              </w:rPr>
              <w:t>280</w:t>
            </w:r>
          </w:p>
        </w:tc>
      </w:tr>
      <w:tr>
        <w:tblPrEx>
          <w:tblW w:w="9349" w:type="dxa"/>
          <w:tblInd w:w="5" w:type="dxa"/>
          <w:tblLayout w:type="fixed"/>
          <w:tblCellMar>
            <w:top w:w="0" w:type="dxa"/>
            <w:left w:w="0" w:type="dxa"/>
            <w:bottom w:w="0" w:type="dxa"/>
            <w:right w:w="0" w:type="dxa"/>
          </w:tblCellMar>
        </w:tblPrEx>
        <w:trPr>
          <w:trHeight w:val="288"/>
        </w:trPr>
        <w:tc>
          <w:tcPr>
            <w:tcW w:w="1423" w:type="dxa"/>
            <w:vAlign w:val="top"/>
          </w:tcPr>
          <w:p>
            <w:pPr>
              <w:pStyle w:val="TableText"/>
              <w:spacing w:before="59" w:line="219" w:lineRule="auto"/>
              <w:ind w:left="295"/>
            </w:pPr>
            <w:r>
              <w:rPr>
                <w:spacing w:val="6"/>
              </w:rPr>
              <w:t>前帮长(L)</w:t>
            </w:r>
          </w:p>
        </w:tc>
        <w:tc>
          <w:tcPr>
            <w:tcW w:w="869" w:type="dxa"/>
            <w:vAlign w:val="top"/>
          </w:tcPr>
          <w:p>
            <w:pPr>
              <w:pStyle w:val="TableText"/>
              <w:spacing w:before="105" w:line="177" w:lineRule="auto"/>
              <w:ind w:left="201"/>
            </w:pPr>
            <w:r>
              <w:rPr>
                <w:spacing w:val="-4"/>
              </w:rPr>
              <w:t>150.5</w:t>
            </w:r>
          </w:p>
        </w:tc>
        <w:tc>
          <w:tcPr>
            <w:tcW w:w="889" w:type="dxa"/>
            <w:vAlign w:val="top"/>
          </w:tcPr>
          <w:p>
            <w:pPr>
              <w:pStyle w:val="TableText"/>
              <w:spacing w:before="105" w:line="177" w:lineRule="auto"/>
              <w:ind w:left="212"/>
            </w:pPr>
            <w:r>
              <w:rPr>
                <w:spacing w:val="-4"/>
              </w:rPr>
              <w:t>153.0</w:t>
            </w:r>
          </w:p>
        </w:tc>
        <w:tc>
          <w:tcPr>
            <w:tcW w:w="859" w:type="dxa"/>
            <w:vAlign w:val="top"/>
          </w:tcPr>
          <w:p>
            <w:pPr>
              <w:pStyle w:val="TableText"/>
              <w:spacing w:before="105" w:line="177" w:lineRule="auto"/>
              <w:ind w:left="193"/>
            </w:pPr>
            <w:r>
              <w:rPr>
                <w:spacing w:val="-4"/>
              </w:rPr>
              <w:t>155.5</w:t>
            </w:r>
          </w:p>
        </w:tc>
        <w:tc>
          <w:tcPr>
            <w:tcW w:w="889" w:type="dxa"/>
            <w:vAlign w:val="top"/>
          </w:tcPr>
          <w:p>
            <w:pPr>
              <w:pStyle w:val="TableText"/>
              <w:spacing w:before="57" w:line="163" w:lineRule="auto"/>
              <w:ind w:left="124"/>
              <w:rPr>
                <w:sz w:val="25"/>
                <w:szCs w:val="25"/>
              </w:rPr>
            </w:pPr>
            <w:r>
              <w:rPr>
                <w:spacing w:val="-5"/>
                <w:sz w:val="25"/>
                <w:szCs w:val="25"/>
              </w:rPr>
              <w:t>158,0</w:t>
            </w:r>
          </w:p>
        </w:tc>
        <w:tc>
          <w:tcPr>
            <w:tcW w:w="869" w:type="dxa"/>
            <w:vAlign w:val="top"/>
          </w:tcPr>
          <w:p>
            <w:pPr>
              <w:pStyle w:val="TableText"/>
              <w:spacing w:before="105" w:line="177" w:lineRule="auto"/>
              <w:ind w:left="205"/>
            </w:pPr>
            <w:r>
              <w:rPr>
                <w:spacing w:val="-4"/>
              </w:rPr>
              <w:t>160.5</w:t>
            </w:r>
          </w:p>
        </w:tc>
        <w:tc>
          <w:tcPr>
            <w:tcW w:w="879" w:type="dxa"/>
            <w:vAlign w:val="top"/>
          </w:tcPr>
          <w:p>
            <w:pPr>
              <w:pStyle w:val="TableText"/>
              <w:spacing w:before="105" w:line="177" w:lineRule="auto"/>
              <w:ind w:left="206"/>
            </w:pPr>
            <w:r>
              <w:rPr>
                <w:spacing w:val="-4"/>
              </w:rPr>
              <w:t>163.0</w:t>
            </w:r>
          </w:p>
        </w:tc>
        <w:tc>
          <w:tcPr>
            <w:tcW w:w="889" w:type="dxa"/>
            <w:vAlign w:val="top"/>
          </w:tcPr>
          <w:p>
            <w:pPr>
              <w:pStyle w:val="TableText"/>
              <w:spacing w:before="105" w:line="177" w:lineRule="auto"/>
              <w:ind w:left="217"/>
            </w:pPr>
            <w:r>
              <w:rPr>
                <w:spacing w:val="-4"/>
              </w:rPr>
              <w:t>165.5</w:t>
            </w:r>
          </w:p>
        </w:tc>
        <w:tc>
          <w:tcPr>
            <w:tcW w:w="869" w:type="dxa"/>
            <w:vAlign w:val="top"/>
          </w:tcPr>
          <w:p>
            <w:pPr>
              <w:pStyle w:val="TableText"/>
              <w:spacing w:before="105" w:line="177" w:lineRule="auto"/>
              <w:ind w:left="208"/>
            </w:pPr>
            <w:r>
              <w:rPr>
                <w:spacing w:val="-4"/>
              </w:rPr>
              <w:t>168.0</w:t>
            </w:r>
          </w:p>
        </w:tc>
        <w:tc>
          <w:tcPr>
            <w:tcW w:w="914" w:type="dxa"/>
            <w:vAlign w:val="top"/>
          </w:tcPr>
          <w:p>
            <w:pPr>
              <w:pStyle w:val="TableText"/>
              <w:spacing w:before="105" w:line="177" w:lineRule="auto"/>
              <w:ind w:left="229"/>
            </w:pPr>
            <w:r>
              <w:rPr>
                <w:spacing w:val="-4"/>
              </w:rPr>
              <w:t>170.5</w:t>
            </w:r>
          </w:p>
        </w:tc>
      </w:tr>
      <w:tr>
        <w:tblPrEx>
          <w:tblW w:w="9349" w:type="dxa"/>
          <w:tblInd w:w="5" w:type="dxa"/>
          <w:tblLayout w:type="fixed"/>
          <w:tblCellMar>
            <w:top w:w="0" w:type="dxa"/>
            <w:left w:w="0" w:type="dxa"/>
            <w:bottom w:w="0" w:type="dxa"/>
            <w:right w:w="0" w:type="dxa"/>
          </w:tblCellMar>
        </w:tblPrEx>
        <w:trPr>
          <w:trHeight w:val="288"/>
        </w:trPr>
        <w:tc>
          <w:tcPr>
            <w:tcW w:w="1423" w:type="dxa"/>
            <w:vAlign w:val="top"/>
          </w:tcPr>
          <w:p>
            <w:pPr>
              <w:pStyle w:val="TableText"/>
              <w:spacing w:before="61" w:line="219" w:lineRule="auto"/>
              <w:ind w:left="204"/>
            </w:pPr>
            <w:r>
              <w:rPr>
                <w:spacing w:val="-11"/>
              </w:rPr>
              <w:t>后</w:t>
            </w:r>
            <w:r>
              <w:rPr>
                <w:spacing w:val="-32"/>
              </w:rPr>
              <w:t xml:space="preserve"> </w:t>
            </w:r>
            <w:r>
              <w:rPr>
                <w:spacing w:val="-11"/>
              </w:rPr>
              <w:t>帮</w:t>
            </w:r>
            <w:r>
              <w:rPr>
                <w:spacing w:val="-31"/>
              </w:rPr>
              <w:t xml:space="preserve"> </w:t>
            </w:r>
            <w:r>
              <w:rPr>
                <w:spacing w:val="-11"/>
              </w:rPr>
              <w:t>高 (</w:t>
            </w:r>
            <w:r>
              <w:rPr>
                <w:spacing w:val="-40"/>
              </w:rPr>
              <w:t xml:space="preserve"> </w:t>
            </w:r>
            <w:r>
              <w:rPr>
                <w:spacing w:val="-11"/>
              </w:rPr>
              <w:t>H</w:t>
            </w:r>
            <w:r>
              <w:rPr>
                <w:spacing w:val="-34"/>
              </w:rPr>
              <w:t xml:space="preserve"> </w:t>
            </w:r>
            <w:r>
              <w:rPr>
                <w:spacing w:val="-11"/>
              </w:rPr>
              <w:t>)</w:t>
            </w:r>
          </w:p>
        </w:tc>
        <w:tc>
          <w:tcPr>
            <w:tcW w:w="869" w:type="dxa"/>
            <w:vAlign w:val="top"/>
          </w:tcPr>
          <w:p>
            <w:pPr>
              <w:pStyle w:val="TableText"/>
              <w:spacing w:before="107" w:line="175" w:lineRule="auto"/>
              <w:ind w:left="241"/>
            </w:pPr>
            <w:r>
              <w:rPr>
                <w:spacing w:val="-2"/>
              </w:rPr>
              <w:t>98.5</w:t>
            </w:r>
          </w:p>
        </w:tc>
        <w:tc>
          <w:tcPr>
            <w:tcW w:w="889" w:type="dxa"/>
            <w:vAlign w:val="top"/>
          </w:tcPr>
          <w:p>
            <w:pPr>
              <w:pStyle w:val="TableText"/>
              <w:spacing w:before="107" w:line="175" w:lineRule="auto"/>
              <w:ind w:left="212"/>
            </w:pPr>
            <w:r>
              <w:rPr>
                <w:spacing w:val="-4"/>
              </w:rPr>
              <w:t>100.0</w:t>
            </w:r>
          </w:p>
        </w:tc>
        <w:tc>
          <w:tcPr>
            <w:tcW w:w="859" w:type="dxa"/>
            <w:vAlign w:val="top"/>
          </w:tcPr>
          <w:p>
            <w:pPr>
              <w:pStyle w:val="TableText"/>
              <w:spacing w:before="107" w:line="175" w:lineRule="auto"/>
              <w:ind w:left="193"/>
            </w:pPr>
            <w:r>
              <w:rPr>
                <w:spacing w:val="-4"/>
              </w:rPr>
              <w:t>101.5</w:t>
            </w:r>
          </w:p>
        </w:tc>
        <w:tc>
          <w:tcPr>
            <w:tcW w:w="889" w:type="dxa"/>
            <w:vAlign w:val="top"/>
          </w:tcPr>
          <w:p>
            <w:pPr>
              <w:pStyle w:val="TableText"/>
              <w:spacing w:before="107" w:line="175" w:lineRule="auto"/>
              <w:ind w:left="214"/>
            </w:pPr>
            <w:r>
              <w:rPr>
                <w:spacing w:val="-4"/>
              </w:rPr>
              <w:t>103.0</w:t>
            </w:r>
          </w:p>
        </w:tc>
        <w:tc>
          <w:tcPr>
            <w:tcW w:w="869" w:type="dxa"/>
            <w:vAlign w:val="top"/>
          </w:tcPr>
          <w:p>
            <w:pPr>
              <w:pStyle w:val="TableText"/>
              <w:spacing w:before="107" w:line="175" w:lineRule="auto"/>
              <w:ind w:left="205"/>
            </w:pPr>
            <w:r>
              <w:rPr>
                <w:spacing w:val="-4"/>
              </w:rPr>
              <w:t>104.5</w:t>
            </w:r>
          </w:p>
        </w:tc>
        <w:tc>
          <w:tcPr>
            <w:tcW w:w="879" w:type="dxa"/>
            <w:vAlign w:val="top"/>
          </w:tcPr>
          <w:p>
            <w:pPr>
              <w:pStyle w:val="TableText"/>
              <w:spacing w:before="107" w:line="175" w:lineRule="auto"/>
              <w:ind w:left="206"/>
            </w:pPr>
            <w:r>
              <w:rPr>
                <w:spacing w:val="-4"/>
              </w:rPr>
              <w:t>106.0</w:t>
            </w:r>
          </w:p>
        </w:tc>
        <w:tc>
          <w:tcPr>
            <w:tcW w:w="889" w:type="dxa"/>
            <w:vAlign w:val="top"/>
          </w:tcPr>
          <w:p>
            <w:pPr>
              <w:pStyle w:val="TableText"/>
              <w:spacing w:before="107" w:line="175" w:lineRule="auto"/>
              <w:ind w:left="217"/>
            </w:pPr>
            <w:r>
              <w:rPr>
                <w:spacing w:val="-4"/>
              </w:rPr>
              <w:t>107.5</w:t>
            </w:r>
          </w:p>
        </w:tc>
        <w:tc>
          <w:tcPr>
            <w:tcW w:w="869" w:type="dxa"/>
            <w:vAlign w:val="top"/>
          </w:tcPr>
          <w:p>
            <w:pPr>
              <w:pStyle w:val="TableText"/>
              <w:spacing w:before="107" w:line="175" w:lineRule="auto"/>
              <w:ind w:left="208"/>
            </w:pPr>
            <w:r>
              <w:rPr>
                <w:spacing w:val="-4"/>
              </w:rPr>
              <w:t>109.0</w:t>
            </w:r>
          </w:p>
        </w:tc>
        <w:tc>
          <w:tcPr>
            <w:tcW w:w="914" w:type="dxa"/>
            <w:vAlign w:val="top"/>
          </w:tcPr>
          <w:p>
            <w:pPr>
              <w:pStyle w:val="TableText"/>
              <w:spacing w:before="107" w:line="175" w:lineRule="auto"/>
              <w:ind w:left="229"/>
            </w:pPr>
            <w:r>
              <w:rPr>
                <w:spacing w:val="-4"/>
              </w:rPr>
              <w:t>110.5</w:t>
            </w:r>
          </w:p>
        </w:tc>
      </w:tr>
      <w:tr>
        <w:tblPrEx>
          <w:tblW w:w="9349" w:type="dxa"/>
          <w:tblInd w:w="5" w:type="dxa"/>
          <w:tblLayout w:type="fixed"/>
          <w:tblCellMar>
            <w:top w:w="0" w:type="dxa"/>
            <w:left w:w="0" w:type="dxa"/>
            <w:bottom w:w="0" w:type="dxa"/>
            <w:right w:w="0" w:type="dxa"/>
          </w:tblCellMar>
        </w:tblPrEx>
        <w:trPr>
          <w:trHeight w:val="298"/>
        </w:trPr>
        <w:tc>
          <w:tcPr>
            <w:tcW w:w="1423" w:type="dxa"/>
            <w:vAlign w:val="top"/>
          </w:tcPr>
          <w:p>
            <w:pPr>
              <w:pStyle w:val="TableText"/>
              <w:spacing w:before="66" w:line="222" w:lineRule="auto"/>
              <w:ind w:left="524"/>
            </w:pPr>
            <w:r>
              <w:rPr>
                <w:spacing w:val="4"/>
              </w:rPr>
              <w:t>公差</w:t>
            </w:r>
          </w:p>
        </w:tc>
        <w:tc>
          <w:tcPr>
            <w:tcW w:w="7926" w:type="dxa"/>
            <w:gridSpan w:val="9"/>
            <w:vAlign w:val="top"/>
          </w:tcPr>
          <w:p>
            <w:pPr>
              <w:pStyle w:val="TableText"/>
              <w:spacing w:before="60" w:line="216" w:lineRule="auto"/>
              <w:ind w:left="2741"/>
            </w:pPr>
            <w:r>
              <w:t>前帮长：士2.5,后帮高：±2.5</w:t>
            </w:r>
          </w:p>
        </w:tc>
      </w:tr>
      <w:tr>
        <w:tblPrEx>
          <w:tblW w:w="9349" w:type="dxa"/>
          <w:tblInd w:w="5" w:type="dxa"/>
          <w:tblLayout w:type="fixed"/>
          <w:tblCellMar>
            <w:top w:w="0" w:type="dxa"/>
            <w:left w:w="0" w:type="dxa"/>
            <w:bottom w:w="0" w:type="dxa"/>
            <w:right w:w="0" w:type="dxa"/>
          </w:tblCellMar>
        </w:tblPrEx>
        <w:trPr>
          <w:trHeight w:val="312"/>
        </w:trPr>
        <w:tc>
          <w:tcPr>
            <w:tcW w:w="1423" w:type="dxa"/>
            <w:vAlign w:val="top"/>
          </w:tcPr>
          <w:p>
            <w:pPr>
              <w:pStyle w:val="TableText"/>
              <w:spacing w:before="82" w:line="225" w:lineRule="auto"/>
              <w:ind w:left="524"/>
            </w:pPr>
            <w:r>
              <w:rPr>
                <w:spacing w:val="-3"/>
              </w:rPr>
              <w:t>互差</w:t>
            </w:r>
          </w:p>
        </w:tc>
        <w:tc>
          <w:tcPr>
            <w:tcW w:w="7926" w:type="dxa"/>
            <w:gridSpan w:val="9"/>
            <w:vAlign w:val="top"/>
          </w:tcPr>
          <w:p>
            <w:pPr>
              <w:pStyle w:val="TableText"/>
              <w:spacing w:before="72" w:line="216" w:lineRule="auto"/>
              <w:ind w:left="2921"/>
            </w:pPr>
            <w:r>
              <w:rPr>
                <w:spacing w:val="-1"/>
              </w:rPr>
              <w:t>前帮长：2.5,后帮高：2.0</w:t>
            </w:r>
          </w:p>
        </w:tc>
      </w:tr>
    </w:tbl>
    <w:p>
      <w:pPr>
        <w:spacing w:line="313" w:lineRule="auto"/>
      </w:pPr>
    </w:p>
    <w:p>
      <w:pPr>
        <w:spacing w:before="1" w:line="2580" w:lineRule="exact"/>
        <w:ind w:firstLine="2485"/>
      </w:pPr>
      <w:r>
        <w:rPr>
          <w:position w:val="-51"/>
        </w:rPr>
        <w:drawing>
          <wp:inline distT="0" distB="0" distL="0" distR="0">
            <wp:extent cx="2787015" cy="163830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62"/>
                    <a:stretch>
                      <a:fillRect/>
                    </a:stretch>
                  </pic:blipFill>
                  <pic:spPr>
                    <a:xfrm>
                      <a:off x="0" y="0"/>
                      <a:ext cx="2787592" cy="1638358"/>
                    </a:xfrm>
                    <a:prstGeom prst="rect">
                      <a:avLst/>
                    </a:prstGeom>
                  </pic:spPr>
                </pic:pic>
              </a:graphicData>
            </a:graphic>
          </wp:inline>
        </w:drawing>
      </w:r>
    </w:p>
    <w:p>
      <w:pPr>
        <w:pStyle w:val="BodyText"/>
        <w:spacing w:before="147" w:line="219" w:lineRule="auto"/>
        <w:ind w:left="434"/>
        <w:rPr>
          <w:sz w:val="19"/>
          <w:szCs w:val="19"/>
        </w:rPr>
      </w:pPr>
      <w:r>
        <w:rPr>
          <w:spacing w:val="-12"/>
          <w:sz w:val="19"/>
          <w:szCs w:val="19"/>
        </w:rPr>
        <w:t>标引序号说明：</w:t>
      </w:r>
    </w:p>
    <w:p>
      <w:pPr>
        <w:pStyle w:val="BodyText"/>
        <w:spacing w:before="35" w:line="320" w:lineRule="exact"/>
        <w:ind w:left="434"/>
        <w:rPr>
          <w:sz w:val="19"/>
          <w:szCs w:val="19"/>
        </w:rPr>
      </w:pPr>
      <w:r>
        <w:rPr>
          <w:rFonts w:ascii="Times New Roman" w:eastAsia="Times New Roman" w:hAnsi="Times New Roman" w:cs="Times New Roman"/>
          <w:spacing w:val="-9"/>
          <w:position w:val="9"/>
          <w:sz w:val="19"/>
          <w:szCs w:val="19"/>
        </w:rPr>
        <w:t xml:space="preserve">L—— </w:t>
      </w:r>
      <w:r>
        <w:rPr>
          <w:spacing w:val="-9"/>
          <w:position w:val="9"/>
          <w:sz w:val="19"/>
          <w:szCs w:val="19"/>
        </w:rPr>
        <w:t>前帮长，子口至前帮上边沿曲线测量；</w:t>
      </w:r>
    </w:p>
    <w:p>
      <w:pPr>
        <w:pStyle w:val="BodyText"/>
        <w:spacing w:line="219" w:lineRule="auto"/>
        <w:ind w:left="434"/>
        <w:rPr>
          <w:sz w:val="19"/>
          <w:szCs w:val="19"/>
        </w:rPr>
      </w:pPr>
      <w:r>
        <w:rPr>
          <w:rFonts w:ascii="Times New Roman" w:eastAsia="Times New Roman" w:hAnsi="Times New Roman" w:cs="Times New Roman"/>
          <w:spacing w:val="-9"/>
          <w:sz w:val="19"/>
          <w:szCs w:val="19"/>
        </w:rPr>
        <w:t>H——</w:t>
      </w:r>
      <w:r>
        <w:rPr>
          <w:spacing w:val="-9"/>
          <w:sz w:val="19"/>
          <w:szCs w:val="19"/>
        </w:rPr>
        <w:t>后帮高，子口至领口上边沿曲线测量。</w:t>
      </w:r>
    </w:p>
    <w:p>
      <w:pPr>
        <w:spacing w:before="240" w:line="221" w:lineRule="auto"/>
        <w:ind w:left="3107"/>
        <w:rPr>
          <w:rFonts w:ascii="黑体" w:eastAsia="黑体" w:hAnsi="黑体" w:cs="黑体"/>
          <w:sz w:val="19"/>
          <w:szCs w:val="19"/>
        </w:rPr>
      </w:pPr>
      <w:r>
        <w:rPr>
          <w:rFonts w:ascii="黑体" w:eastAsia="黑体" w:hAnsi="黑体" w:cs="黑体"/>
          <w:b/>
          <w:bCs/>
          <w:spacing w:val="9"/>
          <w:sz w:val="19"/>
          <w:szCs w:val="19"/>
        </w:rPr>
        <w:t>图</w:t>
      </w:r>
      <w:r>
        <w:rPr>
          <w:rFonts w:ascii="黑体" w:eastAsia="黑体" w:hAnsi="黑体" w:cs="黑体"/>
          <w:spacing w:val="-9"/>
          <w:sz w:val="19"/>
          <w:szCs w:val="19"/>
        </w:rPr>
        <w:t xml:space="preserve"> </w:t>
      </w:r>
      <w:r>
        <w:rPr>
          <w:rFonts w:ascii="黑体" w:eastAsia="黑体" w:hAnsi="黑体" w:cs="黑体"/>
          <w:b/>
          <w:bCs/>
          <w:spacing w:val="9"/>
          <w:sz w:val="19"/>
          <w:szCs w:val="19"/>
        </w:rPr>
        <w:t>1</w:t>
      </w:r>
      <w:r>
        <w:rPr>
          <w:rFonts w:ascii="黑体" w:eastAsia="黑体" w:hAnsi="黑体" w:cs="黑体"/>
          <w:spacing w:val="-22"/>
          <w:sz w:val="19"/>
          <w:szCs w:val="19"/>
        </w:rPr>
        <w:t xml:space="preserve"> </w:t>
      </w:r>
      <w:r>
        <w:rPr>
          <w:rFonts w:ascii="黑体" w:eastAsia="黑体" w:hAnsi="黑体" w:cs="黑体"/>
          <w:b/>
          <w:bCs/>
          <w:spacing w:val="9"/>
          <w:sz w:val="19"/>
          <w:szCs w:val="19"/>
        </w:rPr>
        <w:t>1</w:t>
      </w:r>
      <w:r>
        <w:rPr>
          <w:rFonts w:ascii="黑体" w:eastAsia="黑体" w:hAnsi="黑体" w:cs="黑体"/>
          <w:spacing w:val="92"/>
          <w:sz w:val="19"/>
          <w:szCs w:val="19"/>
        </w:rPr>
        <w:t xml:space="preserve"> </w:t>
      </w:r>
      <w:r>
        <w:rPr>
          <w:rFonts w:ascii="黑体" w:eastAsia="黑体" w:hAnsi="黑体" w:cs="黑体"/>
          <w:b/>
          <w:bCs/>
          <w:spacing w:val="9"/>
          <w:sz w:val="19"/>
          <w:szCs w:val="19"/>
        </w:rPr>
        <w:t>男棉皮靴、男毛皮靴测量图</w:t>
      </w:r>
    </w:p>
    <w:p>
      <w:pPr>
        <w:spacing w:line="221" w:lineRule="auto"/>
        <w:rPr>
          <w:rFonts w:ascii="黑体" w:eastAsia="黑体" w:hAnsi="黑体" w:cs="黑体"/>
          <w:sz w:val="19"/>
          <w:szCs w:val="19"/>
        </w:rPr>
        <w:sectPr>
          <w:headerReference w:type="default" r:id="rId63"/>
          <w:footerReference w:type="default" r:id="rId64"/>
          <w:pgSz w:w="12250" w:h="17180"/>
          <w:pgMar w:top="400" w:right="1605" w:bottom="1421" w:left="1285" w:header="0" w:footer="1292" w:gutter="0"/>
          <w:pgNumType w:start="17"/>
          <w:cols w:num="1" w:space="720"/>
        </w:sectPr>
      </w:pPr>
    </w:p>
    <w:p>
      <w:pPr>
        <w:spacing w:line="271" w:lineRule="auto"/>
      </w:pPr>
    </w:p>
    <w:p>
      <w:pPr>
        <w:spacing w:line="271" w:lineRule="auto"/>
      </w:pPr>
    </w:p>
    <w:p>
      <w:pPr>
        <w:spacing w:line="271" w:lineRule="auto"/>
      </w:pPr>
    </w:p>
    <w:p>
      <w:pPr>
        <w:spacing w:line="271" w:lineRule="auto"/>
      </w:pPr>
    </w:p>
    <w:p>
      <w:pPr>
        <w:pStyle w:val="BodyText"/>
        <w:spacing w:before="62" w:line="218" w:lineRule="auto"/>
        <w:ind w:right="18"/>
        <w:jc w:val="right"/>
        <w:rPr>
          <w:sz w:val="19"/>
          <w:szCs w:val="19"/>
        </w:rPr>
      </w:pPr>
      <w:bookmarkStart w:id="4" w:name="bookmark8"/>
      <w:bookmarkEnd w:id="4"/>
      <w:r>
        <w:rPr>
          <w:b/>
          <w:bCs/>
          <w:spacing w:val="-4"/>
          <w:sz w:val="19"/>
          <w:szCs w:val="19"/>
        </w:rPr>
        <w:t>CJ/T</w:t>
      </w:r>
      <w:r>
        <w:rPr>
          <w:spacing w:val="27"/>
          <w:sz w:val="19"/>
          <w:szCs w:val="19"/>
        </w:rPr>
        <w:t xml:space="preserve">  </w:t>
      </w:r>
      <w:r>
        <w:rPr>
          <w:b/>
          <w:bCs/>
          <w:spacing w:val="-4"/>
          <w:sz w:val="19"/>
          <w:szCs w:val="19"/>
        </w:rPr>
        <w:t>550—2023</w:t>
      </w:r>
    </w:p>
    <w:p>
      <w:pPr>
        <w:pStyle w:val="BodyText"/>
        <w:spacing w:before="269" w:line="283" w:lineRule="auto"/>
        <w:ind w:left="15" w:right="19"/>
        <w:jc w:val="both"/>
        <w:rPr>
          <w:sz w:val="19"/>
          <w:szCs w:val="19"/>
        </w:rPr>
      </w:pPr>
      <w:hyperlink r:id="rId65" w:history="1">
        <w:r>
          <w:rPr>
            <w:spacing w:val="16"/>
            <w:sz w:val="19"/>
            <w:szCs w:val="19"/>
          </w:rPr>
          <w:t>5.3.2.2</w:t>
        </w:r>
      </w:hyperlink>
      <w:r>
        <w:rPr>
          <w:spacing w:val="51"/>
          <w:sz w:val="19"/>
          <w:szCs w:val="19"/>
        </w:rPr>
        <w:t xml:space="preserve">  </w:t>
      </w:r>
      <w:r>
        <w:rPr>
          <w:spacing w:val="16"/>
          <w:sz w:val="19"/>
          <w:szCs w:val="19"/>
        </w:rPr>
        <w:t>女棉皮靴、女毛皮靴鞋号应符合</w:t>
      </w:r>
      <w:r>
        <w:rPr>
          <w:spacing w:val="-52"/>
          <w:sz w:val="19"/>
          <w:szCs w:val="19"/>
        </w:rPr>
        <w:t xml:space="preserve"> </w:t>
      </w:r>
      <w:r>
        <w:rPr>
          <w:sz w:val="19"/>
          <w:szCs w:val="19"/>
        </w:rPr>
        <w:t>GB</w:t>
      </w:r>
      <w:r>
        <w:rPr>
          <w:spacing w:val="16"/>
          <w:sz w:val="19"/>
          <w:szCs w:val="19"/>
        </w:rPr>
        <w:t>/T3293.1   的要求，号型设置为9个号，2个型。鞋号分</w:t>
      </w:r>
      <w:r>
        <w:rPr>
          <w:sz w:val="19"/>
          <w:szCs w:val="19"/>
        </w:rPr>
        <w:t xml:space="preserve"> </w:t>
      </w:r>
      <w:r>
        <w:rPr>
          <w:spacing w:val="18"/>
          <w:sz w:val="19"/>
          <w:szCs w:val="19"/>
        </w:rPr>
        <w:t>别为220、225、230、235、240、245、250、255、260,鞋型分为一型</w:t>
      </w:r>
      <w:r>
        <w:rPr>
          <w:spacing w:val="17"/>
          <w:sz w:val="19"/>
          <w:szCs w:val="19"/>
        </w:rPr>
        <w:t>半和二型。</w:t>
      </w:r>
      <w:r>
        <w:rPr>
          <w:spacing w:val="59"/>
          <w:sz w:val="19"/>
          <w:szCs w:val="19"/>
        </w:rPr>
        <w:t xml:space="preserve"> </w:t>
      </w:r>
      <w:r>
        <w:rPr>
          <w:spacing w:val="17"/>
          <w:sz w:val="19"/>
          <w:szCs w:val="19"/>
        </w:rPr>
        <w:t>一型半鞋楦尺寸应</w:t>
      </w:r>
      <w:r>
        <w:rPr>
          <w:sz w:val="19"/>
          <w:szCs w:val="19"/>
        </w:rPr>
        <w:t xml:space="preserve"> </w:t>
      </w:r>
      <w:r>
        <w:rPr>
          <w:spacing w:val="19"/>
          <w:sz w:val="19"/>
          <w:szCs w:val="19"/>
        </w:rPr>
        <w:t>符合附录</w:t>
      </w:r>
      <w:r>
        <w:rPr>
          <w:spacing w:val="-7"/>
          <w:sz w:val="19"/>
          <w:szCs w:val="19"/>
        </w:rPr>
        <w:t xml:space="preserve"> </w:t>
      </w:r>
      <w:r>
        <w:rPr>
          <w:rFonts w:ascii="Times New Roman" w:eastAsia="Times New Roman" w:hAnsi="Times New Roman" w:cs="Times New Roman"/>
          <w:spacing w:val="19"/>
          <w:sz w:val="19"/>
          <w:szCs w:val="19"/>
        </w:rPr>
        <w:t xml:space="preserve">D </w:t>
      </w:r>
      <w:r>
        <w:rPr>
          <w:spacing w:val="19"/>
          <w:sz w:val="19"/>
          <w:szCs w:val="19"/>
        </w:rPr>
        <w:t>的规定，超出常用号型，可根据需要按号型等差增加。女棉皮靴、女毛皮靴常用号型成品</w:t>
      </w:r>
      <w:r>
        <w:rPr>
          <w:sz w:val="19"/>
          <w:szCs w:val="19"/>
        </w:rPr>
        <w:t xml:space="preserve"> </w:t>
      </w:r>
      <w:r>
        <w:rPr>
          <w:spacing w:val="21"/>
          <w:sz w:val="19"/>
          <w:szCs w:val="19"/>
        </w:rPr>
        <w:t>尺寸应符合表18的规定。女棉皮靴、女毛皮靴主要规格尺寸测量位置见图12。</w:t>
      </w:r>
    </w:p>
    <w:p>
      <w:pPr>
        <w:spacing w:before="241" w:line="221" w:lineRule="auto"/>
        <w:ind w:left="3007"/>
        <w:rPr>
          <w:rFonts w:ascii="黑体" w:eastAsia="黑体" w:hAnsi="黑体" w:cs="黑体"/>
          <w:sz w:val="19"/>
          <w:szCs w:val="19"/>
        </w:rPr>
      </w:pPr>
      <w:r>
        <w:rPr>
          <w:rFonts w:ascii="黑体" w:eastAsia="黑体" w:hAnsi="黑体" w:cs="黑体"/>
          <w:b/>
          <w:bCs/>
          <w:spacing w:val="16"/>
          <w:sz w:val="19"/>
          <w:szCs w:val="19"/>
        </w:rPr>
        <w:t>表18</w:t>
      </w:r>
      <w:r>
        <w:rPr>
          <w:rFonts w:ascii="黑体" w:eastAsia="黑体" w:hAnsi="黑体" w:cs="黑体"/>
          <w:spacing w:val="16"/>
          <w:sz w:val="19"/>
          <w:szCs w:val="19"/>
        </w:rPr>
        <w:t xml:space="preserve">  </w:t>
      </w:r>
      <w:r>
        <w:rPr>
          <w:rFonts w:ascii="黑体" w:eastAsia="黑体" w:hAnsi="黑体" w:cs="黑体"/>
          <w:b/>
          <w:bCs/>
          <w:spacing w:val="16"/>
          <w:sz w:val="19"/>
          <w:szCs w:val="19"/>
        </w:rPr>
        <w:t>女棉皮靴、女毛皮靴规格尺寸</w:t>
      </w:r>
    </w:p>
    <w:p>
      <w:pPr>
        <w:pStyle w:val="BodyText"/>
        <w:spacing w:before="217" w:line="219" w:lineRule="auto"/>
        <w:jc w:val="right"/>
        <w:rPr>
          <w:sz w:val="19"/>
          <w:szCs w:val="19"/>
        </w:rPr>
      </w:pPr>
      <w:r>
        <w:rPr>
          <w:spacing w:val="-9"/>
          <w:sz w:val="19"/>
          <w:szCs w:val="19"/>
        </w:rPr>
        <w:t>单位为毫米</w:t>
      </w:r>
    </w:p>
    <w:p>
      <w:pPr>
        <w:spacing w:line="81" w:lineRule="exact"/>
      </w:pPr>
    </w:p>
    <w:tbl>
      <w:tblPr>
        <w:tblStyle w:val="TableNormal012"/>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84"/>
        <w:gridCol w:w="929"/>
        <w:gridCol w:w="899"/>
        <w:gridCol w:w="929"/>
        <w:gridCol w:w="919"/>
        <w:gridCol w:w="919"/>
        <w:gridCol w:w="909"/>
        <w:gridCol w:w="919"/>
        <w:gridCol w:w="929"/>
        <w:gridCol w:w="914"/>
      </w:tblGrid>
      <w:tr>
        <w:tblPrEx>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83"/>
        </w:trPr>
        <w:tc>
          <w:tcPr>
            <w:tcW w:w="1084" w:type="dxa"/>
            <w:vAlign w:val="top"/>
          </w:tcPr>
          <w:p>
            <w:pPr>
              <w:pStyle w:val="TableText"/>
              <w:spacing w:before="53" w:line="213" w:lineRule="auto"/>
              <w:ind w:left="344"/>
              <w:rPr>
                <w:sz w:val="19"/>
                <w:szCs w:val="19"/>
              </w:rPr>
            </w:pPr>
            <w:r>
              <w:rPr>
                <w:spacing w:val="5"/>
                <w:sz w:val="19"/>
                <w:szCs w:val="19"/>
              </w:rPr>
              <w:t>鞋号</w:t>
            </w:r>
          </w:p>
        </w:tc>
        <w:tc>
          <w:tcPr>
            <w:tcW w:w="929" w:type="dxa"/>
            <w:vAlign w:val="top"/>
          </w:tcPr>
          <w:p>
            <w:pPr>
              <w:pStyle w:val="TableText"/>
              <w:spacing w:before="102" w:line="166" w:lineRule="auto"/>
              <w:ind w:left="311"/>
              <w:rPr>
                <w:sz w:val="19"/>
                <w:szCs w:val="19"/>
              </w:rPr>
            </w:pPr>
            <w:r>
              <w:rPr>
                <w:spacing w:val="-3"/>
                <w:sz w:val="19"/>
                <w:szCs w:val="19"/>
              </w:rPr>
              <w:t>220</w:t>
            </w:r>
          </w:p>
        </w:tc>
        <w:tc>
          <w:tcPr>
            <w:tcW w:w="899" w:type="dxa"/>
            <w:vAlign w:val="top"/>
          </w:tcPr>
          <w:p>
            <w:pPr>
              <w:pStyle w:val="TableText"/>
              <w:spacing w:before="102" w:line="166" w:lineRule="auto"/>
              <w:ind w:left="291"/>
              <w:rPr>
                <w:sz w:val="19"/>
                <w:szCs w:val="19"/>
              </w:rPr>
            </w:pPr>
            <w:r>
              <w:rPr>
                <w:spacing w:val="-3"/>
                <w:sz w:val="19"/>
                <w:szCs w:val="19"/>
              </w:rPr>
              <w:t>225</w:t>
            </w:r>
          </w:p>
        </w:tc>
        <w:tc>
          <w:tcPr>
            <w:tcW w:w="929" w:type="dxa"/>
            <w:vAlign w:val="top"/>
          </w:tcPr>
          <w:p>
            <w:pPr>
              <w:pStyle w:val="TableText"/>
              <w:spacing w:before="102" w:line="166" w:lineRule="auto"/>
              <w:ind w:left="313"/>
              <w:rPr>
                <w:sz w:val="19"/>
                <w:szCs w:val="19"/>
              </w:rPr>
            </w:pPr>
            <w:r>
              <w:rPr>
                <w:spacing w:val="-3"/>
                <w:sz w:val="19"/>
                <w:szCs w:val="19"/>
              </w:rPr>
              <w:t>230</w:t>
            </w:r>
          </w:p>
        </w:tc>
        <w:tc>
          <w:tcPr>
            <w:tcW w:w="919" w:type="dxa"/>
            <w:vAlign w:val="top"/>
          </w:tcPr>
          <w:p>
            <w:pPr>
              <w:pStyle w:val="TableText"/>
              <w:spacing w:before="102" w:line="166" w:lineRule="auto"/>
              <w:ind w:left="304"/>
              <w:rPr>
                <w:sz w:val="19"/>
                <w:szCs w:val="19"/>
              </w:rPr>
            </w:pPr>
            <w:r>
              <w:rPr>
                <w:spacing w:val="-3"/>
                <w:sz w:val="19"/>
                <w:szCs w:val="19"/>
              </w:rPr>
              <w:t>235</w:t>
            </w:r>
          </w:p>
        </w:tc>
        <w:tc>
          <w:tcPr>
            <w:tcW w:w="919" w:type="dxa"/>
            <w:vAlign w:val="top"/>
          </w:tcPr>
          <w:p>
            <w:pPr>
              <w:pStyle w:val="TableText"/>
              <w:spacing w:before="102" w:line="166" w:lineRule="auto"/>
              <w:ind w:left="305"/>
              <w:rPr>
                <w:sz w:val="19"/>
                <w:szCs w:val="19"/>
              </w:rPr>
            </w:pPr>
            <w:r>
              <w:rPr>
                <w:spacing w:val="-3"/>
                <w:sz w:val="19"/>
                <w:szCs w:val="19"/>
              </w:rPr>
              <w:t>240</w:t>
            </w:r>
          </w:p>
        </w:tc>
        <w:tc>
          <w:tcPr>
            <w:tcW w:w="909" w:type="dxa"/>
            <w:vAlign w:val="top"/>
          </w:tcPr>
          <w:p>
            <w:pPr>
              <w:pStyle w:val="TableText"/>
              <w:spacing w:before="102" w:line="166" w:lineRule="auto"/>
              <w:ind w:left="306"/>
              <w:rPr>
                <w:sz w:val="19"/>
                <w:szCs w:val="19"/>
              </w:rPr>
            </w:pPr>
            <w:r>
              <w:rPr>
                <w:spacing w:val="-3"/>
                <w:sz w:val="19"/>
                <w:szCs w:val="19"/>
              </w:rPr>
              <w:t>245</w:t>
            </w:r>
          </w:p>
        </w:tc>
        <w:tc>
          <w:tcPr>
            <w:tcW w:w="919" w:type="dxa"/>
            <w:vAlign w:val="top"/>
          </w:tcPr>
          <w:p>
            <w:pPr>
              <w:pStyle w:val="TableText"/>
              <w:spacing w:before="102" w:line="166" w:lineRule="auto"/>
              <w:ind w:left="307"/>
              <w:rPr>
                <w:sz w:val="19"/>
                <w:szCs w:val="19"/>
              </w:rPr>
            </w:pPr>
            <w:r>
              <w:rPr>
                <w:spacing w:val="-3"/>
                <w:sz w:val="19"/>
                <w:szCs w:val="19"/>
              </w:rPr>
              <w:t>250</w:t>
            </w:r>
          </w:p>
        </w:tc>
        <w:tc>
          <w:tcPr>
            <w:tcW w:w="929" w:type="dxa"/>
            <w:vAlign w:val="top"/>
          </w:tcPr>
          <w:p>
            <w:pPr>
              <w:pStyle w:val="TableText"/>
              <w:spacing w:before="102" w:line="166" w:lineRule="auto"/>
              <w:ind w:left="318"/>
              <w:rPr>
                <w:sz w:val="19"/>
                <w:szCs w:val="19"/>
              </w:rPr>
            </w:pPr>
            <w:r>
              <w:rPr>
                <w:spacing w:val="-3"/>
                <w:sz w:val="19"/>
                <w:szCs w:val="19"/>
              </w:rPr>
              <w:t>255</w:t>
            </w:r>
          </w:p>
        </w:tc>
        <w:tc>
          <w:tcPr>
            <w:tcW w:w="914" w:type="dxa"/>
            <w:vAlign w:val="top"/>
          </w:tcPr>
          <w:p>
            <w:pPr>
              <w:pStyle w:val="TableText"/>
              <w:spacing w:before="102" w:line="166" w:lineRule="auto"/>
              <w:ind w:left="309"/>
              <w:rPr>
                <w:sz w:val="19"/>
                <w:szCs w:val="19"/>
              </w:rPr>
            </w:pPr>
            <w:r>
              <w:rPr>
                <w:spacing w:val="-3"/>
                <w:sz w:val="19"/>
                <w:szCs w:val="19"/>
              </w:rPr>
              <w:t>260</w:t>
            </w:r>
          </w:p>
        </w:tc>
      </w:tr>
      <w:tr>
        <w:tblPrEx>
          <w:tblW w:w="9350" w:type="dxa"/>
          <w:tblInd w:w="5" w:type="dxa"/>
          <w:tblLayout w:type="fixed"/>
          <w:tblCellMar>
            <w:top w:w="0" w:type="dxa"/>
            <w:left w:w="0" w:type="dxa"/>
            <w:bottom w:w="0" w:type="dxa"/>
            <w:right w:w="0" w:type="dxa"/>
          </w:tblCellMar>
        </w:tblPrEx>
        <w:trPr>
          <w:trHeight w:val="318"/>
        </w:trPr>
        <w:tc>
          <w:tcPr>
            <w:tcW w:w="1084" w:type="dxa"/>
            <w:vAlign w:val="top"/>
          </w:tcPr>
          <w:p>
            <w:pPr>
              <w:pStyle w:val="TableText"/>
              <w:spacing w:before="70" w:line="219" w:lineRule="auto"/>
              <w:ind w:left="105"/>
              <w:rPr>
                <w:sz w:val="19"/>
                <w:szCs w:val="19"/>
              </w:rPr>
            </w:pPr>
            <w:r>
              <w:rPr>
                <w:spacing w:val="6"/>
                <w:sz w:val="19"/>
                <w:szCs w:val="19"/>
              </w:rPr>
              <w:t>前帮长(L)</w:t>
            </w:r>
          </w:p>
        </w:tc>
        <w:tc>
          <w:tcPr>
            <w:tcW w:w="929" w:type="dxa"/>
            <w:vAlign w:val="top"/>
          </w:tcPr>
          <w:p>
            <w:pPr>
              <w:pStyle w:val="TableText"/>
              <w:spacing w:before="117" w:line="184" w:lineRule="auto"/>
              <w:ind w:left="211"/>
              <w:rPr>
                <w:sz w:val="19"/>
                <w:szCs w:val="19"/>
              </w:rPr>
            </w:pPr>
            <w:r>
              <w:rPr>
                <w:spacing w:val="-4"/>
                <w:sz w:val="19"/>
                <w:szCs w:val="19"/>
              </w:rPr>
              <w:t>122.5</w:t>
            </w:r>
          </w:p>
        </w:tc>
        <w:tc>
          <w:tcPr>
            <w:tcW w:w="899" w:type="dxa"/>
            <w:vAlign w:val="top"/>
          </w:tcPr>
          <w:p>
            <w:pPr>
              <w:pStyle w:val="TableText"/>
              <w:spacing w:before="117" w:line="184" w:lineRule="auto"/>
              <w:ind w:left="202"/>
              <w:rPr>
                <w:sz w:val="19"/>
                <w:szCs w:val="19"/>
              </w:rPr>
            </w:pPr>
            <w:r>
              <w:rPr>
                <w:spacing w:val="-4"/>
                <w:sz w:val="19"/>
                <w:szCs w:val="19"/>
              </w:rPr>
              <w:t>125.0</w:t>
            </w:r>
          </w:p>
        </w:tc>
        <w:tc>
          <w:tcPr>
            <w:tcW w:w="929" w:type="dxa"/>
            <w:vAlign w:val="top"/>
          </w:tcPr>
          <w:p>
            <w:pPr>
              <w:pStyle w:val="TableText"/>
              <w:spacing w:before="117" w:line="184" w:lineRule="auto"/>
              <w:ind w:left="212"/>
              <w:rPr>
                <w:sz w:val="19"/>
                <w:szCs w:val="19"/>
              </w:rPr>
            </w:pPr>
            <w:r>
              <w:rPr>
                <w:spacing w:val="-4"/>
                <w:sz w:val="19"/>
                <w:szCs w:val="19"/>
              </w:rPr>
              <w:t>127.5</w:t>
            </w:r>
          </w:p>
        </w:tc>
        <w:tc>
          <w:tcPr>
            <w:tcW w:w="919" w:type="dxa"/>
            <w:vAlign w:val="top"/>
          </w:tcPr>
          <w:p>
            <w:pPr>
              <w:pStyle w:val="TableText"/>
              <w:spacing w:before="117" w:line="184" w:lineRule="auto"/>
              <w:ind w:left="214"/>
              <w:rPr>
                <w:sz w:val="19"/>
                <w:szCs w:val="19"/>
              </w:rPr>
            </w:pPr>
            <w:r>
              <w:rPr>
                <w:spacing w:val="-4"/>
                <w:sz w:val="19"/>
                <w:szCs w:val="19"/>
              </w:rPr>
              <w:t>130.0</w:t>
            </w:r>
          </w:p>
        </w:tc>
        <w:tc>
          <w:tcPr>
            <w:tcW w:w="919" w:type="dxa"/>
            <w:vAlign w:val="top"/>
          </w:tcPr>
          <w:p>
            <w:pPr>
              <w:pStyle w:val="TableText"/>
              <w:spacing w:before="117" w:line="184" w:lineRule="auto"/>
              <w:ind w:left="214"/>
              <w:rPr>
                <w:sz w:val="19"/>
                <w:szCs w:val="19"/>
              </w:rPr>
            </w:pPr>
            <w:r>
              <w:rPr>
                <w:spacing w:val="-4"/>
                <w:sz w:val="19"/>
                <w:szCs w:val="19"/>
              </w:rPr>
              <w:t>132.5</w:t>
            </w:r>
          </w:p>
        </w:tc>
        <w:tc>
          <w:tcPr>
            <w:tcW w:w="909" w:type="dxa"/>
            <w:vAlign w:val="top"/>
          </w:tcPr>
          <w:p>
            <w:pPr>
              <w:pStyle w:val="TableText"/>
              <w:spacing w:before="72" w:line="222" w:lineRule="auto"/>
              <w:ind w:left="256"/>
              <w:rPr>
                <w:sz w:val="19"/>
                <w:szCs w:val="19"/>
              </w:rPr>
            </w:pPr>
            <w:r>
              <w:rPr>
                <w:spacing w:val="-3"/>
                <w:sz w:val="19"/>
                <w:szCs w:val="19"/>
              </w:rPr>
              <w:t>35.(</w:t>
            </w:r>
          </w:p>
        </w:tc>
        <w:tc>
          <w:tcPr>
            <w:tcW w:w="919" w:type="dxa"/>
            <w:vAlign w:val="top"/>
          </w:tcPr>
          <w:p>
            <w:pPr>
              <w:pStyle w:val="TableText"/>
              <w:spacing w:before="117" w:line="184" w:lineRule="auto"/>
              <w:ind w:left="217"/>
              <w:rPr>
                <w:sz w:val="19"/>
                <w:szCs w:val="19"/>
              </w:rPr>
            </w:pPr>
            <w:r>
              <w:rPr>
                <w:spacing w:val="-4"/>
                <w:sz w:val="19"/>
                <w:szCs w:val="19"/>
              </w:rPr>
              <w:t>137.5</w:t>
            </w:r>
          </w:p>
        </w:tc>
        <w:tc>
          <w:tcPr>
            <w:tcW w:w="929" w:type="dxa"/>
            <w:vAlign w:val="top"/>
          </w:tcPr>
          <w:p>
            <w:pPr>
              <w:pStyle w:val="TableText"/>
              <w:spacing w:before="117" w:line="184" w:lineRule="auto"/>
              <w:ind w:left="217"/>
              <w:rPr>
                <w:sz w:val="19"/>
                <w:szCs w:val="19"/>
              </w:rPr>
            </w:pPr>
            <w:r>
              <w:rPr>
                <w:spacing w:val="-4"/>
                <w:sz w:val="19"/>
                <w:szCs w:val="19"/>
              </w:rPr>
              <w:t>140.0</w:t>
            </w:r>
          </w:p>
        </w:tc>
        <w:tc>
          <w:tcPr>
            <w:tcW w:w="914" w:type="dxa"/>
            <w:vAlign w:val="top"/>
          </w:tcPr>
          <w:p>
            <w:pPr>
              <w:pStyle w:val="TableText"/>
              <w:spacing w:before="117" w:line="184" w:lineRule="auto"/>
              <w:ind w:left="209"/>
              <w:rPr>
                <w:sz w:val="19"/>
                <w:szCs w:val="19"/>
              </w:rPr>
            </w:pPr>
            <w:r>
              <w:rPr>
                <w:spacing w:val="-4"/>
                <w:sz w:val="19"/>
                <w:szCs w:val="19"/>
              </w:rPr>
              <w:t>142.5</w:t>
            </w:r>
          </w:p>
        </w:tc>
      </w:tr>
      <w:tr>
        <w:tblPrEx>
          <w:tblW w:w="9350" w:type="dxa"/>
          <w:tblInd w:w="5" w:type="dxa"/>
          <w:tblLayout w:type="fixed"/>
          <w:tblCellMar>
            <w:top w:w="0" w:type="dxa"/>
            <w:left w:w="0" w:type="dxa"/>
            <w:bottom w:w="0" w:type="dxa"/>
            <w:right w:w="0" w:type="dxa"/>
          </w:tblCellMar>
        </w:tblPrEx>
        <w:trPr>
          <w:trHeight w:val="288"/>
        </w:trPr>
        <w:tc>
          <w:tcPr>
            <w:tcW w:w="1084" w:type="dxa"/>
            <w:vAlign w:val="top"/>
          </w:tcPr>
          <w:p>
            <w:pPr>
              <w:pStyle w:val="TableText"/>
              <w:spacing w:before="51" w:line="219" w:lineRule="auto"/>
              <w:ind w:left="105"/>
              <w:rPr>
                <w:sz w:val="19"/>
                <w:szCs w:val="19"/>
              </w:rPr>
            </w:pPr>
            <w:r>
              <w:rPr>
                <w:spacing w:val="6"/>
                <w:sz w:val="19"/>
                <w:szCs w:val="19"/>
              </w:rPr>
              <w:t>后帮高(H)</w:t>
            </w:r>
          </w:p>
        </w:tc>
        <w:tc>
          <w:tcPr>
            <w:tcW w:w="929" w:type="dxa"/>
            <w:vAlign w:val="top"/>
          </w:tcPr>
          <w:p>
            <w:pPr>
              <w:pStyle w:val="TableText"/>
              <w:spacing w:before="99" w:line="173" w:lineRule="auto"/>
              <w:ind w:left="211"/>
              <w:rPr>
                <w:sz w:val="19"/>
                <w:szCs w:val="19"/>
              </w:rPr>
            </w:pPr>
            <w:r>
              <w:rPr>
                <w:spacing w:val="-4"/>
                <w:sz w:val="19"/>
                <w:szCs w:val="19"/>
              </w:rPr>
              <w:t>124.5</w:t>
            </w:r>
          </w:p>
        </w:tc>
        <w:tc>
          <w:tcPr>
            <w:tcW w:w="899" w:type="dxa"/>
            <w:vAlign w:val="top"/>
          </w:tcPr>
          <w:p>
            <w:pPr>
              <w:pStyle w:val="TableText"/>
              <w:spacing w:before="99" w:line="173" w:lineRule="auto"/>
              <w:ind w:left="202"/>
              <w:rPr>
                <w:sz w:val="19"/>
                <w:szCs w:val="19"/>
              </w:rPr>
            </w:pPr>
            <w:r>
              <w:rPr>
                <w:spacing w:val="-4"/>
                <w:sz w:val="19"/>
                <w:szCs w:val="19"/>
              </w:rPr>
              <w:t>126.5</w:t>
            </w:r>
          </w:p>
        </w:tc>
        <w:tc>
          <w:tcPr>
            <w:tcW w:w="929" w:type="dxa"/>
            <w:vAlign w:val="top"/>
          </w:tcPr>
          <w:p>
            <w:pPr>
              <w:pStyle w:val="TableText"/>
              <w:spacing w:before="99" w:line="173" w:lineRule="auto"/>
              <w:ind w:left="212"/>
              <w:rPr>
                <w:sz w:val="19"/>
                <w:szCs w:val="19"/>
              </w:rPr>
            </w:pPr>
            <w:r>
              <w:rPr>
                <w:spacing w:val="-4"/>
                <w:sz w:val="19"/>
                <w:szCs w:val="19"/>
              </w:rPr>
              <w:t>128.5</w:t>
            </w:r>
          </w:p>
        </w:tc>
        <w:tc>
          <w:tcPr>
            <w:tcW w:w="919" w:type="dxa"/>
            <w:vAlign w:val="top"/>
          </w:tcPr>
          <w:p>
            <w:pPr>
              <w:pStyle w:val="TableText"/>
              <w:spacing w:before="99" w:line="173" w:lineRule="auto"/>
              <w:ind w:left="214"/>
              <w:rPr>
                <w:sz w:val="19"/>
                <w:szCs w:val="19"/>
              </w:rPr>
            </w:pPr>
            <w:r>
              <w:rPr>
                <w:spacing w:val="-4"/>
                <w:sz w:val="19"/>
                <w:szCs w:val="19"/>
              </w:rPr>
              <w:t>130.5</w:t>
            </w:r>
          </w:p>
        </w:tc>
        <w:tc>
          <w:tcPr>
            <w:tcW w:w="919" w:type="dxa"/>
            <w:vAlign w:val="top"/>
          </w:tcPr>
          <w:p>
            <w:pPr>
              <w:pStyle w:val="TableText"/>
              <w:spacing w:before="99" w:line="173" w:lineRule="auto"/>
              <w:ind w:left="214"/>
              <w:rPr>
                <w:sz w:val="19"/>
                <w:szCs w:val="19"/>
              </w:rPr>
            </w:pPr>
            <w:r>
              <w:rPr>
                <w:spacing w:val="-4"/>
                <w:sz w:val="19"/>
                <w:szCs w:val="19"/>
              </w:rPr>
              <w:t>132.5</w:t>
            </w:r>
          </w:p>
        </w:tc>
        <w:tc>
          <w:tcPr>
            <w:tcW w:w="909" w:type="dxa"/>
            <w:vAlign w:val="top"/>
          </w:tcPr>
          <w:p>
            <w:pPr>
              <w:pStyle w:val="TableText"/>
              <w:spacing w:before="189" w:line="89" w:lineRule="exact"/>
              <w:ind w:left="385"/>
              <w:rPr>
                <w:sz w:val="12"/>
                <w:szCs w:val="12"/>
              </w:rPr>
            </w:pPr>
            <w:r>
              <w:rPr>
                <w:spacing w:val="-2"/>
                <w:position w:val="-2"/>
                <w:sz w:val="12"/>
                <w:szCs w:val="12"/>
              </w:rPr>
              <w:t>0+</w:t>
            </w:r>
          </w:p>
        </w:tc>
        <w:tc>
          <w:tcPr>
            <w:tcW w:w="919" w:type="dxa"/>
            <w:vAlign w:val="top"/>
          </w:tcPr>
          <w:p>
            <w:pPr>
              <w:pStyle w:val="TableText"/>
              <w:spacing w:before="99" w:line="173" w:lineRule="auto"/>
              <w:ind w:left="217"/>
              <w:rPr>
                <w:sz w:val="19"/>
                <w:szCs w:val="19"/>
              </w:rPr>
            </w:pPr>
            <w:r>
              <w:rPr>
                <w:spacing w:val="-4"/>
                <w:sz w:val="19"/>
                <w:szCs w:val="19"/>
              </w:rPr>
              <w:t>136.5</w:t>
            </w:r>
          </w:p>
        </w:tc>
        <w:tc>
          <w:tcPr>
            <w:tcW w:w="929" w:type="dxa"/>
            <w:vAlign w:val="top"/>
          </w:tcPr>
          <w:p>
            <w:pPr>
              <w:pStyle w:val="TableText"/>
              <w:spacing w:before="99" w:line="173" w:lineRule="auto"/>
              <w:ind w:left="217"/>
              <w:rPr>
                <w:sz w:val="19"/>
                <w:szCs w:val="19"/>
              </w:rPr>
            </w:pPr>
            <w:r>
              <w:rPr>
                <w:spacing w:val="-4"/>
                <w:sz w:val="19"/>
                <w:szCs w:val="19"/>
              </w:rPr>
              <w:t>138.5</w:t>
            </w:r>
          </w:p>
        </w:tc>
        <w:tc>
          <w:tcPr>
            <w:tcW w:w="914" w:type="dxa"/>
            <w:vAlign w:val="top"/>
          </w:tcPr>
          <w:p>
            <w:pPr>
              <w:pStyle w:val="TableText"/>
              <w:spacing w:before="99" w:line="173" w:lineRule="auto"/>
              <w:ind w:left="209"/>
              <w:rPr>
                <w:sz w:val="19"/>
                <w:szCs w:val="19"/>
              </w:rPr>
            </w:pPr>
            <w:r>
              <w:rPr>
                <w:spacing w:val="-4"/>
                <w:sz w:val="19"/>
                <w:szCs w:val="19"/>
              </w:rPr>
              <w:t>140.5</w:t>
            </w:r>
          </w:p>
        </w:tc>
      </w:tr>
      <w:tr>
        <w:tblPrEx>
          <w:tblW w:w="9350" w:type="dxa"/>
          <w:tblInd w:w="5" w:type="dxa"/>
          <w:tblLayout w:type="fixed"/>
          <w:tblCellMar>
            <w:top w:w="0" w:type="dxa"/>
            <w:left w:w="0" w:type="dxa"/>
            <w:bottom w:w="0" w:type="dxa"/>
            <w:right w:w="0" w:type="dxa"/>
          </w:tblCellMar>
        </w:tblPrEx>
        <w:trPr>
          <w:trHeight w:val="288"/>
        </w:trPr>
        <w:tc>
          <w:tcPr>
            <w:tcW w:w="1084" w:type="dxa"/>
            <w:vAlign w:val="top"/>
          </w:tcPr>
          <w:p>
            <w:pPr>
              <w:pStyle w:val="TableText"/>
              <w:spacing w:before="56" w:line="215" w:lineRule="auto"/>
              <w:ind w:left="344"/>
              <w:rPr>
                <w:sz w:val="19"/>
                <w:szCs w:val="19"/>
              </w:rPr>
            </w:pPr>
            <w:r>
              <w:rPr>
                <w:spacing w:val="5"/>
                <w:sz w:val="19"/>
                <w:szCs w:val="19"/>
              </w:rPr>
              <w:t>公差</w:t>
            </w:r>
          </w:p>
        </w:tc>
        <w:tc>
          <w:tcPr>
            <w:tcW w:w="8266" w:type="dxa"/>
            <w:gridSpan w:val="9"/>
            <w:vAlign w:val="top"/>
          </w:tcPr>
          <w:p>
            <w:pPr>
              <w:pStyle w:val="TableText"/>
              <w:spacing w:before="60" w:line="211" w:lineRule="auto"/>
              <w:ind w:left="2880"/>
              <w:rPr>
                <w:sz w:val="19"/>
                <w:szCs w:val="19"/>
              </w:rPr>
            </w:pPr>
            <w:r>
              <w:rPr>
                <w:spacing w:val="-6"/>
                <w:sz w:val="19"/>
                <w:szCs w:val="19"/>
              </w:rPr>
              <w:t>前帮长：±2.5,后帮高： 士2.5</w:t>
            </w:r>
          </w:p>
        </w:tc>
      </w:tr>
      <w:tr>
        <w:tblPrEx>
          <w:tblW w:w="9350" w:type="dxa"/>
          <w:tblInd w:w="5" w:type="dxa"/>
          <w:tblLayout w:type="fixed"/>
          <w:tblCellMar>
            <w:top w:w="0" w:type="dxa"/>
            <w:left w:w="0" w:type="dxa"/>
            <w:bottom w:w="0" w:type="dxa"/>
            <w:right w:w="0" w:type="dxa"/>
          </w:tblCellMar>
        </w:tblPrEx>
        <w:trPr>
          <w:trHeight w:val="322"/>
        </w:trPr>
        <w:tc>
          <w:tcPr>
            <w:tcW w:w="1084" w:type="dxa"/>
            <w:vAlign w:val="top"/>
          </w:tcPr>
          <w:p>
            <w:pPr>
              <w:pStyle w:val="TableText"/>
              <w:spacing w:before="83" w:line="222" w:lineRule="auto"/>
              <w:ind w:left="344"/>
              <w:rPr>
                <w:sz w:val="19"/>
                <w:szCs w:val="19"/>
              </w:rPr>
            </w:pPr>
            <w:r>
              <w:rPr>
                <w:spacing w:val="5"/>
                <w:sz w:val="19"/>
                <w:szCs w:val="19"/>
              </w:rPr>
              <w:t>互差</w:t>
            </w:r>
          </w:p>
        </w:tc>
        <w:tc>
          <w:tcPr>
            <w:tcW w:w="8266" w:type="dxa"/>
            <w:gridSpan w:val="9"/>
            <w:vAlign w:val="top"/>
          </w:tcPr>
          <w:p>
            <w:pPr>
              <w:pStyle w:val="TableText"/>
              <w:spacing w:before="82" w:line="230" w:lineRule="auto"/>
              <w:ind w:left="3071"/>
              <w:rPr>
                <w:sz w:val="17"/>
                <w:szCs w:val="17"/>
              </w:rPr>
            </w:pPr>
            <w:r>
              <w:rPr>
                <w:spacing w:val="8"/>
                <w:sz w:val="17"/>
                <w:szCs w:val="17"/>
              </w:rPr>
              <w:t>前帮长：2.5,后帮高：2</w:t>
            </w:r>
            <w:r>
              <w:rPr>
                <w:spacing w:val="-36"/>
                <w:sz w:val="17"/>
                <w:szCs w:val="17"/>
              </w:rPr>
              <w:t xml:space="preserve"> </w:t>
            </w:r>
            <w:r>
              <w:rPr>
                <w:spacing w:val="8"/>
                <w:sz w:val="17"/>
                <w:szCs w:val="17"/>
              </w:rPr>
              <w:t>.</w:t>
            </w:r>
            <w:r>
              <w:rPr>
                <w:spacing w:val="-44"/>
                <w:sz w:val="17"/>
                <w:szCs w:val="17"/>
              </w:rPr>
              <w:t xml:space="preserve"> </w:t>
            </w:r>
            <w:r>
              <w:rPr>
                <w:spacing w:val="8"/>
                <w:sz w:val="17"/>
                <w:szCs w:val="17"/>
              </w:rPr>
              <w:t>0</w:t>
            </w:r>
          </w:p>
        </w:tc>
      </w:tr>
    </w:tbl>
    <w:p>
      <w:pPr>
        <w:spacing w:line="372" w:lineRule="auto"/>
      </w:pPr>
    </w:p>
    <w:p>
      <w:pPr>
        <w:spacing w:line="2800" w:lineRule="exact"/>
        <w:ind w:firstLine="2424"/>
      </w:pPr>
      <w:r>
        <w:rPr>
          <w:position w:val="-55"/>
        </w:rPr>
        <w:drawing>
          <wp:inline distT="0" distB="0" distL="0" distR="0">
            <wp:extent cx="2901950" cy="177736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66"/>
                    <a:stretch>
                      <a:fillRect/>
                    </a:stretch>
                  </pic:blipFill>
                  <pic:spPr>
                    <a:xfrm>
                      <a:off x="0" y="0"/>
                      <a:ext cx="2902018" cy="1777998"/>
                    </a:xfrm>
                    <a:prstGeom prst="rect">
                      <a:avLst/>
                    </a:prstGeom>
                  </pic:spPr>
                </pic:pic>
              </a:graphicData>
            </a:graphic>
          </wp:inline>
        </w:drawing>
      </w:r>
    </w:p>
    <w:p>
      <w:pPr>
        <w:pStyle w:val="BodyText"/>
        <w:spacing w:before="208" w:line="219" w:lineRule="auto"/>
        <w:ind w:left="425"/>
        <w:rPr>
          <w:sz w:val="19"/>
          <w:szCs w:val="19"/>
        </w:rPr>
      </w:pPr>
      <w:r>
        <w:rPr>
          <w:spacing w:val="-15"/>
          <w:sz w:val="19"/>
          <w:szCs w:val="19"/>
        </w:rPr>
        <w:t>标引序号说明：</w:t>
      </w:r>
    </w:p>
    <w:p>
      <w:pPr>
        <w:pStyle w:val="BodyText"/>
        <w:spacing w:before="55" w:line="290" w:lineRule="exact"/>
        <w:ind w:left="425"/>
        <w:rPr>
          <w:sz w:val="19"/>
          <w:szCs w:val="19"/>
        </w:rPr>
      </w:pPr>
      <w:r>
        <w:rPr>
          <w:rFonts w:ascii="Times New Roman" w:eastAsia="Times New Roman" w:hAnsi="Times New Roman" w:cs="Times New Roman"/>
          <w:spacing w:val="-9"/>
          <w:position w:val="7"/>
          <w:sz w:val="19"/>
          <w:szCs w:val="19"/>
        </w:rPr>
        <w:t xml:space="preserve">L—— </w:t>
      </w:r>
      <w:r>
        <w:rPr>
          <w:spacing w:val="-9"/>
          <w:position w:val="7"/>
          <w:sz w:val="19"/>
          <w:szCs w:val="19"/>
        </w:rPr>
        <w:t>前帮长，子口至前帮上边沿曲线测量；</w:t>
      </w:r>
    </w:p>
    <w:p>
      <w:pPr>
        <w:pStyle w:val="BodyText"/>
        <w:spacing w:line="219" w:lineRule="auto"/>
        <w:ind w:left="425"/>
        <w:rPr>
          <w:sz w:val="19"/>
          <w:szCs w:val="19"/>
        </w:rPr>
      </w:pPr>
      <w:r>
        <w:rPr>
          <w:rFonts w:ascii="Times New Roman" w:eastAsia="Times New Roman" w:hAnsi="Times New Roman" w:cs="Times New Roman"/>
          <w:spacing w:val="-4"/>
          <w:sz w:val="19"/>
          <w:szCs w:val="19"/>
        </w:rPr>
        <w:t>H——</w:t>
      </w:r>
      <w:r>
        <w:rPr>
          <w:spacing w:val="-4"/>
          <w:sz w:val="19"/>
          <w:szCs w:val="19"/>
        </w:rPr>
        <w:t>后帮高，子口至后帮上边沿曲线测量。</w:t>
      </w:r>
    </w:p>
    <w:p>
      <w:pPr>
        <w:spacing w:before="240" w:line="221" w:lineRule="auto"/>
        <w:ind w:left="3107"/>
        <w:rPr>
          <w:rFonts w:ascii="黑体" w:eastAsia="黑体" w:hAnsi="黑体" w:cs="黑体"/>
          <w:sz w:val="19"/>
          <w:szCs w:val="19"/>
        </w:rPr>
      </w:pPr>
      <w:r>
        <w:rPr>
          <w:rFonts w:ascii="黑体" w:eastAsia="黑体" w:hAnsi="黑体" w:cs="黑体"/>
          <w:b/>
          <w:bCs/>
          <w:spacing w:val="18"/>
          <w:sz w:val="19"/>
          <w:szCs w:val="19"/>
        </w:rPr>
        <w:t>图12</w:t>
      </w:r>
      <w:r>
        <w:rPr>
          <w:rFonts w:ascii="黑体" w:eastAsia="黑体" w:hAnsi="黑体" w:cs="黑体"/>
          <w:spacing w:val="10"/>
          <w:sz w:val="19"/>
          <w:szCs w:val="19"/>
        </w:rPr>
        <w:t xml:space="preserve">  </w:t>
      </w:r>
      <w:r>
        <w:rPr>
          <w:rFonts w:ascii="黑体" w:eastAsia="黑体" w:hAnsi="黑体" w:cs="黑体"/>
          <w:b/>
          <w:bCs/>
          <w:spacing w:val="18"/>
          <w:sz w:val="19"/>
          <w:szCs w:val="19"/>
        </w:rPr>
        <w:t>女棉皮靴、女毛皮靴测量图</w:t>
      </w:r>
    </w:p>
    <w:p>
      <w:pPr>
        <w:spacing w:line="350" w:lineRule="auto"/>
      </w:pPr>
    </w:p>
    <w:p>
      <w:pPr>
        <w:spacing w:before="62" w:line="222" w:lineRule="auto"/>
        <w:ind w:left="17"/>
        <w:outlineLvl w:val="0"/>
        <w:rPr>
          <w:rFonts w:ascii="黑体" w:eastAsia="黑体" w:hAnsi="黑体" w:cs="黑体"/>
          <w:sz w:val="19"/>
          <w:szCs w:val="19"/>
        </w:rPr>
      </w:pPr>
      <w:r>
        <w:rPr>
          <w:rFonts w:ascii="黑体" w:eastAsia="黑体" w:hAnsi="黑体" w:cs="黑体"/>
          <w:b/>
          <w:bCs/>
          <w:sz w:val="19"/>
          <w:szCs w:val="19"/>
        </w:rPr>
        <w:t>5.3.3</w:t>
      </w:r>
      <w:r>
        <w:rPr>
          <w:rFonts w:ascii="黑体" w:eastAsia="黑体" w:hAnsi="黑体" w:cs="黑体"/>
          <w:spacing w:val="35"/>
          <w:w w:val="101"/>
          <w:sz w:val="19"/>
          <w:szCs w:val="19"/>
        </w:rPr>
        <w:t xml:space="preserve">  </w:t>
      </w:r>
      <w:r>
        <w:rPr>
          <w:rFonts w:ascii="黑体" w:eastAsia="黑体" w:hAnsi="黑体" w:cs="黑体"/>
          <w:b/>
          <w:bCs/>
          <w:sz w:val="19"/>
          <w:szCs w:val="19"/>
        </w:rPr>
        <w:t>材料</w:t>
      </w:r>
    </w:p>
    <w:p>
      <w:pPr>
        <w:pStyle w:val="BodyText"/>
        <w:spacing w:before="264" w:line="265" w:lineRule="auto"/>
        <w:ind w:left="15" w:right="69" w:firstLine="410"/>
        <w:rPr>
          <w:sz w:val="19"/>
          <w:szCs w:val="19"/>
        </w:rPr>
      </w:pPr>
      <w:r>
        <w:rPr>
          <w:spacing w:val="21"/>
          <w:sz w:val="19"/>
          <w:szCs w:val="19"/>
        </w:rPr>
        <w:t>男棉皮靴、男毛皮靴材料规格及用途应符合表19的规定，女棉皮靴、女毛皮靴材料</w:t>
      </w:r>
      <w:r>
        <w:rPr>
          <w:spacing w:val="20"/>
          <w:sz w:val="19"/>
          <w:szCs w:val="19"/>
        </w:rPr>
        <w:t>规格及用途应</w:t>
      </w:r>
      <w:r>
        <w:rPr>
          <w:sz w:val="19"/>
          <w:szCs w:val="19"/>
        </w:rPr>
        <w:t xml:space="preserve"> </w:t>
      </w:r>
      <w:r>
        <w:rPr>
          <w:spacing w:val="22"/>
          <w:sz w:val="19"/>
          <w:szCs w:val="19"/>
        </w:rPr>
        <w:t>符合表20的规定。</w:t>
      </w:r>
    </w:p>
    <w:p>
      <w:pPr>
        <w:spacing w:before="250" w:line="221" w:lineRule="auto"/>
        <w:ind w:left="2697"/>
        <w:rPr>
          <w:rFonts w:ascii="黑体" w:eastAsia="黑体" w:hAnsi="黑体" w:cs="黑体"/>
          <w:sz w:val="19"/>
          <w:szCs w:val="19"/>
        </w:rPr>
      </w:pPr>
      <w:r>
        <w:rPr>
          <w:rFonts w:ascii="黑体" w:eastAsia="黑体" w:hAnsi="黑体" w:cs="黑体"/>
          <w:b/>
          <w:bCs/>
          <w:spacing w:val="16"/>
          <w:sz w:val="19"/>
          <w:szCs w:val="19"/>
        </w:rPr>
        <w:t>表19</w:t>
      </w:r>
      <w:r>
        <w:rPr>
          <w:rFonts w:ascii="黑体" w:eastAsia="黑体" w:hAnsi="黑体" w:cs="黑体"/>
          <w:spacing w:val="16"/>
          <w:sz w:val="19"/>
          <w:szCs w:val="19"/>
        </w:rPr>
        <w:t xml:space="preserve">  </w:t>
      </w:r>
      <w:r>
        <w:rPr>
          <w:rFonts w:ascii="黑体" w:eastAsia="黑体" w:hAnsi="黑体" w:cs="黑体"/>
          <w:b/>
          <w:bCs/>
          <w:spacing w:val="16"/>
          <w:sz w:val="19"/>
          <w:szCs w:val="19"/>
        </w:rPr>
        <w:t>男棉皮靴、男毛皮靴材料规格及用途</w:t>
      </w:r>
    </w:p>
    <w:p>
      <w:pPr>
        <w:spacing w:before="13"/>
      </w:pPr>
    </w:p>
    <w:tbl>
      <w:tblPr>
        <w:tblStyle w:val="TableNormal012"/>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483"/>
        <w:gridCol w:w="2937"/>
        <w:gridCol w:w="2807"/>
        <w:gridCol w:w="2123"/>
      </w:tblGrid>
      <w:tr>
        <w:tblPrEx>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63"/>
        </w:trPr>
        <w:tc>
          <w:tcPr>
            <w:tcW w:w="1483" w:type="dxa"/>
            <w:vAlign w:val="top"/>
          </w:tcPr>
          <w:p>
            <w:pPr>
              <w:pStyle w:val="TableText"/>
              <w:spacing w:before="91" w:line="219" w:lineRule="auto"/>
              <w:ind w:left="374"/>
            </w:pPr>
            <w:r>
              <w:rPr>
                <w:spacing w:val="-2"/>
              </w:rPr>
              <w:t>材料名称</w:t>
            </w:r>
          </w:p>
        </w:tc>
        <w:tc>
          <w:tcPr>
            <w:tcW w:w="2937" w:type="dxa"/>
            <w:vAlign w:val="top"/>
          </w:tcPr>
          <w:p>
            <w:pPr>
              <w:pStyle w:val="TableText"/>
              <w:spacing w:before="92" w:line="219" w:lineRule="auto"/>
              <w:ind w:left="1282"/>
            </w:pPr>
            <w:r>
              <w:rPr>
                <w:spacing w:val="-2"/>
              </w:rPr>
              <w:t>规格</w:t>
            </w:r>
          </w:p>
        </w:tc>
        <w:tc>
          <w:tcPr>
            <w:tcW w:w="2807" w:type="dxa"/>
            <w:vAlign w:val="top"/>
          </w:tcPr>
          <w:p>
            <w:pPr>
              <w:pStyle w:val="TableText"/>
              <w:spacing w:before="93" w:line="221" w:lineRule="auto"/>
              <w:ind w:left="1225"/>
            </w:pPr>
            <w:r>
              <w:rPr>
                <w:spacing w:val="-2"/>
              </w:rPr>
              <w:t>要求</w:t>
            </w:r>
          </w:p>
        </w:tc>
        <w:tc>
          <w:tcPr>
            <w:tcW w:w="2123" w:type="dxa"/>
            <w:vAlign w:val="top"/>
          </w:tcPr>
          <w:p>
            <w:pPr>
              <w:pStyle w:val="TableText"/>
              <w:spacing w:before="93" w:line="221" w:lineRule="auto"/>
              <w:ind w:left="877"/>
            </w:pPr>
            <w:r>
              <w:rPr>
                <w:spacing w:val="-3"/>
              </w:rPr>
              <w:t>用途</w:t>
            </w:r>
          </w:p>
        </w:tc>
      </w:tr>
      <w:tr>
        <w:tblPrEx>
          <w:tblW w:w="9350" w:type="dxa"/>
          <w:tblInd w:w="5" w:type="dxa"/>
          <w:tblLayout w:type="fixed"/>
          <w:tblCellMar>
            <w:top w:w="0" w:type="dxa"/>
            <w:left w:w="0" w:type="dxa"/>
            <w:bottom w:w="0" w:type="dxa"/>
            <w:right w:w="0" w:type="dxa"/>
          </w:tblCellMar>
        </w:tblPrEx>
        <w:trPr>
          <w:trHeight w:val="608"/>
        </w:trPr>
        <w:tc>
          <w:tcPr>
            <w:tcW w:w="1483" w:type="dxa"/>
            <w:vAlign w:val="top"/>
          </w:tcPr>
          <w:p>
            <w:pPr>
              <w:pStyle w:val="TableText"/>
              <w:spacing w:before="70" w:line="220" w:lineRule="auto"/>
              <w:ind w:left="374"/>
            </w:pPr>
            <w:r>
              <w:rPr>
                <w:spacing w:val="-2"/>
              </w:rPr>
              <w:t>铬鞣黑色</w:t>
            </w:r>
          </w:p>
          <w:p>
            <w:pPr>
              <w:pStyle w:val="TableText"/>
              <w:spacing w:before="75" w:line="219" w:lineRule="auto"/>
              <w:ind w:left="105"/>
            </w:pPr>
            <w:r>
              <w:rPr>
                <w:spacing w:val="-2"/>
              </w:rPr>
              <w:t>头层牛皮鞋面革</w:t>
            </w:r>
          </w:p>
        </w:tc>
        <w:tc>
          <w:tcPr>
            <w:tcW w:w="2937" w:type="dxa"/>
            <w:vAlign w:val="top"/>
          </w:tcPr>
          <w:p>
            <w:pPr>
              <w:pStyle w:val="TableText"/>
              <w:spacing w:before="219" w:line="220" w:lineRule="auto"/>
              <w:ind w:left="132"/>
            </w:pPr>
            <w:r>
              <w:rPr>
                <w:spacing w:val="-1"/>
              </w:rPr>
              <w:t>厚度：1.3 mm～1.5 mm</w:t>
            </w:r>
          </w:p>
        </w:tc>
        <w:tc>
          <w:tcPr>
            <w:tcW w:w="2807" w:type="dxa"/>
            <w:vAlign w:val="top"/>
          </w:tcPr>
          <w:p>
            <w:pPr>
              <w:pStyle w:val="TableText"/>
              <w:spacing w:before="224" w:line="224" w:lineRule="auto"/>
              <w:ind w:left="115"/>
            </w:pPr>
            <w:r>
              <w:rPr>
                <w:spacing w:val="-3"/>
              </w:rPr>
              <w:t>QB/T</w:t>
            </w:r>
            <w:r>
              <w:rPr>
                <w:spacing w:val="22"/>
              </w:rPr>
              <w:t xml:space="preserve"> </w:t>
            </w:r>
            <w:r>
              <w:rPr>
                <w:spacing w:val="-3"/>
              </w:rPr>
              <w:t>1873</w:t>
            </w:r>
          </w:p>
        </w:tc>
        <w:tc>
          <w:tcPr>
            <w:tcW w:w="2123" w:type="dxa"/>
            <w:vAlign w:val="top"/>
          </w:tcPr>
          <w:p>
            <w:pPr>
              <w:pStyle w:val="TableText"/>
              <w:spacing w:before="69" w:line="219" w:lineRule="auto"/>
              <w:ind w:left="248"/>
            </w:pPr>
            <w:r>
              <w:rPr>
                <w:spacing w:val="9"/>
              </w:rPr>
              <w:t>前帮、后帮、鞋舌、</w:t>
            </w:r>
          </w:p>
          <w:p>
            <w:pPr>
              <w:pStyle w:val="TableText"/>
              <w:spacing w:before="76" w:line="219" w:lineRule="auto"/>
              <w:ind w:left="68"/>
            </w:pPr>
            <w:r>
              <w:rPr>
                <w:spacing w:val="-1"/>
              </w:rPr>
              <w:t>领口、后条皮、鞋舌袢带</w:t>
            </w:r>
          </w:p>
        </w:tc>
      </w:tr>
      <w:tr>
        <w:tblPrEx>
          <w:tblW w:w="9350" w:type="dxa"/>
          <w:tblInd w:w="5" w:type="dxa"/>
          <w:tblLayout w:type="fixed"/>
          <w:tblCellMar>
            <w:top w:w="0" w:type="dxa"/>
            <w:left w:w="0" w:type="dxa"/>
            <w:bottom w:w="0" w:type="dxa"/>
            <w:right w:w="0" w:type="dxa"/>
          </w:tblCellMar>
        </w:tblPrEx>
        <w:trPr>
          <w:trHeight w:val="597"/>
        </w:trPr>
        <w:tc>
          <w:tcPr>
            <w:tcW w:w="1483" w:type="dxa"/>
            <w:vAlign w:val="top"/>
          </w:tcPr>
          <w:p>
            <w:pPr>
              <w:pStyle w:val="TableText"/>
              <w:spacing w:before="71" w:line="280" w:lineRule="exact"/>
              <w:ind w:left="374"/>
            </w:pPr>
            <w:r>
              <w:rPr>
                <w:spacing w:val="-2"/>
                <w:position w:val="7"/>
              </w:rPr>
              <w:t>铬鞣黑色</w:t>
            </w:r>
          </w:p>
          <w:p>
            <w:pPr>
              <w:pStyle w:val="TableText"/>
              <w:spacing w:line="219" w:lineRule="auto"/>
              <w:ind w:left="285"/>
            </w:pPr>
            <w:r>
              <w:rPr>
                <w:spacing w:val="-2"/>
              </w:rPr>
              <w:t>猪头层里革</w:t>
            </w:r>
          </w:p>
        </w:tc>
        <w:tc>
          <w:tcPr>
            <w:tcW w:w="2937" w:type="dxa"/>
            <w:vAlign w:val="top"/>
          </w:tcPr>
          <w:p>
            <w:pPr>
              <w:pStyle w:val="TableText"/>
              <w:spacing w:before="212" w:line="220" w:lineRule="auto"/>
              <w:ind w:left="132"/>
            </w:pPr>
            <w:r>
              <w:rPr>
                <w:spacing w:val="-1"/>
              </w:rPr>
              <w:t>厚度：0.6 mm～0.8 mm</w:t>
            </w:r>
          </w:p>
        </w:tc>
        <w:tc>
          <w:tcPr>
            <w:tcW w:w="2807" w:type="dxa"/>
            <w:vAlign w:val="top"/>
          </w:tcPr>
          <w:p>
            <w:pPr>
              <w:pStyle w:val="TableText"/>
              <w:spacing w:before="216" w:line="224" w:lineRule="auto"/>
              <w:ind w:left="115"/>
            </w:pPr>
            <w:r>
              <w:rPr>
                <w:spacing w:val="-2"/>
              </w:rPr>
              <w:t>QB/T</w:t>
            </w:r>
            <w:r>
              <w:rPr>
                <w:spacing w:val="11"/>
              </w:rPr>
              <w:t xml:space="preserve"> </w:t>
            </w:r>
            <w:r>
              <w:rPr>
                <w:spacing w:val="-2"/>
              </w:rPr>
              <w:t>2680</w:t>
            </w:r>
          </w:p>
        </w:tc>
        <w:tc>
          <w:tcPr>
            <w:tcW w:w="2123" w:type="dxa"/>
            <w:vAlign w:val="top"/>
          </w:tcPr>
          <w:p>
            <w:pPr>
              <w:pStyle w:val="TableText"/>
              <w:spacing w:before="212" w:line="220" w:lineRule="auto"/>
              <w:ind w:left="428"/>
            </w:pPr>
            <w:r>
              <w:rPr>
                <w:spacing w:val="-2"/>
              </w:rPr>
              <w:t>鞋舌里、领口里</w:t>
            </w:r>
          </w:p>
        </w:tc>
      </w:tr>
      <w:tr>
        <w:tblPrEx>
          <w:tblW w:w="9350" w:type="dxa"/>
          <w:tblInd w:w="5" w:type="dxa"/>
          <w:tblLayout w:type="fixed"/>
          <w:tblCellMar>
            <w:top w:w="0" w:type="dxa"/>
            <w:left w:w="0" w:type="dxa"/>
            <w:bottom w:w="0" w:type="dxa"/>
            <w:right w:w="0" w:type="dxa"/>
          </w:tblCellMar>
        </w:tblPrEx>
        <w:trPr>
          <w:trHeight w:val="618"/>
        </w:trPr>
        <w:tc>
          <w:tcPr>
            <w:tcW w:w="1483" w:type="dxa"/>
            <w:vAlign w:val="top"/>
          </w:tcPr>
          <w:p>
            <w:pPr>
              <w:pStyle w:val="TableText"/>
              <w:spacing w:before="94" w:line="254" w:lineRule="auto"/>
              <w:ind w:left="195" w:right="183"/>
            </w:pPr>
            <w:r>
              <w:rPr>
                <w:spacing w:val="-2"/>
              </w:rPr>
              <w:t>深棕色平剪绒</w:t>
            </w:r>
            <w:r>
              <w:rPr>
                <w:spacing w:val="3"/>
              </w:rPr>
              <w:t xml:space="preserve"> </w:t>
            </w:r>
            <w:r>
              <w:rPr>
                <w:spacing w:val="2"/>
              </w:rPr>
              <w:t>复合保暖絮片</w:t>
            </w:r>
          </w:p>
        </w:tc>
        <w:tc>
          <w:tcPr>
            <w:tcW w:w="2937" w:type="dxa"/>
            <w:vAlign w:val="top"/>
          </w:tcPr>
          <w:p>
            <w:pPr>
              <w:pStyle w:val="TableText"/>
              <w:spacing w:before="108" w:line="214" w:lineRule="auto"/>
              <w:ind w:left="122"/>
            </w:pPr>
            <w:r>
              <w:rPr>
                <w:spacing w:val="-3"/>
              </w:rPr>
              <w:t>质量：</w:t>
            </w:r>
            <w:r>
              <w:rPr>
                <w:spacing w:val="21"/>
              </w:rPr>
              <w:t xml:space="preserve">   </w:t>
            </w:r>
            <w:r>
              <w:rPr>
                <w:spacing w:val="-3"/>
              </w:rPr>
              <w:t>(380±40)g/m²,絮片厚</w:t>
            </w:r>
          </w:p>
          <w:p>
            <w:pPr>
              <w:pStyle w:val="TableText"/>
              <w:spacing w:before="88" w:line="208" w:lineRule="auto"/>
              <w:ind w:left="132"/>
            </w:pPr>
            <w:r>
              <w:rPr>
                <w:spacing w:val="-1"/>
              </w:rPr>
              <w:t>度：3.0 mm～4.0 mm</w:t>
            </w:r>
          </w:p>
        </w:tc>
        <w:tc>
          <w:tcPr>
            <w:tcW w:w="2807" w:type="dxa"/>
            <w:vAlign w:val="top"/>
          </w:tcPr>
          <w:p>
            <w:pPr>
              <w:pStyle w:val="TableText"/>
              <w:spacing w:before="223" w:line="219" w:lineRule="auto"/>
              <w:ind w:left="115"/>
            </w:pPr>
            <w:r>
              <w:rPr>
                <w:spacing w:val="-10"/>
              </w:rPr>
              <w:t>附</w:t>
            </w:r>
            <w:r>
              <w:rPr>
                <w:spacing w:val="-15"/>
              </w:rPr>
              <w:t xml:space="preserve"> </w:t>
            </w:r>
            <w:r>
              <w:rPr>
                <w:spacing w:val="-10"/>
              </w:rPr>
              <w:t>录</w:t>
            </w:r>
            <w:r>
              <w:rPr>
                <w:spacing w:val="-22"/>
              </w:rPr>
              <w:t xml:space="preserve"> </w:t>
            </w:r>
            <w:r>
              <w:rPr>
                <w:spacing w:val="-10"/>
              </w:rPr>
              <w:t>A</w:t>
            </w:r>
          </w:p>
        </w:tc>
        <w:tc>
          <w:tcPr>
            <w:tcW w:w="2123" w:type="dxa"/>
            <w:vAlign w:val="top"/>
          </w:tcPr>
          <w:p>
            <w:pPr>
              <w:pStyle w:val="TableText"/>
              <w:spacing w:before="94" w:line="280" w:lineRule="exact"/>
              <w:ind w:left="428"/>
            </w:pPr>
            <w:r>
              <w:rPr>
                <w:spacing w:val="-2"/>
                <w:position w:val="7"/>
              </w:rPr>
              <w:t>前帮里、后帮里</w:t>
            </w:r>
          </w:p>
          <w:p>
            <w:pPr>
              <w:pStyle w:val="TableText"/>
              <w:spacing w:line="219" w:lineRule="auto"/>
              <w:ind w:left="607"/>
            </w:pPr>
            <w:r>
              <w:rPr>
                <w:spacing w:val="6"/>
              </w:rPr>
              <w:t>(男棉皮靴)</w:t>
            </w:r>
          </w:p>
        </w:tc>
      </w:tr>
      <w:tr>
        <w:tblPrEx>
          <w:tblW w:w="9350" w:type="dxa"/>
          <w:tblInd w:w="5" w:type="dxa"/>
          <w:tblLayout w:type="fixed"/>
          <w:tblCellMar>
            <w:top w:w="0" w:type="dxa"/>
            <w:left w:w="0" w:type="dxa"/>
            <w:bottom w:w="0" w:type="dxa"/>
            <w:right w:w="0" w:type="dxa"/>
          </w:tblCellMar>
        </w:tblPrEx>
        <w:trPr>
          <w:trHeight w:val="613"/>
        </w:trPr>
        <w:tc>
          <w:tcPr>
            <w:tcW w:w="1483" w:type="dxa"/>
            <w:vAlign w:val="top"/>
          </w:tcPr>
          <w:p>
            <w:pPr>
              <w:pStyle w:val="TableText"/>
              <w:spacing w:before="227" w:line="220" w:lineRule="auto"/>
              <w:ind w:left="105"/>
            </w:pPr>
            <w:r>
              <w:rPr>
                <w:spacing w:val="-1"/>
              </w:rPr>
              <w:t>铬鞣白色羊毛皮</w:t>
            </w:r>
          </w:p>
        </w:tc>
        <w:tc>
          <w:tcPr>
            <w:tcW w:w="2937" w:type="dxa"/>
            <w:vAlign w:val="top"/>
          </w:tcPr>
          <w:p>
            <w:pPr>
              <w:pStyle w:val="TableText"/>
              <w:spacing w:before="96" w:line="260" w:lineRule="auto"/>
              <w:ind w:left="131" w:right="394" w:hanging="19"/>
            </w:pPr>
            <w:r>
              <w:rPr>
                <w:spacing w:val="-1"/>
              </w:rPr>
              <w:t>皮板厚度：1.0 mm～1.2 mm;毛</w:t>
            </w:r>
            <w:r>
              <w:rPr>
                <w:spacing w:val="9"/>
              </w:rPr>
              <w:t xml:space="preserve"> </w:t>
            </w:r>
            <w:r>
              <w:rPr>
                <w:spacing w:val="-1"/>
              </w:rPr>
              <w:t>长.12 mm～14 mm</w:t>
            </w:r>
          </w:p>
        </w:tc>
        <w:tc>
          <w:tcPr>
            <w:tcW w:w="2807" w:type="dxa"/>
            <w:vAlign w:val="top"/>
          </w:tcPr>
          <w:p>
            <w:pPr>
              <w:pStyle w:val="TableText"/>
              <w:spacing w:before="231" w:line="224" w:lineRule="auto"/>
              <w:ind w:left="115"/>
            </w:pPr>
            <w:r>
              <w:rPr>
                <w:spacing w:val="-3"/>
              </w:rPr>
              <w:t>QB/T</w:t>
            </w:r>
            <w:r>
              <w:rPr>
                <w:spacing w:val="22"/>
              </w:rPr>
              <w:t xml:space="preserve"> </w:t>
            </w:r>
            <w:r>
              <w:rPr>
                <w:spacing w:val="-3"/>
              </w:rPr>
              <w:t>1280</w:t>
            </w:r>
          </w:p>
        </w:tc>
        <w:tc>
          <w:tcPr>
            <w:tcW w:w="2123" w:type="dxa"/>
            <w:vAlign w:val="top"/>
          </w:tcPr>
          <w:p>
            <w:pPr>
              <w:pStyle w:val="TableText"/>
              <w:spacing w:before="96" w:line="280" w:lineRule="exact"/>
              <w:ind w:left="428"/>
            </w:pPr>
            <w:r>
              <w:rPr>
                <w:spacing w:val="-2"/>
                <w:position w:val="7"/>
              </w:rPr>
              <w:t>前帮里、后帮里</w:t>
            </w:r>
          </w:p>
          <w:p>
            <w:pPr>
              <w:pStyle w:val="TableText"/>
              <w:spacing w:line="220" w:lineRule="auto"/>
              <w:ind w:left="607"/>
            </w:pPr>
            <w:r>
              <w:rPr>
                <w:spacing w:val="6"/>
              </w:rPr>
              <w:t>(男毛皮靴)</w:t>
            </w:r>
          </w:p>
        </w:tc>
      </w:tr>
    </w:tbl>
    <w:p/>
    <w:p>
      <w:pPr>
        <w:sectPr>
          <w:headerReference w:type="default" r:id="rId67"/>
          <w:footerReference w:type="default" r:id="rId68"/>
          <w:pgSz w:w="12250" w:h="17180"/>
          <w:pgMar w:top="400" w:right="1312" w:bottom="1421" w:left="1564" w:header="0" w:footer="1292" w:gutter="0"/>
          <w:pgNumType w:start="18"/>
          <w:cols w:num="1" w:space="720"/>
        </w:sectPr>
      </w:pPr>
    </w:p>
    <w:p>
      <w:pPr>
        <w:spacing w:line="268" w:lineRule="auto"/>
      </w:pPr>
    </w:p>
    <w:p>
      <w:pPr>
        <w:spacing w:line="268" w:lineRule="auto"/>
      </w:pPr>
    </w:p>
    <w:p>
      <w:pPr>
        <w:spacing w:line="268" w:lineRule="auto"/>
      </w:pPr>
    </w:p>
    <w:p>
      <w:pPr>
        <w:spacing w:line="268" w:lineRule="auto"/>
      </w:pPr>
    </w:p>
    <w:p>
      <w:pPr>
        <w:pStyle w:val="BodyText"/>
        <w:spacing w:before="65" w:line="218" w:lineRule="auto"/>
        <w:ind w:left="17"/>
      </w:pPr>
      <w:r>
        <w:rPr>
          <w:b/>
          <w:bCs/>
          <w:spacing w:val="-4"/>
        </w:rPr>
        <w:t>CJ/T</w:t>
      </w:r>
      <w:r>
        <w:rPr>
          <w:spacing w:val="68"/>
        </w:rPr>
        <w:t xml:space="preserve"> </w:t>
      </w:r>
      <w:r>
        <w:rPr>
          <w:b/>
          <w:bCs/>
          <w:spacing w:val="-4"/>
        </w:rPr>
        <w:t>550—2023</w:t>
      </w:r>
    </w:p>
    <w:p>
      <w:pPr>
        <w:spacing w:line="356" w:lineRule="auto"/>
      </w:pPr>
    </w:p>
    <w:p>
      <w:pPr>
        <w:spacing w:before="65" w:line="221" w:lineRule="auto"/>
        <w:ind w:left="2427"/>
        <w:rPr>
          <w:rFonts w:ascii="黑体" w:eastAsia="黑体" w:hAnsi="黑体" w:cs="黑体"/>
          <w:sz w:val="20"/>
          <w:szCs w:val="20"/>
        </w:rPr>
      </w:pPr>
      <w:r>
        <w:rPr>
          <w:rFonts w:ascii="黑体" w:eastAsia="黑体" w:hAnsi="黑体" w:cs="黑体"/>
          <w:b/>
          <w:bCs/>
          <w:spacing w:val="11"/>
          <w:sz w:val="20"/>
          <w:szCs w:val="20"/>
        </w:rPr>
        <w:t>表19</w:t>
      </w:r>
      <w:r>
        <w:rPr>
          <w:rFonts w:ascii="黑体" w:eastAsia="黑体" w:hAnsi="黑体" w:cs="黑体"/>
          <w:spacing w:val="11"/>
          <w:sz w:val="20"/>
          <w:szCs w:val="20"/>
        </w:rPr>
        <w:t xml:space="preserve">  </w:t>
      </w:r>
      <w:r>
        <w:rPr>
          <w:rFonts w:ascii="黑体" w:eastAsia="黑体" w:hAnsi="黑体" w:cs="黑体"/>
          <w:b/>
          <w:bCs/>
          <w:spacing w:val="11"/>
          <w:sz w:val="20"/>
          <w:szCs w:val="20"/>
        </w:rPr>
        <w:t>男棉皮靴、男毛皮靴材料规格及用途</w:t>
      </w:r>
      <w:r>
        <w:rPr>
          <w:rFonts w:ascii="黑体" w:eastAsia="黑体" w:hAnsi="黑体" w:cs="黑体"/>
          <w:spacing w:val="11"/>
          <w:sz w:val="20"/>
          <w:szCs w:val="20"/>
        </w:rPr>
        <w:t>(续)</w:t>
      </w:r>
    </w:p>
    <w:p>
      <w:pPr>
        <w:spacing w:line="221" w:lineRule="exact"/>
      </w:pPr>
    </w:p>
    <w:tbl>
      <w:tblPr>
        <w:tblStyle w:val="TableNormal013"/>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483"/>
        <w:gridCol w:w="2937"/>
        <w:gridCol w:w="2797"/>
        <w:gridCol w:w="2132"/>
      </w:tblGrid>
      <w:tr>
        <w:tblPrEx>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55"/>
        </w:trPr>
        <w:tc>
          <w:tcPr>
            <w:tcW w:w="1483" w:type="dxa"/>
            <w:vAlign w:val="top"/>
          </w:tcPr>
          <w:p>
            <w:pPr>
              <w:pStyle w:val="TableText"/>
              <w:spacing w:before="91" w:line="219" w:lineRule="auto"/>
              <w:ind w:left="374"/>
            </w:pPr>
            <w:r>
              <w:rPr>
                <w:spacing w:val="-2"/>
              </w:rPr>
              <w:t>材料名称</w:t>
            </w:r>
          </w:p>
        </w:tc>
        <w:tc>
          <w:tcPr>
            <w:tcW w:w="2937" w:type="dxa"/>
            <w:vAlign w:val="top"/>
          </w:tcPr>
          <w:p>
            <w:pPr>
              <w:pStyle w:val="TableText"/>
              <w:spacing w:before="92" w:line="219" w:lineRule="auto"/>
              <w:ind w:left="1281"/>
            </w:pPr>
            <w:r>
              <w:rPr>
                <w:spacing w:val="-2"/>
              </w:rPr>
              <w:t>规格</w:t>
            </w:r>
          </w:p>
        </w:tc>
        <w:tc>
          <w:tcPr>
            <w:tcW w:w="2797" w:type="dxa"/>
            <w:vAlign w:val="top"/>
          </w:tcPr>
          <w:p>
            <w:pPr>
              <w:pStyle w:val="TableText"/>
              <w:spacing w:before="93" w:line="221" w:lineRule="auto"/>
              <w:ind w:left="1214"/>
            </w:pPr>
            <w:r>
              <w:rPr>
                <w:spacing w:val="-2"/>
              </w:rPr>
              <w:t>要求</w:t>
            </w:r>
          </w:p>
        </w:tc>
        <w:tc>
          <w:tcPr>
            <w:tcW w:w="2132" w:type="dxa"/>
            <w:vAlign w:val="top"/>
          </w:tcPr>
          <w:p>
            <w:pPr>
              <w:pStyle w:val="TableText"/>
              <w:spacing w:before="93" w:line="221" w:lineRule="auto"/>
              <w:ind w:left="877"/>
            </w:pPr>
            <w:r>
              <w:rPr>
                <w:spacing w:val="-3"/>
              </w:rPr>
              <w:t>用途</w:t>
            </w:r>
          </w:p>
        </w:tc>
      </w:tr>
      <w:tr>
        <w:tblPrEx>
          <w:tblW w:w="9349" w:type="dxa"/>
          <w:tblInd w:w="5" w:type="dxa"/>
          <w:tblLayout w:type="fixed"/>
          <w:tblCellMar>
            <w:top w:w="0" w:type="dxa"/>
            <w:left w:w="0" w:type="dxa"/>
            <w:bottom w:w="0" w:type="dxa"/>
            <w:right w:w="0" w:type="dxa"/>
          </w:tblCellMar>
        </w:tblPrEx>
        <w:trPr>
          <w:trHeight w:val="330"/>
        </w:trPr>
        <w:tc>
          <w:tcPr>
            <w:tcW w:w="1483" w:type="dxa"/>
            <w:vMerge w:val="restart"/>
            <w:tcBorders>
              <w:bottom w:val="nil"/>
            </w:tcBorders>
            <w:vAlign w:val="top"/>
          </w:tcPr>
          <w:p>
            <w:pPr>
              <w:pStyle w:val="TableText"/>
              <w:spacing w:before="107" w:line="270" w:lineRule="exact"/>
              <w:ind w:left="374"/>
            </w:pPr>
            <w:r>
              <w:rPr>
                <w:spacing w:val="-2"/>
                <w:position w:val="6"/>
              </w:rPr>
              <w:t>超细纤维</w:t>
            </w:r>
          </w:p>
          <w:p>
            <w:pPr>
              <w:pStyle w:val="TableText"/>
              <w:spacing w:line="219" w:lineRule="auto"/>
              <w:ind w:left="284"/>
            </w:pPr>
            <w:r>
              <w:rPr>
                <w:spacing w:val="-2"/>
              </w:rPr>
              <w:t>绒面合成革</w:t>
            </w:r>
          </w:p>
        </w:tc>
        <w:tc>
          <w:tcPr>
            <w:tcW w:w="2937" w:type="dxa"/>
            <w:vMerge w:val="restart"/>
            <w:tcBorders>
              <w:bottom w:val="nil"/>
            </w:tcBorders>
            <w:vAlign w:val="top"/>
          </w:tcPr>
          <w:p>
            <w:pPr>
              <w:pStyle w:val="TableText"/>
              <w:spacing w:before="248" w:line="220" w:lineRule="auto"/>
              <w:ind w:left="121"/>
            </w:pPr>
            <w:r>
              <w:rPr>
                <w:spacing w:val="-1"/>
              </w:rPr>
              <w:t>厚度：0.8 mm～1.0 mm</w:t>
            </w:r>
          </w:p>
        </w:tc>
        <w:tc>
          <w:tcPr>
            <w:tcW w:w="2797" w:type="dxa"/>
            <w:vAlign w:val="top"/>
          </w:tcPr>
          <w:p>
            <w:pPr>
              <w:pStyle w:val="TableText"/>
              <w:spacing w:before="76" w:line="219" w:lineRule="auto"/>
              <w:ind w:left="95"/>
            </w:pPr>
            <w:r>
              <w:rPr>
                <w:spacing w:val="-1"/>
              </w:rPr>
              <w:t>棕色，附录A</w:t>
            </w:r>
          </w:p>
        </w:tc>
        <w:tc>
          <w:tcPr>
            <w:tcW w:w="2132" w:type="dxa"/>
            <w:vAlign w:val="top"/>
          </w:tcPr>
          <w:p>
            <w:pPr>
              <w:pStyle w:val="TableText"/>
              <w:spacing w:before="77" w:line="219" w:lineRule="auto"/>
              <w:ind w:left="337"/>
            </w:pPr>
            <w:r>
              <w:rPr>
                <w:spacing w:val="4"/>
              </w:rPr>
              <w:t>后跟里(男棉皮靴)</w:t>
            </w:r>
          </w:p>
        </w:tc>
      </w:tr>
      <w:tr>
        <w:tblPrEx>
          <w:tblW w:w="9349" w:type="dxa"/>
          <w:tblInd w:w="5" w:type="dxa"/>
          <w:tblLayout w:type="fixed"/>
          <w:tblCellMar>
            <w:top w:w="0" w:type="dxa"/>
            <w:left w:w="0" w:type="dxa"/>
            <w:bottom w:w="0" w:type="dxa"/>
            <w:right w:w="0" w:type="dxa"/>
          </w:tblCellMar>
        </w:tblPrEx>
        <w:trPr>
          <w:trHeight w:val="329"/>
        </w:trPr>
        <w:tc>
          <w:tcPr>
            <w:tcW w:w="1483" w:type="dxa"/>
            <w:vMerge/>
            <w:tcBorders>
              <w:top w:val="nil"/>
            </w:tcBorders>
            <w:vAlign w:val="top"/>
          </w:tcPr>
          <w:p/>
        </w:tc>
        <w:tc>
          <w:tcPr>
            <w:tcW w:w="2937" w:type="dxa"/>
            <w:vMerge/>
            <w:tcBorders>
              <w:top w:val="nil"/>
            </w:tcBorders>
            <w:vAlign w:val="top"/>
          </w:tcPr>
          <w:p/>
        </w:tc>
        <w:tc>
          <w:tcPr>
            <w:tcW w:w="2797" w:type="dxa"/>
            <w:vAlign w:val="top"/>
          </w:tcPr>
          <w:p>
            <w:pPr>
              <w:pStyle w:val="TableText"/>
              <w:spacing w:before="76" w:line="219" w:lineRule="auto"/>
              <w:ind w:left="95"/>
            </w:pPr>
            <w:r>
              <w:t>白色，附录A</w:t>
            </w:r>
          </w:p>
        </w:tc>
        <w:tc>
          <w:tcPr>
            <w:tcW w:w="2132" w:type="dxa"/>
            <w:vAlign w:val="top"/>
          </w:tcPr>
          <w:p>
            <w:pPr>
              <w:pStyle w:val="TableText"/>
              <w:spacing w:before="77" w:line="220" w:lineRule="auto"/>
              <w:ind w:left="337"/>
            </w:pPr>
            <w:r>
              <w:rPr>
                <w:spacing w:val="4"/>
              </w:rPr>
              <w:t>后跟里(男毛皮靴)</w:t>
            </w:r>
          </w:p>
        </w:tc>
      </w:tr>
      <w:tr>
        <w:tblPrEx>
          <w:tblW w:w="9349" w:type="dxa"/>
          <w:tblInd w:w="5" w:type="dxa"/>
          <w:tblLayout w:type="fixed"/>
          <w:tblCellMar>
            <w:top w:w="0" w:type="dxa"/>
            <w:left w:w="0" w:type="dxa"/>
            <w:bottom w:w="0" w:type="dxa"/>
            <w:right w:w="0" w:type="dxa"/>
          </w:tblCellMar>
        </w:tblPrEx>
        <w:trPr>
          <w:trHeight w:val="330"/>
        </w:trPr>
        <w:tc>
          <w:tcPr>
            <w:tcW w:w="1483" w:type="dxa"/>
            <w:vAlign w:val="top"/>
          </w:tcPr>
          <w:p>
            <w:pPr>
              <w:pStyle w:val="TableText"/>
              <w:spacing w:before="78" w:line="220" w:lineRule="auto"/>
              <w:ind w:left="554"/>
            </w:pPr>
            <w:r>
              <w:rPr>
                <w:spacing w:val="-3"/>
              </w:rPr>
              <w:t>鞋眼</w:t>
            </w:r>
          </w:p>
        </w:tc>
        <w:tc>
          <w:tcPr>
            <w:tcW w:w="2937" w:type="dxa"/>
            <w:vAlign w:val="top"/>
          </w:tcPr>
          <w:p>
            <w:pPr>
              <w:pStyle w:val="TableText"/>
              <w:spacing w:before="78" w:line="219" w:lineRule="auto"/>
              <w:ind w:left="121"/>
            </w:pPr>
            <w:r>
              <w:t>内径：5.0 mm±0.2 mm</w:t>
            </w:r>
          </w:p>
        </w:tc>
        <w:tc>
          <w:tcPr>
            <w:tcW w:w="2797" w:type="dxa"/>
            <w:vAlign w:val="top"/>
          </w:tcPr>
          <w:p>
            <w:pPr>
              <w:pStyle w:val="TableText"/>
              <w:spacing w:before="78" w:line="220" w:lineRule="auto"/>
              <w:ind w:left="95"/>
            </w:pPr>
            <w:r>
              <w:t>黑色，圆形，铜质鞋眼</w:t>
            </w:r>
          </w:p>
        </w:tc>
        <w:tc>
          <w:tcPr>
            <w:tcW w:w="2132" w:type="dxa"/>
            <w:vAlign w:val="top"/>
          </w:tcPr>
          <w:p>
            <w:pPr>
              <w:pStyle w:val="TableText"/>
              <w:spacing w:before="78" w:line="219" w:lineRule="auto"/>
              <w:ind w:left="787"/>
            </w:pPr>
            <w:r>
              <w:rPr>
                <w:spacing w:val="3"/>
              </w:rPr>
              <w:t>穿鞋带</w:t>
            </w:r>
          </w:p>
        </w:tc>
      </w:tr>
      <w:tr>
        <w:tblPrEx>
          <w:tblW w:w="9349" w:type="dxa"/>
          <w:tblInd w:w="5" w:type="dxa"/>
          <w:tblLayout w:type="fixed"/>
          <w:tblCellMar>
            <w:top w:w="0" w:type="dxa"/>
            <w:left w:w="0" w:type="dxa"/>
            <w:bottom w:w="0" w:type="dxa"/>
            <w:right w:w="0" w:type="dxa"/>
          </w:tblCellMar>
        </w:tblPrEx>
        <w:trPr>
          <w:trHeight w:val="609"/>
        </w:trPr>
        <w:tc>
          <w:tcPr>
            <w:tcW w:w="1483" w:type="dxa"/>
            <w:vAlign w:val="top"/>
          </w:tcPr>
          <w:p>
            <w:pPr>
              <w:pStyle w:val="TableText"/>
              <w:spacing w:before="218" w:line="219" w:lineRule="auto"/>
              <w:ind w:left="554"/>
            </w:pPr>
            <w:r>
              <w:rPr>
                <w:spacing w:val="-3"/>
              </w:rPr>
              <w:t>鞋带</w:t>
            </w:r>
          </w:p>
        </w:tc>
        <w:tc>
          <w:tcPr>
            <w:tcW w:w="2937" w:type="dxa"/>
            <w:vAlign w:val="top"/>
          </w:tcPr>
          <w:p>
            <w:pPr>
              <w:pStyle w:val="TableText"/>
              <w:spacing w:before="86" w:line="263" w:lineRule="auto"/>
              <w:ind w:left="121" w:right="374"/>
            </w:pPr>
            <w:r>
              <w:t xml:space="preserve">直径：1.8 mm±0.3 mm,长度： </w:t>
            </w:r>
            <w:r>
              <w:rPr>
                <w:spacing w:val="-1"/>
              </w:rPr>
              <w:t>950 mm±15 mm</w:t>
            </w:r>
          </w:p>
        </w:tc>
        <w:tc>
          <w:tcPr>
            <w:tcW w:w="2797" w:type="dxa"/>
            <w:vAlign w:val="top"/>
          </w:tcPr>
          <w:p>
            <w:pPr>
              <w:pStyle w:val="TableText"/>
              <w:spacing w:before="68" w:line="258" w:lineRule="auto"/>
              <w:ind w:left="95" w:right="163"/>
            </w:pPr>
            <w:r>
              <w:t>黑色、圆形、打蜡鞋带，两头塑</w:t>
            </w:r>
            <w:r>
              <w:rPr>
                <w:spacing w:val="7"/>
              </w:rPr>
              <w:t xml:space="preserve"> </w:t>
            </w:r>
            <w:r>
              <w:rPr>
                <w:spacing w:val="-2"/>
              </w:rPr>
              <w:t>料封头</w:t>
            </w:r>
          </w:p>
        </w:tc>
        <w:tc>
          <w:tcPr>
            <w:tcW w:w="2132" w:type="dxa"/>
            <w:vAlign w:val="top"/>
          </w:tcPr>
          <w:p>
            <w:pPr>
              <w:pStyle w:val="TableText"/>
              <w:spacing w:before="218" w:line="220" w:lineRule="auto"/>
              <w:ind w:left="877"/>
            </w:pPr>
            <w:r>
              <w:rPr>
                <w:spacing w:val="-3"/>
              </w:rPr>
              <w:t>系鞋</w:t>
            </w:r>
          </w:p>
        </w:tc>
      </w:tr>
      <w:tr>
        <w:tblPrEx>
          <w:tblW w:w="9349" w:type="dxa"/>
          <w:tblInd w:w="5" w:type="dxa"/>
          <w:tblLayout w:type="fixed"/>
          <w:tblCellMar>
            <w:top w:w="0" w:type="dxa"/>
            <w:left w:w="0" w:type="dxa"/>
            <w:bottom w:w="0" w:type="dxa"/>
            <w:right w:w="0" w:type="dxa"/>
          </w:tblCellMar>
        </w:tblPrEx>
        <w:trPr>
          <w:trHeight w:val="669"/>
        </w:trPr>
        <w:tc>
          <w:tcPr>
            <w:tcW w:w="1483" w:type="dxa"/>
            <w:vMerge w:val="restart"/>
            <w:tcBorders>
              <w:bottom w:val="nil"/>
            </w:tcBorders>
            <w:vAlign w:val="top"/>
          </w:tcPr>
          <w:p>
            <w:pPr>
              <w:spacing w:line="348" w:lineRule="auto"/>
            </w:pPr>
          </w:p>
          <w:p>
            <w:pPr>
              <w:spacing w:line="349" w:lineRule="auto"/>
            </w:pPr>
          </w:p>
          <w:p>
            <w:pPr>
              <w:pStyle w:val="TableText"/>
              <w:spacing w:before="58" w:line="220" w:lineRule="auto"/>
              <w:ind w:left="464"/>
            </w:pPr>
            <w:r>
              <w:rPr>
                <w:spacing w:val="4"/>
              </w:rPr>
              <w:t>缝纫线</w:t>
            </w:r>
          </w:p>
        </w:tc>
        <w:tc>
          <w:tcPr>
            <w:tcW w:w="2937" w:type="dxa"/>
            <w:vAlign w:val="top"/>
          </w:tcPr>
          <w:p>
            <w:pPr>
              <w:pStyle w:val="TableText"/>
              <w:spacing w:before="115" w:line="255" w:lineRule="auto"/>
              <w:ind w:left="120" w:right="126" w:hanging="9"/>
            </w:pPr>
            <w:r>
              <w:rPr>
                <w:spacing w:val="-1"/>
              </w:rPr>
              <w:t>黑色，涤纶，233 dtex×3,单线断</w:t>
            </w:r>
            <w:r>
              <w:rPr>
                <w:spacing w:val="7"/>
              </w:rPr>
              <w:t xml:space="preserve"> </w:t>
            </w:r>
            <w:r>
              <w:rPr>
                <w:spacing w:val="-1"/>
              </w:rPr>
              <w:t>裂强力不小于2570 cN</w:t>
            </w:r>
          </w:p>
        </w:tc>
        <w:tc>
          <w:tcPr>
            <w:tcW w:w="2797" w:type="dxa"/>
            <w:vMerge w:val="restart"/>
            <w:tcBorders>
              <w:bottom w:val="nil"/>
            </w:tcBorders>
            <w:vAlign w:val="top"/>
          </w:tcPr>
          <w:p>
            <w:pPr>
              <w:spacing w:line="350" w:lineRule="auto"/>
            </w:pPr>
          </w:p>
          <w:p>
            <w:pPr>
              <w:spacing w:line="351" w:lineRule="auto"/>
            </w:pPr>
          </w:p>
          <w:p>
            <w:pPr>
              <w:pStyle w:val="TableText"/>
              <w:spacing w:before="59" w:line="224" w:lineRule="auto"/>
              <w:ind w:left="95"/>
            </w:pPr>
            <w:r>
              <w:rPr>
                <w:spacing w:val="-2"/>
              </w:rPr>
              <w:t>QB/T</w:t>
            </w:r>
            <w:r>
              <w:rPr>
                <w:spacing w:val="11"/>
              </w:rPr>
              <w:t xml:space="preserve"> </w:t>
            </w:r>
            <w:r>
              <w:rPr>
                <w:spacing w:val="-2"/>
              </w:rPr>
              <w:t>2695</w:t>
            </w:r>
          </w:p>
        </w:tc>
        <w:tc>
          <w:tcPr>
            <w:tcW w:w="2132" w:type="dxa"/>
            <w:vAlign w:val="top"/>
          </w:tcPr>
          <w:p>
            <w:pPr>
              <w:pStyle w:val="TableText"/>
              <w:spacing w:before="249" w:line="219" w:lineRule="auto"/>
              <w:ind w:left="697"/>
            </w:pPr>
            <w:r>
              <w:rPr>
                <w:spacing w:val="3"/>
              </w:rPr>
              <w:t>缝帮面线</w:t>
            </w:r>
          </w:p>
        </w:tc>
      </w:tr>
      <w:tr>
        <w:tblPrEx>
          <w:tblW w:w="9349" w:type="dxa"/>
          <w:tblInd w:w="5" w:type="dxa"/>
          <w:tblLayout w:type="fixed"/>
          <w:tblCellMar>
            <w:top w:w="0" w:type="dxa"/>
            <w:left w:w="0" w:type="dxa"/>
            <w:bottom w:w="0" w:type="dxa"/>
            <w:right w:w="0" w:type="dxa"/>
          </w:tblCellMar>
        </w:tblPrEx>
        <w:trPr>
          <w:trHeight w:val="669"/>
        </w:trPr>
        <w:tc>
          <w:tcPr>
            <w:tcW w:w="1483" w:type="dxa"/>
            <w:vMerge/>
            <w:tcBorders>
              <w:top w:val="nil"/>
              <w:bottom w:val="nil"/>
            </w:tcBorders>
            <w:vAlign w:val="top"/>
          </w:tcPr>
          <w:p/>
        </w:tc>
        <w:tc>
          <w:tcPr>
            <w:tcW w:w="2937" w:type="dxa"/>
            <w:vAlign w:val="top"/>
          </w:tcPr>
          <w:p>
            <w:pPr>
              <w:pStyle w:val="TableText"/>
              <w:spacing w:before="117" w:line="260" w:lineRule="auto"/>
              <w:ind w:left="120" w:right="126" w:hanging="9"/>
            </w:pPr>
            <w:r>
              <w:rPr>
                <w:spacing w:val="-1"/>
              </w:rPr>
              <w:t>黑色，涤纶，167 dtex×3,单线断</w:t>
            </w:r>
            <w:r>
              <w:rPr>
                <w:spacing w:val="7"/>
              </w:rPr>
              <w:t xml:space="preserve"> </w:t>
            </w:r>
            <w:r>
              <w:rPr>
                <w:spacing w:val="-1"/>
              </w:rPr>
              <w:t>裂强力不小于1570 cN</w:t>
            </w:r>
          </w:p>
        </w:tc>
        <w:tc>
          <w:tcPr>
            <w:tcW w:w="2797" w:type="dxa"/>
            <w:vMerge/>
            <w:tcBorders>
              <w:top w:val="nil"/>
              <w:bottom w:val="nil"/>
            </w:tcBorders>
            <w:vAlign w:val="top"/>
          </w:tcPr>
          <w:p/>
        </w:tc>
        <w:tc>
          <w:tcPr>
            <w:tcW w:w="2132" w:type="dxa"/>
            <w:vAlign w:val="top"/>
          </w:tcPr>
          <w:p>
            <w:pPr>
              <w:pStyle w:val="TableText"/>
              <w:spacing w:before="250" w:line="219" w:lineRule="auto"/>
              <w:ind w:left="697"/>
            </w:pPr>
            <w:r>
              <w:rPr>
                <w:spacing w:val="3"/>
              </w:rPr>
              <w:t>缝帮底线</w:t>
            </w:r>
          </w:p>
        </w:tc>
      </w:tr>
      <w:tr>
        <w:tblPrEx>
          <w:tblW w:w="9349" w:type="dxa"/>
          <w:tblInd w:w="5" w:type="dxa"/>
          <w:tblLayout w:type="fixed"/>
          <w:tblCellMar>
            <w:top w:w="0" w:type="dxa"/>
            <w:left w:w="0" w:type="dxa"/>
            <w:bottom w:w="0" w:type="dxa"/>
            <w:right w:w="0" w:type="dxa"/>
          </w:tblCellMar>
        </w:tblPrEx>
        <w:trPr>
          <w:trHeight w:val="330"/>
        </w:trPr>
        <w:tc>
          <w:tcPr>
            <w:tcW w:w="1483" w:type="dxa"/>
            <w:vMerge/>
            <w:tcBorders>
              <w:top w:val="nil"/>
            </w:tcBorders>
            <w:vAlign w:val="top"/>
          </w:tcPr>
          <w:p/>
        </w:tc>
        <w:tc>
          <w:tcPr>
            <w:tcW w:w="2937" w:type="dxa"/>
            <w:vAlign w:val="top"/>
          </w:tcPr>
          <w:p>
            <w:pPr>
              <w:pStyle w:val="TableText"/>
              <w:spacing w:before="81" w:line="220" w:lineRule="auto"/>
              <w:ind w:left="121"/>
            </w:pPr>
            <w:r>
              <w:rPr>
                <w:spacing w:val="1"/>
              </w:rPr>
              <w:t xml:space="preserve">白色，167 </w:t>
            </w:r>
            <w:r>
              <w:t>dtex</w:t>
            </w:r>
            <w:r>
              <w:rPr>
                <w:spacing w:val="1"/>
              </w:rPr>
              <w:t>×3涤纶线</w:t>
            </w:r>
          </w:p>
        </w:tc>
        <w:tc>
          <w:tcPr>
            <w:tcW w:w="2797" w:type="dxa"/>
            <w:vMerge/>
            <w:tcBorders>
              <w:top w:val="nil"/>
            </w:tcBorders>
            <w:vAlign w:val="top"/>
          </w:tcPr>
          <w:p/>
        </w:tc>
        <w:tc>
          <w:tcPr>
            <w:tcW w:w="2132" w:type="dxa"/>
            <w:vAlign w:val="top"/>
          </w:tcPr>
          <w:p>
            <w:pPr>
              <w:pStyle w:val="TableText"/>
              <w:spacing w:before="81" w:line="220" w:lineRule="auto"/>
              <w:ind w:left="607"/>
            </w:pPr>
            <w:r>
              <w:rPr>
                <w:spacing w:val="2"/>
              </w:rPr>
              <w:t>缝毛里用线</w:t>
            </w:r>
          </w:p>
        </w:tc>
      </w:tr>
      <w:tr>
        <w:tblPrEx>
          <w:tblW w:w="9349" w:type="dxa"/>
          <w:tblInd w:w="5" w:type="dxa"/>
          <w:tblLayout w:type="fixed"/>
          <w:tblCellMar>
            <w:top w:w="0" w:type="dxa"/>
            <w:left w:w="0" w:type="dxa"/>
            <w:bottom w:w="0" w:type="dxa"/>
            <w:right w:w="0" w:type="dxa"/>
          </w:tblCellMar>
        </w:tblPrEx>
        <w:trPr>
          <w:trHeight w:val="329"/>
        </w:trPr>
        <w:tc>
          <w:tcPr>
            <w:tcW w:w="1483" w:type="dxa"/>
            <w:vMerge w:val="restart"/>
            <w:tcBorders>
              <w:bottom w:val="nil"/>
            </w:tcBorders>
            <w:vAlign w:val="top"/>
          </w:tcPr>
          <w:p>
            <w:pPr>
              <w:pStyle w:val="TableText"/>
              <w:spacing w:before="252" w:line="220" w:lineRule="auto"/>
              <w:ind w:left="284"/>
            </w:pPr>
            <w:r>
              <w:rPr>
                <w:spacing w:val="2"/>
              </w:rPr>
              <w:t>热熔化学片</w:t>
            </w:r>
          </w:p>
        </w:tc>
        <w:tc>
          <w:tcPr>
            <w:tcW w:w="2937" w:type="dxa"/>
            <w:vAlign w:val="top"/>
          </w:tcPr>
          <w:p>
            <w:pPr>
              <w:pStyle w:val="TableText"/>
              <w:spacing w:before="81" w:line="220" w:lineRule="auto"/>
              <w:ind w:left="121"/>
            </w:pPr>
            <w:r>
              <w:rPr>
                <w:spacing w:val="-1"/>
              </w:rPr>
              <w:t>厚度：0.8 mm～0.9 mm</w:t>
            </w:r>
          </w:p>
        </w:tc>
        <w:tc>
          <w:tcPr>
            <w:tcW w:w="2797" w:type="dxa"/>
            <w:vMerge w:val="restart"/>
            <w:tcBorders>
              <w:bottom w:val="nil"/>
            </w:tcBorders>
            <w:vAlign w:val="top"/>
          </w:tcPr>
          <w:p>
            <w:pPr>
              <w:pStyle w:val="TableText"/>
              <w:spacing w:before="252" w:line="220" w:lineRule="auto"/>
              <w:ind w:left="95"/>
            </w:pPr>
            <w:r>
              <w:rPr>
                <w:spacing w:val="-1"/>
              </w:rPr>
              <w:t>QB/T 2676—2013中4.3</w:t>
            </w:r>
          </w:p>
        </w:tc>
        <w:tc>
          <w:tcPr>
            <w:tcW w:w="2132" w:type="dxa"/>
            <w:vAlign w:val="top"/>
          </w:tcPr>
          <w:p>
            <w:pPr>
              <w:pStyle w:val="TableText"/>
              <w:spacing w:before="81" w:line="219" w:lineRule="auto"/>
              <w:ind w:left="787"/>
            </w:pPr>
            <w:r>
              <w:rPr>
                <w:spacing w:val="3"/>
              </w:rPr>
              <w:t>内包头</w:t>
            </w:r>
          </w:p>
        </w:tc>
      </w:tr>
      <w:tr>
        <w:tblPrEx>
          <w:tblW w:w="9349" w:type="dxa"/>
          <w:tblInd w:w="5" w:type="dxa"/>
          <w:tblLayout w:type="fixed"/>
          <w:tblCellMar>
            <w:top w:w="0" w:type="dxa"/>
            <w:left w:w="0" w:type="dxa"/>
            <w:bottom w:w="0" w:type="dxa"/>
            <w:right w:w="0" w:type="dxa"/>
          </w:tblCellMar>
        </w:tblPrEx>
        <w:trPr>
          <w:trHeight w:val="330"/>
        </w:trPr>
        <w:tc>
          <w:tcPr>
            <w:tcW w:w="1483" w:type="dxa"/>
            <w:vMerge/>
            <w:tcBorders>
              <w:top w:val="nil"/>
            </w:tcBorders>
            <w:vAlign w:val="top"/>
          </w:tcPr>
          <w:p/>
        </w:tc>
        <w:tc>
          <w:tcPr>
            <w:tcW w:w="2937" w:type="dxa"/>
            <w:vAlign w:val="top"/>
          </w:tcPr>
          <w:p>
            <w:pPr>
              <w:pStyle w:val="TableText"/>
              <w:spacing w:before="82" w:line="220" w:lineRule="auto"/>
              <w:ind w:left="121"/>
            </w:pPr>
            <w:r>
              <w:rPr>
                <w:spacing w:val="-1"/>
              </w:rPr>
              <w:t>厚度：1.0 mm～1.1 mm</w:t>
            </w:r>
          </w:p>
        </w:tc>
        <w:tc>
          <w:tcPr>
            <w:tcW w:w="2797" w:type="dxa"/>
            <w:vMerge/>
            <w:tcBorders>
              <w:top w:val="nil"/>
            </w:tcBorders>
            <w:vAlign w:val="top"/>
          </w:tcPr>
          <w:p/>
        </w:tc>
        <w:tc>
          <w:tcPr>
            <w:tcW w:w="2132" w:type="dxa"/>
            <w:vAlign w:val="top"/>
          </w:tcPr>
          <w:p>
            <w:pPr>
              <w:pStyle w:val="TableText"/>
              <w:spacing w:before="88" w:line="225" w:lineRule="auto"/>
              <w:ind w:left="877"/>
            </w:pPr>
            <w:r>
              <w:rPr>
                <w:spacing w:val="-3"/>
              </w:rPr>
              <w:t>主跟</w:t>
            </w:r>
          </w:p>
        </w:tc>
      </w:tr>
      <w:tr>
        <w:tblPrEx>
          <w:tblW w:w="9349" w:type="dxa"/>
          <w:tblInd w:w="5" w:type="dxa"/>
          <w:tblLayout w:type="fixed"/>
          <w:tblCellMar>
            <w:top w:w="0" w:type="dxa"/>
            <w:left w:w="0" w:type="dxa"/>
            <w:bottom w:w="0" w:type="dxa"/>
            <w:right w:w="0" w:type="dxa"/>
          </w:tblCellMar>
        </w:tblPrEx>
        <w:trPr>
          <w:trHeight w:val="329"/>
        </w:trPr>
        <w:tc>
          <w:tcPr>
            <w:tcW w:w="1483" w:type="dxa"/>
            <w:vAlign w:val="top"/>
          </w:tcPr>
          <w:p>
            <w:pPr>
              <w:pStyle w:val="TableText"/>
              <w:spacing w:before="81" w:line="219" w:lineRule="auto"/>
              <w:ind w:left="464"/>
            </w:pPr>
            <w:r>
              <w:rPr>
                <w:spacing w:val="3"/>
              </w:rPr>
              <w:t>中底布</w:t>
            </w:r>
          </w:p>
        </w:tc>
        <w:tc>
          <w:tcPr>
            <w:tcW w:w="2937" w:type="dxa"/>
            <w:vAlign w:val="top"/>
          </w:tcPr>
          <w:p>
            <w:pPr>
              <w:pStyle w:val="TableText"/>
              <w:spacing w:before="82" w:line="220" w:lineRule="auto"/>
              <w:ind w:left="121"/>
            </w:pPr>
            <w:r>
              <w:rPr>
                <w:spacing w:val="-1"/>
              </w:rPr>
              <w:t>厚度：0.8 mm～1.0 mm</w:t>
            </w:r>
          </w:p>
        </w:tc>
        <w:tc>
          <w:tcPr>
            <w:tcW w:w="2797" w:type="dxa"/>
            <w:vAlign w:val="top"/>
          </w:tcPr>
          <w:p>
            <w:pPr>
              <w:pStyle w:val="TableText"/>
              <w:spacing w:before="81" w:line="219" w:lineRule="auto"/>
              <w:ind w:left="95"/>
            </w:pPr>
            <w:r>
              <w:rPr>
                <w:spacing w:val="-9"/>
              </w:rPr>
              <w:t>附 录</w:t>
            </w:r>
            <w:r>
              <w:rPr>
                <w:spacing w:val="-11"/>
              </w:rPr>
              <w:t xml:space="preserve"> </w:t>
            </w:r>
            <w:r>
              <w:rPr>
                <w:spacing w:val="-9"/>
              </w:rPr>
              <w:t>A</w:t>
            </w:r>
          </w:p>
        </w:tc>
        <w:tc>
          <w:tcPr>
            <w:tcW w:w="2132" w:type="dxa"/>
            <w:vMerge w:val="restart"/>
            <w:tcBorders>
              <w:bottom w:val="nil"/>
            </w:tcBorders>
            <w:vAlign w:val="top"/>
          </w:tcPr>
          <w:p>
            <w:pPr>
              <w:pStyle w:val="TableText"/>
              <w:spacing w:before="252" w:line="219" w:lineRule="auto"/>
              <w:ind w:left="877"/>
            </w:pPr>
            <w:r>
              <w:rPr>
                <w:spacing w:val="5"/>
              </w:rPr>
              <w:t>内底</w:t>
            </w:r>
          </w:p>
        </w:tc>
      </w:tr>
      <w:tr>
        <w:tblPrEx>
          <w:tblW w:w="9349" w:type="dxa"/>
          <w:tblInd w:w="5" w:type="dxa"/>
          <w:tblLayout w:type="fixed"/>
          <w:tblCellMar>
            <w:top w:w="0" w:type="dxa"/>
            <w:left w:w="0" w:type="dxa"/>
            <w:bottom w:w="0" w:type="dxa"/>
            <w:right w:w="0" w:type="dxa"/>
          </w:tblCellMar>
        </w:tblPrEx>
        <w:trPr>
          <w:trHeight w:val="330"/>
        </w:trPr>
        <w:tc>
          <w:tcPr>
            <w:tcW w:w="1483" w:type="dxa"/>
            <w:vAlign w:val="top"/>
          </w:tcPr>
          <w:p>
            <w:pPr>
              <w:pStyle w:val="TableText"/>
              <w:spacing w:before="84" w:line="220" w:lineRule="auto"/>
              <w:ind w:left="374"/>
            </w:pPr>
            <w:r>
              <w:rPr>
                <w:spacing w:val="-2"/>
              </w:rPr>
              <w:t>成型半托</w:t>
            </w:r>
          </w:p>
        </w:tc>
        <w:tc>
          <w:tcPr>
            <w:tcW w:w="2937" w:type="dxa"/>
            <w:vAlign w:val="top"/>
          </w:tcPr>
          <w:p>
            <w:pPr>
              <w:pStyle w:val="TableText"/>
              <w:spacing w:before="83" w:line="219" w:lineRule="auto"/>
              <w:ind w:left="121"/>
            </w:pPr>
            <w:r>
              <w:rPr>
                <w:spacing w:val="-2"/>
              </w:rPr>
              <w:t>成型尼龙半托</w:t>
            </w:r>
          </w:p>
        </w:tc>
        <w:tc>
          <w:tcPr>
            <w:tcW w:w="2797" w:type="dxa"/>
            <w:vAlign w:val="top"/>
          </w:tcPr>
          <w:p>
            <w:pPr>
              <w:pStyle w:val="TableText"/>
              <w:spacing w:before="82" w:line="219" w:lineRule="auto"/>
              <w:ind w:left="95"/>
            </w:pPr>
            <w:r>
              <w:rPr>
                <w:spacing w:val="-10"/>
              </w:rPr>
              <w:t>附</w:t>
            </w:r>
            <w:r>
              <w:rPr>
                <w:spacing w:val="-14"/>
              </w:rPr>
              <w:t xml:space="preserve"> </w:t>
            </w:r>
            <w:r>
              <w:rPr>
                <w:spacing w:val="-10"/>
              </w:rPr>
              <w:t>录</w:t>
            </w:r>
            <w:r>
              <w:rPr>
                <w:spacing w:val="-18"/>
              </w:rPr>
              <w:t xml:space="preserve"> </w:t>
            </w:r>
            <w:r>
              <w:rPr>
                <w:spacing w:val="-10"/>
              </w:rPr>
              <w:t>B</w:t>
            </w:r>
          </w:p>
        </w:tc>
        <w:tc>
          <w:tcPr>
            <w:tcW w:w="2132" w:type="dxa"/>
            <w:vMerge/>
            <w:tcBorders>
              <w:top w:val="nil"/>
            </w:tcBorders>
            <w:vAlign w:val="top"/>
          </w:tcPr>
          <w:p/>
        </w:tc>
      </w:tr>
      <w:tr>
        <w:tblPrEx>
          <w:tblW w:w="9349" w:type="dxa"/>
          <w:tblInd w:w="5" w:type="dxa"/>
          <w:tblLayout w:type="fixed"/>
          <w:tblCellMar>
            <w:top w:w="0" w:type="dxa"/>
            <w:left w:w="0" w:type="dxa"/>
            <w:bottom w:w="0" w:type="dxa"/>
            <w:right w:w="0" w:type="dxa"/>
          </w:tblCellMar>
        </w:tblPrEx>
        <w:trPr>
          <w:trHeight w:val="669"/>
        </w:trPr>
        <w:tc>
          <w:tcPr>
            <w:tcW w:w="1483" w:type="dxa"/>
            <w:vAlign w:val="top"/>
          </w:tcPr>
          <w:p>
            <w:pPr>
              <w:pStyle w:val="TableText"/>
              <w:spacing w:before="254" w:line="220" w:lineRule="auto"/>
              <w:ind w:left="554"/>
            </w:pPr>
            <w:r>
              <w:rPr>
                <w:spacing w:val="-3"/>
              </w:rPr>
              <w:t>鞋垫</w:t>
            </w:r>
          </w:p>
        </w:tc>
        <w:tc>
          <w:tcPr>
            <w:tcW w:w="2937" w:type="dxa"/>
            <w:vAlign w:val="top"/>
          </w:tcPr>
          <w:p>
            <w:pPr>
              <w:pStyle w:val="TableText"/>
              <w:spacing w:before="254" w:line="220" w:lineRule="auto"/>
              <w:ind w:left="121"/>
            </w:pPr>
            <w:r>
              <w:rPr>
                <w:spacing w:val="21"/>
              </w:rPr>
              <w:t>厚度：2</w:t>
            </w:r>
            <w:r>
              <w:rPr>
                <w:spacing w:val="-50"/>
              </w:rPr>
              <w:t xml:space="preserve"> </w:t>
            </w:r>
            <w:r>
              <w:rPr>
                <w:spacing w:val="21"/>
              </w:rPr>
              <w:t>.5</w:t>
            </w:r>
            <w:r>
              <w:t>mm</w:t>
            </w:r>
            <w:r>
              <w:rPr>
                <w:spacing w:val="21"/>
              </w:rPr>
              <w:t>~3</w:t>
            </w:r>
            <w:r>
              <w:rPr>
                <w:spacing w:val="-53"/>
              </w:rPr>
              <w:t xml:space="preserve"> </w:t>
            </w:r>
            <w:r>
              <w:rPr>
                <w:spacing w:val="21"/>
              </w:rPr>
              <w:t>.0</w:t>
            </w:r>
            <w:r>
              <w:rPr>
                <w:spacing w:val="52"/>
              </w:rPr>
              <w:t xml:space="preserve"> </w:t>
            </w:r>
            <w:r>
              <w:t>mm</w:t>
            </w:r>
          </w:p>
        </w:tc>
        <w:tc>
          <w:tcPr>
            <w:tcW w:w="2797" w:type="dxa"/>
            <w:vAlign w:val="top"/>
          </w:tcPr>
          <w:p>
            <w:pPr>
              <w:pStyle w:val="TableText"/>
              <w:spacing w:before="113" w:line="259" w:lineRule="auto"/>
              <w:ind w:left="95" w:right="359"/>
            </w:pPr>
            <w:r>
              <w:rPr>
                <w:spacing w:val="-1"/>
              </w:rPr>
              <w:t>深棕色绒面布复合羊毛毡成型</w:t>
            </w:r>
            <w:r>
              <w:rPr>
                <w:spacing w:val="4"/>
              </w:rPr>
              <w:t xml:space="preserve"> </w:t>
            </w:r>
            <w:r>
              <w:rPr>
                <w:spacing w:val="-3"/>
              </w:rPr>
              <w:t>鞋垫</w:t>
            </w:r>
          </w:p>
        </w:tc>
        <w:tc>
          <w:tcPr>
            <w:tcW w:w="2132" w:type="dxa"/>
            <w:vAlign w:val="top"/>
          </w:tcPr>
          <w:p>
            <w:pPr>
              <w:pStyle w:val="TableText"/>
              <w:spacing w:before="254" w:line="220" w:lineRule="auto"/>
              <w:ind w:left="697"/>
            </w:pPr>
            <w:r>
              <w:rPr>
                <w:spacing w:val="-2"/>
              </w:rPr>
              <w:t>活动鞋垫</w:t>
            </w:r>
          </w:p>
        </w:tc>
      </w:tr>
      <w:tr>
        <w:tblPrEx>
          <w:tblW w:w="9349" w:type="dxa"/>
          <w:tblInd w:w="5" w:type="dxa"/>
          <w:tblLayout w:type="fixed"/>
          <w:tblCellMar>
            <w:top w:w="0" w:type="dxa"/>
            <w:left w:w="0" w:type="dxa"/>
            <w:bottom w:w="0" w:type="dxa"/>
            <w:right w:w="0" w:type="dxa"/>
          </w:tblCellMar>
        </w:tblPrEx>
        <w:trPr>
          <w:trHeight w:val="320"/>
        </w:trPr>
        <w:tc>
          <w:tcPr>
            <w:tcW w:w="1483" w:type="dxa"/>
            <w:vAlign w:val="top"/>
          </w:tcPr>
          <w:p>
            <w:pPr>
              <w:pStyle w:val="TableText"/>
              <w:spacing w:before="74" w:line="220" w:lineRule="auto"/>
              <w:ind w:left="554"/>
            </w:pPr>
            <w:r>
              <w:rPr>
                <w:spacing w:val="-3"/>
              </w:rPr>
              <w:t>鞋底</w:t>
            </w:r>
          </w:p>
        </w:tc>
        <w:tc>
          <w:tcPr>
            <w:tcW w:w="2937" w:type="dxa"/>
            <w:vAlign w:val="top"/>
          </w:tcPr>
          <w:p>
            <w:pPr>
              <w:pStyle w:val="TableText"/>
              <w:spacing w:before="74" w:line="219" w:lineRule="auto"/>
              <w:ind w:left="121"/>
            </w:pPr>
            <w:r>
              <w:t>黑色，橡胶十聚醚型聚氨酯</w:t>
            </w:r>
          </w:p>
        </w:tc>
        <w:tc>
          <w:tcPr>
            <w:tcW w:w="2797" w:type="dxa"/>
            <w:vAlign w:val="top"/>
          </w:tcPr>
          <w:p>
            <w:pPr>
              <w:pStyle w:val="TableText"/>
              <w:spacing w:before="73" w:line="219" w:lineRule="auto"/>
              <w:ind w:left="95"/>
            </w:pPr>
            <w:r>
              <w:rPr>
                <w:spacing w:val="-10"/>
              </w:rPr>
              <w:t>附</w:t>
            </w:r>
            <w:r>
              <w:rPr>
                <w:spacing w:val="-14"/>
              </w:rPr>
              <w:t xml:space="preserve"> </w:t>
            </w:r>
            <w:r>
              <w:rPr>
                <w:spacing w:val="-10"/>
              </w:rPr>
              <w:t>录</w:t>
            </w:r>
            <w:r>
              <w:rPr>
                <w:spacing w:val="-16"/>
              </w:rPr>
              <w:t xml:space="preserve"> </w:t>
            </w:r>
            <w:r>
              <w:rPr>
                <w:spacing w:val="-10"/>
              </w:rPr>
              <w:t>C</w:t>
            </w:r>
          </w:p>
        </w:tc>
        <w:tc>
          <w:tcPr>
            <w:tcW w:w="2132" w:type="dxa"/>
            <w:vAlign w:val="top"/>
          </w:tcPr>
          <w:p>
            <w:pPr>
              <w:pStyle w:val="TableText"/>
              <w:spacing w:before="74" w:line="220" w:lineRule="auto"/>
              <w:ind w:left="877"/>
            </w:pPr>
            <w:r>
              <w:rPr>
                <w:spacing w:val="-3"/>
              </w:rPr>
              <w:t>鞋底</w:t>
            </w:r>
          </w:p>
        </w:tc>
      </w:tr>
      <w:tr>
        <w:tblPrEx>
          <w:tblW w:w="9349" w:type="dxa"/>
          <w:tblInd w:w="5" w:type="dxa"/>
          <w:tblLayout w:type="fixed"/>
          <w:tblCellMar>
            <w:top w:w="0" w:type="dxa"/>
            <w:left w:w="0" w:type="dxa"/>
            <w:bottom w:w="0" w:type="dxa"/>
            <w:right w:w="0" w:type="dxa"/>
          </w:tblCellMar>
        </w:tblPrEx>
        <w:trPr>
          <w:trHeight w:val="329"/>
        </w:trPr>
        <w:tc>
          <w:tcPr>
            <w:tcW w:w="1483" w:type="dxa"/>
            <w:vAlign w:val="top"/>
          </w:tcPr>
          <w:p>
            <w:pPr>
              <w:pStyle w:val="TableText"/>
              <w:spacing w:before="84" w:line="220" w:lineRule="auto"/>
              <w:ind w:left="554"/>
            </w:pPr>
            <w:r>
              <w:rPr>
                <w:spacing w:val="-3"/>
              </w:rPr>
              <w:t>鞋套</w:t>
            </w:r>
          </w:p>
        </w:tc>
        <w:tc>
          <w:tcPr>
            <w:tcW w:w="2937" w:type="dxa"/>
            <w:vAlign w:val="top"/>
          </w:tcPr>
          <w:p>
            <w:pPr>
              <w:pStyle w:val="TableText"/>
              <w:spacing w:before="83" w:line="219" w:lineRule="auto"/>
              <w:ind w:left="121"/>
            </w:pPr>
            <w:r>
              <w:rPr>
                <w:spacing w:val="1"/>
              </w:rPr>
              <w:t>白色非织造布袋</w:t>
            </w:r>
          </w:p>
        </w:tc>
        <w:tc>
          <w:tcPr>
            <w:tcW w:w="2797" w:type="dxa"/>
            <w:vAlign w:val="top"/>
          </w:tcPr>
          <w:p>
            <w:pPr>
              <w:pStyle w:val="TableText"/>
              <w:spacing w:before="83" w:line="219" w:lineRule="auto"/>
              <w:ind w:left="95"/>
            </w:pPr>
            <w:r>
              <w:rPr>
                <w:spacing w:val="-9"/>
              </w:rPr>
              <w:t>附 录</w:t>
            </w:r>
            <w:r>
              <w:rPr>
                <w:spacing w:val="-11"/>
              </w:rPr>
              <w:t xml:space="preserve"> </w:t>
            </w:r>
            <w:r>
              <w:rPr>
                <w:spacing w:val="-9"/>
              </w:rPr>
              <w:t>A</w:t>
            </w:r>
          </w:p>
        </w:tc>
        <w:tc>
          <w:tcPr>
            <w:tcW w:w="2132" w:type="dxa"/>
            <w:vMerge w:val="restart"/>
            <w:tcBorders>
              <w:bottom w:val="nil"/>
            </w:tcBorders>
            <w:vAlign w:val="top"/>
          </w:tcPr>
          <w:p>
            <w:pPr>
              <w:spacing w:line="266" w:lineRule="auto"/>
            </w:pPr>
          </w:p>
          <w:p>
            <w:pPr>
              <w:spacing w:line="266" w:lineRule="auto"/>
            </w:pPr>
          </w:p>
          <w:p>
            <w:pPr>
              <w:pStyle w:val="TableText"/>
              <w:spacing w:before="59" w:line="219" w:lineRule="auto"/>
              <w:ind w:left="787"/>
            </w:pPr>
            <w:r>
              <w:rPr>
                <w:spacing w:val="2"/>
              </w:rPr>
              <w:t>内包装</w:t>
            </w:r>
          </w:p>
        </w:tc>
      </w:tr>
      <w:tr>
        <w:tblPrEx>
          <w:tblW w:w="9349" w:type="dxa"/>
          <w:tblInd w:w="5" w:type="dxa"/>
          <w:tblLayout w:type="fixed"/>
          <w:tblCellMar>
            <w:top w:w="0" w:type="dxa"/>
            <w:left w:w="0" w:type="dxa"/>
            <w:bottom w:w="0" w:type="dxa"/>
            <w:right w:w="0" w:type="dxa"/>
          </w:tblCellMar>
        </w:tblPrEx>
        <w:trPr>
          <w:trHeight w:val="1019"/>
        </w:trPr>
        <w:tc>
          <w:tcPr>
            <w:tcW w:w="1483" w:type="dxa"/>
            <w:vAlign w:val="top"/>
          </w:tcPr>
          <w:p>
            <w:pPr>
              <w:spacing w:line="368" w:lineRule="auto"/>
            </w:pPr>
          </w:p>
          <w:p>
            <w:pPr>
              <w:pStyle w:val="TableText"/>
              <w:spacing w:before="59" w:line="224" w:lineRule="auto"/>
              <w:ind w:left="554"/>
            </w:pPr>
            <w:r>
              <w:rPr>
                <w:spacing w:val="-3"/>
              </w:rPr>
              <w:t>纸盒</w:t>
            </w:r>
          </w:p>
        </w:tc>
        <w:tc>
          <w:tcPr>
            <w:tcW w:w="2937" w:type="dxa"/>
            <w:vAlign w:val="top"/>
          </w:tcPr>
          <w:p>
            <w:pPr>
              <w:pStyle w:val="TableText"/>
              <w:spacing w:before="128" w:line="280" w:lineRule="auto"/>
              <w:ind w:left="101" w:right="16" w:firstLine="10"/>
              <w:jc w:val="both"/>
            </w:pPr>
            <w:r>
              <w:rPr>
                <w:spacing w:val="5"/>
              </w:rPr>
              <w:t>黑色，面纸为110 g/m²特型纸，里</w:t>
            </w:r>
            <w:r>
              <w:rPr>
                <w:spacing w:val="2"/>
              </w:rPr>
              <w:t xml:space="preserve"> </w:t>
            </w:r>
            <w:r>
              <w:rPr>
                <w:spacing w:val="5"/>
              </w:rPr>
              <w:t>纸为110 g/m²普通白板纸，纸盒板</w:t>
            </w:r>
            <w:r>
              <w:rPr>
                <w:spacing w:val="2"/>
              </w:rPr>
              <w:t xml:space="preserve"> </w:t>
            </w:r>
            <w:r>
              <w:rPr>
                <w:spacing w:val="7"/>
              </w:rPr>
              <w:t>为900 g/m²硬板，银色油墨烫印</w:t>
            </w:r>
          </w:p>
        </w:tc>
        <w:tc>
          <w:tcPr>
            <w:tcW w:w="2797" w:type="dxa"/>
            <w:vAlign w:val="top"/>
          </w:tcPr>
          <w:p>
            <w:pPr>
              <w:pStyle w:val="TableText"/>
              <w:spacing w:before="286" w:line="258" w:lineRule="auto"/>
              <w:ind w:left="95" w:right="139" w:firstLine="39"/>
            </w:pPr>
            <w:r>
              <w:rPr>
                <w:spacing w:val="-1"/>
              </w:rPr>
              <w:t>裁切整齐，无毛刺，痕线清晰居</w:t>
            </w:r>
            <w:r>
              <w:rPr>
                <w:spacing w:val="5"/>
              </w:rPr>
              <w:t xml:space="preserve"> </w:t>
            </w:r>
            <w:r>
              <w:t>中，不应有破裂和多余压痕线</w:t>
            </w:r>
          </w:p>
        </w:tc>
        <w:tc>
          <w:tcPr>
            <w:tcW w:w="2132" w:type="dxa"/>
            <w:vMerge/>
            <w:tcBorders>
              <w:top w:val="nil"/>
            </w:tcBorders>
            <w:vAlign w:val="top"/>
          </w:tcPr>
          <w:p/>
        </w:tc>
      </w:tr>
      <w:tr>
        <w:tblPrEx>
          <w:tblW w:w="9349" w:type="dxa"/>
          <w:tblInd w:w="5" w:type="dxa"/>
          <w:tblLayout w:type="fixed"/>
          <w:tblCellMar>
            <w:top w:w="0" w:type="dxa"/>
            <w:left w:w="0" w:type="dxa"/>
            <w:bottom w:w="0" w:type="dxa"/>
            <w:right w:w="0" w:type="dxa"/>
          </w:tblCellMar>
        </w:tblPrEx>
        <w:trPr>
          <w:trHeight w:val="674"/>
        </w:trPr>
        <w:tc>
          <w:tcPr>
            <w:tcW w:w="1483" w:type="dxa"/>
            <w:vAlign w:val="top"/>
          </w:tcPr>
          <w:p>
            <w:pPr>
              <w:pStyle w:val="TableText"/>
              <w:spacing w:before="256" w:line="220" w:lineRule="auto"/>
              <w:ind w:left="554"/>
            </w:pPr>
            <w:r>
              <w:rPr>
                <w:spacing w:val="-3"/>
              </w:rPr>
              <w:t>纸箱</w:t>
            </w:r>
          </w:p>
        </w:tc>
        <w:tc>
          <w:tcPr>
            <w:tcW w:w="2937" w:type="dxa"/>
            <w:vAlign w:val="top"/>
          </w:tcPr>
          <w:p>
            <w:pPr>
              <w:pStyle w:val="TableText"/>
              <w:spacing w:before="114" w:line="264" w:lineRule="auto"/>
              <w:ind w:left="120" w:right="483" w:hanging="9"/>
            </w:pPr>
            <w:r>
              <w:rPr>
                <w:spacing w:val="-1"/>
              </w:rPr>
              <w:t>纸箱BD-1.2,箱型代号0201;纸</w:t>
            </w:r>
            <w:r>
              <w:rPr>
                <w:spacing w:val="9"/>
              </w:rPr>
              <w:t xml:space="preserve"> </w:t>
            </w:r>
            <w:r>
              <w:rPr>
                <w:spacing w:val="-2"/>
              </w:rPr>
              <w:t>板D-1.2</w:t>
            </w:r>
          </w:p>
        </w:tc>
        <w:tc>
          <w:tcPr>
            <w:tcW w:w="2797" w:type="dxa"/>
            <w:vAlign w:val="top"/>
          </w:tcPr>
          <w:p>
            <w:pPr>
              <w:pStyle w:val="TableText"/>
              <w:spacing w:before="111" w:line="351" w:lineRule="exact"/>
              <w:ind w:left="95"/>
            </w:pPr>
            <w:r>
              <w:rPr>
                <w:position w:val="13"/>
              </w:rPr>
              <w:t>GB/T 6543—2008、GB/T 6544—</w:t>
            </w:r>
          </w:p>
          <w:p>
            <w:pPr>
              <w:pStyle w:val="TableText"/>
              <w:spacing w:line="183" w:lineRule="auto"/>
              <w:ind w:left="95"/>
            </w:pPr>
            <w:r>
              <w:rPr>
                <w:spacing w:val="-2"/>
              </w:rPr>
              <w:t>2008</w:t>
            </w:r>
          </w:p>
        </w:tc>
        <w:tc>
          <w:tcPr>
            <w:tcW w:w="2132" w:type="dxa"/>
            <w:vAlign w:val="top"/>
          </w:tcPr>
          <w:p>
            <w:pPr>
              <w:pStyle w:val="TableText"/>
              <w:spacing w:before="256" w:line="220" w:lineRule="auto"/>
              <w:ind w:left="787"/>
            </w:pPr>
            <w:r>
              <w:rPr>
                <w:spacing w:val="-3"/>
              </w:rPr>
              <w:t>外包装</w:t>
            </w:r>
          </w:p>
        </w:tc>
      </w:tr>
    </w:tbl>
    <w:p>
      <w:pPr>
        <w:spacing w:before="268" w:line="221" w:lineRule="auto"/>
        <w:ind w:left="2697"/>
        <w:rPr>
          <w:rFonts w:ascii="黑体" w:eastAsia="黑体" w:hAnsi="黑体" w:cs="黑体"/>
          <w:sz w:val="20"/>
          <w:szCs w:val="20"/>
        </w:rPr>
      </w:pPr>
      <w:r>
        <w:rPr>
          <w:rFonts w:ascii="黑体" w:eastAsia="黑体" w:hAnsi="黑体" w:cs="黑体"/>
          <w:b/>
          <w:bCs/>
          <w:spacing w:val="7"/>
          <w:sz w:val="20"/>
          <w:szCs w:val="20"/>
        </w:rPr>
        <w:t>表20</w:t>
      </w:r>
      <w:r>
        <w:rPr>
          <w:rFonts w:ascii="黑体" w:eastAsia="黑体" w:hAnsi="黑体" w:cs="黑体"/>
          <w:spacing w:val="3"/>
          <w:sz w:val="20"/>
          <w:szCs w:val="20"/>
        </w:rPr>
        <w:t xml:space="preserve">  </w:t>
      </w:r>
      <w:r>
        <w:rPr>
          <w:rFonts w:ascii="黑体" w:eastAsia="黑体" w:hAnsi="黑体" w:cs="黑体"/>
          <w:b/>
          <w:bCs/>
          <w:spacing w:val="7"/>
          <w:sz w:val="20"/>
          <w:szCs w:val="20"/>
        </w:rPr>
        <w:t>女棉皮靴、女毛皮靴材料规格及用途</w:t>
      </w:r>
    </w:p>
    <w:p>
      <w:pPr>
        <w:spacing w:line="232" w:lineRule="exact"/>
      </w:pPr>
    </w:p>
    <w:tbl>
      <w:tblPr>
        <w:tblStyle w:val="TableNormal013"/>
        <w:tblW w:w="9340" w:type="dxa"/>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94"/>
        <w:gridCol w:w="3166"/>
        <w:gridCol w:w="2807"/>
        <w:gridCol w:w="2073"/>
      </w:tblGrid>
      <w:tr>
        <w:tblPrEx>
          <w:tblW w:w="9340" w:type="dxa"/>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294" w:type="dxa"/>
            <w:vAlign w:val="top"/>
          </w:tcPr>
          <w:p>
            <w:pPr>
              <w:pStyle w:val="TableText"/>
              <w:spacing w:before="71" w:line="219" w:lineRule="auto"/>
              <w:ind w:left="275"/>
            </w:pPr>
            <w:r>
              <w:rPr>
                <w:spacing w:val="-2"/>
              </w:rPr>
              <w:t>材料名称</w:t>
            </w:r>
          </w:p>
        </w:tc>
        <w:tc>
          <w:tcPr>
            <w:tcW w:w="3166" w:type="dxa"/>
            <w:vAlign w:val="top"/>
          </w:tcPr>
          <w:p>
            <w:pPr>
              <w:pStyle w:val="TableText"/>
              <w:spacing w:before="72" w:line="219" w:lineRule="auto"/>
              <w:ind w:left="1401"/>
            </w:pPr>
            <w:r>
              <w:rPr>
                <w:spacing w:val="-2"/>
              </w:rPr>
              <w:t>规格</w:t>
            </w:r>
          </w:p>
        </w:tc>
        <w:tc>
          <w:tcPr>
            <w:tcW w:w="2807" w:type="dxa"/>
            <w:vAlign w:val="top"/>
          </w:tcPr>
          <w:p>
            <w:pPr>
              <w:pStyle w:val="TableText"/>
              <w:spacing w:before="73" w:line="221" w:lineRule="auto"/>
              <w:ind w:left="1215"/>
            </w:pPr>
            <w:r>
              <w:rPr>
                <w:spacing w:val="-2"/>
              </w:rPr>
              <w:t>要求</w:t>
            </w:r>
          </w:p>
        </w:tc>
        <w:tc>
          <w:tcPr>
            <w:tcW w:w="2073" w:type="dxa"/>
            <w:vAlign w:val="top"/>
          </w:tcPr>
          <w:p>
            <w:pPr>
              <w:pStyle w:val="TableText"/>
              <w:spacing w:before="73" w:line="221" w:lineRule="auto"/>
              <w:ind w:left="848"/>
            </w:pPr>
            <w:r>
              <w:rPr>
                <w:spacing w:val="-3"/>
              </w:rPr>
              <w:t>用途</w:t>
            </w:r>
          </w:p>
        </w:tc>
      </w:tr>
      <w:tr>
        <w:tblPrEx>
          <w:tblW w:w="9340" w:type="dxa"/>
          <w:tblInd w:w="14" w:type="dxa"/>
          <w:tblLayout w:type="fixed"/>
          <w:tblCellMar>
            <w:top w:w="0" w:type="dxa"/>
            <w:left w:w="0" w:type="dxa"/>
            <w:bottom w:w="0" w:type="dxa"/>
            <w:right w:w="0" w:type="dxa"/>
          </w:tblCellMar>
        </w:tblPrEx>
        <w:trPr>
          <w:trHeight w:val="638"/>
        </w:trPr>
        <w:tc>
          <w:tcPr>
            <w:tcW w:w="1294" w:type="dxa"/>
            <w:vAlign w:val="top"/>
          </w:tcPr>
          <w:p>
            <w:pPr>
              <w:pStyle w:val="TableText"/>
              <w:spacing w:before="98" w:line="253" w:lineRule="auto"/>
              <w:ind w:left="95" w:right="115" w:firstLine="89"/>
            </w:pPr>
            <w:r>
              <w:rPr>
                <w:spacing w:val="-2"/>
              </w:rPr>
              <w:t>铬鞣黑色头</w:t>
            </w:r>
            <w:r>
              <w:rPr>
                <w:spacing w:val="1"/>
              </w:rPr>
              <w:t xml:space="preserve">  </w:t>
            </w:r>
            <w:r>
              <w:rPr>
                <w:spacing w:val="-2"/>
              </w:rPr>
              <w:t>层牛皮鞋面革</w:t>
            </w:r>
          </w:p>
        </w:tc>
        <w:tc>
          <w:tcPr>
            <w:tcW w:w="3166" w:type="dxa"/>
            <w:vAlign w:val="top"/>
          </w:tcPr>
          <w:p>
            <w:pPr>
              <w:pStyle w:val="TableText"/>
              <w:spacing w:before="228" w:line="220" w:lineRule="auto"/>
              <w:ind w:left="140"/>
            </w:pPr>
            <w:r>
              <w:rPr>
                <w:spacing w:val="-1"/>
              </w:rPr>
              <w:t>厚度：1.3 mm～1.5 mm</w:t>
            </w:r>
          </w:p>
        </w:tc>
        <w:tc>
          <w:tcPr>
            <w:tcW w:w="2807" w:type="dxa"/>
            <w:vAlign w:val="top"/>
          </w:tcPr>
          <w:p>
            <w:pPr>
              <w:pStyle w:val="TableText"/>
              <w:spacing w:before="233" w:line="224" w:lineRule="auto"/>
              <w:ind w:left="115"/>
            </w:pPr>
            <w:r>
              <w:rPr>
                <w:spacing w:val="-3"/>
              </w:rPr>
              <w:t>QB/T</w:t>
            </w:r>
            <w:r>
              <w:rPr>
                <w:spacing w:val="22"/>
              </w:rPr>
              <w:t xml:space="preserve"> </w:t>
            </w:r>
            <w:r>
              <w:rPr>
                <w:spacing w:val="-3"/>
              </w:rPr>
              <w:t>1873</w:t>
            </w:r>
          </w:p>
        </w:tc>
        <w:tc>
          <w:tcPr>
            <w:tcW w:w="2073" w:type="dxa"/>
            <w:vAlign w:val="top"/>
          </w:tcPr>
          <w:p>
            <w:pPr>
              <w:pStyle w:val="TableText"/>
              <w:spacing w:before="99" w:line="258" w:lineRule="auto"/>
              <w:ind w:left="36" w:hanging="19"/>
            </w:pPr>
            <w:r>
              <w:rPr>
                <w:spacing w:val="-10"/>
              </w:rPr>
              <w:t>前帮、后帮、鞋耳、包跟、</w:t>
            </w:r>
            <w:r>
              <w:rPr>
                <w:spacing w:val="4"/>
              </w:rPr>
              <w:t xml:space="preserve"> </w:t>
            </w:r>
            <w:r>
              <w:rPr>
                <w:spacing w:val="-7"/>
              </w:rPr>
              <w:t>鞋舌、拉链皮、鞋舌袢带</w:t>
            </w:r>
          </w:p>
        </w:tc>
      </w:tr>
      <w:tr>
        <w:tblPrEx>
          <w:tblW w:w="9340" w:type="dxa"/>
          <w:tblInd w:w="14" w:type="dxa"/>
          <w:tblLayout w:type="fixed"/>
          <w:tblCellMar>
            <w:top w:w="0" w:type="dxa"/>
            <w:left w:w="0" w:type="dxa"/>
            <w:bottom w:w="0" w:type="dxa"/>
            <w:right w:w="0" w:type="dxa"/>
          </w:tblCellMar>
        </w:tblPrEx>
        <w:trPr>
          <w:trHeight w:val="629"/>
        </w:trPr>
        <w:tc>
          <w:tcPr>
            <w:tcW w:w="1294" w:type="dxa"/>
            <w:vAlign w:val="top"/>
          </w:tcPr>
          <w:p>
            <w:pPr>
              <w:pStyle w:val="TableText"/>
              <w:spacing w:before="81" w:line="263" w:lineRule="auto"/>
              <w:ind w:left="184" w:right="206" w:firstLine="90"/>
            </w:pPr>
            <w:r>
              <w:rPr>
                <w:spacing w:val="-2"/>
              </w:rPr>
              <w:t>铬鞣黑色</w:t>
            </w:r>
            <w:r>
              <w:t xml:space="preserve">  </w:t>
            </w:r>
            <w:r>
              <w:rPr>
                <w:spacing w:val="-2"/>
              </w:rPr>
              <w:t>猪头层里革</w:t>
            </w:r>
          </w:p>
        </w:tc>
        <w:tc>
          <w:tcPr>
            <w:tcW w:w="3166" w:type="dxa"/>
            <w:vAlign w:val="top"/>
          </w:tcPr>
          <w:p>
            <w:pPr>
              <w:pStyle w:val="TableText"/>
              <w:spacing w:before="231" w:line="220" w:lineRule="auto"/>
              <w:ind w:left="140"/>
            </w:pPr>
            <w:r>
              <w:rPr>
                <w:spacing w:val="-1"/>
              </w:rPr>
              <w:t>厚度：0.6 mm～0.8 mm</w:t>
            </w:r>
          </w:p>
        </w:tc>
        <w:tc>
          <w:tcPr>
            <w:tcW w:w="2807" w:type="dxa"/>
            <w:vAlign w:val="top"/>
          </w:tcPr>
          <w:p>
            <w:pPr>
              <w:pStyle w:val="TableText"/>
              <w:spacing w:before="235" w:line="224" w:lineRule="auto"/>
              <w:ind w:left="115"/>
            </w:pPr>
            <w:r>
              <w:rPr>
                <w:spacing w:val="-2"/>
              </w:rPr>
              <w:t>QB/T</w:t>
            </w:r>
            <w:r>
              <w:rPr>
                <w:spacing w:val="11"/>
              </w:rPr>
              <w:t xml:space="preserve"> </w:t>
            </w:r>
            <w:r>
              <w:rPr>
                <w:spacing w:val="-2"/>
              </w:rPr>
              <w:t>2680</w:t>
            </w:r>
          </w:p>
        </w:tc>
        <w:tc>
          <w:tcPr>
            <w:tcW w:w="2073" w:type="dxa"/>
            <w:vAlign w:val="top"/>
          </w:tcPr>
          <w:p>
            <w:pPr>
              <w:pStyle w:val="TableText"/>
              <w:spacing w:before="100" w:line="254" w:lineRule="auto"/>
              <w:ind w:left="668" w:right="225" w:hanging="360"/>
            </w:pPr>
            <w:r>
              <w:rPr>
                <w:spacing w:val="11"/>
              </w:rPr>
              <w:t>领口里、鞋耳里、</w:t>
            </w:r>
            <w:r>
              <w:t xml:space="preserve"> </w:t>
            </w:r>
            <w:r>
              <w:rPr>
                <w:spacing w:val="-2"/>
              </w:rPr>
              <w:t>上鞋舌里</w:t>
            </w:r>
          </w:p>
        </w:tc>
      </w:tr>
      <w:tr>
        <w:tblPrEx>
          <w:tblW w:w="9340" w:type="dxa"/>
          <w:tblInd w:w="14" w:type="dxa"/>
          <w:tblLayout w:type="fixed"/>
          <w:tblCellMar>
            <w:top w:w="0" w:type="dxa"/>
            <w:left w:w="0" w:type="dxa"/>
            <w:bottom w:w="0" w:type="dxa"/>
            <w:right w:w="0" w:type="dxa"/>
          </w:tblCellMar>
        </w:tblPrEx>
        <w:trPr>
          <w:trHeight w:val="628"/>
        </w:trPr>
        <w:tc>
          <w:tcPr>
            <w:tcW w:w="1294" w:type="dxa"/>
            <w:vAlign w:val="top"/>
          </w:tcPr>
          <w:p>
            <w:pPr>
              <w:pStyle w:val="TableText"/>
              <w:spacing w:before="81" w:line="259" w:lineRule="auto"/>
              <w:ind w:left="95" w:right="94"/>
            </w:pPr>
            <w:r>
              <w:rPr>
                <w:spacing w:val="-2"/>
              </w:rPr>
              <w:t>深棕色平剪绒</w:t>
            </w:r>
            <w:r>
              <w:rPr>
                <w:spacing w:val="3"/>
              </w:rPr>
              <w:t xml:space="preserve"> </w:t>
            </w:r>
            <w:r>
              <w:rPr>
                <w:spacing w:val="2"/>
              </w:rPr>
              <w:t>复合保暖絮片</w:t>
            </w:r>
          </w:p>
        </w:tc>
        <w:tc>
          <w:tcPr>
            <w:tcW w:w="3166" w:type="dxa"/>
            <w:vAlign w:val="top"/>
          </w:tcPr>
          <w:p>
            <w:pPr>
              <w:pStyle w:val="TableText"/>
              <w:spacing w:before="85" w:line="214" w:lineRule="auto"/>
              <w:ind w:left="140"/>
            </w:pPr>
            <w:r>
              <w:rPr>
                <w:spacing w:val="9"/>
              </w:rPr>
              <w:t>质量：380g/m²±40g/m²,絮片厚</w:t>
            </w:r>
          </w:p>
          <w:p>
            <w:pPr>
              <w:pStyle w:val="TableText"/>
              <w:spacing w:before="88" w:line="220" w:lineRule="auto"/>
              <w:ind w:left="140"/>
            </w:pPr>
            <w:r>
              <w:rPr>
                <w:spacing w:val="-1"/>
              </w:rPr>
              <w:t>度：3.0 mm～4.0 mm</w:t>
            </w:r>
          </w:p>
        </w:tc>
        <w:tc>
          <w:tcPr>
            <w:tcW w:w="2807" w:type="dxa"/>
            <w:vAlign w:val="top"/>
          </w:tcPr>
          <w:p>
            <w:pPr>
              <w:pStyle w:val="TableText"/>
              <w:spacing w:before="230" w:line="219" w:lineRule="auto"/>
              <w:ind w:left="115"/>
            </w:pPr>
            <w:r>
              <w:rPr>
                <w:spacing w:val="-10"/>
              </w:rPr>
              <w:t>附</w:t>
            </w:r>
            <w:r>
              <w:rPr>
                <w:spacing w:val="-15"/>
              </w:rPr>
              <w:t xml:space="preserve"> </w:t>
            </w:r>
            <w:r>
              <w:rPr>
                <w:spacing w:val="-10"/>
              </w:rPr>
              <w:t>录</w:t>
            </w:r>
            <w:r>
              <w:rPr>
                <w:spacing w:val="-22"/>
              </w:rPr>
              <w:t xml:space="preserve"> </w:t>
            </w:r>
            <w:r>
              <w:rPr>
                <w:spacing w:val="-10"/>
              </w:rPr>
              <w:t>A</w:t>
            </w:r>
          </w:p>
        </w:tc>
        <w:tc>
          <w:tcPr>
            <w:tcW w:w="2073" w:type="dxa"/>
            <w:vAlign w:val="top"/>
          </w:tcPr>
          <w:p>
            <w:pPr>
              <w:pStyle w:val="TableText"/>
              <w:spacing w:before="101" w:line="253" w:lineRule="auto"/>
              <w:ind w:left="218" w:right="185" w:firstLine="90"/>
            </w:pPr>
            <w:r>
              <w:rPr>
                <w:spacing w:val="11"/>
              </w:rPr>
              <w:t>前帮里、后帮里、</w:t>
            </w:r>
            <w:r>
              <w:t xml:space="preserve"> </w:t>
            </w:r>
            <w:r>
              <w:rPr>
                <w:spacing w:val="3"/>
              </w:rPr>
              <w:t>下鞋舌里(女棉皮靴)</w:t>
            </w:r>
          </w:p>
        </w:tc>
      </w:tr>
      <w:tr>
        <w:tblPrEx>
          <w:tblW w:w="9340" w:type="dxa"/>
          <w:tblInd w:w="14" w:type="dxa"/>
          <w:tblLayout w:type="fixed"/>
          <w:tblCellMar>
            <w:top w:w="0" w:type="dxa"/>
            <w:left w:w="0" w:type="dxa"/>
            <w:bottom w:w="0" w:type="dxa"/>
            <w:right w:w="0" w:type="dxa"/>
          </w:tblCellMar>
        </w:tblPrEx>
        <w:trPr>
          <w:trHeight w:val="618"/>
        </w:trPr>
        <w:tc>
          <w:tcPr>
            <w:tcW w:w="1294" w:type="dxa"/>
            <w:vAlign w:val="top"/>
          </w:tcPr>
          <w:p>
            <w:pPr>
              <w:pStyle w:val="TableText"/>
              <w:spacing w:before="83" w:line="220" w:lineRule="auto"/>
              <w:ind w:left="275"/>
            </w:pPr>
            <w:r>
              <w:rPr>
                <w:spacing w:val="-2"/>
              </w:rPr>
              <w:t>铬鞣白色</w:t>
            </w:r>
          </w:p>
          <w:p>
            <w:pPr>
              <w:pStyle w:val="TableText"/>
              <w:spacing w:before="65" w:line="220" w:lineRule="auto"/>
              <w:ind w:left="365"/>
            </w:pPr>
            <w:r>
              <w:rPr>
                <w:spacing w:val="2"/>
              </w:rPr>
              <w:t>羊毛皮</w:t>
            </w:r>
          </w:p>
        </w:tc>
        <w:tc>
          <w:tcPr>
            <w:tcW w:w="3166" w:type="dxa"/>
            <w:vAlign w:val="top"/>
          </w:tcPr>
          <w:p>
            <w:pPr>
              <w:pStyle w:val="TableText"/>
              <w:spacing w:before="93" w:line="264" w:lineRule="auto"/>
              <w:ind w:left="140" w:right="325" w:hanging="9"/>
            </w:pPr>
            <w:r>
              <w:t>皮板厚度：1.0mm～1.2 mm;毛</w:t>
            </w:r>
            <w:r>
              <w:rPr>
                <w:spacing w:val="-1"/>
              </w:rPr>
              <w:t>长：</w:t>
            </w:r>
            <w:r>
              <w:t xml:space="preserve"> </w:t>
            </w:r>
            <w:r>
              <w:rPr>
                <w:spacing w:val="-3"/>
              </w:rPr>
              <w:t>12</w:t>
            </w:r>
            <w:r>
              <w:rPr>
                <w:spacing w:val="15"/>
              </w:rPr>
              <w:t xml:space="preserve"> </w:t>
            </w:r>
            <w:r>
              <w:rPr>
                <w:spacing w:val="-3"/>
              </w:rPr>
              <w:t>mm～14</w:t>
            </w:r>
            <w:r>
              <w:rPr>
                <w:spacing w:val="12"/>
              </w:rPr>
              <w:t xml:space="preserve"> </w:t>
            </w:r>
            <w:r>
              <w:rPr>
                <w:spacing w:val="-3"/>
              </w:rPr>
              <w:t>mm</w:t>
            </w:r>
          </w:p>
        </w:tc>
        <w:tc>
          <w:tcPr>
            <w:tcW w:w="2807" w:type="dxa"/>
            <w:vAlign w:val="top"/>
          </w:tcPr>
          <w:p>
            <w:pPr>
              <w:pStyle w:val="TableText"/>
              <w:spacing w:before="228" w:line="224" w:lineRule="auto"/>
              <w:ind w:left="115"/>
            </w:pPr>
            <w:r>
              <w:rPr>
                <w:spacing w:val="-3"/>
              </w:rPr>
              <w:t>QB/T</w:t>
            </w:r>
            <w:r>
              <w:rPr>
                <w:spacing w:val="22"/>
              </w:rPr>
              <w:t xml:space="preserve"> </w:t>
            </w:r>
            <w:r>
              <w:rPr>
                <w:spacing w:val="-3"/>
              </w:rPr>
              <w:t>1280</w:t>
            </w:r>
          </w:p>
        </w:tc>
        <w:tc>
          <w:tcPr>
            <w:tcW w:w="2073" w:type="dxa"/>
            <w:vAlign w:val="top"/>
          </w:tcPr>
          <w:p>
            <w:pPr>
              <w:pStyle w:val="TableText"/>
              <w:spacing w:before="104" w:line="258" w:lineRule="auto"/>
              <w:ind w:left="218" w:right="185" w:firstLine="90"/>
            </w:pPr>
            <w:r>
              <w:rPr>
                <w:spacing w:val="11"/>
              </w:rPr>
              <w:t>前帮里、后帮里、</w:t>
            </w:r>
            <w:r>
              <w:t xml:space="preserve"> </w:t>
            </w:r>
            <w:r>
              <w:rPr>
                <w:spacing w:val="3"/>
              </w:rPr>
              <w:t>下鞋舌里(女毛皮靴)</w:t>
            </w:r>
          </w:p>
        </w:tc>
      </w:tr>
      <w:tr>
        <w:tblPrEx>
          <w:tblW w:w="9340" w:type="dxa"/>
          <w:tblInd w:w="14" w:type="dxa"/>
          <w:tblLayout w:type="fixed"/>
          <w:tblCellMar>
            <w:top w:w="0" w:type="dxa"/>
            <w:left w:w="0" w:type="dxa"/>
            <w:bottom w:w="0" w:type="dxa"/>
            <w:right w:w="0" w:type="dxa"/>
          </w:tblCellMar>
        </w:tblPrEx>
        <w:trPr>
          <w:trHeight w:val="329"/>
        </w:trPr>
        <w:tc>
          <w:tcPr>
            <w:tcW w:w="1294" w:type="dxa"/>
            <w:vMerge w:val="restart"/>
            <w:tcBorders>
              <w:bottom w:val="nil"/>
            </w:tcBorders>
            <w:vAlign w:val="top"/>
          </w:tcPr>
          <w:p>
            <w:pPr>
              <w:pStyle w:val="TableText"/>
              <w:spacing w:before="125" w:line="253" w:lineRule="auto"/>
              <w:ind w:left="184" w:right="207" w:firstLine="90"/>
            </w:pPr>
            <w:r>
              <w:rPr>
                <w:spacing w:val="-2"/>
              </w:rPr>
              <w:t>超细纤维</w:t>
            </w:r>
            <w:r>
              <w:t xml:space="preserve">  </w:t>
            </w:r>
            <w:r>
              <w:rPr>
                <w:spacing w:val="-2"/>
              </w:rPr>
              <w:t>绒面合成革</w:t>
            </w:r>
          </w:p>
        </w:tc>
        <w:tc>
          <w:tcPr>
            <w:tcW w:w="3166" w:type="dxa"/>
            <w:vMerge w:val="restart"/>
            <w:tcBorders>
              <w:bottom w:val="nil"/>
            </w:tcBorders>
            <w:vAlign w:val="top"/>
          </w:tcPr>
          <w:p>
            <w:pPr>
              <w:pStyle w:val="TableText"/>
              <w:spacing w:before="256" w:line="220" w:lineRule="auto"/>
              <w:ind w:left="140"/>
            </w:pPr>
            <w:r>
              <w:rPr>
                <w:spacing w:val="-1"/>
              </w:rPr>
              <w:t>厚度：0.8 mm～1.0 mm</w:t>
            </w:r>
          </w:p>
        </w:tc>
        <w:tc>
          <w:tcPr>
            <w:tcW w:w="2807" w:type="dxa"/>
            <w:vAlign w:val="top"/>
          </w:tcPr>
          <w:p>
            <w:pPr>
              <w:pStyle w:val="TableText"/>
              <w:spacing w:before="84" w:line="219" w:lineRule="auto"/>
              <w:ind w:left="115"/>
            </w:pPr>
            <w:r>
              <w:rPr>
                <w:spacing w:val="-1"/>
              </w:rPr>
              <w:t>棕色，附录A</w:t>
            </w:r>
          </w:p>
        </w:tc>
        <w:tc>
          <w:tcPr>
            <w:tcW w:w="2073" w:type="dxa"/>
            <w:vAlign w:val="top"/>
          </w:tcPr>
          <w:p>
            <w:pPr>
              <w:pStyle w:val="TableText"/>
              <w:spacing w:before="85" w:line="219" w:lineRule="auto"/>
              <w:ind w:left="308"/>
            </w:pPr>
            <w:r>
              <w:rPr>
                <w:spacing w:val="4"/>
              </w:rPr>
              <w:t>后跟里(女棉皮靴)</w:t>
            </w:r>
          </w:p>
        </w:tc>
      </w:tr>
      <w:tr>
        <w:tblPrEx>
          <w:tblW w:w="9340" w:type="dxa"/>
          <w:tblInd w:w="14" w:type="dxa"/>
          <w:tblLayout w:type="fixed"/>
          <w:tblCellMar>
            <w:top w:w="0" w:type="dxa"/>
            <w:left w:w="0" w:type="dxa"/>
            <w:bottom w:w="0" w:type="dxa"/>
            <w:right w:w="0" w:type="dxa"/>
          </w:tblCellMar>
        </w:tblPrEx>
        <w:trPr>
          <w:trHeight w:val="329"/>
        </w:trPr>
        <w:tc>
          <w:tcPr>
            <w:tcW w:w="1294" w:type="dxa"/>
            <w:vMerge/>
            <w:tcBorders>
              <w:top w:val="nil"/>
            </w:tcBorders>
            <w:vAlign w:val="top"/>
          </w:tcPr>
          <w:p/>
        </w:tc>
        <w:tc>
          <w:tcPr>
            <w:tcW w:w="3166" w:type="dxa"/>
            <w:vMerge/>
            <w:tcBorders>
              <w:top w:val="nil"/>
            </w:tcBorders>
            <w:vAlign w:val="top"/>
          </w:tcPr>
          <w:p/>
        </w:tc>
        <w:tc>
          <w:tcPr>
            <w:tcW w:w="2807" w:type="dxa"/>
            <w:vAlign w:val="top"/>
          </w:tcPr>
          <w:p>
            <w:pPr>
              <w:pStyle w:val="TableText"/>
              <w:spacing w:before="85" w:line="219" w:lineRule="auto"/>
              <w:ind w:left="115"/>
            </w:pPr>
            <w:r>
              <w:t>白色，附录A</w:t>
            </w:r>
          </w:p>
        </w:tc>
        <w:tc>
          <w:tcPr>
            <w:tcW w:w="2073" w:type="dxa"/>
            <w:vAlign w:val="top"/>
          </w:tcPr>
          <w:p>
            <w:pPr>
              <w:pStyle w:val="TableText"/>
              <w:spacing w:before="86" w:line="219" w:lineRule="auto"/>
              <w:ind w:left="308"/>
            </w:pPr>
            <w:r>
              <w:rPr>
                <w:spacing w:val="4"/>
              </w:rPr>
              <w:t>后跟里(女毛皮靴)</w:t>
            </w:r>
          </w:p>
        </w:tc>
      </w:tr>
      <w:tr>
        <w:tblPrEx>
          <w:tblW w:w="9340" w:type="dxa"/>
          <w:tblInd w:w="14" w:type="dxa"/>
          <w:tblLayout w:type="fixed"/>
          <w:tblCellMar>
            <w:top w:w="0" w:type="dxa"/>
            <w:left w:w="0" w:type="dxa"/>
            <w:bottom w:w="0" w:type="dxa"/>
            <w:right w:w="0" w:type="dxa"/>
          </w:tblCellMar>
        </w:tblPrEx>
        <w:trPr>
          <w:trHeight w:val="334"/>
        </w:trPr>
        <w:tc>
          <w:tcPr>
            <w:tcW w:w="1294" w:type="dxa"/>
            <w:vAlign w:val="top"/>
          </w:tcPr>
          <w:p>
            <w:pPr>
              <w:pStyle w:val="TableText"/>
              <w:spacing w:before="87" w:line="220" w:lineRule="auto"/>
              <w:ind w:left="454"/>
            </w:pPr>
            <w:r>
              <w:rPr>
                <w:spacing w:val="-3"/>
              </w:rPr>
              <w:t>鞋眼</w:t>
            </w:r>
          </w:p>
        </w:tc>
        <w:tc>
          <w:tcPr>
            <w:tcW w:w="3166" w:type="dxa"/>
            <w:vAlign w:val="top"/>
          </w:tcPr>
          <w:p>
            <w:pPr>
              <w:pStyle w:val="TableText"/>
              <w:spacing w:before="87" w:line="219" w:lineRule="auto"/>
              <w:ind w:left="140"/>
            </w:pPr>
            <w:r>
              <w:rPr>
                <w:spacing w:val="-1"/>
              </w:rPr>
              <w:t>枪色，内径：3.5mm±0.2 mm</w:t>
            </w:r>
          </w:p>
        </w:tc>
        <w:tc>
          <w:tcPr>
            <w:tcW w:w="2807" w:type="dxa"/>
            <w:vAlign w:val="top"/>
          </w:tcPr>
          <w:p>
            <w:pPr>
              <w:pStyle w:val="TableText"/>
              <w:spacing w:before="87" w:line="220" w:lineRule="auto"/>
              <w:ind w:left="115"/>
            </w:pPr>
            <w:r>
              <w:rPr>
                <w:spacing w:val="1"/>
              </w:rPr>
              <w:t>圆形，铜质鞋眼</w:t>
            </w:r>
          </w:p>
        </w:tc>
        <w:tc>
          <w:tcPr>
            <w:tcW w:w="2073" w:type="dxa"/>
            <w:vAlign w:val="top"/>
          </w:tcPr>
          <w:p>
            <w:pPr>
              <w:pStyle w:val="TableText"/>
              <w:spacing w:before="87" w:line="219" w:lineRule="auto"/>
              <w:ind w:left="757"/>
            </w:pPr>
            <w:r>
              <w:rPr>
                <w:spacing w:val="3"/>
              </w:rPr>
              <w:t>穿鞋带</w:t>
            </w:r>
          </w:p>
        </w:tc>
      </w:tr>
    </w:tbl>
    <w:p/>
    <w:p>
      <w:pPr>
        <w:sectPr>
          <w:headerReference w:type="default" r:id="rId69"/>
          <w:footerReference w:type="default" r:id="rId70"/>
          <w:pgSz w:w="12250" w:h="17180"/>
          <w:pgMar w:top="400" w:right="1605" w:bottom="1421" w:left="1285" w:header="0" w:footer="1292" w:gutter="0"/>
          <w:pgNumType w:start="19"/>
          <w:cols w:num="1" w:space="720"/>
        </w:sectPr>
      </w:pPr>
    </w:p>
    <w:p>
      <w:pPr>
        <w:spacing w:line="271" w:lineRule="auto"/>
      </w:pPr>
    </w:p>
    <w:p>
      <w:pPr>
        <w:spacing w:line="271" w:lineRule="auto"/>
      </w:pPr>
    </w:p>
    <w:p>
      <w:pPr>
        <w:spacing w:line="271" w:lineRule="auto"/>
      </w:pPr>
    </w:p>
    <w:p>
      <w:pPr>
        <w:spacing w:line="271" w:lineRule="auto"/>
      </w:pPr>
    </w:p>
    <w:p>
      <w:pPr>
        <w:pStyle w:val="BodyText"/>
        <w:spacing w:before="62" w:line="218" w:lineRule="auto"/>
        <w:ind w:right="6"/>
        <w:jc w:val="right"/>
        <w:rPr>
          <w:sz w:val="19"/>
          <w:szCs w:val="19"/>
        </w:rPr>
      </w:pPr>
      <w:bookmarkStart w:id="5" w:name="bookmark9"/>
      <w:bookmarkEnd w:id="5"/>
      <w:r>
        <w:rPr>
          <w:b/>
          <w:bCs/>
          <w:spacing w:val="-4"/>
          <w:sz w:val="19"/>
          <w:szCs w:val="19"/>
        </w:rPr>
        <w:t>CJ/T</w:t>
      </w:r>
      <w:r>
        <w:rPr>
          <w:spacing w:val="22"/>
          <w:sz w:val="19"/>
          <w:szCs w:val="19"/>
        </w:rPr>
        <w:t xml:space="preserve">  </w:t>
      </w:r>
      <w:r>
        <w:rPr>
          <w:b/>
          <w:bCs/>
          <w:spacing w:val="-4"/>
          <w:sz w:val="19"/>
          <w:szCs w:val="19"/>
        </w:rPr>
        <w:t>550—2023</w:t>
      </w:r>
    </w:p>
    <w:p>
      <w:pPr>
        <w:spacing w:line="351" w:lineRule="auto"/>
      </w:pPr>
    </w:p>
    <w:p>
      <w:pPr>
        <w:pStyle w:val="BodyText"/>
        <w:spacing w:before="62" w:line="221" w:lineRule="auto"/>
        <w:ind w:left="2417"/>
        <w:rPr>
          <w:sz w:val="19"/>
          <w:szCs w:val="19"/>
        </w:rPr>
      </w:pPr>
      <w:r>
        <w:rPr>
          <w:rFonts w:ascii="黑体" w:eastAsia="黑体" w:hAnsi="黑体" w:cs="黑体"/>
          <w:b/>
          <w:bCs/>
          <w:spacing w:val="12"/>
          <w:sz w:val="19"/>
          <w:szCs w:val="19"/>
        </w:rPr>
        <w:t>表</w:t>
      </w:r>
      <w:r>
        <w:rPr>
          <w:rFonts w:ascii="黑体" w:eastAsia="黑体" w:hAnsi="黑体" w:cs="黑体"/>
          <w:spacing w:val="12"/>
          <w:sz w:val="19"/>
          <w:szCs w:val="19"/>
        </w:rPr>
        <w:t xml:space="preserve"> </w:t>
      </w:r>
      <w:r>
        <w:rPr>
          <w:rFonts w:ascii="黑体" w:eastAsia="黑体" w:hAnsi="黑体" w:cs="黑体"/>
          <w:b/>
          <w:bCs/>
          <w:spacing w:val="12"/>
          <w:sz w:val="19"/>
          <w:szCs w:val="19"/>
        </w:rPr>
        <w:t>20</w:t>
      </w:r>
      <w:r>
        <w:rPr>
          <w:rFonts w:ascii="黑体" w:eastAsia="黑体" w:hAnsi="黑体" w:cs="黑体"/>
          <w:spacing w:val="12"/>
          <w:sz w:val="19"/>
          <w:szCs w:val="19"/>
        </w:rPr>
        <w:t xml:space="preserve">  </w:t>
      </w:r>
      <w:r>
        <w:rPr>
          <w:rFonts w:ascii="黑体" w:eastAsia="黑体" w:hAnsi="黑体" w:cs="黑体"/>
          <w:b/>
          <w:bCs/>
          <w:spacing w:val="12"/>
          <w:sz w:val="19"/>
          <w:szCs w:val="19"/>
        </w:rPr>
        <w:t>女棉皮靴、女毛皮靴材料规格及用途</w:t>
      </w:r>
      <w:r>
        <w:rPr>
          <w:rFonts w:ascii="黑体" w:eastAsia="黑体" w:hAnsi="黑体" w:cs="黑体"/>
          <w:spacing w:val="12"/>
          <w:sz w:val="19"/>
          <w:szCs w:val="19"/>
        </w:rPr>
        <w:t xml:space="preserve"> </w:t>
      </w:r>
      <w:r>
        <w:rPr>
          <w:spacing w:val="12"/>
          <w:sz w:val="19"/>
          <w:szCs w:val="19"/>
        </w:rPr>
        <w:t>(续)</w:t>
      </w:r>
    </w:p>
    <w:p>
      <w:pPr>
        <w:spacing w:before="2"/>
      </w:pPr>
    </w:p>
    <w:tbl>
      <w:tblPr>
        <w:tblStyle w:val="TableNormal014"/>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313"/>
        <w:gridCol w:w="3157"/>
        <w:gridCol w:w="2807"/>
        <w:gridCol w:w="2073"/>
      </w:tblGrid>
      <w:tr>
        <w:tblPrEx>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5"/>
        </w:trPr>
        <w:tc>
          <w:tcPr>
            <w:tcW w:w="1313" w:type="dxa"/>
            <w:vAlign w:val="top"/>
          </w:tcPr>
          <w:p>
            <w:pPr>
              <w:pStyle w:val="TableText"/>
              <w:spacing w:before="71" w:line="219" w:lineRule="auto"/>
              <w:ind w:left="285"/>
            </w:pPr>
            <w:r>
              <w:rPr>
                <w:spacing w:val="-2"/>
              </w:rPr>
              <w:t>材料名称</w:t>
            </w:r>
          </w:p>
        </w:tc>
        <w:tc>
          <w:tcPr>
            <w:tcW w:w="3157" w:type="dxa"/>
            <w:vAlign w:val="top"/>
          </w:tcPr>
          <w:p>
            <w:pPr>
              <w:pStyle w:val="TableText"/>
              <w:spacing w:before="72" w:line="219" w:lineRule="auto"/>
              <w:ind w:left="1401"/>
            </w:pPr>
            <w:r>
              <w:rPr>
                <w:spacing w:val="-2"/>
              </w:rPr>
              <w:t>规格</w:t>
            </w:r>
          </w:p>
        </w:tc>
        <w:tc>
          <w:tcPr>
            <w:tcW w:w="2807" w:type="dxa"/>
            <w:vAlign w:val="top"/>
          </w:tcPr>
          <w:p>
            <w:pPr>
              <w:pStyle w:val="TableText"/>
              <w:spacing w:before="73" w:line="221" w:lineRule="auto"/>
              <w:ind w:left="1245"/>
            </w:pPr>
            <w:r>
              <w:rPr>
                <w:spacing w:val="-2"/>
              </w:rPr>
              <w:t>要求</w:t>
            </w:r>
          </w:p>
        </w:tc>
        <w:tc>
          <w:tcPr>
            <w:tcW w:w="2073" w:type="dxa"/>
            <w:vAlign w:val="top"/>
          </w:tcPr>
          <w:p>
            <w:pPr>
              <w:pStyle w:val="TableText"/>
              <w:spacing w:before="73" w:line="221" w:lineRule="auto"/>
              <w:ind w:left="848"/>
            </w:pPr>
            <w:r>
              <w:rPr>
                <w:spacing w:val="-3"/>
              </w:rPr>
              <w:t>用途</w:t>
            </w:r>
          </w:p>
        </w:tc>
      </w:tr>
      <w:tr>
        <w:tblPrEx>
          <w:tblW w:w="9350" w:type="dxa"/>
          <w:tblInd w:w="5" w:type="dxa"/>
          <w:tblLayout w:type="fixed"/>
          <w:tblCellMar>
            <w:top w:w="0" w:type="dxa"/>
            <w:left w:w="0" w:type="dxa"/>
            <w:bottom w:w="0" w:type="dxa"/>
            <w:right w:w="0" w:type="dxa"/>
          </w:tblCellMar>
        </w:tblPrEx>
        <w:trPr>
          <w:trHeight w:val="559"/>
        </w:trPr>
        <w:tc>
          <w:tcPr>
            <w:tcW w:w="1313" w:type="dxa"/>
            <w:vAlign w:val="top"/>
          </w:tcPr>
          <w:p>
            <w:pPr>
              <w:pStyle w:val="TableText"/>
              <w:spacing w:before="187" w:line="219" w:lineRule="auto"/>
              <w:ind w:left="465"/>
            </w:pPr>
            <w:r>
              <w:rPr>
                <w:spacing w:val="-3"/>
              </w:rPr>
              <w:t>鞋带</w:t>
            </w:r>
          </w:p>
        </w:tc>
        <w:tc>
          <w:tcPr>
            <w:tcW w:w="3157" w:type="dxa"/>
            <w:vAlign w:val="top"/>
          </w:tcPr>
          <w:p>
            <w:pPr>
              <w:pStyle w:val="TableText"/>
              <w:spacing w:before="34" w:line="264" w:lineRule="auto"/>
              <w:ind w:left="112" w:right="416"/>
            </w:pPr>
            <w:r>
              <w:t>黑色，直径：1.8 mm±0.3 mm,长</w:t>
            </w:r>
            <w:r>
              <w:rPr>
                <w:spacing w:val="7"/>
              </w:rPr>
              <w:t xml:space="preserve"> </w:t>
            </w:r>
            <w:r>
              <w:rPr>
                <w:spacing w:val="-1"/>
              </w:rPr>
              <w:t>度：1200 mm±15 mm</w:t>
            </w:r>
          </w:p>
        </w:tc>
        <w:tc>
          <w:tcPr>
            <w:tcW w:w="2807" w:type="dxa"/>
            <w:vAlign w:val="top"/>
          </w:tcPr>
          <w:p>
            <w:pPr>
              <w:pStyle w:val="TableText"/>
              <w:spacing w:before="187" w:line="219" w:lineRule="auto"/>
              <w:ind w:left="94"/>
            </w:pPr>
            <w:r>
              <w:t>圆形、打蜡鞋带，两头塑料封头</w:t>
            </w:r>
          </w:p>
        </w:tc>
        <w:tc>
          <w:tcPr>
            <w:tcW w:w="2073" w:type="dxa"/>
            <w:vAlign w:val="top"/>
          </w:tcPr>
          <w:p>
            <w:pPr>
              <w:pStyle w:val="TableText"/>
              <w:spacing w:before="187" w:line="219" w:lineRule="auto"/>
              <w:ind w:left="848"/>
            </w:pPr>
            <w:r>
              <w:rPr>
                <w:spacing w:val="-3"/>
              </w:rPr>
              <w:t>鞋带</w:t>
            </w:r>
          </w:p>
        </w:tc>
      </w:tr>
      <w:tr>
        <w:tblPrEx>
          <w:tblW w:w="9350" w:type="dxa"/>
          <w:tblInd w:w="5" w:type="dxa"/>
          <w:tblLayout w:type="fixed"/>
          <w:tblCellMar>
            <w:top w:w="0" w:type="dxa"/>
            <w:left w:w="0" w:type="dxa"/>
            <w:bottom w:w="0" w:type="dxa"/>
            <w:right w:w="0" w:type="dxa"/>
          </w:tblCellMar>
        </w:tblPrEx>
        <w:trPr>
          <w:trHeight w:val="1178"/>
        </w:trPr>
        <w:tc>
          <w:tcPr>
            <w:tcW w:w="1313" w:type="dxa"/>
            <w:vAlign w:val="top"/>
          </w:tcPr>
          <w:p>
            <w:pPr>
              <w:spacing w:line="438" w:lineRule="auto"/>
            </w:pPr>
          </w:p>
          <w:p>
            <w:pPr>
              <w:pStyle w:val="TableText"/>
              <w:spacing w:before="58" w:line="221" w:lineRule="auto"/>
              <w:ind w:left="465"/>
            </w:pPr>
            <w:r>
              <w:rPr>
                <w:spacing w:val="-3"/>
              </w:rPr>
              <w:t>拉链</w:t>
            </w:r>
          </w:p>
        </w:tc>
        <w:tc>
          <w:tcPr>
            <w:tcW w:w="3157" w:type="dxa"/>
            <w:vAlign w:val="top"/>
          </w:tcPr>
          <w:p>
            <w:pPr>
              <w:pStyle w:val="TableText"/>
              <w:spacing w:before="76" w:line="266" w:lineRule="auto"/>
              <w:ind w:left="112" w:right="104"/>
            </w:pPr>
            <w:r>
              <w:rPr>
                <w:spacing w:val="1"/>
              </w:rPr>
              <w:t xml:space="preserve">黑色，5号尼龙拉链，长度140 </w:t>
            </w:r>
            <w:r>
              <w:t>mm</w:t>
            </w:r>
            <w:r>
              <w:rPr>
                <w:spacing w:val="1"/>
              </w:rPr>
              <w:t>±</w:t>
            </w:r>
            <w:r>
              <w:rPr>
                <w:spacing w:val="5"/>
              </w:rPr>
              <w:t xml:space="preserve">  </w:t>
            </w:r>
            <w:r>
              <w:rPr>
                <w:spacing w:val="34"/>
              </w:rPr>
              <w:t>5</w:t>
            </w:r>
            <w:r>
              <w:rPr>
                <w:spacing w:val="79"/>
              </w:rPr>
              <w:t xml:space="preserve"> </w:t>
            </w:r>
            <w:r>
              <w:t>mm</w:t>
            </w:r>
            <w:r>
              <w:rPr>
                <w:spacing w:val="34"/>
              </w:rPr>
              <w:t>用于220号～230号，长度</w:t>
            </w:r>
            <w:r>
              <w:t xml:space="preserve"> 155mm±5mm用于235号～245号，长</w:t>
            </w:r>
          </w:p>
          <w:p>
            <w:pPr>
              <w:pStyle w:val="TableText"/>
              <w:spacing w:before="84" w:line="220" w:lineRule="auto"/>
              <w:ind w:left="121"/>
            </w:pPr>
            <w:r>
              <w:rPr>
                <w:spacing w:val="-1"/>
              </w:rPr>
              <w:t>度170 mm±5mm用于250号～260号</w:t>
            </w:r>
          </w:p>
        </w:tc>
        <w:tc>
          <w:tcPr>
            <w:tcW w:w="2807" w:type="dxa"/>
            <w:vAlign w:val="top"/>
          </w:tcPr>
          <w:p>
            <w:pPr>
              <w:spacing w:line="436" w:lineRule="auto"/>
            </w:pPr>
          </w:p>
          <w:p>
            <w:pPr>
              <w:pStyle w:val="TableText"/>
              <w:spacing w:before="58" w:line="219" w:lineRule="auto"/>
              <w:ind w:left="94"/>
            </w:pPr>
            <w:r>
              <w:rPr>
                <w:spacing w:val="-10"/>
              </w:rPr>
              <w:t>附</w:t>
            </w:r>
            <w:r>
              <w:rPr>
                <w:spacing w:val="-15"/>
              </w:rPr>
              <w:t xml:space="preserve"> </w:t>
            </w:r>
            <w:r>
              <w:rPr>
                <w:spacing w:val="-10"/>
              </w:rPr>
              <w:t>录</w:t>
            </w:r>
            <w:r>
              <w:rPr>
                <w:spacing w:val="-21"/>
              </w:rPr>
              <w:t xml:space="preserve"> </w:t>
            </w:r>
            <w:r>
              <w:rPr>
                <w:spacing w:val="-10"/>
              </w:rPr>
              <w:t>A</w:t>
            </w:r>
          </w:p>
        </w:tc>
        <w:tc>
          <w:tcPr>
            <w:tcW w:w="2073" w:type="dxa"/>
            <w:vAlign w:val="top"/>
          </w:tcPr>
          <w:p>
            <w:pPr>
              <w:spacing w:line="437" w:lineRule="auto"/>
            </w:pPr>
          </w:p>
          <w:p>
            <w:pPr>
              <w:pStyle w:val="TableText"/>
              <w:spacing w:before="58" w:line="219" w:lineRule="auto"/>
              <w:ind w:left="668"/>
            </w:pPr>
            <w:r>
              <w:rPr>
                <w:spacing w:val="2"/>
              </w:rPr>
              <w:t>闭合靴筒</w:t>
            </w:r>
          </w:p>
        </w:tc>
      </w:tr>
      <w:tr>
        <w:tblPrEx>
          <w:tblW w:w="9350" w:type="dxa"/>
          <w:tblInd w:w="5" w:type="dxa"/>
          <w:tblLayout w:type="fixed"/>
          <w:tblCellMar>
            <w:top w:w="0" w:type="dxa"/>
            <w:left w:w="0" w:type="dxa"/>
            <w:bottom w:w="0" w:type="dxa"/>
            <w:right w:w="0" w:type="dxa"/>
          </w:tblCellMar>
        </w:tblPrEx>
        <w:trPr>
          <w:trHeight w:val="289"/>
        </w:trPr>
        <w:tc>
          <w:tcPr>
            <w:tcW w:w="1313" w:type="dxa"/>
            <w:vMerge w:val="restart"/>
            <w:tcBorders>
              <w:bottom w:val="nil"/>
            </w:tcBorders>
            <w:vAlign w:val="top"/>
          </w:tcPr>
          <w:p>
            <w:pPr>
              <w:spacing w:line="310" w:lineRule="auto"/>
            </w:pPr>
          </w:p>
          <w:p>
            <w:pPr>
              <w:pStyle w:val="TableText"/>
              <w:spacing w:before="59" w:line="220" w:lineRule="auto"/>
              <w:ind w:left="374"/>
            </w:pPr>
            <w:r>
              <w:rPr>
                <w:spacing w:val="4"/>
              </w:rPr>
              <w:t>缝纫线</w:t>
            </w:r>
          </w:p>
        </w:tc>
        <w:tc>
          <w:tcPr>
            <w:tcW w:w="3157" w:type="dxa"/>
            <w:vAlign w:val="top"/>
          </w:tcPr>
          <w:p>
            <w:pPr>
              <w:pStyle w:val="TableText"/>
              <w:spacing w:before="61" w:line="220" w:lineRule="auto"/>
              <w:ind w:left="112"/>
            </w:pPr>
            <w:r>
              <w:rPr>
                <w:spacing w:val="1"/>
              </w:rPr>
              <w:t xml:space="preserve">黑色，278 </w:t>
            </w:r>
            <w:r>
              <w:t>dtex</w:t>
            </w:r>
            <w:r>
              <w:rPr>
                <w:spacing w:val="1"/>
              </w:rPr>
              <w:t>×3涤纶线</w:t>
            </w:r>
          </w:p>
        </w:tc>
        <w:tc>
          <w:tcPr>
            <w:tcW w:w="2807" w:type="dxa"/>
            <w:vMerge w:val="restart"/>
            <w:tcBorders>
              <w:bottom w:val="nil"/>
            </w:tcBorders>
            <w:vAlign w:val="top"/>
          </w:tcPr>
          <w:p>
            <w:pPr>
              <w:spacing w:line="315" w:lineRule="auto"/>
            </w:pPr>
          </w:p>
          <w:p>
            <w:pPr>
              <w:pStyle w:val="TableText"/>
              <w:spacing w:before="58" w:line="224" w:lineRule="auto"/>
              <w:ind w:left="94"/>
            </w:pPr>
            <w:r>
              <w:rPr>
                <w:spacing w:val="-2"/>
              </w:rPr>
              <w:t>QB/T</w:t>
            </w:r>
            <w:r>
              <w:rPr>
                <w:spacing w:val="11"/>
              </w:rPr>
              <w:t xml:space="preserve"> </w:t>
            </w:r>
            <w:r>
              <w:rPr>
                <w:spacing w:val="-2"/>
              </w:rPr>
              <w:t>2695</w:t>
            </w:r>
          </w:p>
        </w:tc>
        <w:tc>
          <w:tcPr>
            <w:tcW w:w="2073" w:type="dxa"/>
            <w:vAlign w:val="top"/>
          </w:tcPr>
          <w:p>
            <w:pPr>
              <w:pStyle w:val="TableText"/>
              <w:spacing w:before="61" w:line="220" w:lineRule="auto"/>
              <w:ind w:left="668"/>
            </w:pPr>
            <w:r>
              <w:rPr>
                <w:spacing w:val="3"/>
              </w:rPr>
              <w:t>鞋面用线</w:t>
            </w:r>
          </w:p>
        </w:tc>
      </w:tr>
      <w:tr>
        <w:tblPrEx>
          <w:tblW w:w="9350" w:type="dxa"/>
          <w:tblInd w:w="5" w:type="dxa"/>
          <w:tblLayout w:type="fixed"/>
          <w:tblCellMar>
            <w:top w:w="0" w:type="dxa"/>
            <w:left w:w="0" w:type="dxa"/>
            <w:bottom w:w="0" w:type="dxa"/>
            <w:right w:w="0" w:type="dxa"/>
          </w:tblCellMar>
        </w:tblPrEx>
        <w:trPr>
          <w:trHeight w:val="309"/>
        </w:trPr>
        <w:tc>
          <w:tcPr>
            <w:tcW w:w="1313" w:type="dxa"/>
            <w:vMerge/>
            <w:tcBorders>
              <w:top w:val="nil"/>
              <w:bottom w:val="nil"/>
            </w:tcBorders>
            <w:vAlign w:val="top"/>
          </w:tcPr>
          <w:p/>
        </w:tc>
        <w:tc>
          <w:tcPr>
            <w:tcW w:w="3157" w:type="dxa"/>
            <w:vAlign w:val="top"/>
          </w:tcPr>
          <w:p>
            <w:pPr>
              <w:pStyle w:val="TableText"/>
              <w:spacing w:before="72" w:line="220" w:lineRule="auto"/>
              <w:ind w:left="112"/>
            </w:pPr>
            <w:r>
              <w:rPr>
                <w:spacing w:val="1"/>
              </w:rPr>
              <w:t xml:space="preserve">黑色，167 </w:t>
            </w:r>
            <w:r>
              <w:t>dtex</w:t>
            </w:r>
            <w:r>
              <w:rPr>
                <w:spacing w:val="1"/>
              </w:rPr>
              <w:t>×3涤纶线</w:t>
            </w:r>
          </w:p>
        </w:tc>
        <w:tc>
          <w:tcPr>
            <w:tcW w:w="2807" w:type="dxa"/>
            <w:vMerge/>
            <w:tcBorders>
              <w:top w:val="nil"/>
              <w:bottom w:val="nil"/>
            </w:tcBorders>
            <w:vAlign w:val="top"/>
          </w:tcPr>
          <w:p/>
        </w:tc>
        <w:tc>
          <w:tcPr>
            <w:tcW w:w="2073" w:type="dxa"/>
            <w:vAlign w:val="top"/>
          </w:tcPr>
          <w:p>
            <w:pPr>
              <w:pStyle w:val="TableText"/>
              <w:spacing w:before="72" w:line="220" w:lineRule="auto"/>
              <w:ind w:left="668"/>
            </w:pPr>
            <w:r>
              <w:rPr>
                <w:spacing w:val="3"/>
              </w:rPr>
              <w:t>鞋里用线</w:t>
            </w:r>
          </w:p>
        </w:tc>
      </w:tr>
      <w:tr>
        <w:tblPrEx>
          <w:tblW w:w="9350" w:type="dxa"/>
          <w:tblInd w:w="5" w:type="dxa"/>
          <w:tblLayout w:type="fixed"/>
          <w:tblCellMar>
            <w:top w:w="0" w:type="dxa"/>
            <w:left w:w="0" w:type="dxa"/>
            <w:bottom w:w="0" w:type="dxa"/>
            <w:right w:w="0" w:type="dxa"/>
          </w:tblCellMar>
        </w:tblPrEx>
        <w:trPr>
          <w:trHeight w:val="300"/>
        </w:trPr>
        <w:tc>
          <w:tcPr>
            <w:tcW w:w="1313" w:type="dxa"/>
            <w:vMerge/>
            <w:tcBorders>
              <w:top w:val="nil"/>
            </w:tcBorders>
            <w:vAlign w:val="top"/>
          </w:tcPr>
          <w:p/>
        </w:tc>
        <w:tc>
          <w:tcPr>
            <w:tcW w:w="3157" w:type="dxa"/>
            <w:vAlign w:val="top"/>
          </w:tcPr>
          <w:p>
            <w:pPr>
              <w:pStyle w:val="TableText"/>
              <w:spacing w:before="62" w:line="220" w:lineRule="auto"/>
              <w:ind w:left="112"/>
            </w:pPr>
            <w:r>
              <w:rPr>
                <w:spacing w:val="1"/>
              </w:rPr>
              <w:t xml:space="preserve">白色，167 </w:t>
            </w:r>
            <w:r>
              <w:t>dtex</w:t>
            </w:r>
            <w:r>
              <w:rPr>
                <w:spacing w:val="1"/>
              </w:rPr>
              <w:t>×3涤纶线</w:t>
            </w:r>
          </w:p>
        </w:tc>
        <w:tc>
          <w:tcPr>
            <w:tcW w:w="2807" w:type="dxa"/>
            <w:vMerge/>
            <w:tcBorders>
              <w:top w:val="nil"/>
            </w:tcBorders>
            <w:vAlign w:val="top"/>
          </w:tcPr>
          <w:p/>
        </w:tc>
        <w:tc>
          <w:tcPr>
            <w:tcW w:w="2073" w:type="dxa"/>
            <w:vAlign w:val="top"/>
          </w:tcPr>
          <w:p>
            <w:pPr>
              <w:pStyle w:val="TableText"/>
              <w:spacing w:before="62" w:line="220" w:lineRule="auto"/>
              <w:ind w:left="578"/>
            </w:pPr>
            <w:r>
              <w:rPr>
                <w:spacing w:val="2"/>
              </w:rPr>
              <w:t>缝毛里用线</w:t>
            </w:r>
          </w:p>
        </w:tc>
      </w:tr>
      <w:tr>
        <w:tblPrEx>
          <w:tblW w:w="9350" w:type="dxa"/>
          <w:tblInd w:w="5" w:type="dxa"/>
          <w:tblLayout w:type="fixed"/>
          <w:tblCellMar>
            <w:top w:w="0" w:type="dxa"/>
            <w:left w:w="0" w:type="dxa"/>
            <w:bottom w:w="0" w:type="dxa"/>
            <w:right w:w="0" w:type="dxa"/>
          </w:tblCellMar>
        </w:tblPrEx>
        <w:trPr>
          <w:trHeight w:val="310"/>
        </w:trPr>
        <w:tc>
          <w:tcPr>
            <w:tcW w:w="1313" w:type="dxa"/>
            <w:vAlign w:val="top"/>
          </w:tcPr>
          <w:p>
            <w:pPr>
              <w:pStyle w:val="TableText"/>
              <w:spacing w:before="72" w:line="219" w:lineRule="auto"/>
              <w:ind w:left="285"/>
            </w:pPr>
            <w:r>
              <w:rPr>
                <w:spacing w:val="-2"/>
              </w:rPr>
              <w:t>成型内底</w:t>
            </w:r>
          </w:p>
        </w:tc>
        <w:tc>
          <w:tcPr>
            <w:tcW w:w="3157" w:type="dxa"/>
            <w:vAlign w:val="top"/>
          </w:tcPr>
          <w:p>
            <w:pPr>
              <w:pStyle w:val="TableText"/>
              <w:spacing w:before="72" w:line="219" w:lineRule="auto"/>
              <w:ind w:left="112"/>
            </w:pPr>
            <w:r>
              <w:t>由内底、半内底和钢勾心组成</w:t>
            </w:r>
          </w:p>
        </w:tc>
        <w:tc>
          <w:tcPr>
            <w:tcW w:w="2807" w:type="dxa"/>
            <w:vAlign w:val="top"/>
          </w:tcPr>
          <w:p>
            <w:pPr>
              <w:pStyle w:val="TableText"/>
              <w:spacing w:before="71" w:line="219" w:lineRule="auto"/>
              <w:ind w:left="94"/>
            </w:pPr>
            <w:r>
              <w:rPr>
                <w:spacing w:val="-10"/>
              </w:rPr>
              <w:t>附</w:t>
            </w:r>
            <w:r>
              <w:rPr>
                <w:spacing w:val="-24"/>
              </w:rPr>
              <w:t xml:space="preserve"> </w:t>
            </w:r>
            <w:r>
              <w:rPr>
                <w:spacing w:val="-10"/>
              </w:rPr>
              <w:t>录</w:t>
            </w:r>
            <w:r>
              <w:rPr>
                <w:spacing w:val="-28"/>
              </w:rPr>
              <w:t xml:space="preserve"> </w:t>
            </w:r>
            <w:r>
              <w:rPr>
                <w:spacing w:val="-10"/>
              </w:rPr>
              <w:t>B</w:t>
            </w:r>
          </w:p>
        </w:tc>
        <w:tc>
          <w:tcPr>
            <w:tcW w:w="2073" w:type="dxa"/>
            <w:vAlign w:val="top"/>
          </w:tcPr>
          <w:p>
            <w:pPr>
              <w:pStyle w:val="TableText"/>
              <w:spacing w:before="72" w:line="219" w:lineRule="auto"/>
              <w:ind w:left="848"/>
            </w:pPr>
            <w:r>
              <w:rPr>
                <w:spacing w:val="5"/>
              </w:rPr>
              <w:t>内底</w:t>
            </w:r>
          </w:p>
        </w:tc>
      </w:tr>
      <w:tr>
        <w:tblPrEx>
          <w:tblW w:w="9350" w:type="dxa"/>
          <w:tblInd w:w="5" w:type="dxa"/>
          <w:tblLayout w:type="fixed"/>
          <w:tblCellMar>
            <w:top w:w="0" w:type="dxa"/>
            <w:left w:w="0" w:type="dxa"/>
            <w:bottom w:w="0" w:type="dxa"/>
            <w:right w:w="0" w:type="dxa"/>
          </w:tblCellMar>
        </w:tblPrEx>
        <w:trPr>
          <w:trHeight w:val="289"/>
        </w:trPr>
        <w:tc>
          <w:tcPr>
            <w:tcW w:w="1313" w:type="dxa"/>
            <w:vAlign w:val="top"/>
          </w:tcPr>
          <w:p>
            <w:pPr>
              <w:pStyle w:val="TableText"/>
              <w:spacing w:before="63" w:line="220" w:lineRule="auto"/>
              <w:ind w:left="465"/>
            </w:pPr>
            <w:r>
              <w:rPr>
                <w:spacing w:val="-3"/>
              </w:rPr>
              <w:t>鞋垫</w:t>
            </w:r>
          </w:p>
        </w:tc>
        <w:tc>
          <w:tcPr>
            <w:tcW w:w="3157" w:type="dxa"/>
            <w:vAlign w:val="top"/>
          </w:tcPr>
          <w:p>
            <w:pPr>
              <w:pStyle w:val="TableText"/>
              <w:spacing w:before="63" w:line="220" w:lineRule="auto"/>
              <w:ind w:left="112"/>
            </w:pPr>
            <w:r>
              <w:rPr>
                <w:spacing w:val="-1"/>
              </w:rPr>
              <w:t>厚度：2.5 mm～3.0 mm</w:t>
            </w:r>
          </w:p>
        </w:tc>
        <w:tc>
          <w:tcPr>
            <w:tcW w:w="2807" w:type="dxa"/>
            <w:vAlign w:val="top"/>
          </w:tcPr>
          <w:p>
            <w:pPr>
              <w:pStyle w:val="TableText"/>
              <w:spacing w:before="61" w:line="219" w:lineRule="auto"/>
              <w:ind w:right="8"/>
              <w:jc w:val="right"/>
            </w:pPr>
            <w:r>
              <w:rPr>
                <w:spacing w:val="-1"/>
              </w:rPr>
              <w:t>深棕色绒面布复合羊毛毡成型鞋垫</w:t>
            </w:r>
          </w:p>
        </w:tc>
        <w:tc>
          <w:tcPr>
            <w:tcW w:w="2073" w:type="dxa"/>
            <w:vAlign w:val="top"/>
          </w:tcPr>
          <w:p>
            <w:pPr>
              <w:pStyle w:val="TableText"/>
              <w:spacing w:before="63" w:line="220" w:lineRule="auto"/>
              <w:ind w:left="668"/>
            </w:pPr>
            <w:r>
              <w:rPr>
                <w:spacing w:val="-2"/>
              </w:rPr>
              <w:t>活动鞋垫</w:t>
            </w:r>
          </w:p>
        </w:tc>
      </w:tr>
      <w:tr>
        <w:tblPrEx>
          <w:tblW w:w="9350" w:type="dxa"/>
          <w:tblInd w:w="5" w:type="dxa"/>
          <w:tblLayout w:type="fixed"/>
          <w:tblCellMar>
            <w:top w:w="0" w:type="dxa"/>
            <w:left w:w="0" w:type="dxa"/>
            <w:bottom w:w="0" w:type="dxa"/>
            <w:right w:w="0" w:type="dxa"/>
          </w:tblCellMar>
        </w:tblPrEx>
        <w:trPr>
          <w:trHeight w:val="309"/>
        </w:trPr>
        <w:tc>
          <w:tcPr>
            <w:tcW w:w="1313" w:type="dxa"/>
            <w:vAlign w:val="top"/>
          </w:tcPr>
          <w:p>
            <w:pPr>
              <w:pStyle w:val="TableText"/>
              <w:spacing w:before="74" w:line="220" w:lineRule="auto"/>
              <w:ind w:left="465"/>
            </w:pPr>
            <w:r>
              <w:rPr>
                <w:spacing w:val="-3"/>
              </w:rPr>
              <w:t>鞋底</w:t>
            </w:r>
          </w:p>
        </w:tc>
        <w:tc>
          <w:tcPr>
            <w:tcW w:w="3157" w:type="dxa"/>
            <w:vAlign w:val="top"/>
          </w:tcPr>
          <w:p>
            <w:pPr>
              <w:pStyle w:val="TableText"/>
              <w:spacing w:before="73" w:line="219" w:lineRule="auto"/>
              <w:ind w:left="112"/>
            </w:pPr>
            <w:r>
              <w:t>黑色，橡胶+聚醚型聚氨酯</w:t>
            </w:r>
          </w:p>
        </w:tc>
        <w:tc>
          <w:tcPr>
            <w:tcW w:w="2807" w:type="dxa"/>
            <w:vAlign w:val="top"/>
          </w:tcPr>
          <w:p>
            <w:pPr>
              <w:pStyle w:val="TableText"/>
              <w:spacing w:before="72" w:line="219" w:lineRule="auto"/>
              <w:ind w:left="94"/>
            </w:pPr>
            <w:r>
              <w:rPr>
                <w:spacing w:val="2"/>
              </w:rPr>
              <w:t>附录C</w:t>
            </w:r>
          </w:p>
        </w:tc>
        <w:tc>
          <w:tcPr>
            <w:tcW w:w="2073" w:type="dxa"/>
            <w:vAlign w:val="top"/>
          </w:tcPr>
          <w:p>
            <w:pPr>
              <w:pStyle w:val="TableText"/>
              <w:spacing w:before="74" w:line="220" w:lineRule="auto"/>
              <w:ind w:left="848"/>
            </w:pPr>
            <w:r>
              <w:rPr>
                <w:spacing w:val="-3"/>
              </w:rPr>
              <w:t>鞋底</w:t>
            </w:r>
          </w:p>
        </w:tc>
      </w:tr>
      <w:tr>
        <w:tblPrEx>
          <w:tblW w:w="9350" w:type="dxa"/>
          <w:tblInd w:w="5" w:type="dxa"/>
          <w:tblLayout w:type="fixed"/>
          <w:tblCellMar>
            <w:top w:w="0" w:type="dxa"/>
            <w:left w:w="0" w:type="dxa"/>
            <w:bottom w:w="0" w:type="dxa"/>
            <w:right w:w="0" w:type="dxa"/>
          </w:tblCellMar>
        </w:tblPrEx>
        <w:trPr>
          <w:trHeight w:val="290"/>
        </w:trPr>
        <w:tc>
          <w:tcPr>
            <w:tcW w:w="1313" w:type="dxa"/>
            <w:vAlign w:val="top"/>
          </w:tcPr>
          <w:p>
            <w:pPr>
              <w:pStyle w:val="TableText"/>
              <w:spacing w:before="64" w:line="220" w:lineRule="auto"/>
              <w:ind w:left="465"/>
            </w:pPr>
            <w:r>
              <w:rPr>
                <w:spacing w:val="-3"/>
              </w:rPr>
              <w:t>鞋套</w:t>
            </w:r>
          </w:p>
        </w:tc>
        <w:tc>
          <w:tcPr>
            <w:tcW w:w="3157" w:type="dxa"/>
            <w:vAlign w:val="top"/>
          </w:tcPr>
          <w:p>
            <w:pPr>
              <w:pStyle w:val="TableText"/>
              <w:spacing w:before="63" w:line="219" w:lineRule="auto"/>
              <w:ind w:left="112"/>
            </w:pPr>
            <w:r>
              <w:rPr>
                <w:spacing w:val="1"/>
              </w:rPr>
              <w:t>白色非织造布袋</w:t>
            </w:r>
          </w:p>
        </w:tc>
        <w:tc>
          <w:tcPr>
            <w:tcW w:w="2807" w:type="dxa"/>
            <w:vAlign w:val="top"/>
          </w:tcPr>
          <w:p>
            <w:pPr>
              <w:pStyle w:val="TableText"/>
              <w:spacing w:before="63" w:line="219" w:lineRule="auto"/>
              <w:ind w:left="94"/>
            </w:pPr>
            <w:r>
              <w:rPr>
                <w:spacing w:val="-10"/>
              </w:rPr>
              <w:t>附</w:t>
            </w:r>
            <w:r>
              <w:rPr>
                <w:spacing w:val="-15"/>
              </w:rPr>
              <w:t xml:space="preserve"> </w:t>
            </w:r>
            <w:r>
              <w:rPr>
                <w:spacing w:val="-10"/>
              </w:rPr>
              <w:t>录</w:t>
            </w:r>
            <w:r>
              <w:rPr>
                <w:spacing w:val="-21"/>
              </w:rPr>
              <w:t xml:space="preserve"> </w:t>
            </w:r>
            <w:r>
              <w:rPr>
                <w:spacing w:val="-10"/>
              </w:rPr>
              <w:t>A</w:t>
            </w:r>
          </w:p>
        </w:tc>
        <w:tc>
          <w:tcPr>
            <w:tcW w:w="2073" w:type="dxa"/>
            <w:vMerge w:val="restart"/>
            <w:tcBorders>
              <w:bottom w:val="nil"/>
            </w:tcBorders>
            <w:vAlign w:val="top"/>
          </w:tcPr>
          <w:p>
            <w:pPr>
              <w:spacing w:line="453" w:lineRule="auto"/>
            </w:pPr>
          </w:p>
          <w:p>
            <w:pPr>
              <w:pStyle w:val="TableText"/>
              <w:spacing w:before="58" w:line="219" w:lineRule="auto"/>
              <w:ind w:left="758"/>
            </w:pPr>
            <w:r>
              <w:rPr>
                <w:spacing w:val="2"/>
              </w:rPr>
              <w:t>内包装</w:t>
            </w:r>
          </w:p>
        </w:tc>
      </w:tr>
      <w:tr>
        <w:tblPrEx>
          <w:tblW w:w="9350" w:type="dxa"/>
          <w:tblInd w:w="5" w:type="dxa"/>
          <w:tblLayout w:type="fixed"/>
          <w:tblCellMar>
            <w:top w:w="0" w:type="dxa"/>
            <w:left w:w="0" w:type="dxa"/>
            <w:bottom w:w="0" w:type="dxa"/>
            <w:right w:w="0" w:type="dxa"/>
          </w:tblCellMar>
        </w:tblPrEx>
        <w:trPr>
          <w:trHeight w:val="898"/>
        </w:trPr>
        <w:tc>
          <w:tcPr>
            <w:tcW w:w="1313" w:type="dxa"/>
            <w:vAlign w:val="top"/>
          </w:tcPr>
          <w:p>
            <w:pPr>
              <w:spacing w:line="307" w:lineRule="auto"/>
            </w:pPr>
          </w:p>
          <w:p>
            <w:pPr>
              <w:pStyle w:val="TableText"/>
              <w:spacing w:before="59" w:line="224" w:lineRule="auto"/>
              <w:ind w:left="465"/>
            </w:pPr>
            <w:r>
              <w:rPr>
                <w:spacing w:val="-3"/>
              </w:rPr>
              <w:t>纸盒</w:t>
            </w:r>
          </w:p>
        </w:tc>
        <w:tc>
          <w:tcPr>
            <w:tcW w:w="3157" w:type="dxa"/>
            <w:vAlign w:val="top"/>
          </w:tcPr>
          <w:p>
            <w:pPr>
              <w:pStyle w:val="TableText"/>
              <w:spacing w:before="77" w:line="277" w:lineRule="auto"/>
              <w:ind w:left="112" w:firstLine="9"/>
              <w:jc w:val="both"/>
            </w:pPr>
            <w:r>
              <w:rPr>
                <w:spacing w:val="4"/>
              </w:rPr>
              <w:t>黑色，面纸为110 g/m²特型纸，里纸</w:t>
            </w:r>
            <w:r>
              <w:rPr>
                <w:spacing w:val="14"/>
              </w:rPr>
              <w:t xml:space="preserve"> </w:t>
            </w:r>
            <w:r>
              <w:rPr>
                <w:spacing w:val="3"/>
              </w:rPr>
              <w:t>为110 g/m²普通白板纸，纸盒板为</w:t>
            </w:r>
            <w:r>
              <w:rPr>
                <w:spacing w:val="2"/>
              </w:rPr>
              <w:t>900</w:t>
            </w:r>
            <w:r>
              <w:t xml:space="preserve"> </w:t>
            </w:r>
            <w:r>
              <w:rPr>
                <w:spacing w:val="7"/>
              </w:rPr>
              <w:t>g/m²硬板，银色油墨烫印</w:t>
            </w:r>
          </w:p>
        </w:tc>
        <w:tc>
          <w:tcPr>
            <w:tcW w:w="2807" w:type="dxa"/>
            <w:vAlign w:val="top"/>
          </w:tcPr>
          <w:p>
            <w:pPr>
              <w:spacing w:line="303" w:lineRule="auto"/>
            </w:pPr>
          </w:p>
          <w:p>
            <w:pPr>
              <w:pStyle w:val="TableText"/>
              <w:spacing w:before="58" w:line="219" w:lineRule="auto"/>
              <w:ind w:left="94"/>
            </w:pPr>
            <w:r>
              <w:rPr>
                <w:spacing w:val="-10"/>
              </w:rPr>
              <w:t>附</w:t>
            </w:r>
            <w:r>
              <w:rPr>
                <w:spacing w:val="-15"/>
              </w:rPr>
              <w:t xml:space="preserve"> </w:t>
            </w:r>
            <w:r>
              <w:rPr>
                <w:spacing w:val="-10"/>
              </w:rPr>
              <w:t>录</w:t>
            </w:r>
            <w:r>
              <w:rPr>
                <w:spacing w:val="-21"/>
              </w:rPr>
              <w:t xml:space="preserve"> </w:t>
            </w:r>
            <w:r>
              <w:rPr>
                <w:spacing w:val="-10"/>
              </w:rPr>
              <w:t>A</w:t>
            </w:r>
          </w:p>
        </w:tc>
        <w:tc>
          <w:tcPr>
            <w:tcW w:w="2073" w:type="dxa"/>
            <w:vMerge/>
            <w:tcBorders>
              <w:top w:val="nil"/>
            </w:tcBorders>
            <w:vAlign w:val="top"/>
          </w:tcPr>
          <w:p/>
        </w:tc>
      </w:tr>
      <w:tr>
        <w:tblPrEx>
          <w:tblW w:w="9350" w:type="dxa"/>
          <w:tblInd w:w="5" w:type="dxa"/>
          <w:tblLayout w:type="fixed"/>
          <w:tblCellMar>
            <w:top w:w="0" w:type="dxa"/>
            <w:left w:w="0" w:type="dxa"/>
            <w:bottom w:w="0" w:type="dxa"/>
            <w:right w:w="0" w:type="dxa"/>
          </w:tblCellMar>
        </w:tblPrEx>
        <w:trPr>
          <w:trHeight w:val="614"/>
        </w:trPr>
        <w:tc>
          <w:tcPr>
            <w:tcW w:w="1313" w:type="dxa"/>
            <w:vAlign w:val="top"/>
          </w:tcPr>
          <w:p>
            <w:pPr>
              <w:pStyle w:val="TableText"/>
              <w:spacing w:before="227" w:line="220" w:lineRule="auto"/>
              <w:ind w:left="465"/>
            </w:pPr>
            <w:r>
              <w:rPr>
                <w:spacing w:val="-3"/>
              </w:rPr>
              <w:t>纸箱</w:t>
            </w:r>
          </w:p>
        </w:tc>
        <w:tc>
          <w:tcPr>
            <w:tcW w:w="3157" w:type="dxa"/>
            <w:vAlign w:val="top"/>
          </w:tcPr>
          <w:p>
            <w:pPr>
              <w:pStyle w:val="TableText"/>
              <w:spacing w:before="94" w:line="260" w:lineRule="auto"/>
              <w:ind w:left="112" w:right="523"/>
            </w:pPr>
            <w:r>
              <w:rPr>
                <w:spacing w:val="-1"/>
              </w:rPr>
              <w:t>纸箱BD-1.2,箱型代号0201;纸板</w:t>
            </w:r>
            <w:r>
              <w:rPr>
                <w:spacing w:val="10"/>
              </w:rPr>
              <w:t xml:space="preserve"> </w:t>
            </w:r>
            <w:r>
              <w:rPr>
                <w:spacing w:val="-1"/>
              </w:rPr>
              <w:t>D-1.2</w:t>
            </w:r>
          </w:p>
        </w:tc>
        <w:tc>
          <w:tcPr>
            <w:tcW w:w="2807" w:type="dxa"/>
            <w:vAlign w:val="top"/>
          </w:tcPr>
          <w:p>
            <w:pPr>
              <w:pStyle w:val="TableText"/>
              <w:spacing w:before="101" w:line="341" w:lineRule="exact"/>
              <w:ind w:left="94"/>
            </w:pPr>
            <w:r>
              <w:rPr>
                <w:position w:val="12"/>
              </w:rPr>
              <w:t>GB/T 6543—2008、GB/T 6544—</w:t>
            </w:r>
          </w:p>
          <w:p>
            <w:pPr>
              <w:pStyle w:val="TableText"/>
              <w:spacing w:line="165" w:lineRule="auto"/>
              <w:ind w:left="94"/>
            </w:pPr>
            <w:r>
              <w:rPr>
                <w:spacing w:val="-2"/>
              </w:rPr>
              <w:t>2008</w:t>
            </w:r>
          </w:p>
        </w:tc>
        <w:tc>
          <w:tcPr>
            <w:tcW w:w="2073" w:type="dxa"/>
            <w:vAlign w:val="top"/>
          </w:tcPr>
          <w:p>
            <w:pPr>
              <w:pStyle w:val="TableText"/>
              <w:spacing w:before="227" w:line="220" w:lineRule="auto"/>
              <w:ind w:left="758"/>
            </w:pPr>
            <w:r>
              <w:rPr>
                <w:spacing w:val="-3"/>
              </w:rPr>
              <w:t>外包装</w:t>
            </w:r>
          </w:p>
        </w:tc>
      </w:tr>
    </w:tbl>
    <w:p>
      <w:pPr>
        <w:spacing w:line="261" w:lineRule="auto"/>
      </w:pPr>
    </w:p>
    <w:p>
      <w:pPr>
        <w:spacing w:line="262" w:lineRule="auto"/>
      </w:pPr>
    </w:p>
    <w:p>
      <w:pPr>
        <w:spacing w:before="62" w:line="221" w:lineRule="auto"/>
        <w:ind w:left="7"/>
        <w:outlineLvl w:val="0"/>
        <w:rPr>
          <w:rFonts w:ascii="黑体" w:eastAsia="黑体" w:hAnsi="黑体" w:cs="黑体"/>
          <w:sz w:val="19"/>
          <w:szCs w:val="19"/>
        </w:rPr>
      </w:pPr>
      <w:r>
        <w:rPr>
          <w:rFonts w:ascii="黑体" w:eastAsia="黑体" w:hAnsi="黑体" w:cs="黑体"/>
          <w:b/>
          <w:bCs/>
          <w:spacing w:val="5"/>
          <w:sz w:val="19"/>
          <w:szCs w:val="19"/>
        </w:rPr>
        <w:t>5.3.4</w:t>
      </w:r>
      <w:r>
        <w:rPr>
          <w:rFonts w:ascii="黑体" w:eastAsia="黑体" w:hAnsi="黑体" w:cs="黑体"/>
          <w:spacing w:val="38"/>
          <w:sz w:val="19"/>
          <w:szCs w:val="19"/>
        </w:rPr>
        <w:t xml:space="preserve">  </w:t>
      </w:r>
      <w:r>
        <w:rPr>
          <w:rFonts w:ascii="黑体" w:eastAsia="黑体" w:hAnsi="黑体" w:cs="黑体"/>
          <w:b/>
          <w:bCs/>
          <w:spacing w:val="5"/>
          <w:sz w:val="19"/>
          <w:szCs w:val="19"/>
        </w:rPr>
        <w:t>下裁要求</w:t>
      </w:r>
    </w:p>
    <w:p>
      <w:pPr>
        <w:pStyle w:val="BodyText"/>
        <w:spacing w:before="247" w:line="219" w:lineRule="auto"/>
        <w:ind w:left="435"/>
        <w:rPr>
          <w:sz w:val="19"/>
          <w:szCs w:val="19"/>
        </w:rPr>
      </w:pPr>
      <w:r>
        <w:rPr>
          <w:spacing w:val="18"/>
          <w:sz w:val="19"/>
          <w:szCs w:val="19"/>
        </w:rPr>
        <w:t>男棉皮靴、男毛皮靴、女棉皮靴、女毛皮靴下裁应符合下列规定：</w:t>
      </w:r>
    </w:p>
    <w:p>
      <w:pPr>
        <w:pStyle w:val="BodyText"/>
        <w:spacing w:before="43" w:line="285" w:lineRule="auto"/>
        <w:ind w:left="834" w:hanging="399"/>
        <w:rPr>
          <w:sz w:val="19"/>
          <w:szCs w:val="19"/>
        </w:rPr>
      </w:pPr>
      <w:r>
        <w:rPr>
          <w:rFonts w:ascii="Times New Roman" w:eastAsia="Times New Roman" w:hAnsi="Times New Roman" w:cs="Times New Roman"/>
          <w:spacing w:val="22"/>
          <w:sz w:val="19"/>
          <w:szCs w:val="19"/>
        </w:rPr>
        <w:t xml:space="preserve">a)    </w:t>
      </w:r>
      <w:r>
        <w:rPr>
          <w:spacing w:val="22"/>
          <w:sz w:val="19"/>
          <w:szCs w:val="19"/>
        </w:rPr>
        <w:t>裁面：核对尺码、标记伤残，按皮</w:t>
      </w:r>
      <w:r>
        <w:rPr>
          <w:spacing w:val="21"/>
          <w:sz w:val="19"/>
          <w:szCs w:val="19"/>
        </w:rPr>
        <w:t>革的纤维走向，合理套划；下裁时应前帮优于后帮，后帮</w:t>
      </w:r>
      <w:r>
        <w:rPr>
          <w:sz w:val="19"/>
          <w:szCs w:val="19"/>
        </w:rPr>
        <w:t xml:space="preserve"> </w:t>
      </w:r>
      <w:r>
        <w:rPr>
          <w:spacing w:val="12"/>
          <w:sz w:val="19"/>
          <w:szCs w:val="19"/>
        </w:rPr>
        <w:t>外怀优于里怀；</w:t>
      </w:r>
    </w:p>
    <w:p>
      <w:pPr>
        <w:pStyle w:val="BodyText"/>
        <w:spacing w:before="53" w:line="212" w:lineRule="auto"/>
        <w:ind w:left="435"/>
        <w:rPr>
          <w:sz w:val="19"/>
          <w:szCs w:val="19"/>
        </w:rPr>
      </w:pPr>
      <w:r>
        <w:rPr>
          <w:rFonts w:ascii="Times New Roman" w:eastAsia="Times New Roman" w:hAnsi="Times New Roman" w:cs="Times New Roman"/>
          <w:spacing w:val="12"/>
          <w:sz w:val="19"/>
          <w:szCs w:val="19"/>
        </w:rPr>
        <w:t>b)</w:t>
      </w:r>
      <w:r>
        <w:rPr>
          <w:rFonts w:ascii="Times New Roman" w:eastAsia="Times New Roman" w:hAnsi="Times New Roman" w:cs="Times New Roman"/>
          <w:spacing w:val="5"/>
          <w:sz w:val="19"/>
          <w:szCs w:val="19"/>
        </w:rPr>
        <w:t xml:space="preserve">     </w:t>
      </w:r>
      <w:r>
        <w:rPr>
          <w:spacing w:val="12"/>
          <w:sz w:val="19"/>
          <w:szCs w:val="19"/>
        </w:rPr>
        <w:t>裁鞋里：裁鞋里不应缺边少角；</w:t>
      </w:r>
    </w:p>
    <w:p>
      <w:pPr>
        <w:pStyle w:val="BodyText"/>
        <w:spacing w:before="102" w:line="212" w:lineRule="auto"/>
        <w:ind w:left="435"/>
        <w:rPr>
          <w:sz w:val="19"/>
          <w:szCs w:val="19"/>
        </w:rPr>
      </w:pPr>
      <w:r>
        <w:rPr>
          <w:rFonts w:ascii="Times New Roman" w:eastAsia="Times New Roman" w:hAnsi="Times New Roman" w:cs="Times New Roman"/>
          <w:spacing w:val="15"/>
          <w:sz w:val="19"/>
          <w:szCs w:val="19"/>
        </w:rPr>
        <w:t>c)</w:t>
      </w:r>
      <w:r>
        <w:rPr>
          <w:rFonts w:ascii="Times New Roman" w:eastAsia="Times New Roman" w:hAnsi="Times New Roman" w:cs="Times New Roman"/>
          <w:spacing w:val="3"/>
          <w:sz w:val="19"/>
          <w:szCs w:val="19"/>
        </w:rPr>
        <w:t xml:space="preserve">     </w:t>
      </w:r>
      <w:r>
        <w:rPr>
          <w:spacing w:val="15"/>
          <w:sz w:val="19"/>
          <w:szCs w:val="19"/>
        </w:rPr>
        <w:t>裁辅料：裁补强，不应缺边少角或多料；</w:t>
      </w:r>
    </w:p>
    <w:p>
      <w:pPr>
        <w:pStyle w:val="BodyText"/>
        <w:spacing w:before="112" w:line="212" w:lineRule="auto"/>
        <w:ind w:left="435"/>
        <w:rPr>
          <w:sz w:val="19"/>
          <w:szCs w:val="19"/>
        </w:rPr>
      </w:pPr>
      <w:r>
        <w:rPr>
          <w:rFonts w:ascii="Times New Roman" w:eastAsia="Times New Roman" w:hAnsi="Times New Roman" w:cs="Times New Roman"/>
          <w:spacing w:val="16"/>
          <w:sz w:val="19"/>
          <w:szCs w:val="19"/>
        </w:rPr>
        <w:t xml:space="preserve">d)    </w:t>
      </w:r>
      <w:r>
        <w:rPr>
          <w:spacing w:val="16"/>
          <w:sz w:val="19"/>
          <w:szCs w:val="19"/>
        </w:rPr>
        <w:t>裁底料：裁主跟、内包头、内底、半内底，不应缺边少角。</w:t>
      </w:r>
    </w:p>
    <w:p>
      <w:pPr>
        <w:spacing w:before="271" w:line="224" w:lineRule="auto"/>
        <w:ind w:left="7"/>
        <w:outlineLvl w:val="0"/>
        <w:rPr>
          <w:rFonts w:ascii="黑体" w:eastAsia="黑体" w:hAnsi="黑体" w:cs="黑体"/>
          <w:sz w:val="19"/>
          <w:szCs w:val="19"/>
        </w:rPr>
      </w:pPr>
      <w:r>
        <w:rPr>
          <w:rFonts w:ascii="黑体" w:eastAsia="黑体" w:hAnsi="黑体" w:cs="黑体"/>
          <w:b/>
          <w:bCs/>
          <w:sz w:val="19"/>
          <w:szCs w:val="19"/>
        </w:rPr>
        <w:t>5.3.5</w:t>
      </w:r>
      <w:r>
        <w:rPr>
          <w:rFonts w:ascii="黑体" w:eastAsia="黑体" w:hAnsi="黑体" w:cs="黑体"/>
          <w:spacing w:val="35"/>
          <w:sz w:val="19"/>
          <w:szCs w:val="19"/>
        </w:rPr>
        <w:t xml:space="preserve">  </w:t>
      </w:r>
      <w:r>
        <w:rPr>
          <w:rFonts w:ascii="黑体" w:eastAsia="黑体" w:hAnsi="黑体" w:cs="黑体"/>
          <w:b/>
          <w:bCs/>
          <w:sz w:val="19"/>
          <w:szCs w:val="19"/>
        </w:rPr>
        <w:t>片边</w:t>
      </w:r>
    </w:p>
    <w:p>
      <w:pPr>
        <w:pStyle w:val="BodyText"/>
        <w:spacing w:before="211" w:line="271" w:lineRule="auto"/>
        <w:ind w:left="5" w:right="47" w:firstLine="430"/>
        <w:rPr>
          <w:sz w:val="19"/>
          <w:szCs w:val="19"/>
        </w:rPr>
      </w:pPr>
      <w:r>
        <w:rPr>
          <w:spacing w:val="21"/>
          <w:sz w:val="19"/>
          <w:szCs w:val="19"/>
        </w:rPr>
        <w:t>男棉皮靴、男毛皮靴片边技术要求应符合表21的规定，女棉皮靴、女毛皮靴片边技</w:t>
      </w:r>
      <w:r>
        <w:rPr>
          <w:spacing w:val="20"/>
          <w:sz w:val="19"/>
          <w:szCs w:val="19"/>
        </w:rPr>
        <w:t>术要求应符合</w:t>
      </w:r>
      <w:r>
        <w:rPr>
          <w:sz w:val="19"/>
          <w:szCs w:val="19"/>
        </w:rPr>
        <w:t xml:space="preserve"> </w:t>
      </w:r>
      <w:r>
        <w:rPr>
          <w:spacing w:val="23"/>
          <w:sz w:val="19"/>
          <w:szCs w:val="19"/>
        </w:rPr>
        <w:t>表22的规定。</w:t>
      </w:r>
    </w:p>
    <w:p>
      <w:pPr>
        <w:spacing w:before="248" w:line="221" w:lineRule="auto"/>
        <w:ind w:left="2787"/>
        <w:rPr>
          <w:rFonts w:ascii="黑体" w:eastAsia="黑体" w:hAnsi="黑体" w:cs="黑体"/>
          <w:sz w:val="19"/>
          <w:szCs w:val="19"/>
        </w:rPr>
      </w:pPr>
      <w:r>
        <w:rPr>
          <w:rFonts w:ascii="黑体" w:eastAsia="黑体" w:hAnsi="黑体" w:cs="黑体"/>
          <w:b/>
          <w:bCs/>
          <w:spacing w:val="10"/>
          <w:sz w:val="19"/>
          <w:szCs w:val="19"/>
        </w:rPr>
        <w:t>表</w:t>
      </w:r>
      <w:r>
        <w:rPr>
          <w:rFonts w:ascii="黑体" w:eastAsia="黑体" w:hAnsi="黑体" w:cs="黑体"/>
          <w:spacing w:val="-23"/>
          <w:sz w:val="19"/>
          <w:szCs w:val="19"/>
        </w:rPr>
        <w:t xml:space="preserve"> </w:t>
      </w:r>
      <w:r>
        <w:rPr>
          <w:rFonts w:ascii="黑体" w:eastAsia="黑体" w:hAnsi="黑体" w:cs="黑体"/>
          <w:b/>
          <w:bCs/>
          <w:spacing w:val="10"/>
          <w:sz w:val="19"/>
          <w:szCs w:val="19"/>
        </w:rPr>
        <w:t>2</w:t>
      </w:r>
      <w:r>
        <w:rPr>
          <w:rFonts w:ascii="黑体" w:eastAsia="黑体" w:hAnsi="黑体" w:cs="黑体"/>
          <w:spacing w:val="-26"/>
          <w:sz w:val="19"/>
          <w:szCs w:val="19"/>
        </w:rPr>
        <w:t xml:space="preserve"> </w:t>
      </w:r>
      <w:r>
        <w:rPr>
          <w:rFonts w:ascii="黑体" w:eastAsia="黑体" w:hAnsi="黑体" w:cs="黑体"/>
          <w:b/>
          <w:bCs/>
          <w:spacing w:val="10"/>
          <w:sz w:val="19"/>
          <w:szCs w:val="19"/>
        </w:rPr>
        <w:t>1</w:t>
      </w:r>
      <w:r>
        <w:rPr>
          <w:rFonts w:ascii="黑体" w:eastAsia="黑体" w:hAnsi="黑体" w:cs="黑体"/>
          <w:spacing w:val="3"/>
          <w:sz w:val="19"/>
          <w:szCs w:val="19"/>
        </w:rPr>
        <w:t xml:space="preserve">  </w:t>
      </w:r>
      <w:r>
        <w:rPr>
          <w:rFonts w:ascii="黑体" w:eastAsia="黑体" w:hAnsi="黑体" w:cs="黑体"/>
          <w:b/>
          <w:bCs/>
          <w:spacing w:val="10"/>
          <w:sz w:val="19"/>
          <w:szCs w:val="19"/>
        </w:rPr>
        <w:t>男棉皮靴、男毛皮靴片边技术要求</w:t>
      </w:r>
    </w:p>
    <w:p>
      <w:pPr>
        <w:pStyle w:val="BodyText"/>
        <w:spacing w:before="237" w:line="219" w:lineRule="auto"/>
        <w:jc w:val="right"/>
        <w:rPr>
          <w:sz w:val="19"/>
          <w:szCs w:val="19"/>
        </w:rPr>
      </w:pPr>
      <w:r>
        <w:rPr>
          <w:spacing w:val="-14"/>
          <w:sz w:val="19"/>
          <w:szCs w:val="19"/>
        </w:rPr>
        <w:t>单位为毫</w:t>
      </w:r>
      <w:r>
        <w:rPr>
          <w:spacing w:val="-9"/>
          <w:sz w:val="19"/>
          <w:szCs w:val="19"/>
        </w:rPr>
        <w:t>米</w:t>
      </w:r>
    </w:p>
    <w:p>
      <w:pPr>
        <w:spacing w:line="72" w:lineRule="exact"/>
      </w:pPr>
    </w:p>
    <w:tbl>
      <w:tblPr>
        <w:tblStyle w:val="TableNormal014"/>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591"/>
        <w:gridCol w:w="1888"/>
        <w:gridCol w:w="1578"/>
        <w:gridCol w:w="2293"/>
      </w:tblGrid>
      <w:tr>
        <w:tblPrEx>
          <w:tblW w:w="93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03"/>
        </w:trPr>
        <w:tc>
          <w:tcPr>
            <w:tcW w:w="3591" w:type="dxa"/>
            <w:vAlign w:val="top"/>
          </w:tcPr>
          <w:p>
            <w:pPr>
              <w:pStyle w:val="TableText"/>
              <w:spacing w:before="72" w:line="219" w:lineRule="auto"/>
              <w:ind w:left="1615"/>
              <w:rPr>
                <w:sz w:val="17"/>
                <w:szCs w:val="17"/>
              </w:rPr>
            </w:pPr>
            <w:r>
              <w:rPr>
                <w:spacing w:val="-3"/>
                <w:sz w:val="17"/>
                <w:szCs w:val="17"/>
              </w:rPr>
              <w:t>部位</w:t>
            </w:r>
          </w:p>
        </w:tc>
        <w:tc>
          <w:tcPr>
            <w:tcW w:w="1888" w:type="dxa"/>
            <w:vAlign w:val="top"/>
          </w:tcPr>
          <w:p>
            <w:pPr>
              <w:pStyle w:val="TableText"/>
              <w:spacing w:before="72" w:line="220" w:lineRule="auto"/>
              <w:ind w:left="593"/>
              <w:rPr>
                <w:sz w:val="17"/>
                <w:szCs w:val="17"/>
              </w:rPr>
            </w:pPr>
            <w:r>
              <w:rPr>
                <w:spacing w:val="2"/>
                <w:sz w:val="17"/>
                <w:szCs w:val="17"/>
              </w:rPr>
              <w:t>片留宽度</w:t>
            </w:r>
          </w:p>
        </w:tc>
        <w:tc>
          <w:tcPr>
            <w:tcW w:w="1578" w:type="dxa"/>
            <w:vAlign w:val="top"/>
          </w:tcPr>
          <w:p>
            <w:pPr>
              <w:pStyle w:val="TableText"/>
              <w:spacing w:before="72" w:line="220" w:lineRule="auto"/>
              <w:ind w:left="445"/>
              <w:rPr>
                <w:sz w:val="17"/>
                <w:szCs w:val="17"/>
              </w:rPr>
            </w:pPr>
            <w:r>
              <w:rPr>
                <w:spacing w:val="2"/>
                <w:sz w:val="17"/>
                <w:szCs w:val="17"/>
              </w:rPr>
              <w:t>片留厚度</w:t>
            </w:r>
          </w:p>
        </w:tc>
        <w:tc>
          <w:tcPr>
            <w:tcW w:w="2293" w:type="dxa"/>
            <w:vAlign w:val="top"/>
          </w:tcPr>
          <w:p>
            <w:pPr>
              <w:pStyle w:val="TableText"/>
              <w:spacing w:before="72" w:line="219" w:lineRule="auto"/>
              <w:ind w:left="967"/>
              <w:rPr>
                <w:sz w:val="17"/>
                <w:szCs w:val="17"/>
              </w:rPr>
            </w:pPr>
            <w:r>
              <w:rPr>
                <w:spacing w:val="9"/>
                <w:sz w:val="17"/>
                <w:szCs w:val="17"/>
              </w:rPr>
              <w:t>说明</w:t>
            </w:r>
          </w:p>
        </w:tc>
      </w:tr>
      <w:tr>
        <w:tblPrEx>
          <w:tblW w:w="9350" w:type="dxa"/>
          <w:tblInd w:w="5" w:type="dxa"/>
          <w:tblLayout w:type="fixed"/>
          <w:tblCellMar>
            <w:top w:w="0" w:type="dxa"/>
            <w:left w:w="0" w:type="dxa"/>
            <w:bottom w:w="0" w:type="dxa"/>
            <w:right w:w="0" w:type="dxa"/>
          </w:tblCellMar>
        </w:tblPrEx>
        <w:trPr>
          <w:trHeight w:val="298"/>
        </w:trPr>
        <w:tc>
          <w:tcPr>
            <w:tcW w:w="3591" w:type="dxa"/>
            <w:vAlign w:val="top"/>
          </w:tcPr>
          <w:p>
            <w:pPr>
              <w:pStyle w:val="TableText"/>
              <w:spacing w:before="69" w:line="219" w:lineRule="auto"/>
              <w:ind w:left="595"/>
              <w:rPr>
                <w:sz w:val="17"/>
                <w:szCs w:val="17"/>
              </w:rPr>
            </w:pPr>
            <w:r>
              <w:rPr>
                <w:spacing w:val="-1"/>
                <w:sz w:val="17"/>
                <w:szCs w:val="17"/>
              </w:rPr>
              <w:t>鞋舌压茬处、前帮、领口压茬处</w:t>
            </w:r>
          </w:p>
        </w:tc>
        <w:tc>
          <w:tcPr>
            <w:tcW w:w="1888" w:type="dxa"/>
            <w:vAlign w:val="top"/>
          </w:tcPr>
          <w:p>
            <w:pPr>
              <w:pStyle w:val="TableText"/>
              <w:spacing w:before="83" w:line="222" w:lineRule="auto"/>
              <w:ind w:left="593"/>
              <w:rPr>
                <w:sz w:val="17"/>
                <w:szCs w:val="17"/>
              </w:rPr>
            </w:pPr>
            <w:r>
              <w:rPr>
                <w:spacing w:val="-2"/>
                <w:sz w:val="17"/>
                <w:szCs w:val="17"/>
              </w:rPr>
              <w:t>7.0±0.5</w:t>
            </w:r>
          </w:p>
        </w:tc>
        <w:tc>
          <w:tcPr>
            <w:tcW w:w="1578" w:type="dxa"/>
            <w:vAlign w:val="top"/>
          </w:tcPr>
          <w:p>
            <w:pPr>
              <w:pStyle w:val="TableText"/>
              <w:spacing w:before="69" w:line="220" w:lineRule="auto"/>
              <w:ind w:left="186"/>
              <w:rPr>
                <w:sz w:val="17"/>
                <w:szCs w:val="17"/>
              </w:rPr>
            </w:pPr>
            <w:r>
              <w:rPr>
                <w:spacing w:val="1"/>
                <w:sz w:val="17"/>
                <w:szCs w:val="17"/>
              </w:rPr>
              <w:t>片至边沿无厚度</w:t>
            </w:r>
          </w:p>
        </w:tc>
        <w:tc>
          <w:tcPr>
            <w:tcW w:w="2293" w:type="dxa"/>
            <w:vMerge w:val="restart"/>
            <w:tcBorders>
              <w:bottom w:val="nil"/>
            </w:tcBorders>
            <w:vAlign w:val="top"/>
          </w:tcPr>
          <w:p>
            <w:pPr>
              <w:spacing w:line="322" w:lineRule="auto"/>
            </w:pPr>
          </w:p>
          <w:p>
            <w:pPr>
              <w:pStyle w:val="TableText"/>
              <w:spacing w:before="55" w:line="220" w:lineRule="auto"/>
              <w:ind w:left="458"/>
              <w:rPr>
                <w:sz w:val="17"/>
                <w:szCs w:val="17"/>
              </w:rPr>
            </w:pPr>
            <w:r>
              <w:rPr>
                <w:spacing w:val="2"/>
                <w:sz w:val="17"/>
                <w:szCs w:val="17"/>
              </w:rPr>
              <w:t>片茬成坡形，均匀</w:t>
            </w:r>
          </w:p>
        </w:tc>
      </w:tr>
      <w:tr>
        <w:tblPrEx>
          <w:tblW w:w="9350" w:type="dxa"/>
          <w:tblInd w:w="5" w:type="dxa"/>
          <w:tblLayout w:type="fixed"/>
          <w:tblCellMar>
            <w:top w:w="0" w:type="dxa"/>
            <w:left w:w="0" w:type="dxa"/>
            <w:bottom w:w="0" w:type="dxa"/>
            <w:right w:w="0" w:type="dxa"/>
          </w:tblCellMar>
        </w:tblPrEx>
        <w:trPr>
          <w:trHeight w:val="308"/>
        </w:trPr>
        <w:tc>
          <w:tcPr>
            <w:tcW w:w="3591" w:type="dxa"/>
            <w:vAlign w:val="top"/>
          </w:tcPr>
          <w:p>
            <w:pPr>
              <w:pStyle w:val="TableText"/>
              <w:spacing w:before="70" w:line="219" w:lineRule="auto"/>
              <w:ind w:left="1105"/>
              <w:rPr>
                <w:sz w:val="17"/>
                <w:szCs w:val="17"/>
              </w:rPr>
            </w:pPr>
            <w:r>
              <w:rPr>
                <w:spacing w:val="-1"/>
                <w:sz w:val="17"/>
                <w:szCs w:val="17"/>
              </w:rPr>
              <w:t>后帮、鞋耳折边处</w:t>
            </w:r>
          </w:p>
        </w:tc>
        <w:tc>
          <w:tcPr>
            <w:tcW w:w="1888" w:type="dxa"/>
            <w:vAlign w:val="top"/>
          </w:tcPr>
          <w:p>
            <w:pPr>
              <w:pStyle w:val="TableText"/>
              <w:spacing w:before="84" w:line="232" w:lineRule="auto"/>
              <w:ind w:left="554"/>
              <w:rPr>
                <w:sz w:val="17"/>
                <w:szCs w:val="17"/>
              </w:rPr>
            </w:pPr>
            <w:r>
              <w:rPr>
                <w:sz w:val="17"/>
                <w:szCs w:val="17"/>
              </w:rPr>
              <w:t>10.0士1.0</w:t>
            </w:r>
          </w:p>
        </w:tc>
        <w:tc>
          <w:tcPr>
            <w:tcW w:w="1578" w:type="dxa"/>
            <w:vAlign w:val="top"/>
          </w:tcPr>
          <w:p>
            <w:pPr>
              <w:pStyle w:val="TableText"/>
              <w:spacing w:before="114" w:line="183" w:lineRule="auto"/>
              <w:ind w:left="445"/>
              <w:rPr>
                <w:sz w:val="17"/>
                <w:szCs w:val="17"/>
              </w:rPr>
            </w:pPr>
            <w:r>
              <w:rPr>
                <w:spacing w:val="-2"/>
                <w:sz w:val="17"/>
                <w:szCs w:val="17"/>
              </w:rPr>
              <w:t>0.4～0.6</w:t>
            </w:r>
          </w:p>
        </w:tc>
        <w:tc>
          <w:tcPr>
            <w:tcW w:w="2293" w:type="dxa"/>
            <w:vMerge/>
            <w:tcBorders>
              <w:top w:val="nil"/>
              <w:bottom w:val="nil"/>
            </w:tcBorders>
            <w:vAlign w:val="top"/>
          </w:tcPr>
          <w:p/>
        </w:tc>
      </w:tr>
      <w:tr>
        <w:tblPrEx>
          <w:tblW w:w="9350" w:type="dxa"/>
          <w:tblInd w:w="5" w:type="dxa"/>
          <w:tblLayout w:type="fixed"/>
          <w:tblCellMar>
            <w:top w:w="0" w:type="dxa"/>
            <w:left w:w="0" w:type="dxa"/>
            <w:bottom w:w="0" w:type="dxa"/>
            <w:right w:w="0" w:type="dxa"/>
          </w:tblCellMar>
        </w:tblPrEx>
        <w:trPr>
          <w:trHeight w:val="289"/>
        </w:trPr>
        <w:tc>
          <w:tcPr>
            <w:tcW w:w="3591" w:type="dxa"/>
            <w:vAlign w:val="top"/>
          </w:tcPr>
          <w:p>
            <w:pPr>
              <w:pStyle w:val="TableText"/>
              <w:spacing w:before="63" w:line="220" w:lineRule="auto"/>
              <w:ind w:left="1105"/>
              <w:rPr>
                <w:sz w:val="17"/>
                <w:szCs w:val="17"/>
              </w:rPr>
            </w:pPr>
            <w:r>
              <w:rPr>
                <w:spacing w:val="-1"/>
                <w:sz w:val="17"/>
                <w:szCs w:val="17"/>
              </w:rPr>
              <w:t>鞋舌、领口翻缝处</w:t>
            </w:r>
          </w:p>
        </w:tc>
        <w:tc>
          <w:tcPr>
            <w:tcW w:w="1888" w:type="dxa"/>
            <w:vAlign w:val="top"/>
          </w:tcPr>
          <w:p>
            <w:pPr>
              <w:pStyle w:val="TableText"/>
              <w:spacing w:before="76" w:line="220" w:lineRule="auto"/>
              <w:ind w:left="593"/>
              <w:rPr>
                <w:sz w:val="17"/>
                <w:szCs w:val="17"/>
              </w:rPr>
            </w:pPr>
            <w:r>
              <w:rPr>
                <w:spacing w:val="-2"/>
                <w:sz w:val="17"/>
                <w:szCs w:val="17"/>
              </w:rPr>
              <w:t>8.0士1.0</w:t>
            </w:r>
          </w:p>
        </w:tc>
        <w:tc>
          <w:tcPr>
            <w:tcW w:w="1578" w:type="dxa"/>
            <w:vAlign w:val="top"/>
          </w:tcPr>
          <w:p>
            <w:pPr>
              <w:pStyle w:val="TableText"/>
              <w:spacing w:before="106" w:line="183" w:lineRule="auto"/>
              <w:ind w:left="445"/>
              <w:rPr>
                <w:sz w:val="17"/>
                <w:szCs w:val="17"/>
              </w:rPr>
            </w:pPr>
            <w:r>
              <w:rPr>
                <w:spacing w:val="-2"/>
                <w:sz w:val="17"/>
                <w:szCs w:val="17"/>
              </w:rPr>
              <w:t>0.7～0.9</w:t>
            </w:r>
          </w:p>
        </w:tc>
        <w:tc>
          <w:tcPr>
            <w:tcW w:w="2293" w:type="dxa"/>
            <w:vMerge/>
            <w:tcBorders>
              <w:top w:val="nil"/>
            </w:tcBorders>
            <w:vAlign w:val="top"/>
          </w:tcPr>
          <w:p/>
        </w:tc>
      </w:tr>
      <w:tr>
        <w:tblPrEx>
          <w:tblW w:w="9350" w:type="dxa"/>
          <w:tblInd w:w="5" w:type="dxa"/>
          <w:tblLayout w:type="fixed"/>
          <w:tblCellMar>
            <w:top w:w="0" w:type="dxa"/>
            <w:left w:w="0" w:type="dxa"/>
            <w:bottom w:w="0" w:type="dxa"/>
            <w:right w:w="0" w:type="dxa"/>
          </w:tblCellMar>
        </w:tblPrEx>
        <w:trPr>
          <w:trHeight w:val="308"/>
        </w:trPr>
        <w:tc>
          <w:tcPr>
            <w:tcW w:w="3591" w:type="dxa"/>
            <w:vAlign w:val="top"/>
          </w:tcPr>
          <w:p>
            <w:pPr>
              <w:pStyle w:val="TableText"/>
              <w:spacing w:before="73" w:line="219" w:lineRule="auto"/>
              <w:ind w:left="515"/>
              <w:rPr>
                <w:sz w:val="17"/>
                <w:szCs w:val="17"/>
              </w:rPr>
            </w:pPr>
            <w:r>
              <w:rPr>
                <w:spacing w:val="2"/>
                <w:sz w:val="17"/>
                <w:szCs w:val="17"/>
              </w:rPr>
              <w:t>后帮里、下鞋舌里压茬处(毛皮靴)</w:t>
            </w:r>
          </w:p>
        </w:tc>
        <w:tc>
          <w:tcPr>
            <w:tcW w:w="1888" w:type="dxa"/>
            <w:vAlign w:val="top"/>
          </w:tcPr>
          <w:p>
            <w:pPr>
              <w:pStyle w:val="TableText"/>
              <w:spacing w:before="88" w:line="228" w:lineRule="auto"/>
              <w:ind w:left="593"/>
              <w:rPr>
                <w:sz w:val="17"/>
                <w:szCs w:val="17"/>
              </w:rPr>
            </w:pPr>
            <w:r>
              <w:rPr>
                <w:spacing w:val="-2"/>
                <w:sz w:val="17"/>
                <w:szCs w:val="17"/>
              </w:rPr>
              <w:t>6.0±1.0</w:t>
            </w:r>
          </w:p>
        </w:tc>
        <w:tc>
          <w:tcPr>
            <w:tcW w:w="1578" w:type="dxa"/>
            <w:vAlign w:val="top"/>
          </w:tcPr>
          <w:p>
            <w:pPr>
              <w:pStyle w:val="TableText"/>
              <w:spacing w:before="117" w:line="183" w:lineRule="auto"/>
              <w:ind w:left="445"/>
              <w:rPr>
                <w:sz w:val="17"/>
                <w:szCs w:val="17"/>
              </w:rPr>
            </w:pPr>
            <w:r>
              <w:rPr>
                <w:spacing w:val="-2"/>
                <w:sz w:val="17"/>
                <w:szCs w:val="17"/>
              </w:rPr>
              <w:t>0.6～0.8</w:t>
            </w:r>
          </w:p>
        </w:tc>
        <w:tc>
          <w:tcPr>
            <w:tcW w:w="2293" w:type="dxa"/>
            <w:vMerge w:val="restart"/>
            <w:tcBorders>
              <w:bottom w:val="nil"/>
            </w:tcBorders>
            <w:vAlign w:val="top"/>
          </w:tcPr>
          <w:p>
            <w:pPr>
              <w:pStyle w:val="TableText"/>
              <w:spacing w:before="223" w:line="219" w:lineRule="auto"/>
              <w:ind w:left="798"/>
              <w:rPr>
                <w:sz w:val="17"/>
                <w:szCs w:val="17"/>
              </w:rPr>
            </w:pPr>
            <w:r>
              <w:rPr>
                <w:spacing w:val="-3"/>
                <w:sz w:val="17"/>
                <w:szCs w:val="17"/>
              </w:rPr>
              <w:t>片掉绒毛</w:t>
            </w:r>
          </w:p>
        </w:tc>
      </w:tr>
      <w:tr>
        <w:tblPrEx>
          <w:tblW w:w="9350" w:type="dxa"/>
          <w:tblInd w:w="5" w:type="dxa"/>
          <w:tblLayout w:type="fixed"/>
          <w:tblCellMar>
            <w:top w:w="0" w:type="dxa"/>
            <w:left w:w="0" w:type="dxa"/>
            <w:bottom w:w="0" w:type="dxa"/>
            <w:right w:w="0" w:type="dxa"/>
          </w:tblCellMar>
        </w:tblPrEx>
        <w:trPr>
          <w:trHeight w:val="293"/>
        </w:trPr>
        <w:tc>
          <w:tcPr>
            <w:tcW w:w="3591" w:type="dxa"/>
            <w:vAlign w:val="top"/>
          </w:tcPr>
          <w:p>
            <w:pPr>
              <w:pStyle w:val="TableText"/>
              <w:spacing w:before="66" w:line="219" w:lineRule="auto"/>
              <w:ind w:left="685"/>
              <w:rPr>
                <w:sz w:val="17"/>
                <w:szCs w:val="17"/>
              </w:rPr>
            </w:pPr>
            <w:r>
              <w:rPr>
                <w:spacing w:val="2"/>
                <w:sz w:val="17"/>
                <w:szCs w:val="17"/>
              </w:rPr>
              <w:t>前帮里、后帮里下口(毛皮靴)</w:t>
            </w:r>
          </w:p>
        </w:tc>
        <w:tc>
          <w:tcPr>
            <w:tcW w:w="1888" w:type="dxa"/>
            <w:vAlign w:val="top"/>
          </w:tcPr>
          <w:p>
            <w:pPr>
              <w:pStyle w:val="TableText"/>
              <w:spacing w:before="79" w:line="221" w:lineRule="auto"/>
              <w:ind w:left="593"/>
              <w:rPr>
                <w:sz w:val="17"/>
                <w:szCs w:val="17"/>
              </w:rPr>
            </w:pPr>
            <w:r>
              <w:rPr>
                <w:spacing w:val="-2"/>
                <w:sz w:val="17"/>
                <w:szCs w:val="17"/>
              </w:rPr>
              <w:t>8.0士1.0</w:t>
            </w:r>
          </w:p>
        </w:tc>
        <w:tc>
          <w:tcPr>
            <w:tcW w:w="1578" w:type="dxa"/>
            <w:vAlign w:val="top"/>
          </w:tcPr>
          <w:p>
            <w:pPr>
              <w:pStyle w:val="TableText"/>
              <w:spacing w:before="108" w:line="184" w:lineRule="auto"/>
              <w:ind w:left="445"/>
              <w:rPr>
                <w:sz w:val="17"/>
                <w:szCs w:val="17"/>
              </w:rPr>
            </w:pPr>
            <w:r>
              <w:rPr>
                <w:spacing w:val="-2"/>
                <w:sz w:val="17"/>
                <w:szCs w:val="17"/>
              </w:rPr>
              <w:t>0.9～1.1</w:t>
            </w:r>
          </w:p>
        </w:tc>
        <w:tc>
          <w:tcPr>
            <w:tcW w:w="2293" w:type="dxa"/>
            <w:vMerge/>
            <w:tcBorders>
              <w:top w:val="nil"/>
            </w:tcBorders>
            <w:vAlign w:val="top"/>
          </w:tcPr>
          <w:p/>
        </w:tc>
      </w:tr>
    </w:tbl>
    <w:p/>
    <w:p>
      <w:pPr>
        <w:sectPr>
          <w:headerReference w:type="default" r:id="rId71"/>
          <w:footerReference w:type="default" r:id="rId72"/>
          <w:pgSz w:w="12250" w:h="17180"/>
          <w:pgMar w:top="400" w:right="1324" w:bottom="1418" w:left="1564" w:header="0" w:footer="1279" w:gutter="0"/>
          <w:pgNumType w:start="20"/>
          <w:cols w:num="1" w:space="720"/>
        </w:sectPr>
      </w:pPr>
    </w:p>
    <w:p>
      <w:pPr>
        <w:spacing w:line="271" w:lineRule="auto"/>
      </w:pPr>
    </w:p>
    <w:p>
      <w:pPr>
        <w:spacing w:line="271" w:lineRule="auto"/>
      </w:pPr>
    </w:p>
    <w:p>
      <w:pPr>
        <w:spacing w:line="271" w:lineRule="auto"/>
      </w:pPr>
    </w:p>
    <w:p>
      <w:pPr>
        <w:spacing w:line="271" w:lineRule="auto"/>
      </w:pPr>
    </w:p>
    <w:p>
      <w:pPr>
        <w:pStyle w:val="BodyText"/>
        <w:spacing w:before="62" w:line="218" w:lineRule="auto"/>
        <w:ind w:left="17"/>
        <w:rPr>
          <w:sz w:val="19"/>
          <w:szCs w:val="19"/>
        </w:rPr>
      </w:pPr>
      <w:r>
        <w:rPr>
          <w:b/>
          <w:bCs/>
          <w:spacing w:val="-4"/>
          <w:sz w:val="19"/>
          <w:szCs w:val="19"/>
        </w:rPr>
        <w:t>CJ/T</w:t>
      </w:r>
      <w:r>
        <w:rPr>
          <w:spacing w:val="22"/>
          <w:sz w:val="19"/>
          <w:szCs w:val="19"/>
        </w:rPr>
        <w:t xml:space="preserve">  </w:t>
      </w:r>
      <w:r>
        <w:rPr>
          <w:b/>
          <w:bCs/>
          <w:spacing w:val="-4"/>
          <w:sz w:val="19"/>
          <w:szCs w:val="19"/>
        </w:rPr>
        <w:t>550—2023</w:t>
      </w:r>
    </w:p>
    <w:p>
      <w:pPr>
        <w:spacing w:line="351" w:lineRule="auto"/>
      </w:pPr>
    </w:p>
    <w:p>
      <w:pPr>
        <w:spacing w:before="62" w:line="221" w:lineRule="auto"/>
        <w:ind w:left="2797"/>
        <w:rPr>
          <w:rFonts w:ascii="黑体" w:eastAsia="黑体" w:hAnsi="黑体" w:cs="黑体"/>
          <w:sz w:val="19"/>
          <w:szCs w:val="19"/>
        </w:rPr>
      </w:pPr>
      <w:r>
        <w:rPr>
          <w:rFonts w:ascii="黑体" w:eastAsia="黑体" w:hAnsi="黑体" w:cs="黑体"/>
          <w:b/>
          <w:bCs/>
          <w:spacing w:val="16"/>
          <w:sz w:val="19"/>
          <w:szCs w:val="19"/>
        </w:rPr>
        <w:t>表22</w:t>
      </w:r>
      <w:r>
        <w:rPr>
          <w:rFonts w:ascii="黑体" w:eastAsia="黑体" w:hAnsi="黑体" w:cs="黑体"/>
          <w:spacing w:val="16"/>
          <w:sz w:val="19"/>
          <w:szCs w:val="19"/>
        </w:rPr>
        <w:t xml:space="preserve">  </w:t>
      </w:r>
      <w:r>
        <w:rPr>
          <w:rFonts w:ascii="黑体" w:eastAsia="黑体" w:hAnsi="黑体" w:cs="黑体"/>
          <w:b/>
          <w:bCs/>
          <w:spacing w:val="16"/>
          <w:sz w:val="19"/>
          <w:szCs w:val="19"/>
        </w:rPr>
        <w:t>女棉皮靴、女毛皮靴片边技术要求</w:t>
      </w:r>
    </w:p>
    <w:p>
      <w:pPr>
        <w:pStyle w:val="BodyText"/>
        <w:spacing w:before="217" w:line="219" w:lineRule="auto"/>
        <w:jc w:val="right"/>
        <w:rPr>
          <w:sz w:val="19"/>
          <w:szCs w:val="19"/>
        </w:rPr>
      </w:pPr>
      <w:r>
        <w:rPr>
          <w:spacing w:val="-12"/>
          <w:sz w:val="19"/>
          <w:szCs w:val="19"/>
        </w:rPr>
        <w:t>单位</w:t>
      </w:r>
      <w:r>
        <w:rPr>
          <w:spacing w:val="-11"/>
          <w:sz w:val="19"/>
          <w:szCs w:val="19"/>
        </w:rPr>
        <w:t>为毫</w:t>
      </w:r>
      <w:r>
        <w:rPr>
          <w:spacing w:val="-9"/>
          <w:sz w:val="19"/>
          <w:szCs w:val="19"/>
        </w:rPr>
        <w:t>米</w:t>
      </w:r>
    </w:p>
    <w:p>
      <w:pPr>
        <w:spacing w:line="111" w:lineRule="exact"/>
      </w:pPr>
    </w:p>
    <w:tbl>
      <w:tblPr>
        <w:tblStyle w:val="TableNormal015"/>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591"/>
        <w:gridCol w:w="1868"/>
        <w:gridCol w:w="1598"/>
        <w:gridCol w:w="2292"/>
      </w:tblGrid>
      <w:tr>
        <w:tblPrEx>
          <w:tblW w:w="9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43"/>
        </w:trPr>
        <w:tc>
          <w:tcPr>
            <w:tcW w:w="3591" w:type="dxa"/>
            <w:vAlign w:val="top"/>
          </w:tcPr>
          <w:p>
            <w:pPr>
              <w:pStyle w:val="TableText"/>
              <w:spacing w:before="82" w:line="219" w:lineRule="auto"/>
              <w:ind w:left="1604"/>
            </w:pPr>
            <w:r>
              <w:rPr>
                <w:spacing w:val="-3"/>
              </w:rPr>
              <w:t>部位</w:t>
            </w:r>
          </w:p>
        </w:tc>
        <w:tc>
          <w:tcPr>
            <w:tcW w:w="1868" w:type="dxa"/>
            <w:vAlign w:val="top"/>
          </w:tcPr>
          <w:p>
            <w:pPr>
              <w:pStyle w:val="TableText"/>
              <w:spacing w:before="82" w:line="220" w:lineRule="auto"/>
              <w:ind w:left="563"/>
            </w:pPr>
            <w:r>
              <w:rPr>
                <w:spacing w:val="2"/>
              </w:rPr>
              <w:t>片留宽度</w:t>
            </w:r>
          </w:p>
        </w:tc>
        <w:tc>
          <w:tcPr>
            <w:tcW w:w="1598" w:type="dxa"/>
            <w:vAlign w:val="top"/>
          </w:tcPr>
          <w:p>
            <w:pPr>
              <w:pStyle w:val="TableText"/>
              <w:spacing w:before="82" w:line="220" w:lineRule="auto"/>
              <w:ind w:left="435"/>
            </w:pPr>
            <w:r>
              <w:rPr>
                <w:spacing w:val="2"/>
              </w:rPr>
              <w:t>片留厚度</w:t>
            </w:r>
          </w:p>
        </w:tc>
        <w:tc>
          <w:tcPr>
            <w:tcW w:w="2292" w:type="dxa"/>
            <w:vAlign w:val="top"/>
          </w:tcPr>
          <w:p>
            <w:pPr>
              <w:pStyle w:val="TableText"/>
              <w:spacing w:before="82" w:line="219" w:lineRule="auto"/>
              <w:ind w:left="957"/>
            </w:pPr>
            <w:r>
              <w:rPr>
                <w:spacing w:val="9"/>
              </w:rPr>
              <w:t>说明</w:t>
            </w:r>
          </w:p>
        </w:tc>
      </w:tr>
      <w:tr>
        <w:tblPrEx>
          <w:tblW w:w="9349" w:type="dxa"/>
          <w:tblInd w:w="5" w:type="dxa"/>
          <w:tblLayout w:type="fixed"/>
          <w:tblCellMar>
            <w:top w:w="0" w:type="dxa"/>
            <w:left w:w="0" w:type="dxa"/>
            <w:bottom w:w="0" w:type="dxa"/>
            <w:right w:w="0" w:type="dxa"/>
          </w:tblCellMar>
        </w:tblPrEx>
        <w:trPr>
          <w:trHeight w:val="368"/>
        </w:trPr>
        <w:tc>
          <w:tcPr>
            <w:tcW w:w="3591" w:type="dxa"/>
            <w:vAlign w:val="top"/>
          </w:tcPr>
          <w:p>
            <w:pPr>
              <w:pStyle w:val="TableText"/>
              <w:spacing w:before="99" w:line="219" w:lineRule="auto"/>
              <w:ind w:left="74"/>
            </w:pPr>
            <w:r>
              <w:rPr>
                <w:spacing w:val="-1"/>
              </w:rPr>
              <w:t>前帮、后帮、下鞋舌、鞋耳、拉链皮压茬处</w:t>
            </w:r>
          </w:p>
        </w:tc>
        <w:tc>
          <w:tcPr>
            <w:tcW w:w="1868" w:type="dxa"/>
            <w:vAlign w:val="top"/>
          </w:tcPr>
          <w:p>
            <w:pPr>
              <w:pStyle w:val="TableText"/>
              <w:spacing w:before="114" w:line="235" w:lineRule="auto"/>
              <w:ind w:left="563"/>
            </w:pPr>
            <w:r>
              <w:rPr>
                <w:spacing w:val="-2"/>
              </w:rPr>
              <w:t>7.0±0.5</w:t>
            </w:r>
          </w:p>
        </w:tc>
        <w:tc>
          <w:tcPr>
            <w:tcW w:w="1598" w:type="dxa"/>
            <w:vAlign w:val="top"/>
          </w:tcPr>
          <w:p>
            <w:pPr>
              <w:pStyle w:val="TableText"/>
              <w:spacing w:before="99" w:line="220" w:lineRule="auto"/>
              <w:ind w:left="165"/>
            </w:pPr>
            <w:r>
              <w:rPr>
                <w:spacing w:val="1"/>
              </w:rPr>
              <w:t>片至边沿无厚度</w:t>
            </w:r>
          </w:p>
        </w:tc>
        <w:tc>
          <w:tcPr>
            <w:tcW w:w="2292" w:type="dxa"/>
            <w:vMerge w:val="restart"/>
            <w:tcBorders>
              <w:bottom w:val="nil"/>
            </w:tcBorders>
            <w:vAlign w:val="top"/>
          </w:tcPr>
          <w:p>
            <w:pPr>
              <w:pStyle w:val="TableText"/>
              <w:spacing w:before="280" w:line="220" w:lineRule="auto"/>
              <w:ind w:left="417"/>
            </w:pPr>
            <w:r>
              <w:rPr>
                <w:spacing w:val="2"/>
              </w:rPr>
              <w:t>片茬成坡形，均匀</w:t>
            </w:r>
          </w:p>
        </w:tc>
      </w:tr>
      <w:tr>
        <w:tblPrEx>
          <w:tblW w:w="9349" w:type="dxa"/>
          <w:tblInd w:w="5" w:type="dxa"/>
          <w:tblLayout w:type="fixed"/>
          <w:tblCellMar>
            <w:top w:w="0" w:type="dxa"/>
            <w:left w:w="0" w:type="dxa"/>
            <w:bottom w:w="0" w:type="dxa"/>
            <w:right w:w="0" w:type="dxa"/>
          </w:tblCellMar>
        </w:tblPrEx>
        <w:trPr>
          <w:trHeight w:val="348"/>
        </w:trPr>
        <w:tc>
          <w:tcPr>
            <w:tcW w:w="3591" w:type="dxa"/>
            <w:vAlign w:val="top"/>
          </w:tcPr>
          <w:p>
            <w:pPr>
              <w:pStyle w:val="TableText"/>
              <w:spacing w:before="91" w:line="219" w:lineRule="auto"/>
              <w:ind w:left="1064"/>
            </w:pPr>
            <w:r>
              <w:rPr>
                <w:spacing w:val="-1"/>
              </w:rPr>
              <w:t>后帮、鞋耳折边处</w:t>
            </w:r>
          </w:p>
        </w:tc>
        <w:tc>
          <w:tcPr>
            <w:tcW w:w="1868" w:type="dxa"/>
            <w:vAlign w:val="top"/>
          </w:tcPr>
          <w:p>
            <w:pPr>
              <w:pStyle w:val="TableText"/>
              <w:spacing w:before="106" w:line="234" w:lineRule="auto"/>
              <w:ind w:left="523"/>
            </w:pPr>
            <w:r>
              <w:rPr>
                <w:spacing w:val="1"/>
              </w:rPr>
              <w:t>10.0士1.0</w:t>
            </w:r>
          </w:p>
        </w:tc>
        <w:tc>
          <w:tcPr>
            <w:tcW w:w="1598" w:type="dxa"/>
            <w:vAlign w:val="top"/>
          </w:tcPr>
          <w:p>
            <w:pPr>
              <w:pStyle w:val="TableText"/>
              <w:spacing w:before="137" w:line="183" w:lineRule="auto"/>
              <w:ind w:left="435"/>
            </w:pPr>
            <w:r>
              <w:rPr>
                <w:spacing w:val="-2"/>
              </w:rPr>
              <w:t>0.4～0.6</w:t>
            </w:r>
          </w:p>
        </w:tc>
        <w:tc>
          <w:tcPr>
            <w:tcW w:w="2292" w:type="dxa"/>
            <w:vMerge/>
            <w:tcBorders>
              <w:top w:val="nil"/>
            </w:tcBorders>
            <w:vAlign w:val="top"/>
          </w:tcPr>
          <w:p/>
        </w:tc>
      </w:tr>
      <w:tr>
        <w:tblPrEx>
          <w:tblW w:w="9349" w:type="dxa"/>
          <w:tblInd w:w="5" w:type="dxa"/>
          <w:tblLayout w:type="fixed"/>
          <w:tblCellMar>
            <w:top w:w="0" w:type="dxa"/>
            <w:left w:w="0" w:type="dxa"/>
            <w:bottom w:w="0" w:type="dxa"/>
            <w:right w:w="0" w:type="dxa"/>
          </w:tblCellMar>
        </w:tblPrEx>
        <w:trPr>
          <w:trHeight w:val="368"/>
        </w:trPr>
        <w:tc>
          <w:tcPr>
            <w:tcW w:w="3591" w:type="dxa"/>
            <w:vAlign w:val="top"/>
          </w:tcPr>
          <w:p>
            <w:pPr>
              <w:pStyle w:val="TableText"/>
              <w:spacing w:before="103" w:line="219" w:lineRule="auto"/>
              <w:ind w:left="434"/>
            </w:pPr>
            <w:r>
              <w:rPr>
                <w:spacing w:val="2"/>
              </w:rPr>
              <w:t>后帮里、下鞋舌里压茬处(毛皮靴)</w:t>
            </w:r>
          </w:p>
        </w:tc>
        <w:tc>
          <w:tcPr>
            <w:tcW w:w="1868" w:type="dxa"/>
            <w:vAlign w:val="top"/>
          </w:tcPr>
          <w:p>
            <w:pPr>
              <w:pStyle w:val="TableText"/>
              <w:spacing w:before="118" w:line="234" w:lineRule="auto"/>
              <w:ind w:left="563"/>
            </w:pPr>
            <w:r>
              <w:rPr>
                <w:spacing w:val="1"/>
              </w:rPr>
              <w:t>7.0士1.0</w:t>
            </w:r>
          </w:p>
        </w:tc>
        <w:tc>
          <w:tcPr>
            <w:tcW w:w="1598" w:type="dxa"/>
            <w:vAlign w:val="top"/>
          </w:tcPr>
          <w:p>
            <w:pPr>
              <w:pStyle w:val="TableText"/>
              <w:spacing w:before="149" w:line="183" w:lineRule="auto"/>
              <w:ind w:left="435"/>
            </w:pPr>
            <w:r>
              <w:rPr>
                <w:spacing w:val="-2"/>
              </w:rPr>
              <w:t>0.6～0.8</w:t>
            </w:r>
          </w:p>
        </w:tc>
        <w:tc>
          <w:tcPr>
            <w:tcW w:w="2292" w:type="dxa"/>
            <w:vMerge w:val="restart"/>
            <w:tcBorders>
              <w:bottom w:val="nil"/>
            </w:tcBorders>
            <w:vAlign w:val="top"/>
          </w:tcPr>
          <w:p>
            <w:pPr>
              <w:pStyle w:val="TableText"/>
              <w:spacing w:before="283" w:line="219" w:lineRule="auto"/>
              <w:ind w:left="777"/>
            </w:pPr>
            <w:r>
              <w:rPr>
                <w:spacing w:val="2"/>
              </w:rPr>
              <w:t>片掉绒毛</w:t>
            </w:r>
          </w:p>
        </w:tc>
      </w:tr>
      <w:tr>
        <w:tblPrEx>
          <w:tblW w:w="9349" w:type="dxa"/>
          <w:tblInd w:w="5" w:type="dxa"/>
          <w:tblLayout w:type="fixed"/>
          <w:tblCellMar>
            <w:top w:w="0" w:type="dxa"/>
            <w:left w:w="0" w:type="dxa"/>
            <w:bottom w:w="0" w:type="dxa"/>
            <w:right w:w="0" w:type="dxa"/>
          </w:tblCellMar>
        </w:tblPrEx>
        <w:trPr>
          <w:trHeight w:val="353"/>
        </w:trPr>
        <w:tc>
          <w:tcPr>
            <w:tcW w:w="3591" w:type="dxa"/>
            <w:vAlign w:val="top"/>
          </w:tcPr>
          <w:p>
            <w:pPr>
              <w:pStyle w:val="TableText"/>
              <w:spacing w:before="95" w:line="219" w:lineRule="auto"/>
              <w:ind w:left="614"/>
            </w:pPr>
            <w:r>
              <w:rPr>
                <w:spacing w:val="2"/>
              </w:rPr>
              <w:t>前帮里、后帮里下口(毛皮靴)</w:t>
            </w:r>
          </w:p>
        </w:tc>
        <w:tc>
          <w:tcPr>
            <w:tcW w:w="1868" w:type="dxa"/>
            <w:vAlign w:val="top"/>
          </w:tcPr>
          <w:p>
            <w:pPr>
              <w:pStyle w:val="TableText"/>
              <w:spacing w:before="110" w:line="234" w:lineRule="auto"/>
              <w:ind w:left="563"/>
            </w:pPr>
            <w:r>
              <w:rPr>
                <w:spacing w:val="-2"/>
              </w:rPr>
              <w:t>8.0士1.0</w:t>
            </w:r>
          </w:p>
        </w:tc>
        <w:tc>
          <w:tcPr>
            <w:tcW w:w="1598" w:type="dxa"/>
            <w:vAlign w:val="top"/>
          </w:tcPr>
          <w:p>
            <w:pPr>
              <w:pStyle w:val="TableText"/>
              <w:spacing w:before="141" w:line="183" w:lineRule="auto"/>
              <w:ind w:left="455"/>
            </w:pPr>
            <w:r>
              <w:rPr>
                <w:spacing w:val="-3"/>
              </w:rPr>
              <w:t>0.</w:t>
            </w:r>
          </w:p>
        </w:tc>
        <w:tc>
          <w:tcPr>
            <w:tcW w:w="2292" w:type="dxa"/>
            <w:vMerge/>
            <w:tcBorders>
              <w:top w:val="nil"/>
            </w:tcBorders>
            <w:vAlign w:val="top"/>
          </w:tcPr>
          <w:p/>
        </w:tc>
      </w:tr>
    </w:tbl>
    <w:p>
      <w:pPr>
        <w:spacing w:line="273" w:lineRule="auto"/>
      </w:pPr>
    </w:p>
    <w:p>
      <w:pPr>
        <w:spacing w:line="274" w:lineRule="auto"/>
      </w:pPr>
    </w:p>
    <w:p>
      <w:pPr>
        <w:spacing w:before="62" w:line="224" w:lineRule="auto"/>
        <w:ind w:left="17"/>
        <w:outlineLvl w:val="0"/>
        <w:rPr>
          <w:rFonts w:ascii="黑体" w:eastAsia="黑体" w:hAnsi="黑体" w:cs="黑体"/>
          <w:sz w:val="19"/>
          <w:szCs w:val="19"/>
        </w:rPr>
      </w:pPr>
      <w:r>
        <w:rPr>
          <w:rFonts w:ascii="黑体" w:eastAsia="黑体" w:hAnsi="黑体" w:cs="黑体"/>
          <w:b/>
          <w:bCs/>
          <w:spacing w:val="1"/>
          <w:sz w:val="19"/>
          <w:szCs w:val="19"/>
        </w:rPr>
        <w:t>5.3.6</w:t>
      </w:r>
      <w:r>
        <w:rPr>
          <w:rFonts w:ascii="黑体" w:eastAsia="黑体" w:hAnsi="黑体" w:cs="黑体"/>
          <w:spacing w:val="31"/>
          <w:sz w:val="19"/>
          <w:szCs w:val="19"/>
        </w:rPr>
        <w:t xml:space="preserve">  </w:t>
      </w:r>
      <w:r>
        <w:rPr>
          <w:rFonts w:ascii="黑体" w:eastAsia="黑体" w:hAnsi="黑体" w:cs="黑体"/>
          <w:b/>
          <w:bCs/>
          <w:spacing w:val="1"/>
          <w:sz w:val="19"/>
          <w:szCs w:val="19"/>
        </w:rPr>
        <w:t>缝制</w:t>
      </w:r>
    </w:p>
    <w:p>
      <w:pPr>
        <w:spacing w:line="241" w:lineRule="auto"/>
      </w:pPr>
    </w:p>
    <w:p>
      <w:pPr>
        <w:spacing w:before="62" w:line="221" w:lineRule="auto"/>
        <w:ind w:left="17"/>
        <w:outlineLvl w:val="0"/>
        <w:rPr>
          <w:rFonts w:ascii="黑体" w:eastAsia="黑体" w:hAnsi="黑体" w:cs="黑体"/>
          <w:sz w:val="19"/>
          <w:szCs w:val="19"/>
        </w:rPr>
      </w:pPr>
      <w:hyperlink r:id="rId73" w:history="1">
        <w:r>
          <w:rPr>
            <w:rFonts w:ascii="黑体" w:eastAsia="黑体" w:hAnsi="黑体" w:cs="黑体"/>
            <w:b/>
            <w:bCs/>
            <w:spacing w:val="10"/>
            <w:sz w:val="19"/>
            <w:szCs w:val="19"/>
          </w:rPr>
          <w:t>5.3.6.1</w:t>
        </w:r>
      </w:hyperlink>
      <w:r>
        <w:rPr>
          <w:rFonts w:ascii="黑体" w:eastAsia="黑体" w:hAnsi="黑体" w:cs="黑体"/>
          <w:spacing w:val="39"/>
          <w:sz w:val="19"/>
          <w:szCs w:val="19"/>
        </w:rPr>
        <w:t xml:space="preserve">  </w:t>
      </w:r>
      <w:r>
        <w:rPr>
          <w:rFonts w:ascii="黑体" w:eastAsia="黑体" w:hAnsi="黑体" w:cs="黑体"/>
          <w:b/>
          <w:bCs/>
          <w:spacing w:val="10"/>
          <w:sz w:val="19"/>
          <w:szCs w:val="19"/>
        </w:rPr>
        <w:t>男棉皮靴、男毛皮靴缝制要求</w:t>
      </w:r>
    </w:p>
    <w:p>
      <w:pPr>
        <w:pStyle w:val="BodyText"/>
        <w:spacing w:before="255" w:line="212" w:lineRule="auto"/>
        <w:jc w:val="right"/>
        <w:rPr>
          <w:sz w:val="19"/>
          <w:szCs w:val="19"/>
        </w:rPr>
      </w:pPr>
      <w:r>
        <w:rPr>
          <w:spacing w:val="22"/>
          <w:sz w:val="19"/>
          <w:szCs w:val="19"/>
        </w:rPr>
        <w:t>男棉皮靴、男毛皮靴缝制要求应符合表23的规定，鞋帮缝接宽度应大于8</w:t>
      </w:r>
      <w:r>
        <w:rPr>
          <w:spacing w:val="-16"/>
          <w:sz w:val="19"/>
          <w:szCs w:val="19"/>
        </w:rPr>
        <w:t xml:space="preserve"> </w:t>
      </w:r>
      <w:r>
        <w:rPr>
          <w:rFonts w:ascii="Times New Roman" w:eastAsia="Times New Roman" w:hAnsi="Times New Roman" w:cs="Times New Roman"/>
          <w:sz w:val="19"/>
          <w:szCs w:val="19"/>
        </w:rPr>
        <w:t>mm</w:t>
      </w:r>
      <w:r>
        <w:rPr>
          <w:rFonts w:ascii="Times New Roman" w:eastAsia="Times New Roman" w:hAnsi="Times New Roman" w:cs="Times New Roman"/>
          <w:spacing w:val="22"/>
          <w:sz w:val="19"/>
          <w:szCs w:val="19"/>
        </w:rPr>
        <w:t xml:space="preserve">,    </w:t>
      </w:r>
      <w:r>
        <w:rPr>
          <w:spacing w:val="22"/>
          <w:sz w:val="19"/>
          <w:szCs w:val="19"/>
        </w:rPr>
        <w:t>每面后帮的鞋耳</w:t>
      </w:r>
    </w:p>
    <w:p>
      <w:pPr>
        <w:pStyle w:val="BodyText"/>
        <w:spacing w:before="133" w:line="219" w:lineRule="auto"/>
        <w:ind w:left="14"/>
        <w:rPr>
          <w:sz w:val="19"/>
          <w:szCs w:val="19"/>
        </w:rPr>
      </w:pPr>
      <w:r>
        <w:rPr>
          <w:spacing w:val="21"/>
          <w:sz w:val="19"/>
          <w:szCs w:val="19"/>
        </w:rPr>
        <w:t>处应按样板各打鞋眼4个，排列均匀，各处线头应剪净，里边修齐，不应超出面边。</w:t>
      </w:r>
    </w:p>
    <w:p>
      <w:pPr>
        <w:spacing w:before="252" w:line="221" w:lineRule="auto"/>
        <w:ind w:left="2997"/>
        <w:rPr>
          <w:rFonts w:ascii="黑体" w:eastAsia="黑体" w:hAnsi="黑体" w:cs="黑体"/>
          <w:sz w:val="19"/>
          <w:szCs w:val="19"/>
        </w:rPr>
      </w:pPr>
      <w:r>
        <w:rPr>
          <w:rFonts w:ascii="黑体" w:eastAsia="黑体" w:hAnsi="黑体" w:cs="黑体"/>
          <w:b/>
          <w:bCs/>
          <w:spacing w:val="20"/>
          <w:sz w:val="19"/>
          <w:szCs w:val="19"/>
        </w:rPr>
        <w:t>表23</w:t>
      </w:r>
      <w:r>
        <w:rPr>
          <w:rFonts w:ascii="黑体" w:eastAsia="黑体" w:hAnsi="黑体" w:cs="黑体"/>
          <w:spacing w:val="66"/>
          <w:sz w:val="19"/>
          <w:szCs w:val="19"/>
        </w:rPr>
        <w:t xml:space="preserve"> </w:t>
      </w:r>
      <w:r>
        <w:rPr>
          <w:rFonts w:ascii="黑体" w:eastAsia="黑体" w:hAnsi="黑体" w:cs="黑体"/>
          <w:b/>
          <w:bCs/>
          <w:spacing w:val="20"/>
          <w:sz w:val="19"/>
          <w:szCs w:val="19"/>
        </w:rPr>
        <w:t>男棉皮靴、男毛皮靴缝制要求</w:t>
      </w:r>
    </w:p>
    <w:p>
      <w:pPr>
        <w:spacing w:before="42"/>
      </w:pPr>
    </w:p>
    <w:tbl>
      <w:tblPr>
        <w:tblStyle w:val="TableNormal015"/>
        <w:tblW w:w="9330" w:type="dxa"/>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34"/>
        <w:gridCol w:w="819"/>
        <w:gridCol w:w="589"/>
        <w:gridCol w:w="589"/>
        <w:gridCol w:w="490"/>
        <w:gridCol w:w="669"/>
        <w:gridCol w:w="5140"/>
      </w:tblGrid>
      <w:tr>
        <w:tblPrEx>
          <w:tblW w:w="9330" w:type="dxa"/>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64"/>
        </w:trPr>
        <w:tc>
          <w:tcPr>
            <w:tcW w:w="1853" w:type="dxa"/>
            <w:gridSpan w:val="2"/>
            <w:vMerge w:val="restart"/>
            <w:tcBorders>
              <w:bottom w:val="nil"/>
            </w:tcBorders>
            <w:vAlign w:val="top"/>
          </w:tcPr>
          <w:p>
            <w:pPr>
              <w:spacing w:line="351" w:lineRule="auto"/>
            </w:pPr>
          </w:p>
          <w:p>
            <w:pPr>
              <w:pStyle w:val="TableText"/>
              <w:spacing w:before="59" w:line="219" w:lineRule="auto"/>
              <w:ind w:left="735"/>
            </w:pPr>
            <w:r>
              <w:rPr>
                <w:spacing w:val="-3"/>
              </w:rPr>
              <w:t>部件</w:t>
            </w:r>
          </w:p>
        </w:tc>
        <w:tc>
          <w:tcPr>
            <w:tcW w:w="1178" w:type="dxa"/>
            <w:gridSpan w:val="2"/>
            <w:vAlign w:val="top"/>
          </w:tcPr>
          <w:p>
            <w:pPr>
              <w:pStyle w:val="TableText"/>
              <w:spacing w:before="92" w:line="368" w:lineRule="exact"/>
              <w:ind w:left="172"/>
            </w:pPr>
            <w:r>
              <w:rPr>
                <w:spacing w:val="-2"/>
                <w:position w:val="14"/>
              </w:rPr>
              <w:t>线道距边/</w:t>
            </w:r>
          </w:p>
          <w:p>
            <w:pPr>
              <w:pStyle w:val="TableText"/>
              <w:spacing w:line="198" w:lineRule="auto"/>
              <w:ind w:left="492"/>
            </w:pPr>
            <w:r>
              <w:rPr>
                <w:spacing w:val="-1"/>
              </w:rPr>
              <w:t>mm</w:t>
            </w:r>
          </w:p>
        </w:tc>
        <w:tc>
          <w:tcPr>
            <w:tcW w:w="1159" w:type="dxa"/>
            <w:gridSpan w:val="2"/>
            <w:vAlign w:val="top"/>
          </w:tcPr>
          <w:p>
            <w:pPr>
              <w:pStyle w:val="TableText"/>
              <w:spacing w:before="102" w:line="265" w:lineRule="auto"/>
              <w:ind w:left="74" w:right="35" w:firstLine="90"/>
            </w:pPr>
            <w:r>
              <w:rPr>
                <w:spacing w:val="-2"/>
              </w:rPr>
              <w:t>针码密度/</w:t>
            </w:r>
            <w:r>
              <w:t xml:space="preserve">  </w:t>
            </w:r>
            <w:r>
              <w:rPr>
                <w:spacing w:val="12"/>
                <w:w w:val="116"/>
              </w:rPr>
              <w:t>(针/20mm)</w:t>
            </w:r>
          </w:p>
        </w:tc>
        <w:tc>
          <w:tcPr>
            <w:tcW w:w="5140" w:type="dxa"/>
            <w:vMerge w:val="restart"/>
            <w:tcBorders>
              <w:bottom w:val="nil"/>
            </w:tcBorders>
            <w:vAlign w:val="top"/>
          </w:tcPr>
          <w:p>
            <w:pPr>
              <w:spacing w:line="352" w:lineRule="auto"/>
            </w:pPr>
          </w:p>
          <w:p>
            <w:pPr>
              <w:pStyle w:val="TableText"/>
              <w:spacing w:before="58" w:line="220" w:lineRule="auto"/>
              <w:ind w:left="2205"/>
            </w:pPr>
            <w:r>
              <w:rPr>
                <w:spacing w:val="-2"/>
              </w:rPr>
              <w:t>缝制方法</w:t>
            </w:r>
          </w:p>
        </w:tc>
      </w:tr>
      <w:tr>
        <w:tblPrEx>
          <w:tblW w:w="9330" w:type="dxa"/>
          <w:tblInd w:w="14" w:type="dxa"/>
          <w:tblLayout w:type="fixed"/>
          <w:tblCellMar>
            <w:top w:w="0" w:type="dxa"/>
            <w:left w:w="0" w:type="dxa"/>
            <w:bottom w:w="0" w:type="dxa"/>
            <w:right w:w="0" w:type="dxa"/>
          </w:tblCellMar>
        </w:tblPrEx>
        <w:trPr>
          <w:trHeight w:val="320"/>
        </w:trPr>
        <w:tc>
          <w:tcPr>
            <w:tcW w:w="1853" w:type="dxa"/>
            <w:gridSpan w:val="2"/>
            <w:vMerge/>
            <w:tcBorders>
              <w:top w:val="nil"/>
            </w:tcBorders>
            <w:vAlign w:val="top"/>
          </w:tcPr>
          <w:p/>
        </w:tc>
        <w:tc>
          <w:tcPr>
            <w:tcW w:w="589" w:type="dxa"/>
            <w:vAlign w:val="top"/>
          </w:tcPr>
          <w:p>
            <w:pPr>
              <w:pStyle w:val="TableText"/>
              <w:spacing w:before="68" w:line="220" w:lineRule="auto"/>
              <w:ind w:left="102"/>
            </w:pPr>
            <w:r>
              <w:rPr>
                <w:spacing w:val="-2"/>
              </w:rPr>
              <w:t>规定</w:t>
            </w:r>
          </w:p>
        </w:tc>
        <w:tc>
          <w:tcPr>
            <w:tcW w:w="589" w:type="dxa"/>
            <w:vAlign w:val="top"/>
          </w:tcPr>
          <w:p>
            <w:pPr>
              <w:pStyle w:val="TableText"/>
              <w:spacing w:before="71" w:line="222" w:lineRule="auto"/>
              <w:ind w:left="103"/>
            </w:pPr>
            <w:r>
              <w:rPr>
                <w:spacing w:val="4"/>
              </w:rPr>
              <w:t>公差</w:t>
            </w:r>
          </w:p>
        </w:tc>
        <w:tc>
          <w:tcPr>
            <w:tcW w:w="490" w:type="dxa"/>
            <w:vAlign w:val="top"/>
          </w:tcPr>
          <w:p>
            <w:pPr>
              <w:pStyle w:val="TableText"/>
              <w:spacing w:before="68" w:line="220" w:lineRule="auto"/>
              <w:ind w:left="54"/>
            </w:pPr>
            <w:r>
              <w:rPr>
                <w:spacing w:val="-2"/>
              </w:rPr>
              <w:t>规定</w:t>
            </w:r>
          </w:p>
        </w:tc>
        <w:tc>
          <w:tcPr>
            <w:tcW w:w="669" w:type="dxa"/>
            <w:vAlign w:val="top"/>
          </w:tcPr>
          <w:p>
            <w:pPr>
              <w:pStyle w:val="TableText"/>
              <w:spacing w:before="71" w:line="222" w:lineRule="auto"/>
              <w:ind w:left="143"/>
            </w:pPr>
            <w:r>
              <w:rPr>
                <w:spacing w:val="4"/>
              </w:rPr>
              <w:t>公差</w:t>
            </w:r>
          </w:p>
        </w:tc>
        <w:tc>
          <w:tcPr>
            <w:tcW w:w="5140" w:type="dxa"/>
            <w:vMerge/>
            <w:tcBorders>
              <w:top w:val="nil"/>
            </w:tcBorders>
            <w:vAlign w:val="top"/>
          </w:tcPr>
          <w:p/>
        </w:tc>
      </w:tr>
      <w:tr>
        <w:tblPrEx>
          <w:tblW w:w="9330" w:type="dxa"/>
          <w:tblInd w:w="14" w:type="dxa"/>
          <w:tblLayout w:type="fixed"/>
          <w:tblCellMar>
            <w:top w:w="0" w:type="dxa"/>
            <w:left w:w="0" w:type="dxa"/>
            <w:bottom w:w="0" w:type="dxa"/>
            <w:right w:w="0" w:type="dxa"/>
          </w:tblCellMar>
        </w:tblPrEx>
        <w:trPr>
          <w:trHeight w:val="339"/>
        </w:trPr>
        <w:tc>
          <w:tcPr>
            <w:tcW w:w="1853" w:type="dxa"/>
            <w:gridSpan w:val="2"/>
            <w:vAlign w:val="top"/>
          </w:tcPr>
          <w:p>
            <w:pPr>
              <w:pStyle w:val="TableText"/>
              <w:spacing w:before="78" w:line="219" w:lineRule="auto"/>
              <w:ind w:left="105"/>
            </w:pPr>
            <w:r>
              <w:rPr>
                <w:spacing w:val="-1"/>
              </w:rPr>
              <w:t>缝接鞋舌里与前帮里</w:t>
            </w:r>
          </w:p>
        </w:tc>
        <w:tc>
          <w:tcPr>
            <w:tcW w:w="589" w:type="dxa"/>
            <w:vAlign w:val="top"/>
          </w:tcPr>
          <w:p/>
        </w:tc>
        <w:tc>
          <w:tcPr>
            <w:tcW w:w="589" w:type="dxa"/>
            <w:vMerge w:val="restart"/>
            <w:tcBorders>
              <w:bottom w:val="nil"/>
            </w:tcBorders>
            <w:vAlign w:val="top"/>
          </w:tcPr>
          <w:p>
            <w:pPr>
              <w:spacing w:line="372" w:lineRule="auto"/>
            </w:pPr>
          </w:p>
          <w:p>
            <w:pPr>
              <w:pStyle w:val="TableText"/>
              <w:spacing w:before="59" w:line="234" w:lineRule="auto"/>
              <w:ind w:left="63"/>
            </w:pPr>
            <w:r>
              <w:rPr>
                <w:spacing w:val="2"/>
              </w:rPr>
              <w:t>士0.5</w:t>
            </w:r>
          </w:p>
        </w:tc>
        <w:tc>
          <w:tcPr>
            <w:tcW w:w="490" w:type="dxa"/>
            <w:vMerge w:val="restart"/>
            <w:tcBorders>
              <w:bottom w:val="nil"/>
            </w:tcBorders>
            <w:vAlign w:val="top"/>
          </w:tcPr>
          <w:p>
            <w:pPr>
              <w:spacing w:line="404" w:lineRule="auto"/>
            </w:pPr>
          </w:p>
          <w:p>
            <w:pPr>
              <w:pStyle w:val="TableText"/>
              <w:spacing w:before="58" w:line="183" w:lineRule="auto"/>
              <w:ind w:left="194"/>
            </w:pPr>
            <w:r>
              <w:t>6</w:t>
            </w:r>
          </w:p>
        </w:tc>
        <w:tc>
          <w:tcPr>
            <w:tcW w:w="669" w:type="dxa"/>
            <w:vMerge w:val="restart"/>
            <w:tcBorders>
              <w:bottom w:val="nil"/>
            </w:tcBorders>
            <w:vAlign w:val="top"/>
          </w:tcPr>
          <w:p>
            <w:pPr>
              <w:spacing w:line="264" w:lineRule="auto"/>
            </w:pPr>
          </w:p>
          <w:p>
            <w:pPr>
              <w:spacing w:line="264" w:lineRule="auto"/>
            </w:pPr>
          </w:p>
          <w:p>
            <w:pPr>
              <w:spacing w:line="264" w:lineRule="auto"/>
            </w:pPr>
          </w:p>
          <w:p>
            <w:pPr>
              <w:spacing w:line="264" w:lineRule="auto"/>
            </w:pPr>
          </w:p>
          <w:p>
            <w:pPr>
              <w:spacing w:line="264" w:lineRule="auto"/>
            </w:pPr>
          </w:p>
          <w:p>
            <w:pPr>
              <w:spacing w:line="265" w:lineRule="auto"/>
            </w:pPr>
          </w:p>
          <w:p>
            <w:pPr>
              <w:spacing w:line="265" w:lineRule="auto"/>
            </w:pPr>
          </w:p>
          <w:p>
            <w:pPr>
              <w:spacing w:line="265" w:lineRule="auto"/>
            </w:pPr>
          </w:p>
          <w:p>
            <w:pPr>
              <w:spacing w:line="265" w:lineRule="auto"/>
            </w:pPr>
          </w:p>
          <w:p>
            <w:pPr>
              <w:pStyle w:val="TableText"/>
              <w:spacing w:before="59" w:line="235" w:lineRule="auto"/>
              <w:ind w:left="104"/>
            </w:pPr>
            <w:r>
              <w:rPr>
                <w:spacing w:val="-6"/>
              </w:rPr>
              <w:t>±1.0</w:t>
            </w:r>
          </w:p>
        </w:tc>
        <w:tc>
          <w:tcPr>
            <w:tcW w:w="5140" w:type="dxa"/>
            <w:vAlign w:val="top"/>
          </w:tcPr>
          <w:p>
            <w:pPr>
              <w:pStyle w:val="TableText"/>
              <w:spacing w:before="78" w:line="219" w:lineRule="auto"/>
              <w:ind w:left="135"/>
            </w:pPr>
            <w:r>
              <w:rPr>
                <w:spacing w:val="-1"/>
              </w:rPr>
              <w:t>鞋舌里按标志线压前帮里缝线1道</w:t>
            </w:r>
          </w:p>
        </w:tc>
      </w:tr>
      <w:tr>
        <w:tblPrEx>
          <w:tblW w:w="9330" w:type="dxa"/>
          <w:tblInd w:w="14" w:type="dxa"/>
          <w:tblLayout w:type="fixed"/>
          <w:tblCellMar>
            <w:top w:w="0" w:type="dxa"/>
            <w:left w:w="0" w:type="dxa"/>
            <w:bottom w:w="0" w:type="dxa"/>
            <w:right w:w="0" w:type="dxa"/>
          </w:tblCellMar>
        </w:tblPrEx>
        <w:trPr>
          <w:trHeight w:val="329"/>
        </w:trPr>
        <w:tc>
          <w:tcPr>
            <w:tcW w:w="1034" w:type="dxa"/>
            <w:vMerge w:val="restart"/>
            <w:tcBorders>
              <w:bottom w:val="nil"/>
            </w:tcBorders>
            <w:vAlign w:val="top"/>
          </w:tcPr>
          <w:p>
            <w:pPr>
              <w:pStyle w:val="TableText"/>
              <w:spacing w:before="249" w:line="219" w:lineRule="auto"/>
              <w:ind w:left="55"/>
            </w:pPr>
            <w:r>
              <w:rPr>
                <w:spacing w:val="-2"/>
              </w:rPr>
              <w:t>缝合后帮里</w:t>
            </w:r>
          </w:p>
        </w:tc>
        <w:tc>
          <w:tcPr>
            <w:tcW w:w="819" w:type="dxa"/>
            <w:vAlign w:val="top"/>
          </w:tcPr>
          <w:p>
            <w:pPr>
              <w:pStyle w:val="TableText"/>
              <w:spacing w:before="81" w:line="221" w:lineRule="auto"/>
              <w:ind w:left="221"/>
            </w:pPr>
            <w:r>
              <w:rPr>
                <w:spacing w:val="-3"/>
              </w:rPr>
              <w:t>绒里</w:t>
            </w:r>
          </w:p>
        </w:tc>
        <w:tc>
          <w:tcPr>
            <w:tcW w:w="589" w:type="dxa"/>
            <w:vAlign w:val="top"/>
          </w:tcPr>
          <w:p>
            <w:pPr>
              <w:pStyle w:val="TableText"/>
              <w:spacing w:before="125" w:line="183" w:lineRule="auto"/>
              <w:ind w:left="151"/>
            </w:pPr>
            <w:r>
              <w:rPr>
                <w:spacing w:val="-3"/>
              </w:rPr>
              <w:t>5.0</w:t>
            </w:r>
          </w:p>
        </w:tc>
        <w:tc>
          <w:tcPr>
            <w:tcW w:w="589" w:type="dxa"/>
            <w:vMerge/>
            <w:tcBorders>
              <w:top w:val="nil"/>
              <w:bottom w:val="nil"/>
            </w:tcBorders>
            <w:vAlign w:val="top"/>
          </w:tcPr>
          <w:p/>
        </w:tc>
        <w:tc>
          <w:tcPr>
            <w:tcW w:w="490" w:type="dxa"/>
            <w:vMerge/>
            <w:tcBorders>
              <w:top w:val="nil"/>
              <w:bottom w:val="nil"/>
            </w:tcBorders>
            <w:vAlign w:val="top"/>
          </w:tcPr>
          <w:p/>
        </w:tc>
        <w:tc>
          <w:tcPr>
            <w:tcW w:w="669" w:type="dxa"/>
            <w:vMerge/>
            <w:tcBorders>
              <w:top w:val="nil"/>
              <w:bottom w:val="nil"/>
            </w:tcBorders>
            <w:vAlign w:val="top"/>
          </w:tcPr>
          <w:p/>
        </w:tc>
        <w:tc>
          <w:tcPr>
            <w:tcW w:w="5140" w:type="dxa"/>
            <w:vMerge w:val="restart"/>
            <w:tcBorders>
              <w:bottom w:val="nil"/>
            </w:tcBorders>
            <w:vAlign w:val="top"/>
          </w:tcPr>
          <w:p>
            <w:pPr>
              <w:pStyle w:val="TableText"/>
              <w:spacing w:before="249" w:line="219" w:lineRule="auto"/>
              <w:ind w:left="135"/>
            </w:pPr>
            <w:r>
              <w:rPr>
                <w:spacing w:val="-1"/>
              </w:rPr>
              <w:t>后帮里合缝缝线I道</w:t>
            </w:r>
          </w:p>
        </w:tc>
      </w:tr>
      <w:tr>
        <w:tblPrEx>
          <w:tblW w:w="9330" w:type="dxa"/>
          <w:tblInd w:w="14" w:type="dxa"/>
          <w:tblLayout w:type="fixed"/>
          <w:tblCellMar>
            <w:top w:w="0" w:type="dxa"/>
            <w:left w:w="0" w:type="dxa"/>
            <w:bottom w:w="0" w:type="dxa"/>
            <w:right w:w="0" w:type="dxa"/>
          </w:tblCellMar>
        </w:tblPrEx>
        <w:trPr>
          <w:trHeight w:val="329"/>
        </w:trPr>
        <w:tc>
          <w:tcPr>
            <w:tcW w:w="1034" w:type="dxa"/>
            <w:vMerge/>
            <w:tcBorders>
              <w:top w:val="nil"/>
            </w:tcBorders>
            <w:vAlign w:val="top"/>
          </w:tcPr>
          <w:p/>
        </w:tc>
        <w:tc>
          <w:tcPr>
            <w:tcW w:w="819" w:type="dxa"/>
            <w:vAlign w:val="top"/>
          </w:tcPr>
          <w:p>
            <w:pPr>
              <w:pStyle w:val="TableText"/>
              <w:spacing w:before="81" w:line="220" w:lineRule="auto"/>
              <w:ind w:left="130"/>
            </w:pPr>
            <w:r>
              <w:rPr>
                <w:spacing w:val="2"/>
              </w:rPr>
              <w:t>羊毛里</w:t>
            </w:r>
          </w:p>
        </w:tc>
        <w:tc>
          <w:tcPr>
            <w:tcW w:w="589" w:type="dxa"/>
            <w:vAlign w:val="top"/>
          </w:tcPr>
          <w:p>
            <w:pPr>
              <w:pStyle w:val="TableText"/>
              <w:spacing w:before="126" w:line="183" w:lineRule="auto"/>
              <w:ind w:left="151"/>
            </w:pPr>
            <w:r>
              <w:rPr>
                <w:spacing w:val="-3"/>
              </w:rPr>
              <w:t>3.0</w:t>
            </w:r>
          </w:p>
        </w:tc>
        <w:tc>
          <w:tcPr>
            <w:tcW w:w="589" w:type="dxa"/>
            <w:vMerge/>
            <w:tcBorders>
              <w:top w:val="nil"/>
            </w:tcBorders>
            <w:vAlign w:val="top"/>
          </w:tcPr>
          <w:p/>
        </w:tc>
        <w:tc>
          <w:tcPr>
            <w:tcW w:w="490" w:type="dxa"/>
            <w:vMerge/>
            <w:tcBorders>
              <w:top w:val="nil"/>
            </w:tcBorders>
            <w:vAlign w:val="top"/>
          </w:tcPr>
          <w:p/>
        </w:tc>
        <w:tc>
          <w:tcPr>
            <w:tcW w:w="669" w:type="dxa"/>
            <w:vMerge/>
            <w:tcBorders>
              <w:top w:val="nil"/>
              <w:bottom w:val="nil"/>
            </w:tcBorders>
            <w:vAlign w:val="top"/>
          </w:tcPr>
          <w:p/>
        </w:tc>
        <w:tc>
          <w:tcPr>
            <w:tcW w:w="5140" w:type="dxa"/>
            <w:vMerge/>
            <w:tcBorders>
              <w:top w:val="nil"/>
            </w:tcBorders>
            <w:vAlign w:val="top"/>
          </w:tcPr>
          <w:p/>
        </w:tc>
      </w:tr>
      <w:tr>
        <w:tblPrEx>
          <w:tblW w:w="9330" w:type="dxa"/>
          <w:tblInd w:w="14" w:type="dxa"/>
          <w:tblLayout w:type="fixed"/>
          <w:tblCellMar>
            <w:top w:w="0" w:type="dxa"/>
            <w:left w:w="0" w:type="dxa"/>
            <w:bottom w:w="0" w:type="dxa"/>
            <w:right w:w="0" w:type="dxa"/>
          </w:tblCellMar>
        </w:tblPrEx>
        <w:trPr>
          <w:trHeight w:val="330"/>
        </w:trPr>
        <w:tc>
          <w:tcPr>
            <w:tcW w:w="1853" w:type="dxa"/>
            <w:gridSpan w:val="2"/>
            <w:vAlign w:val="top"/>
          </w:tcPr>
          <w:p>
            <w:pPr>
              <w:pStyle w:val="TableText"/>
              <w:spacing w:before="82" w:line="220" w:lineRule="auto"/>
              <w:ind w:left="555"/>
            </w:pPr>
            <w:r>
              <w:rPr>
                <w:spacing w:val="-2"/>
              </w:rPr>
              <w:t>缝后跟里</w:t>
            </w:r>
          </w:p>
        </w:tc>
        <w:tc>
          <w:tcPr>
            <w:tcW w:w="589" w:type="dxa"/>
            <w:vAlign w:val="top"/>
          </w:tcPr>
          <w:p>
            <w:pPr>
              <w:pStyle w:val="TableText"/>
              <w:spacing w:before="126" w:line="184" w:lineRule="auto"/>
              <w:ind w:left="151"/>
            </w:pPr>
            <w:r>
              <w:rPr>
                <w:spacing w:val="-5"/>
              </w:rPr>
              <w:t>1.5</w:t>
            </w:r>
          </w:p>
        </w:tc>
        <w:tc>
          <w:tcPr>
            <w:tcW w:w="589" w:type="dxa"/>
            <w:vMerge w:val="restart"/>
            <w:tcBorders>
              <w:bottom w:val="nil"/>
            </w:tcBorders>
            <w:vAlign w:val="top"/>
          </w:tcPr>
          <w:p>
            <w:pPr>
              <w:spacing w:line="375" w:lineRule="auto"/>
            </w:pPr>
          </w:p>
          <w:p>
            <w:pPr>
              <w:pStyle w:val="TableText"/>
              <w:spacing w:before="59" w:line="234" w:lineRule="auto"/>
              <w:ind w:left="63"/>
            </w:pPr>
            <w:r>
              <w:rPr>
                <w:spacing w:val="2"/>
              </w:rPr>
              <w:t>士0.2</w:t>
            </w:r>
          </w:p>
        </w:tc>
        <w:tc>
          <w:tcPr>
            <w:tcW w:w="490" w:type="dxa"/>
            <w:vMerge w:val="restart"/>
            <w:tcBorders>
              <w:bottom w:val="nil"/>
            </w:tcBorders>
            <w:vAlign w:val="top"/>
          </w:tcPr>
          <w:p>
            <w:pPr>
              <w:spacing w:line="406" w:lineRule="auto"/>
            </w:pPr>
          </w:p>
          <w:p>
            <w:pPr>
              <w:pStyle w:val="TableText"/>
              <w:spacing w:before="59" w:line="183" w:lineRule="auto"/>
              <w:ind w:left="194"/>
            </w:pPr>
            <w:r>
              <w:t>8</w:t>
            </w:r>
          </w:p>
        </w:tc>
        <w:tc>
          <w:tcPr>
            <w:tcW w:w="669" w:type="dxa"/>
            <w:vMerge/>
            <w:tcBorders>
              <w:top w:val="nil"/>
              <w:bottom w:val="nil"/>
            </w:tcBorders>
            <w:vAlign w:val="top"/>
          </w:tcPr>
          <w:p/>
        </w:tc>
        <w:tc>
          <w:tcPr>
            <w:tcW w:w="5140" w:type="dxa"/>
            <w:vAlign w:val="top"/>
          </w:tcPr>
          <w:p>
            <w:pPr>
              <w:pStyle w:val="TableText"/>
              <w:spacing w:before="81" w:line="219" w:lineRule="auto"/>
              <w:ind w:left="135"/>
            </w:pPr>
            <w:r>
              <w:rPr>
                <w:spacing w:val="-1"/>
              </w:rPr>
              <w:t>后跟里按标志线压后帮里缝线1道</w:t>
            </w:r>
          </w:p>
        </w:tc>
      </w:tr>
      <w:tr>
        <w:tblPrEx>
          <w:tblW w:w="9330" w:type="dxa"/>
          <w:tblInd w:w="14" w:type="dxa"/>
          <w:tblLayout w:type="fixed"/>
          <w:tblCellMar>
            <w:top w:w="0" w:type="dxa"/>
            <w:left w:w="0" w:type="dxa"/>
            <w:bottom w:w="0" w:type="dxa"/>
            <w:right w:w="0" w:type="dxa"/>
          </w:tblCellMar>
        </w:tblPrEx>
        <w:trPr>
          <w:trHeight w:val="339"/>
        </w:trPr>
        <w:tc>
          <w:tcPr>
            <w:tcW w:w="1853" w:type="dxa"/>
            <w:gridSpan w:val="2"/>
            <w:vAlign w:val="top"/>
          </w:tcPr>
          <w:p>
            <w:pPr>
              <w:pStyle w:val="TableText"/>
              <w:spacing w:before="81" w:line="219" w:lineRule="auto"/>
              <w:ind w:left="195"/>
            </w:pPr>
            <w:r>
              <w:rPr>
                <w:spacing w:val="-1"/>
              </w:rPr>
              <w:t>缝领口里内、外怀</w:t>
            </w:r>
          </w:p>
        </w:tc>
        <w:tc>
          <w:tcPr>
            <w:tcW w:w="589" w:type="dxa"/>
            <w:vAlign w:val="top"/>
          </w:tcPr>
          <w:p>
            <w:pPr>
              <w:pStyle w:val="TableText"/>
              <w:spacing w:before="127" w:line="183" w:lineRule="auto"/>
              <w:ind w:left="151"/>
            </w:pPr>
            <w:r>
              <w:rPr>
                <w:spacing w:val="-3"/>
              </w:rPr>
              <w:t>2.5</w:t>
            </w:r>
          </w:p>
        </w:tc>
        <w:tc>
          <w:tcPr>
            <w:tcW w:w="589" w:type="dxa"/>
            <w:vMerge/>
            <w:tcBorders>
              <w:top w:val="nil"/>
              <w:bottom w:val="nil"/>
            </w:tcBorders>
            <w:vAlign w:val="top"/>
          </w:tcPr>
          <w:p/>
        </w:tc>
        <w:tc>
          <w:tcPr>
            <w:tcW w:w="490" w:type="dxa"/>
            <w:vMerge/>
            <w:tcBorders>
              <w:top w:val="nil"/>
              <w:bottom w:val="nil"/>
            </w:tcBorders>
            <w:vAlign w:val="top"/>
          </w:tcPr>
          <w:p/>
        </w:tc>
        <w:tc>
          <w:tcPr>
            <w:tcW w:w="669" w:type="dxa"/>
            <w:vMerge/>
            <w:tcBorders>
              <w:top w:val="nil"/>
              <w:bottom w:val="nil"/>
            </w:tcBorders>
            <w:vAlign w:val="top"/>
          </w:tcPr>
          <w:p/>
        </w:tc>
        <w:tc>
          <w:tcPr>
            <w:tcW w:w="5140" w:type="dxa"/>
            <w:vAlign w:val="top"/>
          </w:tcPr>
          <w:p>
            <w:pPr>
              <w:pStyle w:val="TableText"/>
              <w:spacing w:before="81" w:line="219" w:lineRule="auto"/>
              <w:ind w:left="135"/>
            </w:pPr>
            <w:r>
              <w:rPr>
                <w:spacing w:val="-1"/>
              </w:rPr>
              <w:t>领口里内、外怀后弧处正面对齐，缝线1道</w:t>
            </w:r>
          </w:p>
        </w:tc>
      </w:tr>
      <w:tr>
        <w:tblPrEx>
          <w:tblW w:w="9330" w:type="dxa"/>
          <w:tblInd w:w="14" w:type="dxa"/>
          <w:tblLayout w:type="fixed"/>
          <w:tblCellMar>
            <w:top w:w="0" w:type="dxa"/>
            <w:left w:w="0" w:type="dxa"/>
            <w:bottom w:w="0" w:type="dxa"/>
            <w:right w:w="0" w:type="dxa"/>
          </w:tblCellMar>
        </w:tblPrEx>
        <w:trPr>
          <w:trHeight w:val="320"/>
        </w:trPr>
        <w:tc>
          <w:tcPr>
            <w:tcW w:w="1853" w:type="dxa"/>
            <w:gridSpan w:val="2"/>
            <w:vAlign w:val="top"/>
          </w:tcPr>
          <w:p>
            <w:pPr>
              <w:pStyle w:val="TableText"/>
              <w:spacing w:before="72" w:line="219" w:lineRule="auto"/>
              <w:ind w:left="195"/>
            </w:pPr>
            <w:r>
              <w:rPr>
                <w:spacing w:val="-1"/>
              </w:rPr>
              <w:t>缝领口里与后帮里</w:t>
            </w:r>
          </w:p>
        </w:tc>
        <w:tc>
          <w:tcPr>
            <w:tcW w:w="589" w:type="dxa"/>
            <w:vAlign w:val="top"/>
          </w:tcPr>
          <w:p>
            <w:pPr>
              <w:pStyle w:val="TableText"/>
              <w:spacing w:before="117" w:line="184" w:lineRule="auto"/>
              <w:ind w:left="151"/>
            </w:pPr>
            <w:r>
              <w:rPr>
                <w:spacing w:val="-5"/>
              </w:rPr>
              <w:t>1.5</w:t>
            </w:r>
          </w:p>
        </w:tc>
        <w:tc>
          <w:tcPr>
            <w:tcW w:w="589" w:type="dxa"/>
            <w:vMerge/>
            <w:tcBorders>
              <w:top w:val="nil"/>
            </w:tcBorders>
            <w:vAlign w:val="top"/>
          </w:tcPr>
          <w:p/>
        </w:tc>
        <w:tc>
          <w:tcPr>
            <w:tcW w:w="490" w:type="dxa"/>
            <w:vMerge/>
            <w:tcBorders>
              <w:top w:val="nil"/>
            </w:tcBorders>
            <w:vAlign w:val="top"/>
          </w:tcPr>
          <w:p/>
        </w:tc>
        <w:tc>
          <w:tcPr>
            <w:tcW w:w="669" w:type="dxa"/>
            <w:vMerge/>
            <w:tcBorders>
              <w:top w:val="nil"/>
              <w:bottom w:val="nil"/>
            </w:tcBorders>
            <w:vAlign w:val="top"/>
          </w:tcPr>
          <w:p/>
        </w:tc>
        <w:tc>
          <w:tcPr>
            <w:tcW w:w="5140" w:type="dxa"/>
            <w:vAlign w:val="top"/>
          </w:tcPr>
          <w:p>
            <w:pPr>
              <w:pStyle w:val="TableText"/>
              <w:spacing w:before="72" w:line="219" w:lineRule="auto"/>
              <w:ind w:left="135"/>
            </w:pPr>
            <w:r>
              <w:rPr>
                <w:spacing w:val="-1"/>
              </w:rPr>
              <w:t>领口里按标志线压后帮里缝线1道</w:t>
            </w:r>
          </w:p>
        </w:tc>
      </w:tr>
      <w:tr>
        <w:tblPrEx>
          <w:tblW w:w="9330" w:type="dxa"/>
          <w:tblInd w:w="14" w:type="dxa"/>
          <w:tblLayout w:type="fixed"/>
          <w:tblCellMar>
            <w:top w:w="0" w:type="dxa"/>
            <w:left w:w="0" w:type="dxa"/>
            <w:bottom w:w="0" w:type="dxa"/>
            <w:right w:w="0" w:type="dxa"/>
          </w:tblCellMar>
        </w:tblPrEx>
        <w:trPr>
          <w:trHeight w:val="349"/>
        </w:trPr>
        <w:tc>
          <w:tcPr>
            <w:tcW w:w="1853" w:type="dxa"/>
            <w:gridSpan w:val="2"/>
            <w:vAlign w:val="top"/>
          </w:tcPr>
          <w:p>
            <w:pPr>
              <w:pStyle w:val="TableText"/>
              <w:spacing w:before="92" w:line="219" w:lineRule="auto"/>
              <w:ind w:left="555"/>
            </w:pPr>
            <w:r>
              <w:rPr>
                <w:spacing w:val="3"/>
              </w:rPr>
              <w:t>拼缝后帮</w:t>
            </w:r>
          </w:p>
        </w:tc>
        <w:tc>
          <w:tcPr>
            <w:tcW w:w="589" w:type="dxa"/>
            <w:vAlign w:val="top"/>
          </w:tcPr>
          <w:p>
            <w:pPr>
              <w:pStyle w:val="TableText"/>
              <w:spacing w:before="138" w:line="183" w:lineRule="auto"/>
              <w:ind w:left="151"/>
            </w:pPr>
            <w:r>
              <w:rPr>
                <w:spacing w:val="-3"/>
              </w:rPr>
              <w:t>3.0</w:t>
            </w:r>
          </w:p>
        </w:tc>
        <w:tc>
          <w:tcPr>
            <w:tcW w:w="589" w:type="dxa"/>
            <w:vAlign w:val="top"/>
          </w:tcPr>
          <w:p>
            <w:pPr>
              <w:pStyle w:val="TableText"/>
              <w:spacing w:before="107" w:line="234" w:lineRule="auto"/>
              <w:ind w:left="63"/>
            </w:pPr>
            <w:r>
              <w:rPr>
                <w:spacing w:val="2"/>
              </w:rPr>
              <w:t>士0.5</w:t>
            </w:r>
          </w:p>
        </w:tc>
        <w:tc>
          <w:tcPr>
            <w:tcW w:w="490" w:type="dxa"/>
            <w:vAlign w:val="top"/>
          </w:tcPr>
          <w:p>
            <w:pPr>
              <w:pStyle w:val="TableText"/>
              <w:spacing w:before="138" w:line="183" w:lineRule="auto"/>
              <w:ind w:left="194"/>
            </w:pPr>
            <w:r>
              <w:t>6</w:t>
            </w:r>
          </w:p>
        </w:tc>
        <w:tc>
          <w:tcPr>
            <w:tcW w:w="669" w:type="dxa"/>
            <w:vMerge/>
            <w:tcBorders>
              <w:top w:val="nil"/>
              <w:bottom w:val="nil"/>
            </w:tcBorders>
            <w:vAlign w:val="top"/>
          </w:tcPr>
          <w:p/>
        </w:tc>
        <w:tc>
          <w:tcPr>
            <w:tcW w:w="5140" w:type="dxa"/>
            <w:vAlign w:val="top"/>
          </w:tcPr>
          <w:p>
            <w:pPr>
              <w:pStyle w:val="TableText"/>
              <w:spacing w:before="92" w:line="219" w:lineRule="auto"/>
              <w:ind w:left="135"/>
            </w:pPr>
            <w:r>
              <w:rPr>
                <w:spacing w:val="-1"/>
              </w:rPr>
              <w:t>后帮内、外怀后弧处正面对齐，交叉缝线1道</w:t>
            </w:r>
          </w:p>
        </w:tc>
      </w:tr>
      <w:tr>
        <w:tblPrEx>
          <w:tblW w:w="9330" w:type="dxa"/>
          <w:tblInd w:w="14" w:type="dxa"/>
          <w:tblLayout w:type="fixed"/>
          <w:tblCellMar>
            <w:top w:w="0" w:type="dxa"/>
            <w:left w:w="0" w:type="dxa"/>
            <w:bottom w:w="0" w:type="dxa"/>
            <w:right w:w="0" w:type="dxa"/>
          </w:tblCellMar>
        </w:tblPrEx>
        <w:trPr>
          <w:trHeight w:val="329"/>
        </w:trPr>
        <w:tc>
          <w:tcPr>
            <w:tcW w:w="1853" w:type="dxa"/>
            <w:gridSpan w:val="2"/>
            <w:vAlign w:val="top"/>
          </w:tcPr>
          <w:p>
            <w:pPr>
              <w:pStyle w:val="TableText"/>
              <w:spacing w:before="83" w:line="220" w:lineRule="auto"/>
              <w:ind w:left="644"/>
            </w:pPr>
            <w:r>
              <w:rPr>
                <w:spacing w:val="8"/>
              </w:rPr>
              <w:t>缝领口</w:t>
            </w:r>
          </w:p>
        </w:tc>
        <w:tc>
          <w:tcPr>
            <w:tcW w:w="589" w:type="dxa"/>
            <w:vMerge w:val="restart"/>
            <w:tcBorders>
              <w:bottom w:val="nil"/>
            </w:tcBorders>
            <w:vAlign w:val="top"/>
          </w:tcPr>
          <w:p>
            <w:pPr>
              <w:spacing w:line="263" w:lineRule="auto"/>
            </w:pPr>
          </w:p>
          <w:p>
            <w:pPr>
              <w:spacing w:line="263" w:lineRule="auto"/>
            </w:pPr>
          </w:p>
          <w:p>
            <w:pPr>
              <w:spacing w:line="263" w:lineRule="auto"/>
            </w:pPr>
          </w:p>
          <w:p>
            <w:pPr>
              <w:spacing w:line="264" w:lineRule="auto"/>
            </w:pPr>
          </w:p>
          <w:p>
            <w:pPr>
              <w:pStyle w:val="TableText"/>
              <w:spacing w:before="59" w:line="184" w:lineRule="auto"/>
              <w:ind w:left="151"/>
            </w:pPr>
            <w:r>
              <w:rPr>
                <w:spacing w:val="-5"/>
              </w:rPr>
              <w:t>1.5</w:t>
            </w:r>
          </w:p>
        </w:tc>
        <w:tc>
          <w:tcPr>
            <w:tcW w:w="589" w:type="dxa"/>
            <w:vMerge w:val="restart"/>
            <w:tcBorders>
              <w:bottom w:val="nil"/>
            </w:tcBorders>
            <w:vAlign w:val="top"/>
          </w:tcPr>
          <w:p>
            <w:pPr>
              <w:pStyle w:val="TableText"/>
              <w:spacing w:before="258" w:line="234" w:lineRule="auto"/>
              <w:ind w:left="63"/>
            </w:pPr>
            <w:r>
              <w:rPr>
                <w:spacing w:val="2"/>
              </w:rPr>
              <w:t>士0.2</w:t>
            </w:r>
          </w:p>
        </w:tc>
        <w:tc>
          <w:tcPr>
            <w:tcW w:w="490" w:type="dxa"/>
            <w:vMerge w:val="restart"/>
            <w:tcBorders>
              <w:bottom w:val="nil"/>
            </w:tcBorders>
            <w:vAlign w:val="top"/>
          </w:tcPr>
          <w:p>
            <w:pPr>
              <w:spacing w:line="263" w:lineRule="auto"/>
            </w:pPr>
          </w:p>
          <w:p>
            <w:pPr>
              <w:spacing w:line="263" w:lineRule="auto"/>
            </w:pPr>
          </w:p>
          <w:p>
            <w:pPr>
              <w:spacing w:line="264" w:lineRule="auto"/>
            </w:pPr>
          </w:p>
          <w:p>
            <w:pPr>
              <w:spacing w:line="264" w:lineRule="auto"/>
            </w:pPr>
          </w:p>
          <w:p>
            <w:pPr>
              <w:pStyle w:val="TableText"/>
              <w:spacing w:before="59" w:line="183" w:lineRule="auto"/>
              <w:ind w:left="194"/>
            </w:pPr>
            <w:r>
              <w:t>8</w:t>
            </w:r>
          </w:p>
        </w:tc>
        <w:tc>
          <w:tcPr>
            <w:tcW w:w="669" w:type="dxa"/>
            <w:vMerge/>
            <w:tcBorders>
              <w:top w:val="nil"/>
              <w:bottom w:val="nil"/>
            </w:tcBorders>
            <w:vAlign w:val="top"/>
          </w:tcPr>
          <w:p/>
        </w:tc>
        <w:tc>
          <w:tcPr>
            <w:tcW w:w="5140" w:type="dxa"/>
            <w:vAlign w:val="top"/>
          </w:tcPr>
          <w:p>
            <w:pPr>
              <w:pStyle w:val="TableText"/>
              <w:spacing w:before="83" w:line="219" w:lineRule="auto"/>
              <w:ind w:left="135"/>
            </w:pPr>
            <w:r>
              <w:rPr>
                <w:spacing w:val="-1"/>
              </w:rPr>
              <w:t>后帮按标志线压领口缝线1道</w:t>
            </w:r>
          </w:p>
        </w:tc>
      </w:tr>
      <w:tr>
        <w:tblPrEx>
          <w:tblW w:w="9330" w:type="dxa"/>
          <w:tblInd w:w="14" w:type="dxa"/>
          <w:tblLayout w:type="fixed"/>
          <w:tblCellMar>
            <w:top w:w="0" w:type="dxa"/>
            <w:left w:w="0" w:type="dxa"/>
            <w:bottom w:w="0" w:type="dxa"/>
            <w:right w:w="0" w:type="dxa"/>
          </w:tblCellMar>
        </w:tblPrEx>
        <w:trPr>
          <w:trHeight w:val="320"/>
        </w:trPr>
        <w:tc>
          <w:tcPr>
            <w:tcW w:w="1853" w:type="dxa"/>
            <w:gridSpan w:val="2"/>
            <w:vAlign w:val="top"/>
          </w:tcPr>
          <w:p>
            <w:pPr>
              <w:pStyle w:val="TableText"/>
              <w:spacing w:before="74" w:line="219" w:lineRule="auto"/>
              <w:ind w:left="555"/>
            </w:pPr>
            <w:r>
              <w:rPr>
                <w:spacing w:val="-2"/>
              </w:rPr>
              <w:t>缝后条皮</w:t>
            </w:r>
          </w:p>
        </w:tc>
        <w:tc>
          <w:tcPr>
            <w:tcW w:w="589" w:type="dxa"/>
            <w:vMerge/>
            <w:tcBorders>
              <w:top w:val="nil"/>
              <w:bottom w:val="nil"/>
            </w:tcBorders>
            <w:vAlign w:val="top"/>
          </w:tcPr>
          <w:p/>
        </w:tc>
        <w:tc>
          <w:tcPr>
            <w:tcW w:w="589" w:type="dxa"/>
            <w:vMerge/>
            <w:tcBorders>
              <w:top w:val="nil"/>
            </w:tcBorders>
            <w:vAlign w:val="top"/>
          </w:tcPr>
          <w:p/>
        </w:tc>
        <w:tc>
          <w:tcPr>
            <w:tcW w:w="490" w:type="dxa"/>
            <w:vMerge/>
            <w:tcBorders>
              <w:top w:val="nil"/>
              <w:bottom w:val="nil"/>
            </w:tcBorders>
            <w:vAlign w:val="top"/>
          </w:tcPr>
          <w:p/>
        </w:tc>
        <w:tc>
          <w:tcPr>
            <w:tcW w:w="669" w:type="dxa"/>
            <w:vMerge/>
            <w:tcBorders>
              <w:top w:val="nil"/>
              <w:bottom w:val="nil"/>
            </w:tcBorders>
            <w:vAlign w:val="top"/>
          </w:tcPr>
          <w:p/>
        </w:tc>
        <w:tc>
          <w:tcPr>
            <w:tcW w:w="5140" w:type="dxa"/>
            <w:vAlign w:val="top"/>
          </w:tcPr>
          <w:p>
            <w:pPr>
              <w:pStyle w:val="TableText"/>
              <w:spacing w:before="74" w:line="219" w:lineRule="auto"/>
              <w:ind w:left="135"/>
            </w:pPr>
            <w:r>
              <w:t xml:space="preserve">后条皮按标志线压后帮缝线2道，并线间距1.2 </w:t>
            </w:r>
            <w:r>
              <w:rPr>
                <w:spacing w:val="-1"/>
              </w:rPr>
              <w:t>mm～1.5 mm</w:t>
            </w:r>
          </w:p>
        </w:tc>
      </w:tr>
      <w:tr>
        <w:tblPrEx>
          <w:tblW w:w="9330" w:type="dxa"/>
          <w:tblInd w:w="14" w:type="dxa"/>
          <w:tblLayout w:type="fixed"/>
          <w:tblCellMar>
            <w:top w:w="0" w:type="dxa"/>
            <w:left w:w="0" w:type="dxa"/>
            <w:bottom w:w="0" w:type="dxa"/>
            <w:right w:w="0" w:type="dxa"/>
          </w:tblCellMar>
        </w:tblPrEx>
        <w:trPr>
          <w:trHeight w:val="329"/>
        </w:trPr>
        <w:tc>
          <w:tcPr>
            <w:tcW w:w="1853" w:type="dxa"/>
            <w:gridSpan w:val="2"/>
            <w:vAlign w:val="top"/>
          </w:tcPr>
          <w:p>
            <w:pPr>
              <w:pStyle w:val="TableText"/>
              <w:spacing w:before="84" w:line="220" w:lineRule="auto"/>
              <w:ind w:left="195"/>
            </w:pPr>
            <w:r>
              <w:rPr>
                <w:spacing w:val="-1"/>
              </w:rPr>
              <w:t>翻缝领口与领口里</w:t>
            </w:r>
          </w:p>
        </w:tc>
        <w:tc>
          <w:tcPr>
            <w:tcW w:w="589" w:type="dxa"/>
            <w:vMerge/>
            <w:tcBorders>
              <w:top w:val="nil"/>
              <w:bottom w:val="nil"/>
            </w:tcBorders>
            <w:vAlign w:val="top"/>
          </w:tcPr>
          <w:p/>
        </w:tc>
        <w:tc>
          <w:tcPr>
            <w:tcW w:w="589" w:type="dxa"/>
            <w:vMerge w:val="restart"/>
            <w:tcBorders>
              <w:bottom w:val="nil"/>
            </w:tcBorders>
            <w:vAlign w:val="top"/>
          </w:tcPr>
          <w:p>
            <w:pPr>
              <w:spacing w:line="343" w:lineRule="auto"/>
            </w:pPr>
          </w:p>
          <w:p>
            <w:pPr>
              <w:spacing w:line="344" w:lineRule="auto"/>
            </w:pPr>
          </w:p>
          <w:p>
            <w:pPr>
              <w:pStyle w:val="TableText"/>
              <w:spacing w:before="58" w:line="235" w:lineRule="auto"/>
              <w:ind w:left="63"/>
            </w:pPr>
            <w:r>
              <w:rPr>
                <w:spacing w:val="-6"/>
              </w:rPr>
              <w:t>±0.2</w:t>
            </w:r>
          </w:p>
        </w:tc>
        <w:tc>
          <w:tcPr>
            <w:tcW w:w="490" w:type="dxa"/>
            <w:vMerge/>
            <w:tcBorders>
              <w:top w:val="nil"/>
              <w:bottom w:val="nil"/>
            </w:tcBorders>
            <w:vAlign w:val="top"/>
          </w:tcPr>
          <w:p/>
        </w:tc>
        <w:tc>
          <w:tcPr>
            <w:tcW w:w="669" w:type="dxa"/>
            <w:vMerge/>
            <w:tcBorders>
              <w:top w:val="nil"/>
              <w:bottom w:val="nil"/>
            </w:tcBorders>
            <w:vAlign w:val="top"/>
          </w:tcPr>
          <w:p/>
        </w:tc>
        <w:tc>
          <w:tcPr>
            <w:tcW w:w="5140" w:type="dxa"/>
            <w:vAlign w:val="top"/>
          </w:tcPr>
          <w:p>
            <w:pPr>
              <w:pStyle w:val="TableText"/>
              <w:spacing w:before="84" w:line="219" w:lineRule="auto"/>
              <w:ind w:left="135"/>
            </w:pPr>
            <w:r>
              <w:rPr>
                <w:spacing w:val="1"/>
              </w:rPr>
              <w:t>领口与领口里正面对齐，缝线1道，翻包领口</w:t>
            </w:r>
          </w:p>
        </w:tc>
      </w:tr>
      <w:tr>
        <w:tblPrEx>
          <w:tblW w:w="9330" w:type="dxa"/>
          <w:tblInd w:w="14" w:type="dxa"/>
          <w:tblLayout w:type="fixed"/>
          <w:tblCellMar>
            <w:top w:w="0" w:type="dxa"/>
            <w:left w:w="0" w:type="dxa"/>
            <w:bottom w:w="0" w:type="dxa"/>
            <w:right w:w="0" w:type="dxa"/>
          </w:tblCellMar>
        </w:tblPrEx>
        <w:trPr>
          <w:trHeight w:val="329"/>
        </w:trPr>
        <w:tc>
          <w:tcPr>
            <w:tcW w:w="1853" w:type="dxa"/>
            <w:gridSpan w:val="2"/>
            <w:vAlign w:val="top"/>
          </w:tcPr>
          <w:p>
            <w:pPr>
              <w:pStyle w:val="TableText"/>
              <w:spacing w:before="85" w:line="219" w:lineRule="auto"/>
              <w:ind w:left="285"/>
            </w:pPr>
            <w:r>
              <w:rPr>
                <w:spacing w:val="-1"/>
              </w:rPr>
              <w:t>缝接前帮与鞋舌</w:t>
            </w:r>
          </w:p>
        </w:tc>
        <w:tc>
          <w:tcPr>
            <w:tcW w:w="589" w:type="dxa"/>
            <w:vMerge/>
            <w:tcBorders>
              <w:top w:val="nil"/>
              <w:bottom w:val="nil"/>
            </w:tcBorders>
            <w:vAlign w:val="top"/>
          </w:tcPr>
          <w:p/>
        </w:tc>
        <w:tc>
          <w:tcPr>
            <w:tcW w:w="589" w:type="dxa"/>
            <w:vMerge/>
            <w:tcBorders>
              <w:top w:val="nil"/>
              <w:bottom w:val="nil"/>
            </w:tcBorders>
            <w:vAlign w:val="top"/>
          </w:tcPr>
          <w:p/>
        </w:tc>
        <w:tc>
          <w:tcPr>
            <w:tcW w:w="490" w:type="dxa"/>
            <w:vMerge/>
            <w:tcBorders>
              <w:top w:val="nil"/>
              <w:bottom w:val="nil"/>
            </w:tcBorders>
            <w:vAlign w:val="top"/>
          </w:tcPr>
          <w:p/>
        </w:tc>
        <w:tc>
          <w:tcPr>
            <w:tcW w:w="669" w:type="dxa"/>
            <w:vMerge/>
            <w:tcBorders>
              <w:top w:val="nil"/>
              <w:bottom w:val="nil"/>
            </w:tcBorders>
            <w:vAlign w:val="top"/>
          </w:tcPr>
          <w:p/>
        </w:tc>
        <w:tc>
          <w:tcPr>
            <w:tcW w:w="5140" w:type="dxa"/>
            <w:vAlign w:val="top"/>
          </w:tcPr>
          <w:p>
            <w:pPr>
              <w:pStyle w:val="TableText"/>
              <w:spacing w:before="85" w:line="219" w:lineRule="auto"/>
              <w:ind w:left="135"/>
            </w:pPr>
            <w:r>
              <w:t>固定鞋舌袢带，前帮按标志线压鞋舌缝线1道</w:t>
            </w:r>
          </w:p>
        </w:tc>
      </w:tr>
      <w:tr>
        <w:tblPrEx>
          <w:tblW w:w="9330" w:type="dxa"/>
          <w:tblInd w:w="14" w:type="dxa"/>
          <w:tblLayout w:type="fixed"/>
          <w:tblCellMar>
            <w:top w:w="0" w:type="dxa"/>
            <w:left w:w="0" w:type="dxa"/>
            <w:bottom w:w="0" w:type="dxa"/>
            <w:right w:w="0" w:type="dxa"/>
          </w:tblCellMar>
        </w:tblPrEx>
        <w:trPr>
          <w:trHeight w:val="330"/>
        </w:trPr>
        <w:tc>
          <w:tcPr>
            <w:tcW w:w="1853" w:type="dxa"/>
            <w:gridSpan w:val="2"/>
            <w:vAlign w:val="top"/>
          </w:tcPr>
          <w:p>
            <w:pPr>
              <w:pStyle w:val="TableText"/>
              <w:spacing w:before="86" w:line="219" w:lineRule="auto"/>
              <w:ind w:left="465"/>
            </w:pPr>
            <w:r>
              <w:rPr>
                <w:spacing w:val="2"/>
              </w:rPr>
              <w:t>缝后帮口线</w:t>
            </w:r>
          </w:p>
        </w:tc>
        <w:tc>
          <w:tcPr>
            <w:tcW w:w="589" w:type="dxa"/>
            <w:vMerge/>
            <w:tcBorders>
              <w:top w:val="nil"/>
              <w:bottom w:val="nil"/>
            </w:tcBorders>
            <w:vAlign w:val="top"/>
          </w:tcPr>
          <w:p/>
        </w:tc>
        <w:tc>
          <w:tcPr>
            <w:tcW w:w="589" w:type="dxa"/>
            <w:vMerge/>
            <w:tcBorders>
              <w:top w:val="nil"/>
              <w:bottom w:val="nil"/>
            </w:tcBorders>
            <w:vAlign w:val="top"/>
          </w:tcPr>
          <w:p/>
        </w:tc>
        <w:tc>
          <w:tcPr>
            <w:tcW w:w="490" w:type="dxa"/>
            <w:vMerge/>
            <w:tcBorders>
              <w:top w:val="nil"/>
              <w:bottom w:val="nil"/>
            </w:tcBorders>
            <w:vAlign w:val="top"/>
          </w:tcPr>
          <w:p/>
        </w:tc>
        <w:tc>
          <w:tcPr>
            <w:tcW w:w="669" w:type="dxa"/>
            <w:vMerge/>
            <w:tcBorders>
              <w:top w:val="nil"/>
              <w:bottom w:val="nil"/>
            </w:tcBorders>
            <w:vAlign w:val="top"/>
          </w:tcPr>
          <w:p/>
        </w:tc>
        <w:tc>
          <w:tcPr>
            <w:tcW w:w="5140" w:type="dxa"/>
            <w:vAlign w:val="top"/>
          </w:tcPr>
          <w:p>
            <w:pPr>
              <w:pStyle w:val="TableText"/>
              <w:spacing w:before="86" w:line="219" w:lineRule="auto"/>
              <w:ind w:left="135"/>
            </w:pPr>
            <w:r>
              <w:rPr>
                <w:spacing w:val="-1"/>
              </w:rPr>
              <w:t>沿鞋耳、领口缝线1道，按标志点冲孔，装订鞋眼</w:t>
            </w:r>
          </w:p>
        </w:tc>
      </w:tr>
      <w:tr>
        <w:tblPrEx>
          <w:tblW w:w="9330" w:type="dxa"/>
          <w:tblInd w:w="14" w:type="dxa"/>
          <w:tblLayout w:type="fixed"/>
          <w:tblCellMar>
            <w:top w:w="0" w:type="dxa"/>
            <w:left w:w="0" w:type="dxa"/>
            <w:bottom w:w="0" w:type="dxa"/>
            <w:right w:w="0" w:type="dxa"/>
          </w:tblCellMar>
        </w:tblPrEx>
        <w:trPr>
          <w:trHeight w:val="619"/>
        </w:trPr>
        <w:tc>
          <w:tcPr>
            <w:tcW w:w="1853" w:type="dxa"/>
            <w:gridSpan w:val="2"/>
            <w:vAlign w:val="top"/>
          </w:tcPr>
          <w:p>
            <w:pPr>
              <w:pStyle w:val="TableText"/>
              <w:spacing w:before="226" w:line="219" w:lineRule="auto"/>
              <w:ind w:left="374"/>
            </w:pPr>
            <w:r>
              <w:rPr>
                <w:spacing w:val="2"/>
              </w:rPr>
              <w:t>缝接前、后帮</w:t>
            </w:r>
          </w:p>
        </w:tc>
        <w:tc>
          <w:tcPr>
            <w:tcW w:w="589" w:type="dxa"/>
            <w:vMerge/>
            <w:tcBorders>
              <w:top w:val="nil"/>
            </w:tcBorders>
            <w:vAlign w:val="top"/>
          </w:tcPr>
          <w:p/>
        </w:tc>
        <w:tc>
          <w:tcPr>
            <w:tcW w:w="589" w:type="dxa"/>
            <w:vMerge/>
            <w:tcBorders>
              <w:top w:val="nil"/>
            </w:tcBorders>
            <w:vAlign w:val="top"/>
          </w:tcPr>
          <w:p/>
        </w:tc>
        <w:tc>
          <w:tcPr>
            <w:tcW w:w="490" w:type="dxa"/>
            <w:vMerge/>
            <w:tcBorders>
              <w:top w:val="nil"/>
            </w:tcBorders>
            <w:vAlign w:val="top"/>
          </w:tcPr>
          <w:p/>
        </w:tc>
        <w:tc>
          <w:tcPr>
            <w:tcW w:w="669" w:type="dxa"/>
            <w:vMerge/>
            <w:tcBorders>
              <w:top w:val="nil"/>
              <w:bottom w:val="nil"/>
            </w:tcBorders>
            <w:vAlign w:val="top"/>
          </w:tcPr>
          <w:p/>
        </w:tc>
        <w:tc>
          <w:tcPr>
            <w:tcW w:w="5140" w:type="dxa"/>
            <w:vAlign w:val="top"/>
          </w:tcPr>
          <w:p>
            <w:pPr>
              <w:pStyle w:val="TableText"/>
              <w:spacing w:before="83" w:line="257" w:lineRule="auto"/>
              <w:ind w:left="134" w:right="591" w:hanging="30"/>
            </w:pPr>
            <w:r>
              <w:t>后帮按标志线压前帮缝线3道，第一道距边1.5mm,并线间</w:t>
            </w:r>
            <w:r>
              <w:rPr>
                <w:spacing w:val="16"/>
              </w:rPr>
              <w:t xml:space="preserve"> </w:t>
            </w:r>
            <w:r>
              <w:t>距1.2 mm～1.5 mm,按标志线缝结子线</w:t>
            </w:r>
            <w:r>
              <w:rPr>
                <w:spacing w:val="-1"/>
              </w:rPr>
              <w:t>，上三针，下两针</w:t>
            </w:r>
          </w:p>
        </w:tc>
      </w:tr>
      <w:tr>
        <w:tblPrEx>
          <w:tblW w:w="9330" w:type="dxa"/>
          <w:tblInd w:w="14" w:type="dxa"/>
          <w:tblLayout w:type="fixed"/>
          <w:tblCellMar>
            <w:top w:w="0" w:type="dxa"/>
            <w:left w:w="0" w:type="dxa"/>
            <w:bottom w:w="0" w:type="dxa"/>
            <w:right w:w="0" w:type="dxa"/>
          </w:tblCellMar>
        </w:tblPrEx>
        <w:trPr>
          <w:trHeight w:val="325"/>
        </w:trPr>
        <w:tc>
          <w:tcPr>
            <w:tcW w:w="1853" w:type="dxa"/>
            <w:gridSpan w:val="2"/>
            <w:vAlign w:val="top"/>
          </w:tcPr>
          <w:p>
            <w:pPr>
              <w:pStyle w:val="TableText"/>
              <w:spacing w:before="77" w:line="219" w:lineRule="auto"/>
              <w:ind w:left="285"/>
            </w:pPr>
            <w:r>
              <w:rPr>
                <w:spacing w:val="-1"/>
              </w:rPr>
              <w:t>缝接前、后帮里</w:t>
            </w:r>
          </w:p>
        </w:tc>
        <w:tc>
          <w:tcPr>
            <w:tcW w:w="589" w:type="dxa"/>
            <w:vAlign w:val="top"/>
          </w:tcPr>
          <w:p>
            <w:pPr>
              <w:pStyle w:val="TableText"/>
              <w:spacing w:before="123" w:line="183" w:lineRule="auto"/>
              <w:ind w:left="151"/>
            </w:pPr>
            <w:r>
              <w:rPr>
                <w:spacing w:val="-3"/>
              </w:rPr>
              <w:t>3.0</w:t>
            </w:r>
          </w:p>
        </w:tc>
        <w:tc>
          <w:tcPr>
            <w:tcW w:w="589" w:type="dxa"/>
            <w:vAlign w:val="top"/>
          </w:tcPr>
          <w:p>
            <w:pPr>
              <w:pStyle w:val="TableText"/>
              <w:spacing w:before="91" w:line="229" w:lineRule="auto"/>
              <w:ind w:left="63"/>
            </w:pPr>
            <w:r>
              <w:rPr>
                <w:spacing w:val="2"/>
              </w:rPr>
              <w:t>士0.5</w:t>
            </w:r>
          </w:p>
        </w:tc>
        <w:tc>
          <w:tcPr>
            <w:tcW w:w="490" w:type="dxa"/>
            <w:vAlign w:val="top"/>
          </w:tcPr>
          <w:p>
            <w:pPr>
              <w:pStyle w:val="TableText"/>
              <w:spacing w:before="123" w:line="183" w:lineRule="auto"/>
              <w:ind w:left="194"/>
            </w:pPr>
            <w:r>
              <w:t>6</w:t>
            </w:r>
          </w:p>
        </w:tc>
        <w:tc>
          <w:tcPr>
            <w:tcW w:w="669" w:type="dxa"/>
            <w:vMerge/>
            <w:tcBorders>
              <w:top w:val="nil"/>
            </w:tcBorders>
            <w:vAlign w:val="top"/>
          </w:tcPr>
          <w:p/>
        </w:tc>
        <w:tc>
          <w:tcPr>
            <w:tcW w:w="5140" w:type="dxa"/>
            <w:vAlign w:val="top"/>
          </w:tcPr>
          <w:p>
            <w:pPr>
              <w:pStyle w:val="TableText"/>
              <w:spacing w:before="77" w:line="219" w:lineRule="auto"/>
              <w:ind w:left="135"/>
            </w:pPr>
            <w:r>
              <w:rPr>
                <w:spacing w:val="-1"/>
              </w:rPr>
              <w:t>前帮里与后帮里锁缝缝线1道</w:t>
            </w:r>
          </w:p>
        </w:tc>
      </w:tr>
    </w:tbl>
    <w:p>
      <w:pPr>
        <w:spacing w:line="256" w:lineRule="auto"/>
      </w:pPr>
    </w:p>
    <w:p>
      <w:pPr>
        <w:spacing w:line="257" w:lineRule="auto"/>
      </w:pPr>
    </w:p>
    <w:p>
      <w:pPr>
        <w:spacing w:before="62" w:line="221" w:lineRule="auto"/>
        <w:ind w:left="17"/>
        <w:outlineLvl w:val="0"/>
        <w:rPr>
          <w:rFonts w:ascii="黑体" w:eastAsia="黑体" w:hAnsi="黑体" w:cs="黑体"/>
          <w:sz w:val="19"/>
          <w:szCs w:val="19"/>
        </w:rPr>
      </w:pPr>
      <w:hyperlink r:id="rId74" w:history="1">
        <w:r>
          <w:rPr>
            <w:rFonts w:ascii="黑体" w:eastAsia="黑体" w:hAnsi="黑体" w:cs="黑体"/>
            <w:b/>
            <w:bCs/>
            <w:spacing w:val="10"/>
            <w:sz w:val="19"/>
            <w:szCs w:val="19"/>
          </w:rPr>
          <w:t>5.3.6.2</w:t>
        </w:r>
      </w:hyperlink>
      <w:r>
        <w:rPr>
          <w:rFonts w:ascii="黑体" w:eastAsia="黑体" w:hAnsi="黑体" w:cs="黑体"/>
          <w:spacing w:val="39"/>
          <w:sz w:val="19"/>
          <w:szCs w:val="19"/>
        </w:rPr>
        <w:t xml:space="preserve">  </w:t>
      </w:r>
      <w:r>
        <w:rPr>
          <w:rFonts w:ascii="黑体" w:eastAsia="黑体" w:hAnsi="黑体" w:cs="黑体"/>
          <w:b/>
          <w:bCs/>
          <w:spacing w:val="10"/>
          <w:sz w:val="19"/>
          <w:szCs w:val="19"/>
        </w:rPr>
        <w:t>女棉皮靴、女毛皮靴缝缝制要求</w:t>
      </w:r>
    </w:p>
    <w:p>
      <w:pPr>
        <w:pStyle w:val="BodyText"/>
        <w:spacing w:before="245" w:line="212" w:lineRule="auto"/>
        <w:ind w:right="19"/>
        <w:jc w:val="right"/>
        <w:rPr>
          <w:sz w:val="19"/>
          <w:szCs w:val="19"/>
        </w:rPr>
      </w:pPr>
      <w:r>
        <w:rPr>
          <w:spacing w:val="23"/>
          <w:sz w:val="19"/>
          <w:szCs w:val="19"/>
        </w:rPr>
        <w:t>女棉皮靴、女毛皮靴缝制要求应符合表24的规定，鞋帮缝接宽度应大于8</w:t>
      </w:r>
      <w:r>
        <w:rPr>
          <w:spacing w:val="-18"/>
          <w:sz w:val="19"/>
          <w:szCs w:val="19"/>
        </w:rPr>
        <w:t xml:space="preserve"> </w:t>
      </w:r>
      <w:r>
        <w:rPr>
          <w:rFonts w:ascii="Times New Roman" w:eastAsia="Times New Roman" w:hAnsi="Times New Roman" w:cs="Times New Roman"/>
          <w:sz w:val="19"/>
          <w:szCs w:val="19"/>
        </w:rPr>
        <w:t>mm</w:t>
      </w:r>
      <w:r>
        <w:rPr>
          <w:rFonts w:ascii="Times New Roman" w:eastAsia="Times New Roman" w:hAnsi="Times New Roman" w:cs="Times New Roman"/>
          <w:spacing w:val="23"/>
          <w:sz w:val="19"/>
          <w:szCs w:val="19"/>
        </w:rPr>
        <w:t>,</w:t>
      </w:r>
      <w:r>
        <w:rPr>
          <w:rFonts w:ascii="Times New Roman" w:eastAsia="Times New Roman" w:hAnsi="Times New Roman" w:cs="Times New Roman"/>
          <w:spacing w:val="4"/>
          <w:sz w:val="19"/>
          <w:szCs w:val="19"/>
        </w:rPr>
        <w:t xml:space="preserve">    </w:t>
      </w:r>
      <w:r>
        <w:rPr>
          <w:spacing w:val="23"/>
          <w:sz w:val="19"/>
          <w:szCs w:val="19"/>
        </w:rPr>
        <w:t>每面鞋耳里处应</w:t>
      </w:r>
    </w:p>
    <w:p>
      <w:pPr>
        <w:pStyle w:val="BodyText"/>
        <w:spacing w:before="133" w:line="219" w:lineRule="auto"/>
        <w:ind w:left="14"/>
        <w:rPr>
          <w:sz w:val="19"/>
          <w:szCs w:val="19"/>
        </w:rPr>
      </w:pPr>
      <w:r>
        <w:rPr>
          <w:spacing w:val="21"/>
          <w:sz w:val="19"/>
          <w:szCs w:val="19"/>
        </w:rPr>
        <w:t>按样板各打暗鞋眼7个，排列均匀，各处线头应剪净，里边修齐，不应超出面边。</w:t>
      </w:r>
    </w:p>
    <w:p>
      <w:pPr>
        <w:spacing w:line="219" w:lineRule="auto"/>
        <w:rPr>
          <w:sz w:val="19"/>
          <w:szCs w:val="19"/>
        </w:rPr>
        <w:sectPr>
          <w:headerReference w:type="default" r:id="rId75"/>
          <w:footerReference w:type="default" r:id="rId76"/>
          <w:pgSz w:w="12250" w:h="17180"/>
          <w:pgMar w:top="400" w:right="1601" w:bottom="1421" w:left="1285" w:header="0" w:footer="1292" w:gutter="0"/>
          <w:pgNumType w:start="21"/>
          <w:cols w:num="1" w:space="720"/>
        </w:sectPr>
      </w:pPr>
    </w:p>
    <w:p>
      <w:pPr>
        <w:spacing w:line="271" w:lineRule="auto"/>
      </w:pPr>
      <w:r>
        <w:drawing>
          <wp:anchor distT="0" distB="0" distL="0" distR="0" simplePos="0" relativeHeight="251658240" behindDoc="0" locked="0" layoutInCell="0" allowOverlap="1">
            <wp:simplePos x="0" y="0"/>
            <wp:positionH relativeFrom="page">
              <wp:posOffset>4622800</wp:posOffset>
            </wp:positionH>
            <wp:positionV relativeFrom="page">
              <wp:posOffset>7638415</wp:posOffset>
            </wp:positionV>
            <wp:extent cx="622300" cy="191770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77"/>
                    <a:stretch>
                      <a:fillRect/>
                    </a:stretch>
                  </pic:blipFill>
                  <pic:spPr>
                    <a:xfrm>
                      <a:off x="0" y="0"/>
                      <a:ext cx="622300" cy="1917746"/>
                    </a:xfrm>
                    <a:prstGeom prst="rect">
                      <a:avLst/>
                    </a:prstGeom>
                  </pic:spPr>
                </pic:pic>
              </a:graphicData>
            </a:graphic>
          </wp:anchor>
        </w:drawing>
      </w:r>
    </w:p>
    <w:p>
      <w:pPr>
        <w:spacing w:line="271" w:lineRule="auto"/>
      </w:pPr>
    </w:p>
    <w:p>
      <w:pPr>
        <w:spacing w:line="271" w:lineRule="auto"/>
      </w:pPr>
    </w:p>
    <w:p>
      <w:pPr>
        <w:spacing w:line="271" w:lineRule="auto"/>
      </w:pPr>
    </w:p>
    <w:p>
      <w:pPr>
        <w:pStyle w:val="BodyText"/>
        <w:spacing w:before="62" w:line="218" w:lineRule="auto"/>
        <w:ind w:left="7887"/>
        <w:rPr>
          <w:sz w:val="19"/>
          <w:szCs w:val="19"/>
        </w:rPr>
      </w:pPr>
      <w:bookmarkStart w:id="6" w:name="bookmark10"/>
      <w:bookmarkEnd w:id="6"/>
      <w:r>
        <w:rPr>
          <w:b/>
          <w:bCs/>
          <w:spacing w:val="-4"/>
          <w:sz w:val="19"/>
          <w:szCs w:val="19"/>
        </w:rPr>
        <w:t>CJ/T</w:t>
      </w:r>
      <w:r>
        <w:rPr>
          <w:spacing w:val="27"/>
          <w:sz w:val="19"/>
          <w:szCs w:val="19"/>
        </w:rPr>
        <w:t xml:space="preserve">  </w:t>
      </w:r>
      <w:r>
        <w:rPr>
          <w:b/>
          <w:bCs/>
          <w:spacing w:val="-4"/>
          <w:sz w:val="19"/>
          <w:szCs w:val="19"/>
        </w:rPr>
        <w:t>550—2023</w:t>
      </w:r>
    </w:p>
    <w:p>
      <w:pPr>
        <w:spacing w:line="351" w:lineRule="auto"/>
      </w:pPr>
    </w:p>
    <w:p>
      <w:pPr>
        <w:spacing w:before="62" w:line="221" w:lineRule="auto"/>
        <w:ind w:left="3007"/>
        <w:rPr>
          <w:rFonts w:ascii="黑体" w:eastAsia="黑体" w:hAnsi="黑体" w:cs="黑体"/>
          <w:sz w:val="19"/>
          <w:szCs w:val="19"/>
        </w:rPr>
      </w:pPr>
      <w:r>
        <w:rPr>
          <w:rFonts w:ascii="黑体" w:eastAsia="黑体" w:hAnsi="黑体" w:cs="黑体"/>
          <w:b/>
          <w:bCs/>
          <w:spacing w:val="16"/>
          <w:sz w:val="19"/>
          <w:szCs w:val="19"/>
        </w:rPr>
        <w:t>表24</w:t>
      </w:r>
      <w:r>
        <w:rPr>
          <w:rFonts w:ascii="黑体" w:eastAsia="黑体" w:hAnsi="黑体" w:cs="黑体"/>
          <w:spacing w:val="16"/>
          <w:sz w:val="19"/>
          <w:szCs w:val="19"/>
        </w:rPr>
        <w:t xml:space="preserve">  </w:t>
      </w:r>
      <w:r>
        <w:rPr>
          <w:rFonts w:ascii="黑体" w:eastAsia="黑体" w:hAnsi="黑体" w:cs="黑体"/>
          <w:b/>
          <w:bCs/>
          <w:spacing w:val="16"/>
          <w:sz w:val="19"/>
          <w:szCs w:val="19"/>
        </w:rPr>
        <w:t>女棉皮靴、女毛皮靴缝制要求</w:t>
      </w:r>
    </w:p>
    <w:p>
      <w:pPr>
        <w:spacing w:before="22"/>
      </w:pPr>
    </w:p>
    <w:tbl>
      <w:tblPr>
        <w:tblStyle w:val="TableNormal016"/>
        <w:tblW w:w="93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64"/>
        <w:gridCol w:w="809"/>
        <w:gridCol w:w="589"/>
        <w:gridCol w:w="539"/>
        <w:gridCol w:w="510"/>
        <w:gridCol w:w="709"/>
        <w:gridCol w:w="5120"/>
      </w:tblGrid>
      <w:tr>
        <w:tblPrEx>
          <w:tblW w:w="93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54"/>
        </w:trPr>
        <w:tc>
          <w:tcPr>
            <w:tcW w:w="1873" w:type="dxa"/>
            <w:gridSpan w:val="2"/>
            <w:vMerge w:val="restart"/>
            <w:tcBorders>
              <w:bottom w:val="nil"/>
            </w:tcBorders>
            <w:vAlign w:val="top"/>
          </w:tcPr>
          <w:p>
            <w:pPr>
              <w:spacing w:line="272" w:lineRule="auto"/>
            </w:pPr>
          </w:p>
          <w:p>
            <w:pPr>
              <w:pStyle w:val="TableText"/>
              <w:spacing w:before="58" w:line="219" w:lineRule="auto"/>
              <w:ind w:left="745"/>
            </w:pPr>
            <w:r>
              <w:rPr>
                <w:spacing w:val="-3"/>
              </w:rPr>
              <w:t>部件</w:t>
            </w:r>
          </w:p>
        </w:tc>
        <w:tc>
          <w:tcPr>
            <w:tcW w:w="1128" w:type="dxa"/>
            <w:gridSpan w:val="2"/>
            <w:vAlign w:val="top"/>
          </w:tcPr>
          <w:p>
            <w:pPr>
              <w:pStyle w:val="TableText"/>
              <w:spacing w:before="42" w:line="257" w:lineRule="auto"/>
              <w:ind w:left="461" w:right="165" w:hanging="309"/>
            </w:pPr>
            <w:r>
              <w:rPr>
                <w:spacing w:val="-2"/>
              </w:rPr>
              <w:t>线道距边/</w:t>
            </w:r>
            <w:r>
              <w:t xml:space="preserve"> </w:t>
            </w:r>
            <w:r>
              <w:rPr>
                <w:spacing w:val="-1"/>
              </w:rPr>
              <w:t>mm</w:t>
            </w:r>
          </w:p>
        </w:tc>
        <w:tc>
          <w:tcPr>
            <w:tcW w:w="1219" w:type="dxa"/>
            <w:gridSpan w:val="2"/>
            <w:vAlign w:val="top"/>
          </w:tcPr>
          <w:p>
            <w:pPr>
              <w:pStyle w:val="TableText"/>
              <w:spacing w:before="42" w:line="257" w:lineRule="auto"/>
              <w:ind w:left="154" w:right="115" w:firstLine="40"/>
            </w:pPr>
            <w:r>
              <w:rPr>
                <w:spacing w:val="-2"/>
              </w:rPr>
              <w:t>针码密度/</w:t>
            </w:r>
            <w:r>
              <w:t xml:space="preserve">  </w:t>
            </w:r>
            <w:r>
              <w:rPr>
                <w:spacing w:val="2"/>
              </w:rPr>
              <w:t>(针/20</w:t>
            </w:r>
            <w:r>
              <w:rPr>
                <w:spacing w:val="26"/>
              </w:rPr>
              <w:t xml:space="preserve"> </w:t>
            </w:r>
            <w:r>
              <w:t>mm</w:t>
            </w:r>
            <w:r>
              <w:rPr>
                <w:spacing w:val="2"/>
              </w:rPr>
              <w:t>)</w:t>
            </w:r>
          </w:p>
        </w:tc>
        <w:tc>
          <w:tcPr>
            <w:tcW w:w="5120" w:type="dxa"/>
            <w:vMerge w:val="restart"/>
            <w:tcBorders>
              <w:bottom w:val="nil"/>
            </w:tcBorders>
            <w:vAlign w:val="top"/>
          </w:tcPr>
          <w:p>
            <w:pPr>
              <w:spacing w:line="272" w:lineRule="auto"/>
            </w:pPr>
          </w:p>
          <w:p>
            <w:pPr>
              <w:pStyle w:val="TableText"/>
              <w:spacing w:before="59" w:line="220" w:lineRule="auto"/>
              <w:ind w:left="2194"/>
            </w:pPr>
            <w:r>
              <w:rPr>
                <w:spacing w:val="-2"/>
              </w:rPr>
              <w:t>缝制方法</w:t>
            </w:r>
          </w:p>
        </w:tc>
      </w:tr>
      <w:tr>
        <w:tblPrEx>
          <w:tblW w:w="9340" w:type="dxa"/>
          <w:tblInd w:w="5" w:type="dxa"/>
          <w:tblLayout w:type="fixed"/>
          <w:tblCellMar>
            <w:top w:w="0" w:type="dxa"/>
            <w:left w:w="0" w:type="dxa"/>
            <w:bottom w:w="0" w:type="dxa"/>
            <w:right w:w="0" w:type="dxa"/>
          </w:tblCellMar>
        </w:tblPrEx>
        <w:trPr>
          <w:trHeight w:val="270"/>
        </w:trPr>
        <w:tc>
          <w:tcPr>
            <w:tcW w:w="1873" w:type="dxa"/>
            <w:gridSpan w:val="2"/>
            <w:vMerge/>
            <w:tcBorders>
              <w:top w:val="nil"/>
            </w:tcBorders>
            <w:vAlign w:val="top"/>
          </w:tcPr>
          <w:p/>
        </w:tc>
        <w:tc>
          <w:tcPr>
            <w:tcW w:w="589" w:type="dxa"/>
            <w:vAlign w:val="top"/>
          </w:tcPr>
          <w:p>
            <w:pPr>
              <w:pStyle w:val="TableText"/>
              <w:spacing w:before="48" w:line="217" w:lineRule="auto"/>
              <w:ind w:left="102"/>
            </w:pPr>
            <w:r>
              <w:rPr>
                <w:spacing w:val="-2"/>
              </w:rPr>
              <w:t>规定</w:t>
            </w:r>
          </w:p>
        </w:tc>
        <w:tc>
          <w:tcPr>
            <w:tcW w:w="539" w:type="dxa"/>
            <w:vAlign w:val="top"/>
          </w:tcPr>
          <w:p>
            <w:pPr>
              <w:pStyle w:val="TableText"/>
              <w:spacing w:before="51" w:line="214" w:lineRule="auto"/>
              <w:ind w:left="93"/>
            </w:pPr>
            <w:r>
              <w:rPr>
                <w:spacing w:val="4"/>
              </w:rPr>
              <w:t>公差</w:t>
            </w:r>
          </w:p>
        </w:tc>
        <w:tc>
          <w:tcPr>
            <w:tcW w:w="510" w:type="dxa"/>
            <w:vAlign w:val="top"/>
          </w:tcPr>
          <w:p>
            <w:pPr>
              <w:pStyle w:val="TableText"/>
              <w:spacing w:before="48" w:line="217" w:lineRule="auto"/>
              <w:ind w:left="64"/>
            </w:pPr>
            <w:r>
              <w:rPr>
                <w:spacing w:val="-2"/>
              </w:rPr>
              <w:t>规定</w:t>
            </w:r>
          </w:p>
        </w:tc>
        <w:tc>
          <w:tcPr>
            <w:tcW w:w="709" w:type="dxa"/>
            <w:vAlign w:val="top"/>
          </w:tcPr>
          <w:p>
            <w:pPr>
              <w:pStyle w:val="TableText"/>
              <w:spacing w:before="51" w:line="214" w:lineRule="auto"/>
              <w:ind w:left="164"/>
            </w:pPr>
            <w:r>
              <w:rPr>
                <w:spacing w:val="4"/>
              </w:rPr>
              <w:t>公差</w:t>
            </w:r>
          </w:p>
        </w:tc>
        <w:tc>
          <w:tcPr>
            <w:tcW w:w="5120" w:type="dxa"/>
            <w:vMerge/>
            <w:tcBorders>
              <w:top w:val="nil"/>
            </w:tcBorders>
            <w:vAlign w:val="top"/>
          </w:tcPr>
          <w:p/>
        </w:tc>
      </w:tr>
      <w:tr>
        <w:tblPrEx>
          <w:tblW w:w="9340" w:type="dxa"/>
          <w:tblInd w:w="5" w:type="dxa"/>
          <w:tblLayout w:type="fixed"/>
          <w:tblCellMar>
            <w:top w:w="0" w:type="dxa"/>
            <w:left w:w="0" w:type="dxa"/>
            <w:bottom w:w="0" w:type="dxa"/>
            <w:right w:w="0" w:type="dxa"/>
          </w:tblCellMar>
        </w:tblPrEx>
        <w:trPr>
          <w:trHeight w:val="270"/>
        </w:trPr>
        <w:tc>
          <w:tcPr>
            <w:tcW w:w="1873" w:type="dxa"/>
            <w:gridSpan w:val="2"/>
            <w:vAlign w:val="top"/>
          </w:tcPr>
          <w:p>
            <w:pPr>
              <w:pStyle w:val="TableText"/>
              <w:spacing w:before="48" w:line="217" w:lineRule="auto"/>
              <w:ind w:left="115"/>
            </w:pPr>
            <w:r>
              <w:rPr>
                <w:spacing w:val="-1"/>
              </w:rPr>
              <w:t>缝接上鞋舌与下鞋舌</w:t>
            </w:r>
          </w:p>
        </w:tc>
        <w:tc>
          <w:tcPr>
            <w:tcW w:w="589" w:type="dxa"/>
            <w:vMerge w:val="restart"/>
            <w:tcBorders>
              <w:bottom w:val="nil"/>
            </w:tcBorders>
            <w:vAlign w:val="top"/>
          </w:tcPr>
          <w:p>
            <w:pPr>
              <w:pStyle w:val="TableText"/>
              <w:spacing w:before="233" w:line="184" w:lineRule="auto"/>
              <w:ind w:left="152"/>
            </w:pPr>
            <w:r>
              <w:rPr>
                <w:spacing w:val="-5"/>
              </w:rPr>
              <w:t>1.5</w:t>
            </w:r>
          </w:p>
        </w:tc>
        <w:tc>
          <w:tcPr>
            <w:tcW w:w="539" w:type="dxa"/>
            <w:vMerge w:val="restart"/>
            <w:tcBorders>
              <w:bottom w:val="nil"/>
            </w:tcBorders>
            <w:vAlign w:val="top"/>
          </w:tcPr>
          <w:p>
            <w:pPr>
              <w:pStyle w:val="TableText"/>
              <w:spacing w:before="203" w:line="234" w:lineRule="auto"/>
              <w:ind w:left="53"/>
            </w:pPr>
            <w:r>
              <w:rPr>
                <w:spacing w:val="2"/>
              </w:rPr>
              <w:t>士0.2</w:t>
            </w:r>
          </w:p>
        </w:tc>
        <w:tc>
          <w:tcPr>
            <w:tcW w:w="510" w:type="dxa"/>
            <w:vMerge w:val="restart"/>
            <w:tcBorders>
              <w:bottom w:val="nil"/>
            </w:tcBorders>
            <w:vAlign w:val="top"/>
          </w:tcPr>
          <w:p>
            <w:pPr>
              <w:spacing w:line="296" w:lineRule="auto"/>
            </w:pPr>
          </w:p>
          <w:p>
            <w:pPr>
              <w:spacing w:line="296" w:lineRule="auto"/>
            </w:pPr>
          </w:p>
          <w:p>
            <w:pPr>
              <w:pStyle w:val="TableText"/>
              <w:spacing w:before="59" w:line="183" w:lineRule="auto"/>
              <w:ind w:left="203"/>
            </w:pPr>
            <w:r>
              <w:t>8</w:t>
            </w:r>
          </w:p>
        </w:tc>
        <w:tc>
          <w:tcPr>
            <w:tcW w:w="709" w:type="dxa"/>
            <w:vMerge w:val="restart"/>
            <w:tcBorders>
              <w:bottom w:val="nil"/>
            </w:tcBorders>
            <w:vAlign w:val="top"/>
          </w:tcPr>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7" w:lineRule="auto"/>
            </w:pPr>
          </w:p>
          <w:p>
            <w:pPr>
              <w:spacing w:line="257" w:lineRule="auto"/>
            </w:pPr>
          </w:p>
          <w:p>
            <w:pPr>
              <w:pStyle w:val="TableText"/>
              <w:spacing w:before="58" w:line="235" w:lineRule="auto"/>
              <w:ind w:left="124"/>
            </w:pPr>
            <w:r>
              <w:rPr>
                <w:spacing w:val="-6"/>
              </w:rPr>
              <w:t>±1.0</w:t>
            </w:r>
          </w:p>
        </w:tc>
        <w:tc>
          <w:tcPr>
            <w:tcW w:w="5120" w:type="dxa"/>
            <w:vAlign w:val="top"/>
          </w:tcPr>
          <w:p>
            <w:pPr>
              <w:pStyle w:val="TableText"/>
              <w:spacing w:before="48" w:line="217" w:lineRule="auto"/>
              <w:ind w:left="135"/>
            </w:pPr>
            <w:r>
              <w:t>固定鞋舌袢带，上鞋舌按标志线压下鞋舌与鞋带缝线1道</w:t>
            </w:r>
          </w:p>
        </w:tc>
      </w:tr>
      <w:tr>
        <w:tblPrEx>
          <w:tblW w:w="9340" w:type="dxa"/>
          <w:tblInd w:w="5" w:type="dxa"/>
          <w:tblLayout w:type="fixed"/>
          <w:tblCellMar>
            <w:top w:w="0" w:type="dxa"/>
            <w:left w:w="0" w:type="dxa"/>
            <w:bottom w:w="0" w:type="dxa"/>
            <w:right w:w="0" w:type="dxa"/>
          </w:tblCellMar>
        </w:tblPrEx>
        <w:trPr>
          <w:trHeight w:val="270"/>
        </w:trPr>
        <w:tc>
          <w:tcPr>
            <w:tcW w:w="1873" w:type="dxa"/>
            <w:gridSpan w:val="2"/>
            <w:vAlign w:val="top"/>
          </w:tcPr>
          <w:p>
            <w:pPr>
              <w:pStyle w:val="TableText"/>
              <w:spacing w:before="48" w:line="217" w:lineRule="auto"/>
              <w:ind w:left="295"/>
            </w:pPr>
            <w:r>
              <w:rPr>
                <w:spacing w:val="-1"/>
              </w:rPr>
              <w:t>缝接前帮与鞋舌</w:t>
            </w:r>
          </w:p>
        </w:tc>
        <w:tc>
          <w:tcPr>
            <w:tcW w:w="589" w:type="dxa"/>
            <w:vMerge/>
            <w:tcBorders>
              <w:top w:val="nil"/>
            </w:tcBorders>
            <w:vAlign w:val="top"/>
          </w:tcPr>
          <w:p/>
        </w:tc>
        <w:tc>
          <w:tcPr>
            <w:tcW w:w="539" w:type="dxa"/>
            <w:vMerge/>
            <w:tcBorders>
              <w:top w:val="nil"/>
            </w:tcBorders>
            <w:vAlign w:val="top"/>
          </w:tcPr>
          <w:p/>
        </w:tc>
        <w:tc>
          <w:tcPr>
            <w:tcW w:w="510" w:type="dxa"/>
            <w:vMerge/>
            <w:tcBorders>
              <w:top w:val="nil"/>
              <w:bottom w:val="nil"/>
            </w:tcBorders>
            <w:vAlign w:val="top"/>
          </w:tcPr>
          <w:p/>
        </w:tc>
        <w:tc>
          <w:tcPr>
            <w:tcW w:w="709" w:type="dxa"/>
            <w:vMerge/>
            <w:tcBorders>
              <w:top w:val="nil"/>
              <w:bottom w:val="nil"/>
            </w:tcBorders>
            <w:vAlign w:val="top"/>
          </w:tcPr>
          <w:p/>
        </w:tc>
        <w:tc>
          <w:tcPr>
            <w:tcW w:w="5120" w:type="dxa"/>
            <w:vAlign w:val="top"/>
          </w:tcPr>
          <w:p>
            <w:pPr>
              <w:pStyle w:val="TableText"/>
              <w:spacing w:before="48" w:line="217" w:lineRule="auto"/>
              <w:ind w:left="135"/>
            </w:pPr>
            <w:r>
              <w:rPr>
                <w:spacing w:val="-1"/>
              </w:rPr>
              <w:t>前帮按标志线压鞋舌缝线1道</w:t>
            </w:r>
          </w:p>
        </w:tc>
      </w:tr>
      <w:tr>
        <w:tblPrEx>
          <w:tblW w:w="9340" w:type="dxa"/>
          <w:tblInd w:w="5" w:type="dxa"/>
          <w:tblLayout w:type="fixed"/>
          <w:tblCellMar>
            <w:top w:w="0" w:type="dxa"/>
            <w:left w:w="0" w:type="dxa"/>
            <w:bottom w:w="0" w:type="dxa"/>
            <w:right w:w="0" w:type="dxa"/>
          </w:tblCellMar>
        </w:tblPrEx>
        <w:trPr>
          <w:trHeight w:val="279"/>
        </w:trPr>
        <w:tc>
          <w:tcPr>
            <w:tcW w:w="1873" w:type="dxa"/>
            <w:gridSpan w:val="2"/>
            <w:vAlign w:val="top"/>
          </w:tcPr>
          <w:p>
            <w:pPr>
              <w:pStyle w:val="TableText"/>
              <w:spacing w:before="49" w:line="220" w:lineRule="auto"/>
              <w:ind w:left="564"/>
            </w:pPr>
            <w:r>
              <w:rPr>
                <w:spacing w:val="-2"/>
              </w:rPr>
              <w:t>缝鞋舌里</w:t>
            </w:r>
          </w:p>
        </w:tc>
        <w:tc>
          <w:tcPr>
            <w:tcW w:w="589" w:type="dxa"/>
            <w:vAlign w:val="top"/>
          </w:tcPr>
          <w:p>
            <w:pPr>
              <w:pStyle w:val="TableText"/>
              <w:spacing w:before="94" w:line="179" w:lineRule="auto"/>
              <w:ind w:left="152"/>
            </w:pPr>
            <w:r>
              <w:rPr>
                <w:spacing w:val="-5"/>
              </w:rPr>
              <w:t>1.5</w:t>
            </w:r>
          </w:p>
        </w:tc>
        <w:tc>
          <w:tcPr>
            <w:tcW w:w="539" w:type="dxa"/>
            <w:vMerge w:val="restart"/>
            <w:tcBorders>
              <w:bottom w:val="nil"/>
            </w:tcBorders>
            <w:vAlign w:val="top"/>
          </w:tcPr>
          <w:p>
            <w:pPr>
              <w:spacing w:line="259" w:lineRule="auto"/>
            </w:pPr>
          </w:p>
          <w:p>
            <w:pPr>
              <w:spacing w:line="259" w:lineRule="auto"/>
            </w:pPr>
          </w:p>
          <w:p>
            <w:pPr>
              <w:spacing w:line="259" w:lineRule="auto"/>
            </w:pPr>
          </w:p>
          <w:p>
            <w:pPr>
              <w:spacing w:line="259" w:lineRule="auto"/>
            </w:pPr>
          </w:p>
          <w:p>
            <w:pPr>
              <w:spacing w:line="259" w:lineRule="auto"/>
            </w:pPr>
          </w:p>
          <w:p>
            <w:pPr>
              <w:spacing w:line="260" w:lineRule="auto"/>
            </w:pPr>
          </w:p>
          <w:p>
            <w:pPr>
              <w:pStyle w:val="TableText"/>
              <w:spacing w:before="59" w:line="235" w:lineRule="auto"/>
              <w:ind w:left="83"/>
            </w:pPr>
            <w:r>
              <w:rPr>
                <w:spacing w:val="-6"/>
              </w:rPr>
              <w:t>±0.5</w:t>
            </w:r>
          </w:p>
        </w:tc>
        <w:tc>
          <w:tcPr>
            <w:tcW w:w="510" w:type="dxa"/>
            <w:vMerge/>
            <w:tcBorders>
              <w:top w:val="nil"/>
              <w:bottom w:val="nil"/>
            </w:tcBorders>
            <w:vAlign w:val="top"/>
          </w:tcPr>
          <w:p/>
        </w:tc>
        <w:tc>
          <w:tcPr>
            <w:tcW w:w="709" w:type="dxa"/>
            <w:vMerge/>
            <w:tcBorders>
              <w:top w:val="nil"/>
              <w:bottom w:val="nil"/>
            </w:tcBorders>
            <w:vAlign w:val="top"/>
          </w:tcPr>
          <w:p/>
        </w:tc>
        <w:tc>
          <w:tcPr>
            <w:tcW w:w="5120" w:type="dxa"/>
            <w:vAlign w:val="top"/>
          </w:tcPr>
          <w:p>
            <w:pPr>
              <w:pStyle w:val="TableText"/>
              <w:spacing w:before="48" w:line="219" w:lineRule="auto"/>
              <w:ind w:left="135"/>
            </w:pPr>
            <w:r>
              <w:rPr>
                <w:spacing w:val="-1"/>
              </w:rPr>
              <w:t>上鞋舌里按标志线压下鞋舌里缝线1道</w:t>
            </w:r>
          </w:p>
        </w:tc>
      </w:tr>
      <w:tr>
        <w:tblPrEx>
          <w:tblW w:w="9340" w:type="dxa"/>
          <w:tblInd w:w="5" w:type="dxa"/>
          <w:tblLayout w:type="fixed"/>
          <w:tblCellMar>
            <w:top w:w="0" w:type="dxa"/>
            <w:left w:w="0" w:type="dxa"/>
            <w:bottom w:w="0" w:type="dxa"/>
            <w:right w:w="0" w:type="dxa"/>
          </w:tblCellMar>
        </w:tblPrEx>
        <w:trPr>
          <w:trHeight w:val="259"/>
        </w:trPr>
        <w:tc>
          <w:tcPr>
            <w:tcW w:w="1064" w:type="dxa"/>
            <w:vMerge w:val="restart"/>
            <w:tcBorders>
              <w:bottom w:val="nil"/>
            </w:tcBorders>
            <w:vAlign w:val="top"/>
          </w:tcPr>
          <w:p>
            <w:pPr>
              <w:pStyle w:val="TableText"/>
              <w:spacing w:before="189" w:line="219" w:lineRule="auto"/>
              <w:ind w:left="74"/>
            </w:pPr>
            <w:r>
              <w:rPr>
                <w:spacing w:val="-2"/>
              </w:rPr>
              <w:t>缝合后帮里</w:t>
            </w:r>
          </w:p>
        </w:tc>
        <w:tc>
          <w:tcPr>
            <w:tcW w:w="809" w:type="dxa"/>
            <w:vAlign w:val="top"/>
          </w:tcPr>
          <w:p>
            <w:pPr>
              <w:pStyle w:val="TableText"/>
              <w:spacing w:before="39" w:line="215" w:lineRule="auto"/>
              <w:ind w:left="121"/>
            </w:pPr>
            <w:r>
              <w:rPr>
                <w:spacing w:val="2"/>
              </w:rPr>
              <w:t>羊毛里</w:t>
            </w:r>
          </w:p>
        </w:tc>
        <w:tc>
          <w:tcPr>
            <w:tcW w:w="589" w:type="dxa"/>
            <w:vAlign w:val="top"/>
          </w:tcPr>
          <w:p>
            <w:pPr>
              <w:pStyle w:val="TableText"/>
              <w:spacing w:before="86" w:line="167" w:lineRule="auto"/>
              <w:ind w:left="152"/>
            </w:pPr>
            <w:r>
              <w:rPr>
                <w:spacing w:val="-3"/>
              </w:rPr>
              <w:t>3.0</w:t>
            </w:r>
          </w:p>
        </w:tc>
        <w:tc>
          <w:tcPr>
            <w:tcW w:w="539" w:type="dxa"/>
            <w:vMerge/>
            <w:tcBorders>
              <w:top w:val="nil"/>
              <w:bottom w:val="nil"/>
            </w:tcBorders>
            <w:vAlign w:val="top"/>
          </w:tcPr>
          <w:p/>
        </w:tc>
        <w:tc>
          <w:tcPr>
            <w:tcW w:w="510" w:type="dxa"/>
            <w:vMerge/>
            <w:tcBorders>
              <w:top w:val="nil"/>
              <w:bottom w:val="nil"/>
            </w:tcBorders>
            <w:vAlign w:val="top"/>
          </w:tcPr>
          <w:p/>
        </w:tc>
        <w:tc>
          <w:tcPr>
            <w:tcW w:w="709" w:type="dxa"/>
            <w:vMerge/>
            <w:tcBorders>
              <w:top w:val="nil"/>
              <w:bottom w:val="nil"/>
            </w:tcBorders>
            <w:vAlign w:val="top"/>
          </w:tcPr>
          <w:p/>
        </w:tc>
        <w:tc>
          <w:tcPr>
            <w:tcW w:w="5120" w:type="dxa"/>
            <w:vMerge w:val="restart"/>
            <w:tcBorders>
              <w:bottom w:val="nil"/>
            </w:tcBorders>
            <w:vAlign w:val="top"/>
          </w:tcPr>
          <w:p>
            <w:pPr>
              <w:pStyle w:val="TableText"/>
              <w:spacing w:before="189" w:line="219" w:lineRule="auto"/>
              <w:ind w:left="135"/>
            </w:pPr>
            <w:r>
              <w:rPr>
                <w:spacing w:val="-2"/>
              </w:rPr>
              <w:t>后帮里合缝1道</w:t>
            </w:r>
          </w:p>
        </w:tc>
      </w:tr>
      <w:tr>
        <w:tblPrEx>
          <w:tblW w:w="9340" w:type="dxa"/>
          <w:tblInd w:w="5" w:type="dxa"/>
          <w:tblLayout w:type="fixed"/>
          <w:tblCellMar>
            <w:top w:w="0" w:type="dxa"/>
            <w:left w:w="0" w:type="dxa"/>
            <w:bottom w:w="0" w:type="dxa"/>
            <w:right w:w="0" w:type="dxa"/>
          </w:tblCellMar>
        </w:tblPrEx>
        <w:trPr>
          <w:trHeight w:val="279"/>
        </w:trPr>
        <w:tc>
          <w:tcPr>
            <w:tcW w:w="1064" w:type="dxa"/>
            <w:vMerge/>
            <w:tcBorders>
              <w:top w:val="nil"/>
            </w:tcBorders>
            <w:vAlign w:val="top"/>
          </w:tcPr>
          <w:p/>
        </w:tc>
        <w:tc>
          <w:tcPr>
            <w:tcW w:w="809" w:type="dxa"/>
            <w:vAlign w:val="top"/>
          </w:tcPr>
          <w:p>
            <w:pPr>
              <w:pStyle w:val="TableText"/>
              <w:spacing w:before="52" w:line="221" w:lineRule="auto"/>
              <w:ind w:left="211"/>
            </w:pPr>
            <w:r>
              <w:rPr>
                <w:spacing w:val="-3"/>
              </w:rPr>
              <w:t>绒里</w:t>
            </w:r>
          </w:p>
        </w:tc>
        <w:tc>
          <w:tcPr>
            <w:tcW w:w="589" w:type="dxa"/>
            <w:vAlign w:val="top"/>
          </w:tcPr>
          <w:p>
            <w:pPr>
              <w:pStyle w:val="TableText"/>
              <w:spacing w:before="96" w:line="177" w:lineRule="auto"/>
              <w:ind w:left="152"/>
            </w:pPr>
            <w:r>
              <w:rPr>
                <w:spacing w:val="-3"/>
              </w:rPr>
              <w:t>3.0</w:t>
            </w:r>
          </w:p>
        </w:tc>
        <w:tc>
          <w:tcPr>
            <w:tcW w:w="539" w:type="dxa"/>
            <w:vMerge/>
            <w:tcBorders>
              <w:top w:val="nil"/>
              <w:bottom w:val="nil"/>
            </w:tcBorders>
            <w:vAlign w:val="top"/>
          </w:tcPr>
          <w:p/>
        </w:tc>
        <w:tc>
          <w:tcPr>
            <w:tcW w:w="510" w:type="dxa"/>
            <w:vMerge/>
            <w:tcBorders>
              <w:top w:val="nil"/>
            </w:tcBorders>
            <w:vAlign w:val="top"/>
          </w:tcPr>
          <w:p/>
        </w:tc>
        <w:tc>
          <w:tcPr>
            <w:tcW w:w="709" w:type="dxa"/>
            <w:vMerge/>
            <w:tcBorders>
              <w:top w:val="nil"/>
              <w:bottom w:val="nil"/>
            </w:tcBorders>
            <w:vAlign w:val="top"/>
          </w:tcPr>
          <w:p/>
        </w:tc>
        <w:tc>
          <w:tcPr>
            <w:tcW w:w="5120" w:type="dxa"/>
            <w:vMerge/>
            <w:tcBorders>
              <w:top w:val="nil"/>
            </w:tcBorders>
            <w:vAlign w:val="top"/>
          </w:tcPr>
          <w:p/>
        </w:tc>
      </w:tr>
      <w:tr>
        <w:tblPrEx>
          <w:tblW w:w="9340" w:type="dxa"/>
          <w:tblInd w:w="5" w:type="dxa"/>
          <w:tblLayout w:type="fixed"/>
          <w:tblCellMar>
            <w:top w:w="0" w:type="dxa"/>
            <w:left w:w="0" w:type="dxa"/>
            <w:bottom w:w="0" w:type="dxa"/>
            <w:right w:w="0" w:type="dxa"/>
          </w:tblCellMar>
        </w:tblPrEx>
        <w:trPr>
          <w:trHeight w:val="270"/>
        </w:trPr>
        <w:tc>
          <w:tcPr>
            <w:tcW w:w="1873" w:type="dxa"/>
            <w:gridSpan w:val="2"/>
            <w:vAlign w:val="top"/>
          </w:tcPr>
          <w:p>
            <w:pPr>
              <w:pStyle w:val="TableText"/>
              <w:spacing w:before="51" w:line="214" w:lineRule="auto"/>
              <w:ind w:left="115"/>
            </w:pPr>
            <w:r>
              <w:rPr>
                <w:spacing w:val="-1"/>
              </w:rPr>
              <w:t>缝接鞋舌里与前帮里</w:t>
            </w:r>
          </w:p>
        </w:tc>
        <w:tc>
          <w:tcPr>
            <w:tcW w:w="589" w:type="dxa"/>
            <w:vAlign w:val="top"/>
          </w:tcPr>
          <w:p>
            <w:pPr>
              <w:pStyle w:val="TableText"/>
              <w:spacing w:before="98" w:line="166" w:lineRule="auto"/>
              <w:ind w:left="152"/>
            </w:pPr>
            <w:r>
              <w:rPr>
                <w:spacing w:val="-3"/>
              </w:rPr>
              <w:t>5.0</w:t>
            </w:r>
          </w:p>
        </w:tc>
        <w:tc>
          <w:tcPr>
            <w:tcW w:w="539" w:type="dxa"/>
            <w:vMerge/>
            <w:tcBorders>
              <w:top w:val="nil"/>
              <w:bottom w:val="nil"/>
            </w:tcBorders>
            <w:vAlign w:val="top"/>
          </w:tcPr>
          <w:p/>
        </w:tc>
        <w:tc>
          <w:tcPr>
            <w:tcW w:w="510" w:type="dxa"/>
            <w:vAlign w:val="top"/>
          </w:tcPr>
          <w:p>
            <w:pPr>
              <w:pStyle w:val="TableText"/>
              <w:spacing w:before="98" w:line="166" w:lineRule="auto"/>
              <w:ind w:left="203"/>
            </w:pPr>
            <w:r>
              <w:t>6</w:t>
            </w:r>
          </w:p>
        </w:tc>
        <w:tc>
          <w:tcPr>
            <w:tcW w:w="709" w:type="dxa"/>
            <w:vMerge/>
            <w:tcBorders>
              <w:top w:val="nil"/>
              <w:bottom w:val="nil"/>
            </w:tcBorders>
            <w:vAlign w:val="top"/>
          </w:tcPr>
          <w:p/>
        </w:tc>
        <w:tc>
          <w:tcPr>
            <w:tcW w:w="5120" w:type="dxa"/>
            <w:vAlign w:val="top"/>
          </w:tcPr>
          <w:p>
            <w:pPr>
              <w:pStyle w:val="TableText"/>
              <w:spacing w:before="51" w:line="214" w:lineRule="auto"/>
              <w:ind w:left="135"/>
            </w:pPr>
            <w:r>
              <w:rPr>
                <w:spacing w:val="-1"/>
              </w:rPr>
              <w:t>鞋舌里与前帮里按标志点对齐，交叉缝线1道</w:t>
            </w:r>
          </w:p>
        </w:tc>
      </w:tr>
      <w:tr>
        <w:tblPrEx>
          <w:tblW w:w="9340" w:type="dxa"/>
          <w:tblInd w:w="5" w:type="dxa"/>
          <w:tblLayout w:type="fixed"/>
          <w:tblCellMar>
            <w:top w:w="0" w:type="dxa"/>
            <w:left w:w="0" w:type="dxa"/>
            <w:bottom w:w="0" w:type="dxa"/>
            <w:right w:w="0" w:type="dxa"/>
          </w:tblCellMar>
        </w:tblPrEx>
        <w:trPr>
          <w:trHeight w:val="279"/>
        </w:trPr>
        <w:tc>
          <w:tcPr>
            <w:tcW w:w="1873" w:type="dxa"/>
            <w:gridSpan w:val="2"/>
            <w:vAlign w:val="top"/>
          </w:tcPr>
          <w:p>
            <w:pPr>
              <w:pStyle w:val="TableText"/>
              <w:spacing w:before="51" w:line="220" w:lineRule="auto"/>
              <w:ind w:left="295"/>
            </w:pPr>
            <w:r>
              <w:rPr>
                <w:spacing w:val="-1"/>
              </w:rPr>
              <w:t>缝鞋舌与鞋舌里</w:t>
            </w:r>
          </w:p>
        </w:tc>
        <w:tc>
          <w:tcPr>
            <w:tcW w:w="589" w:type="dxa"/>
            <w:vMerge w:val="restart"/>
            <w:tcBorders>
              <w:bottom w:val="nil"/>
            </w:tcBorders>
            <w:vAlign w:val="top"/>
          </w:tcPr>
          <w:p>
            <w:pPr>
              <w:spacing w:line="258" w:lineRule="auto"/>
            </w:pPr>
          </w:p>
          <w:p>
            <w:pPr>
              <w:spacing w:line="258" w:lineRule="auto"/>
            </w:pPr>
          </w:p>
          <w:p>
            <w:pPr>
              <w:spacing w:line="258" w:lineRule="auto"/>
            </w:pPr>
          </w:p>
          <w:p>
            <w:pPr>
              <w:spacing w:line="258" w:lineRule="auto"/>
            </w:pPr>
          </w:p>
          <w:p>
            <w:pPr>
              <w:pStyle w:val="TableText"/>
              <w:spacing w:before="58" w:line="184" w:lineRule="auto"/>
              <w:ind w:left="152"/>
            </w:pPr>
            <w:r>
              <w:rPr>
                <w:spacing w:val="-5"/>
              </w:rPr>
              <w:t>1.5</w:t>
            </w:r>
          </w:p>
        </w:tc>
        <w:tc>
          <w:tcPr>
            <w:tcW w:w="539" w:type="dxa"/>
            <w:vMerge/>
            <w:tcBorders>
              <w:top w:val="nil"/>
              <w:bottom w:val="nil"/>
            </w:tcBorders>
            <w:vAlign w:val="top"/>
          </w:tcPr>
          <w:p/>
        </w:tc>
        <w:tc>
          <w:tcPr>
            <w:tcW w:w="510" w:type="dxa"/>
            <w:vMerge w:val="restart"/>
            <w:tcBorders>
              <w:bottom w:val="nil"/>
            </w:tcBorders>
            <w:vAlign w:val="top"/>
          </w:tcPr>
          <w:p>
            <w:pPr>
              <w:spacing w:line="258" w:lineRule="auto"/>
            </w:pPr>
          </w:p>
          <w:p>
            <w:pPr>
              <w:spacing w:line="258" w:lineRule="auto"/>
            </w:pPr>
          </w:p>
          <w:p>
            <w:pPr>
              <w:spacing w:line="258" w:lineRule="auto"/>
            </w:pPr>
          </w:p>
          <w:p>
            <w:pPr>
              <w:spacing w:line="258" w:lineRule="auto"/>
            </w:pPr>
          </w:p>
          <w:p>
            <w:pPr>
              <w:pStyle w:val="TableText"/>
              <w:spacing w:before="59" w:line="183" w:lineRule="auto"/>
              <w:ind w:left="203"/>
            </w:pPr>
            <w:r>
              <w:t>8</w:t>
            </w:r>
          </w:p>
        </w:tc>
        <w:tc>
          <w:tcPr>
            <w:tcW w:w="709" w:type="dxa"/>
            <w:vMerge/>
            <w:tcBorders>
              <w:top w:val="nil"/>
              <w:bottom w:val="nil"/>
            </w:tcBorders>
            <w:vAlign w:val="top"/>
          </w:tcPr>
          <w:p/>
        </w:tc>
        <w:tc>
          <w:tcPr>
            <w:tcW w:w="5120" w:type="dxa"/>
            <w:vAlign w:val="top"/>
          </w:tcPr>
          <w:p>
            <w:pPr>
              <w:pStyle w:val="TableText"/>
              <w:spacing w:before="51" w:line="219" w:lineRule="auto"/>
              <w:ind w:left="135"/>
            </w:pPr>
            <w:r>
              <w:rPr>
                <w:spacing w:val="-1"/>
              </w:rPr>
              <w:t>鞋舌与鞋舌里反面对齐，周圈缝线1道</w:t>
            </w:r>
          </w:p>
        </w:tc>
      </w:tr>
      <w:tr>
        <w:tblPrEx>
          <w:tblW w:w="9340" w:type="dxa"/>
          <w:tblInd w:w="5" w:type="dxa"/>
          <w:tblLayout w:type="fixed"/>
          <w:tblCellMar>
            <w:top w:w="0" w:type="dxa"/>
            <w:left w:w="0" w:type="dxa"/>
            <w:bottom w:w="0" w:type="dxa"/>
            <w:right w:w="0" w:type="dxa"/>
          </w:tblCellMar>
        </w:tblPrEx>
        <w:trPr>
          <w:trHeight w:val="270"/>
        </w:trPr>
        <w:tc>
          <w:tcPr>
            <w:tcW w:w="1873" w:type="dxa"/>
            <w:gridSpan w:val="2"/>
            <w:vAlign w:val="top"/>
          </w:tcPr>
          <w:p>
            <w:pPr>
              <w:pStyle w:val="TableText"/>
              <w:spacing w:before="53" w:line="212" w:lineRule="auto"/>
              <w:ind w:left="205"/>
            </w:pPr>
            <w:r>
              <w:rPr>
                <w:spacing w:val="-1"/>
              </w:rPr>
              <w:t>缝领口里、鞋耳里</w:t>
            </w:r>
          </w:p>
        </w:tc>
        <w:tc>
          <w:tcPr>
            <w:tcW w:w="589" w:type="dxa"/>
            <w:vMerge/>
            <w:tcBorders>
              <w:top w:val="nil"/>
              <w:bottom w:val="nil"/>
            </w:tcBorders>
            <w:vAlign w:val="top"/>
          </w:tcPr>
          <w:p/>
        </w:tc>
        <w:tc>
          <w:tcPr>
            <w:tcW w:w="539" w:type="dxa"/>
            <w:vMerge/>
            <w:tcBorders>
              <w:top w:val="nil"/>
              <w:bottom w:val="nil"/>
            </w:tcBorders>
            <w:vAlign w:val="top"/>
          </w:tcPr>
          <w:p/>
        </w:tc>
        <w:tc>
          <w:tcPr>
            <w:tcW w:w="510" w:type="dxa"/>
            <w:vMerge/>
            <w:tcBorders>
              <w:top w:val="nil"/>
              <w:bottom w:val="nil"/>
            </w:tcBorders>
            <w:vAlign w:val="top"/>
          </w:tcPr>
          <w:p/>
        </w:tc>
        <w:tc>
          <w:tcPr>
            <w:tcW w:w="709" w:type="dxa"/>
            <w:vMerge/>
            <w:tcBorders>
              <w:top w:val="nil"/>
              <w:bottom w:val="nil"/>
            </w:tcBorders>
            <w:vAlign w:val="top"/>
          </w:tcPr>
          <w:p/>
        </w:tc>
        <w:tc>
          <w:tcPr>
            <w:tcW w:w="5120" w:type="dxa"/>
            <w:vAlign w:val="top"/>
          </w:tcPr>
          <w:p>
            <w:pPr>
              <w:pStyle w:val="TableText"/>
              <w:spacing w:before="52" w:line="213" w:lineRule="auto"/>
              <w:ind w:left="135"/>
            </w:pPr>
            <w:r>
              <w:rPr>
                <w:spacing w:val="-1"/>
              </w:rPr>
              <w:t>领口里与鞋耳里按标志线压后帮里缝线1道</w:t>
            </w:r>
          </w:p>
        </w:tc>
      </w:tr>
      <w:tr>
        <w:tblPrEx>
          <w:tblW w:w="9340" w:type="dxa"/>
          <w:tblInd w:w="5" w:type="dxa"/>
          <w:tblLayout w:type="fixed"/>
          <w:tblCellMar>
            <w:top w:w="0" w:type="dxa"/>
            <w:left w:w="0" w:type="dxa"/>
            <w:bottom w:w="0" w:type="dxa"/>
            <w:right w:w="0" w:type="dxa"/>
          </w:tblCellMar>
        </w:tblPrEx>
        <w:trPr>
          <w:trHeight w:val="270"/>
        </w:trPr>
        <w:tc>
          <w:tcPr>
            <w:tcW w:w="1873" w:type="dxa"/>
            <w:gridSpan w:val="2"/>
            <w:vAlign w:val="top"/>
          </w:tcPr>
          <w:p>
            <w:pPr>
              <w:pStyle w:val="TableText"/>
              <w:spacing w:before="53" w:line="212" w:lineRule="auto"/>
              <w:ind w:left="564"/>
            </w:pPr>
            <w:r>
              <w:rPr>
                <w:spacing w:val="-2"/>
              </w:rPr>
              <w:t>缝后跟里</w:t>
            </w:r>
          </w:p>
        </w:tc>
        <w:tc>
          <w:tcPr>
            <w:tcW w:w="589" w:type="dxa"/>
            <w:vMerge/>
            <w:tcBorders>
              <w:top w:val="nil"/>
              <w:bottom w:val="nil"/>
            </w:tcBorders>
            <w:vAlign w:val="top"/>
          </w:tcPr>
          <w:p/>
        </w:tc>
        <w:tc>
          <w:tcPr>
            <w:tcW w:w="539" w:type="dxa"/>
            <w:vMerge/>
            <w:tcBorders>
              <w:top w:val="nil"/>
              <w:bottom w:val="nil"/>
            </w:tcBorders>
            <w:vAlign w:val="top"/>
          </w:tcPr>
          <w:p/>
        </w:tc>
        <w:tc>
          <w:tcPr>
            <w:tcW w:w="510" w:type="dxa"/>
            <w:vMerge/>
            <w:tcBorders>
              <w:top w:val="nil"/>
              <w:bottom w:val="nil"/>
            </w:tcBorders>
            <w:vAlign w:val="top"/>
          </w:tcPr>
          <w:p/>
        </w:tc>
        <w:tc>
          <w:tcPr>
            <w:tcW w:w="709" w:type="dxa"/>
            <w:vMerge/>
            <w:tcBorders>
              <w:top w:val="nil"/>
              <w:bottom w:val="nil"/>
            </w:tcBorders>
            <w:vAlign w:val="top"/>
          </w:tcPr>
          <w:p/>
        </w:tc>
        <w:tc>
          <w:tcPr>
            <w:tcW w:w="5120" w:type="dxa"/>
            <w:vAlign w:val="top"/>
          </w:tcPr>
          <w:p>
            <w:pPr>
              <w:pStyle w:val="TableText"/>
              <w:spacing w:before="52" w:line="213" w:lineRule="auto"/>
              <w:ind w:left="135"/>
            </w:pPr>
            <w:r>
              <w:rPr>
                <w:spacing w:val="-1"/>
              </w:rPr>
              <w:t>后跟里按标志线压后帮里缝线1道</w:t>
            </w:r>
          </w:p>
        </w:tc>
      </w:tr>
      <w:tr>
        <w:tblPrEx>
          <w:tblW w:w="9340" w:type="dxa"/>
          <w:tblInd w:w="5" w:type="dxa"/>
          <w:tblLayout w:type="fixed"/>
          <w:tblCellMar>
            <w:top w:w="0" w:type="dxa"/>
            <w:left w:w="0" w:type="dxa"/>
            <w:bottom w:w="0" w:type="dxa"/>
            <w:right w:w="0" w:type="dxa"/>
          </w:tblCellMar>
        </w:tblPrEx>
        <w:trPr>
          <w:trHeight w:val="270"/>
        </w:trPr>
        <w:tc>
          <w:tcPr>
            <w:tcW w:w="1873" w:type="dxa"/>
            <w:gridSpan w:val="2"/>
            <w:vAlign w:val="top"/>
          </w:tcPr>
          <w:p>
            <w:pPr>
              <w:pStyle w:val="TableText"/>
              <w:spacing w:before="53" w:line="212" w:lineRule="auto"/>
              <w:ind w:left="655"/>
            </w:pPr>
            <w:r>
              <w:rPr>
                <w:spacing w:val="-2"/>
              </w:rPr>
              <w:t>合后缝</w:t>
            </w:r>
          </w:p>
        </w:tc>
        <w:tc>
          <w:tcPr>
            <w:tcW w:w="589" w:type="dxa"/>
            <w:vMerge/>
            <w:tcBorders>
              <w:top w:val="nil"/>
              <w:bottom w:val="nil"/>
            </w:tcBorders>
            <w:vAlign w:val="top"/>
          </w:tcPr>
          <w:p/>
        </w:tc>
        <w:tc>
          <w:tcPr>
            <w:tcW w:w="539" w:type="dxa"/>
            <w:vMerge/>
            <w:tcBorders>
              <w:top w:val="nil"/>
              <w:bottom w:val="nil"/>
            </w:tcBorders>
            <w:vAlign w:val="top"/>
          </w:tcPr>
          <w:p/>
        </w:tc>
        <w:tc>
          <w:tcPr>
            <w:tcW w:w="510" w:type="dxa"/>
            <w:vMerge/>
            <w:tcBorders>
              <w:top w:val="nil"/>
              <w:bottom w:val="nil"/>
            </w:tcBorders>
            <w:vAlign w:val="top"/>
          </w:tcPr>
          <w:p/>
        </w:tc>
        <w:tc>
          <w:tcPr>
            <w:tcW w:w="709" w:type="dxa"/>
            <w:vMerge/>
            <w:tcBorders>
              <w:top w:val="nil"/>
              <w:bottom w:val="nil"/>
            </w:tcBorders>
            <w:vAlign w:val="top"/>
          </w:tcPr>
          <w:p/>
        </w:tc>
        <w:tc>
          <w:tcPr>
            <w:tcW w:w="5120" w:type="dxa"/>
            <w:vAlign w:val="top"/>
          </w:tcPr>
          <w:p>
            <w:pPr>
              <w:pStyle w:val="TableText"/>
              <w:spacing w:before="52" w:line="213" w:lineRule="auto"/>
              <w:ind w:left="135"/>
            </w:pPr>
            <w:r>
              <w:rPr>
                <w:spacing w:val="-1"/>
              </w:rPr>
              <w:t>后帮里、外怀合缝缝线1道</w:t>
            </w:r>
          </w:p>
        </w:tc>
      </w:tr>
      <w:tr>
        <w:tblPrEx>
          <w:tblW w:w="9340" w:type="dxa"/>
          <w:tblInd w:w="5" w:type="dxa"/>
          <w:tblLayout w:type="fixed"/>
          <w:tblCellMar>
            <w:top w:w="0" w:type="dxa"/>
            <w:left w:w="0" w:type="dxa"/>
            <w:bottom w:w="0" w:type="dxa"/>
            <w:right w:w="0" w:type="dxa"/>
          </w:tblCellMar>
        </w:tblPrEx>
        <w:trPr>
          <w:trHeight w:val="559"/>
        </w:trPr>
        <w:tc>
          <w:tcPr>
            <w:tcW w:w="1873" w:type="dxa"/>
            <w:gridSpan w:val="2"/>
            <w:vAlign w:val="top"/>
          </w:tcPr>
          <w:p>
            <w:pPr>
              <w:pStyle w:val="TableText"/>
              <w:spacing w:before="192" w:line="219" w:lineRule="auto"/>
              <w:ind w:left="385"/>
            </w:pPr>
            <w:r>
              <w:rPr>
                <w:spacing w:val="-2"/>
              </w:rPr>
              <w:t>缝接后帮小件</w:t>
            </w:r>
          </w:p>
        </w:tc>
        <w:tc>
          <w:tcPr>
            <w:tcW w:w="589" w:type="dxa"/>
            <w:vMerge/>
            <w:tcBorders>
              <w:top w:val="nil"/>
              <w:bottom w:val="nil"/>
            </w:tcBorders>
            <w:vAlign w:val="top"/>
          </w:tcPr>
          <w:p/>
        </w:tc>
        <w:tc>
          <w:tcPr>
            <w:tcW w:w="539" w:type="dxa"/>
            <w:vMerge/>
            <w:tcBorders>
              <w:top w:val="nil"/>
              <w:bottom w:val="nil"/>
            </w:tcBorders>
            <w:vAlign w:val="top"/>
          </w:tcPr>
          <w:p/>
        </w:tc>
        <w:tc>
          <w:tcPr>
            <w:tcW w:w="510" w:type="dxa"/>
            <w:vMerge/>
            <w:tcBorders>
              <w:top w:val="nil"/>
              <w:bottom w:val="nil"/>
            </w:tcBorders>
            <w:vAlign w:val="top"/>
          </w:tcPr>
          <w:p/>
        </w:tc>
        <w:tc>
          <w:tcPr>
            <w:tcW w:w="709" w:type="dxa"/>
            <w:vMerge/>
            <w:tcBorders>
              <w:top w:val="nil"/>
              <w:bottom w:val="nil"/>
            </w:tcBorders>
            <w:vAlign w:val="top"/>
          </w:tcPr>
          <w:p/>
        </w:tc>
        <w:tc>
          <w:tcPr>
            <w:tcW w:w="5120" w:type="dxa"/>
            <w:vAlign w:val="top"/>
          </w:tcPr>
          <w:p>
            <w:pPr>
              <w:pStyle w:val="TableText"/>
              <w:spacing w:before="61" w:line="250" w:lineRule="auto"/>
              <w:ind w:left="134" w:right="465" w:hanging="79"/>
            </w:pPr>
            <w:r>
              <w:rPr>
                <w:spacing w:val="3"/>
              </w:rPr>
              <w:t xml:space="preserve">后帮里怀按标志线压后帮小件缝线2道，并线间距1.2 </w:t>
            </w:r>
            <w:r>
              <w:t>mm</w:t>
            </w:r>
            <w:r>
              <w:rPr>
                <w:spacing w:val="3"/>
              </w:rPr>
              <w:t>~</w:t>
            </w:r>
            <w:r>
              <w:rPr>
                <w:spacing w:val="7"/>
              </w:rPr>
              <w:t xml:space="preserve"> </w:t>
            </w:r>
            <w:r>
              <w:rPr>
                <w:spacing w:val="-5"/>
              </w:rPr>
              <w:t>1.5</w:t>
            </w:r>
            <w:r>
              <w:rPr>
                <w:spacing w:val="25"/>
              </w:rPr>
              <w:t xml:space="preserve"> </w:t>
            </w:r>
            <w:r>
              <w:rPr>
                <w:spacing w:val="-5"/>
              </w:rPr>
              <w:t>mm</w:t>
            </w:r>
          </w:p>
        </w:tc>
      </w:tr>
      <w:tr>
        <w:tblPrEx>
          <w:tblW w:w="9340" w:type="dxa"/>
          <w:tblInd w:w="5" w:type="dxa"/>
          <w:tblLayout w:type="fixed"/>
          <w:tblCellMar>
            <w:top w:w="0" w:type="dxa"/>
            <w:left w:w="0" w:type="dxa"/>
            <w:bottom w:w="0" w:type="dxa"/>
            <w:right w:w="0" w:type="dxa"/>
          </w:tblCellMar>
        </w:tblPrEx>
        <w:trPr>
          <w:trHeight w:val="569"/>
        </w:trPr>
        <w:tc>
          <w:tcPr>
            <w:tcW w:w="1873" w:type="dxa"/>
            <w:gridSpan w:val="2"/>
            <w:vAlign w:val="top"/>
          </w:tcPr>
          <w:p>
            <w:pPr>
              <w:pStyle w:val="TableText"/>
              <w:spacing w:before="203" w:line="220" w:lineRule="auto"/>
              <w:ind w:left="205"/>
            </w:pPr>
            <w:r>
              <w:rPr>
                <w:spacing w:val="-1"/>
              </w:rPr>
              <w:t>缝拉链、拉链护皮</w:t>
            </w:r>
          </w:p>
        </w:tc>
        <w:tc>
          <w:tcPr>
            <w:tcW w:w="589" w:type="dxa"/>
            <w:vMerge/>
            <w:tcBorders>
              <w:top w:val="nil"/>
            </w:tcBorders>
            <w:vAlign w:val="top"/>
          </w:tcPr>
          <w:p/>
        </w:tc>
        <w:tc>
          <w:tcPr>
            <w:tcW w:w="539" w:type="dxa"/>
            <w:vMerge/>
            <w:tcBorders>
              <w:top w:val="nil"/>
            </w:tcBorders>
            <w:vAlign w:val="top"/>
          </w:tcPr>
          <w:p/>
        </w:tc>
        <w:tc>
          <w:tcPr>
            <w:tcW w:w="510" w:type="dxa"/>
            <w:vMerge/>
            <w:tcBorders>
              <w:top w:val="nil"/>
            </w:tcBorders>
            <w:vAlign w:val="top"/>
          </w:tcPr>
          <w:p/>
        </w:tc>
        <w:tc>
          <w:tcPr>
            <w:tcW w:w="709" w:type="dxa"/>
            <w:vMerge/>
            <w:tcBorders>
              <w:top w:val="nil"/>
              <w:bottom w:val="nil"/>
            </w:tcBorders>
            <w:vAlign w:val="top"/>
          </w:tcPr>
          <w:p/>
        </w:tc>
        <w:tc>
          <w:tcPr>
            <w:tcW w:w="5120" w:type="dxa"/>
            <w:vAlign w:val="top"/>
          </w:tcPr>
          <w:p>
            <w:pPr>
              <w:pStyle w:val="TableText"/>
              <w:spacing w:before="63" w:line="254" w:lineRule="auto"/>
              <w:ind w:left="134" w:right="255" w:hanging="49"/>
            </w:pPr>
            <w:r>
              <w:t>拉链上下对齐，拉开拉合轻滑顺畅，两侧留边一致缝线1</w:t>
            </w:r>
            <w:r>
              <w:rPr>
                <w:spacing w:val="-1"/>
              </w:rPr>
              <w:t>道，</w:t>
            </w:r>
            <w:r>
              <w:t xml:space="preserve"> </w:t>
            </w:r>
            <w:r>
              <w:rPr>
                <w:spacing w:val="-1"/>
              </w:rPr>
              <w:t>起始回针2针～3针</w:t>
            </w:r>
          </w:p>
        </w:tc>
      </w:tr>
      <w:tr>
        <w:tblPrEx>
          <w:tblW w:w="9340" w:type="dxa"/>
          <w:tblInd w:w="5" w:type="dxa"/>
          <w:tblLayout w:type="fixed"/>
          <w:tblCellMar>
            <w:top w:w="0" w:type="dxa"/>
            <w:left w:w="0" w:type="dxa"/>
            <w:bottom w:w="0" w:type="dxa"/>
            <w:right w:w="0" w:type="dxa"/>
          </w:tblCellMar>
        </w:tblPrEx>
        <w:trPr>
          <w:trHeight w:val="269"/>
        </w:trPr>
        <w:tc>
          <w:tcPr>
            <w:tcW w:w="1873" w:type="dxa"/>
            <w:gridSpan w:val="2"/>
            <w:vAlign w:val="top"/>
          </w:tcPr>
          <w:p>
            <w:pPr>
              <w:pStyle w:val="TableText"/>
              <w:spacing w:before="54" w:line="210" w:lineRule="auto"/>
              <w:ind w:left="564"/>
            </w:pPr>
            <w:r>
              <w:rPr>
                <w:spacing w:val="-2"/>
              </w:rPr>
              <w:t>粘贴鞋里</w:t>
            </w:r>
          </w:p>
        </w:tc>
        <w:tc>
          <w:tcPr>
            <w:tcW w:w="589" w:type="dxa"/>
            <w:vAlign w:val="top"/>
          </w:tcPr>
          <w:p/>
        </w:tc>
        <w:tc>
          <w:tcPr>
            <w:tcW w:w="539" w:type="dxa"/>
            <w:vAlign w:val="top"/>
          </w:tcPr>
          <w:p/>
        </w:tc>
        <w:tc>
          <w:tcPr>
            <w:tcW w:w="510" w:type="dxa"/>
            <w:vAlign w:val="top"/>
          </w:tcPr>
          <w:p>
            <w:pPr>
              <w:spacing w:line="259" w:lineRule="exact"/>
              <w:ind w:firstLine="111"/>
            </w:pPr>
            <w:r>
              <w:rPr>
                <w:position w:val="-7"/>
              </w:rPr>
              <w:pict>
                <v:shape id="_x0000_s1026" o:spid="_x0000_i1025" style="width:19.8pt;height:14.45pt" coordsize="395,288" path="m2,4l392,284e" filled="f" stroked="t" strokecolor="black">
                  <v:stroke joinstyle="miter"/>
                  <w10:anchorlock/>
                </v:shape>
              </w:pict>
            </w:r>
          </w:p>
        </w:tc>
        <w:tc>
          <w:tcPr>
            <w:tcW w:w="709" w:type="dxa"/>
            <w:vMerge/>
            <w:tcBorders>
              <w:top w:val="nil"/>
              <w:bottom w:val="nil"/>
            </w:tcBorders>
            <w:vAlign w:val="top"/>
          </w:tcPr>
          <w:p/>
        </w:tc>
        <w:tc>
          <w:tcPr>
            <w:tcW w:w="5120" w:type="dxa"/>
            <w:vAlign w:val="top"/>
          </w:tcPr>
          <w:p>
            <w:pPr>
              <w:pStyle w:val="TableText"/>
              <w:spacing w:before="51" w:line="213" w:lineRule="auto"/>
              <w:ind w:left="135"/>
            </w:pPr>
            <w:r>
              <w:rPr>
                <w:spacing w:val="-1"/>
              </w:rPr>
              <w:t>面里刷胶粘合，按标志点冲孔，直径3.0 mm,装订鞋眼</w:t>
            </w:r>
          </w:p>
        </w:tc>
      </w:tr>
      <w:tr>
        <w:tblPrEx>
          <w:tblW w:w="9340" w:type="dxa"/>
          <w:tblInd w:w="5" w:type="dxa"/>
          <w:tblLayout w:type="fixed"/>
          <w:tblCellMar>
            <w:top w:w="0" w:type="dxa"/>
            <w:left w:w="0" w:type="dxa"/>
            <w:bottom w:w="0" w:type="dxa"/>
            <w:right w:w="0" w:type="dxa"/>
          </w:tblCellMar>
        </w:tblPrEx>
        <w:trPr>
          <w:trHeight w:val="559"/>
        </w:trPr>
        <w:tc>
          <w:tcPr>
            <w:tcW w:w="1873" w:type="dxa"/>
            <w:gridSpan w:val="2"/>
            <w:vAlign w:val="top"/>
          </w:tcPr>
          <w:p>
            <w:pPr>
              <w:pStyle w:val="TableText"/>
              <w:spacing w:before="195" w:line="220" w:lineRule="auto"/>
              <w:ind w:left="655"/>
            </w:pPr>
            <w:r>
              <w:rPr>
                <w:spacing w:val="4"/>
              </w:rPr>
              <w:t>缝口线</w:t>
            </w:r>
          </w:p>
        </w:tc>
        <w:tc>
          <w:tcPr>
            <w:tcW w:w="589" w:type="dxa"/>
            <w:vMerge w:val="restart"/>
            <w:tcBorders>
              <w:bottom w:val="nil"/>
            </w:tcBorders>
            <w:vAlign w:val="top"/>
          </w:tcPr>
          <w:p>
            <w:pPr>
              <w:spacing w:line="267" w:lineRule="auto"/>
            </w:pPr>
          </w:p>
          <w:p>
            <w:pPr>
              <w:spacing w:line="267" w:lineRule="auto"/>
            </w:pPr>
          </w:p>
          <w:p>
            <w:pPr>
              <w:pStyle w:val="TableText"/>
              <w:spacing w:before="101" w:line="184" w:lineRule="auto"/>
              <w:ind w:left="51"/>
              <w:rPr>
                <w:sz w:val="31"/>
                <w:szCs w:val="31"/>
              </w:rPr>
            </w:pPr>
            <w:r>
              <w:rPr>
                <w:spacing w:val="-8"/>
                <w:sz w:val="31"/>
                <w:szCs w:val="31"/>
              </w:rPr>
              <w:t>1.5</w:t>
            </w:r>
          </w:p>
        </w:tc>
        <w:tc>
          <w:tcPr>
            <w:tcW w:w="539" w:type="dxa"/>
            <w:vMerge w:val="restart"/>
            <w:tcBorders>
              <w:bottom w:val="nil"/>
            </w:tcBorders>
            <w:vAlign w:val="top"/>
          </w:tcPr>
          <w:p>
            <w:pPr>
              <w:spacing w:line="290" w:lineRule="auto"/>
            </w:pPr>
          </w:p>
          <w:p>
            <w:pPr>
              <w:spacing w:line="291" w:lineRule="auto"/>
            </w:pPr>
          </w:p>
          <w:p>
            <w:pPr>
              <w:pStyle w:val="TableText"/>
              <w:spacing w:before="58" w:line="237" w:lineRule="auto"/>
              <w:ind w:right="3"/>
              <w:jc w:val="right"/>
            </w:pPr>
            <w:r>
              <w:rPr>
                <w:spacing w:val="-2"/>
              </w:rPr>
              <w:t>土0.2</w:t>
            </w:r>
          </w:p>
        </w:tc>
        <w:tc>
          <w:tcPr>
            <w:tcW w:w="510" w:type="dxa"/>
            <w:vMerge w:val="restart"/>
            <w:tcBorders>
              <w:bottom w:val="nil"/>
            </w:tcBorders>
            <w:vAlign w:val="top"/>
          </w:tcPr>
          <w:p>
            <w:pPr>
              <w:spacing w:line="304" w:lineRule="auto"/>
            </w:pPr>
          </w:p>
          <w:p>
            <w:pPr>
              <w:spacing w:line="305" w:lineRule="auto"/>
            </w:pPr>
          </w:p>
          <w:p>
            <w:pPr>
              <w:pStyle w:val="TableText"/>
              <w:spacing w:before="59" w:line="183" w:lineRule="auto"/>
              <w:ind w:left="203"/>
            </w:pPr>
            <w:r>
              <w:t>8</w:t>
            </w:r>
          </w:p>
        </w:tc>
        <w:tc>
          <w:tcPr>
            <w:tcW w:w="709" w:type="dxa"/>
            <w:vMerge/>
            <w:tcBorders>
              <w:top w:val="nil"/>
              <w:bottom w:val="nil"/>
            </w:tcBorders>
            <w:vAlign w:val="top"/>
          </w:tcPr>
          <w:p/>
        </w:tc>
        <w:tc>
          <w:tcPr>
            <w:tcW w:w="5120" w:type="dxa"/>
            <w:vAlign w:val="top"/>
          </w:tcPr>
          <w:p>
            <w:pPr>
              <w:pStyle w:val="TableText"/>
              <w:spacing w:before="45" w:line="258" w:lineRule="auto"/>
              <w:ind w:left="134" w:right="155" w:hanging="39"/>
            </w:pPr>
            <w:r>
              <w:rPr>
                <w:spacing w:val="3"/>
              </w:rPr>
              <w:t xml:space="preserve">沿鞋耳、拉链缝线1道，拉链处缝线与第1道线间距为1.2 </w:t>
            </w:r>
            <w:r>
              <w:t>mm</w:t>
            </w:r>
            <w:r>
              <w:rPr>
                <w:spacing w:val="3"/>
              </w:rPr>
              <w:t>~</w:t>
            </w:r>
            <w:r>
              <w:rPr>
                <w:spacing w:val="1"/>
              </w:rPr>
              <w:t xml:space="preserve"> </w:t>
            </w:r>
            <w:r>
              <w:rPr>
                <w:spacing w:val="-5"/>
              </w:rPr>
              <w:t>1.5</w:t>
            </w:r>
            <w:r>
              <w:rPr>
                <w:spacing w:val="25"/>
              </w:rPr>
              <w:t xml:space="preserve"> </w:t>
            </w:r>
            <w:r>
              <w:rPr>
                <w:spacing w:val="-5"/>
              </w:rPr>
              <w:t>mm</w:t>
            </w:r>
          </w:p>
        </w:tc>
      </w:tr>
      <w:tr>
        <w:tblPrEx>
          <w:tblW w:w="9340" w:type="dxa"/>
          <w:tblInd w:w="5" w:type="dxa"/>
          <w:tblLayout w:type="fixed"/>
          <w:tblCellMar>
            <w:top w:w="0" w:type="dxa"/>
            <w:left w:w="0" w:type="dxa"/>
            <w:bottom w:w="0" w:type="dxa"/>
            <w:right w:w="0" w:type="dxa"/>
          </w:tblCellMar>
        </w:tblPrEx>
        <w:trPr>
          <w:trHeight w:val="559"/>
        </w:trPr>
        <w:tc>
          <w:tcPr>
            <w:tcW w:w="1873" w:type="dxa"/>
            <w:gridSpan w:val="2"/>
            <w:vAlign w:val="top"/>
          </w:tcPr>
          <w:p>
            <w:pPr>
              <w:pStyle w:val="TableText"/>
              <w:spacing w:before="196" w:line="219" w:lineRule="auto"/>
              <w:ind w:left="295"/>
            </w:pPr>
            <w:r>
              <w:rPr>
                <w:spacing w:val="2"/>
              </w:rPr>
              <w:t>缝接前帮与后帮</w:t>
            </w:r>
          </w:p>
        </w:tc>
        <w:tc>
          <w:tcPr>
            <w:tcW w:w="589" w:type="dxa"/>
            <w:vMerge/>
            <w:tcBorders>
              <w:top w:val="nil"/>
              <w:bottom w:val="nil"/>
            </w:tcBorders>
            <w:vAlign w:val="top"/>
          </w:tcPr>
          <w:p/>
        </w:tc>
        <w:tc>
          <w:tcPr>
            <w:tcW w:w="539" w:type="dxa"/>
            <w:vMerge/>
            <w:tcBorders>
              <w:top w:val="nil"/>
              <w:bottom w:val="nil"/>
            </w:tcBorders>
            <w:vAlign w:val="top"/>
          </w:tcPr>
          <w:p/>
        </w:tc>
        <w:tc>
          <w:tcPr>
            <w:tcW w:w="510" w:type="dxa"/>
            <w:vMerge/>
            <w:tcBorders>
              <w:top w:val="nil"/>
              <w:bottom w:val="nil"/>
            </w:tcBorders>
            <w:vAlign w:val="top"/>
          </w:tcPr>
          <w:p/>
        </w:tc>
        <w:tc>
          <w:tcPr>
            <w:tcW w:w="709" w:type="dxa"/>
            <w:vMerge/>
            <w:tcBorders>
              <w:top w:val="nil"/>
              <w:bottom w:val="nil"/>
            </w:tcBorders>
            <w:vAlign w:val="top"/>
          </w:tcPr>
          <w:p/>
        </w:tc>
        <w:tc>
          <w:tcPr>
            <w:tcW w:w="5120" w:type="dxa"/>
            <w:vAlign w:val="top"/>
          </w:tcPr>
          <w:p>
            <w:pPr>
              <w:pStyle w:val="TableText"/>
              <w:spacing w:before="34" w:line="264" w:lineRule="auto"/>
              <w:ind w:left="134" w:right="549" w:hanging="39"/>
            </w:pPr>
            <w:r>
              <w:rPr>
                <w:spacing w:val="2"/>
              </w:rPr>
              <w:t xml:space="preserve">后帮按标志线压前帮缝线2道，并线间距1.2 </w:t>
            </w:r>
            <w:r>
              <w:t>mm</w:t>
            </w:r>
            <w:r>
              <w:rPr>
                <w:spacing w:val="2"/>
              </w:rPr>
              <w:t>～1.5</w:t>
            </w:r>
            <w:r>
              <w:t>mm</w:t>
            </w:r>
            <w:r>
              <w:rPr>
                <w:spacing w:val="2"/>
              </w:rPr>
              <w:t>,</w:t>
            </w:r>
            <w:r>
              <w:t xml:space="preserve"> </w:t>
            </w:r>
            <w:r>
              <w:rPr>
                <w:spacing w:val="-1"/>
              </w:rPr>
              <w:t>按标志线缝结子线，上三针，下两针</w:t>
            </w:r>
          </w:p>
        </w:tc>
      </w:tr>
      <w:tr>
        <w:tblPrEx>
          <w:tblW w:w="9340" w:type="dxa"/>
          <w:tblInd w:w="5" w:type="dxa"/>
          <w:tblLayout w:type="fixed"/>
          <w:tblCellMar>
            <w:top w:w="0" w:type="dxa"/>
            <w:left w:w="0" w:type="dxa"/>
            <w:bottom w:w="0" w:type="dxa"/>
            <w:right w:w="0" w:type="dxa"/>
          </w:tblCellMar>
        </w:tblPrEx>
        <w:trPr>
          <w:trHeight w:val="270"/>
        </w:trPr>
        <w:tc>
          <w:tcPr>
            <w:tcW w:w="1873" w:type="dxa"/>
            <w:gridSpan w:val="2"/>
            <w:vAlign w:val="top"/>
          </w:tcPr>
          <w:p>
            <w:pPr>
              <w:pStyle w:val="TableText"/>
              <w:spacing w:before="61" w:line="204" w:lineRule="auto"/>
              <w:ind w:left="655"/>
            </w:pPr>
            <w:r>
              <w:rPr>
                <w:spacing w:val="-2"/>
              </w:rPr>
              <w:t>缝包跟</w:t>
            </w:r>
          </w:p>
        </w:tc>
        <w:tc>
          <w:tcPr>
            <w:tcW w:w="589" w:type="dxa"/>
            <w:vMerge/>
            <w:tcBorders>
              <w:top w:val="nil"/>
            </w:tcBorders>
            <w:vAlign w:val="top"/>
          </w:tcPr>
          <w:p/>
        </w:tc>
        <w:tc>
          <w:tcPr>
            <w:tcW w:w="539" w:type="dxa"/>
            <w:vMerge/>
            <w:tcBorders>
              <w:top w:val="nil"/>
            </w:tcBorders>
            <w:vAlign w:val="top"/>
          </w:tcPr>
          <w:p/>
        </w:tc>
        <w:tc>
          <w:tcPr>
            <w:tcW w:w="510" w:type="dxa"/>
            <w:vMerge/>
            <w:tcBorders>
              <w:top w:val="nil"/>
            </w:tcBorders>
            <w:vAlign w:val="top"/>
          </w:tcPr>
          <w:p/>
        </w:tc>
        <w:tc>
          <w:tcPr>
            <w:tcW w:w="709" w:type="dxa"/>
            <w:vMerge/>
            <w:tcBorders>
              <w:top w:val="nil"/>
              <w:bottom w:val="nil"/>
            </w:tcBorders>
            <w:vAlign w:val="top"/>
          </w:tcPr>
          <w:p/>
        </w:tc>
        <w:tc>
          <w:tcPr>
            <w:tcW w:w="5120" w:type="dxa"/>
            <w:vAlign w:val="top"/>
          </w:tcPr>
          <w:p>
            <w:pPr>
              <w:pStyle w:val="TableText"/>
              <w:spacing w:before="57" w:line="208" w:lineRule="auto"/>
              <w:ind w:left="135"/>
            </w:pPr>
            <w:r>
              <w:t>包跟按标志线压后帮缝线2道，并线间距1.2 mm</w:t>
            </w:r>
            <w:r>
              <w:rPr>
                <w:spacing w:val="-1"/>
              </w:rPr>
              <w:t>～1.5 mm</w:t>
            </w:r>
          </w:p>
        </w:tc>
      </w:tr>
      <w:tr>
        <w:tblPrEx>
          <w:tblW w:w="9340" w:type="dxa"/>
          <w:tblInd w:w="5" w:type="dxa"/>
          <w:tblLayout w:type="fixed"/>
          <w:tblCellMar>
            <w:top w:w="0" w:type="dxa"/>
            <w:left w:w="0" w:type="dxa"/>
            <w:bottom w:w="0" w:type="dxa"/>
            <w:right w:w="0" w:type="dxa"/>
          </w:tblCellMar>
        </w:tblPrEx>
        <w:trPr>
          <w:trHeight w:val="274"/>
        </w:trPr>
        <w:tc>
          <w:tcPr>
            <w:tcW w:w="1873" w:type="dxa"/>
            <w:gridSpan w:val="2"/>
            <w:vAlign w:val="top"/>
          </w:tcPr>
          <w:p>
            <w:pPr>
              <w:pStyle w:val="TableText"/>
              <w:spacing w:before="57" w:line="212" w:lineRule="auto"/>
              <w:ind w:left="295"/>
            </w:pPr>
            <w:r>
              <w:rPr>
                <w:spacing w:val="-1"/>
              </w:rPr>
              <w:t>缝接前、后帮里</w:t>
            </w:r>
          </w:p>
        </w:tc>
        <w:tc>
          <w:tcPr>
            <w:tcW w:w="589" w:type="dxa"/>
            <w:vAlign w:val="top"/>
          </w:tcPr>
          <w:p>
            <w:pPr>
              <w:pStyle w:val="TableText"/>
              <w:spacing w:before="104" w:line="164" w:lineRule="auto"/>
              <w:ind w:left="152"/>
            </w:pPr>
            <w:r>
              <w:rPr>
                <w:spacing w:val="-3"/>
              </w:rPr>
              <w:t>3.0</w:t>
            </w:r>
          </w:p>
        </w:tc>
        <w:tc>
          <w:tcPr>
            <w:tcW w:w="539" w:type="dxa"/>
            <w:vAlign w:val="top"/>
          </w:tcPr>
          <w:p>
            <w:pPr>
              <w:pStyle w:val="TableText"/>
              <w:spacing w:before="72" w:line="196" w:lineRule="auto"/>
              <w:ind w:left="83"/>
            </w:pPr>
            <w:r>
              <w:rPr>
                <w:spacing w:val="-6"/>
              </w:rPr>
              <w:t>±0.5</w:t>
            </w:r>
          </w:p>
        </w:tc>
        <w:tc>
          <w:tcPr>
            <w:tcW w:w="510" w:type="dxa"/>
            <w:vAlign w:val="top"/>
          </w:tcPr>
          <w:p>
            <w:pPr>
              <w:pStyle w:val="TableText"/>
              <w:spacing w:before="104" w:line="164" w:lineRule="auto"/>
              <w:ind w:left="203"/>
            </w:pPr>
            <w:r>
              <w:t>6</w:t>
            </w:r>
          </w:p>
        </w:tc>
        <w:tc>
          <w:tcPr>
            <w:tcW w:w="709" w:type="dxa"/>
            <w:vMerge/>
            <w:tcBorders>
              <w:top w:val="nil"/>
            </w:tcBorders>
            <w:vAlign w:val="top"/>
          </w:tcPr>
          <w:p/>
        </w:tc>
        <w:tc>
          <w:tcPr>
            <w:tcW w:w="5120" w:type="dxa"/>
            <w:vAlign w:val="top"/>
          </w:tcPr>
          <w:p>
            <w:pPr>
              <w:pStyle w:val="TableText"/>
              <w:spacing w:before="57" w:line="212" w:lineRule="auto"/>
              <w:ind w:left="135"/>
            </w:pPr>
            <w:r>
              <w:rPr>
                <w:spacing w:val="-1"/>
              </w:rPr>
              <w:t>前帮里与后帮里锁缝缝线1道</w:t>
            </w:r>
          </w:p>
        </w:tc>
      </w:tr>
    </w:tbl>
    <w:p>
      <w:pPr>
        <w:spacing w:line="282" w:lineRule="auto"/>
      </w:pPr>
    </w:p>
    <w:p>
      <w:pPr>
        <w:spacing w:line="283" w:lineRule="auto"/>
      </w:pPr>
    </w:p>
    <w:p>
      <w:pPr>
        <w:spacing w:before="62" w:line="223" w:lineRule="auto"/>
        <w:ind w:left="7"/>
        <w:outlineLvl w:val="0"/>
        <w:rPr>
          <w:rFonts w:ascii="黑体" w:eastAsia="黑体" w:hAnsi="黑体" w:cs="黑体"/>
          <w:sz w:val="19"/>
          <w:szCs w:val="19"/>
        </w:rPr>
      </w:pPr>
      <w:r>
        <w:rPr>
          <w:rFonts w:ascii="黑体" w:eastAsia="黑体" w:hAnsi="黑体" w:cs="黑体"/>
          <w:b/>
          <w:bCs/>
          <w:spacing w:val="13"/>
          <w:sz w:val="19"/>
          <w:szCs w:val="19"/>
        </w:rPr>
        <w:t>5.4</w:t>
      </w:r>
      <w:r>
        <w:rPr>
          <w:rFonts w:ascii="黑体" w:eastAsia="黑体" w:hAnsi="黑体" w:cs="黑体"/>
          <w:spacing w:val="84"/>
          <w:sz w:val="19"/>
          <w:szCs w:val="19"/>
        </w:rPr>
        <w:t xml:space="preserve"> </w:t>
      </w:r>
      <w:r>
        <w:rPr>
          <w:rFonts w:ascii="黑体" w:eastAsia="黑体" w:hAnsi="黑体" w:cs="黑体"/>
          <w:b/>
          <w:bCs/>
          <w:spacing w:val="13"/>
          <w:sz w:val="19"/>
          <w:szCs w:val="19"/>
        </w:rPr>
        <w:t>长筒雨靴</w:t>
      </w:r>
    </w:p>
    <w:p>
      <w:pPr>
        <w:spacing w:before="291" w:line="224" w:lineRule="auto"/>
        <w:ind w:left="7"/>
        <w:outlineLvl w:val="0"/>
        <w:rPr>
          <w:rFonts w:ascii="黑体" w:eastAsia="黑体" w:hAnsi="黑体" w:cs="黑体"/>
          <w:sz w:val="19"/>
          <w:szCs w:val="19"/>
        </w:rPr>
      </w:pPr>
      <w:r>
        <w:rPr>
          <w:rFonts w:ascii="黑体" w:eastAsia="黑体" w:hAnsi="黑体" w:cs="黑体"/>
          <w:b/>
          <w:bCs/>
          <w:spacing w:val="10"/>
          <w:sz w:val="19"/>
          <w:szCs w:val="19"/>
        </w:rPr>
        <w:t>5.4.1</w:t>
      </w:r>
      <w:r>
        <w:rPr>
          <w:rFonts w:ascii="黑体" w:eastAsia="黑体" w:hAnsi="黑体" w:cs="黑体"/>
          <w:spacing w:val="10"/>
          <w:sz w:val="19"/>
          <w:szCs w:val="19"/>
        </w:rPr>
        <w:t xml:space="preserve">  </w:t>
      </w:r>
      <w:r>
        <w:rPr>
          <w:rFonts w:ascii="黑体" w:eastAsia="黑体" w:hAnsi="黑体" w:cs="黑体"/>
          <w:b/>
          <w:bCs/>
          <w:spacing w:val="10"/>
          <w:sz w:val="19"/>
          <w:szCs w:val="19"/>
        </w:rPr>
        <w:t>结构及样式</w:t>
      </w:r>
    </w:p>
    <w:p>
      <w:pPr>
        <w:pStyle w:val="BodyText"/>
        <w:spacing w:before="251" w:line="267" w:lineRule="auto"/>
        <w:ind w:left="45" w:firstLine="410"/>
        <w:rPr>
          <w:sz w:val="19"/>
          <w:szCs w:val="19"/>
        </w:rPr>
      </w:pPr>
      <w:r>
        <w:rPr>
          <w:spacing w:val="8"/>
          <w:sz w:val="19"/>
          <w:szCs w:val="19"/>
        </w:rPr>
        <w:t>长筒雨靴颜色为黑色，鞋帮采用素头高筒式，靴筒设有调节带</w:t>
      </w:r>
      <w:r>
        <w:rPr>
          <w:spacing w:val="7"/>
          <w:sz w:val="19"/>
          <w:szCs w:val="19"/>
        </w:rPr>
        <w:t>。靴面为橡胶材质；靴里为涤纶长丝经编</w:t>
      </w:r>
      <w:r>
        <w:rPr>
          <w:sz w:val="19"/>
          <w:szCs w:val="19"/>
        </w:rPr>
        <w:t xml:space="preserve"> </w:t>
      </w:r>
      <w:r>
        <w:rPr>
          <w:spacing w:val="6"/>
          <w:sz w:val="19"/>
          <w:szCs w:val="19"/>
        </w:rPr>
        <w:t>布；靴底由模压外底、海绵内底组成。帮底结合采用硫化工艺。样式见图13,具体要求应符合附录</w:t>
      </w:r>
      <w:r>
        <w:rPr>
          <w:rFonts w:ascii="Times New Roman" w:eastAsia="Times New Roman" w:hAnsi="Times New Roman" w:cs="Times New Roman"/>
          <w:spacing w:val="6"/>
          <w:sz w:val="19"/>
          <w:szCs w:val="19"/>
        </w:rPr>
        <w:t>A</w:t>
      </w:r>
      <w:r>
        <w:rPr>
          <w:rFonts w:ascii="Times New Roman" w:eastAsia="Times New Roman" w:hAnsi="Times New Roman" w:cs="Times New Roman"/>
          <w:spacing w:val="40"/>
          <w:sz w:val="19"/>
          <w:szCs w:val="19"/>
        </w:rPr>
        <w:t xml:space="preserve"> </w:t>
      </w:r>
      <w:r>
        <w:rPr>
          <w:spacing w:val="6"/>
          <w:sz w:val="19"/>
          <w:szCs w:val="19"/>
        </w:rPr>
        <w:t>的规定。</w:t>
      </w:r>
    </w:p>
    <w:p>
      <w:pPr>
        <w:spacing w:line="360" w:lineRule="auto"/>
      </w:pPr>
    </w:p>
    <w:p>
      <w:pPr>
        <w:spacing w:line="3040" w:lineRule="exact"/>
        <w:ind w:firstLine="2695"/>
      </w:pPr>
      <w:r>
        <w:rPr>
          <w:position w:val="-60"/>
        </w:rPr>
        <w:drawing>
          <wp:inline distT="0" distB="0" distL="0" distR="0">
            <wp:extent cx="1466215" cy="193040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78"/>
                    <a:stretch>
                      <a:fillRect/>
                    </a:stretch>
                  </pic:blipFill>
                  <pic:spPr>
                    <a:xfrm>
                      <a:off x="0" y="0"/>
                      <a:ext cx="1466838" cy="1930400"/>
                    </a:xfrm>
                    <a:prstGeom prst="rect">
                      <a:avLst/>
                    </a:prstGeom>
                  </pic:spPr>
                </pic:pic>
              </a:graphicData>
            </a:graphic>
          </wp:inline>
        </w:drawing>
      </w:r>
    </w:p>
    <w:p>
      <w:pPr>
        <w:spacing w:before="165" w:line="222" w:lineRule="auto"/>
        <w:ind w:left="3737"/>
        <w:rPr>
          <w:rFonts w:ascii="黑体" w:eastAsia="黑体" w:hAnsi="黑体" w:cs="黑体"/>
          <w:sz w:val="19"/>
          <w:szCs w:val="19"/>
        </w:rPr>
      </w:pPr>
      <w:r>
        <w:rPr>
          <w:rFonts w:ascii="黑体" w:eastAsia="黑体" w:hAnsi="黑体" w:cs="黑体"/>
          <w:b/>
          <w:bCs/>
          <w:spacing w:val="15"/>
          <w:sz w:val="19"/>
          <w:szCs w:val="19"/>
        </w:rPr>
        <w:t>图13</w:t>
      </w:r>
      <w:r>
        <w:rPr>
          <w:rFonts w:ascii="黑体" w:eastAsia="黑体" w:hAnsi="黑体" w:cs="黑体"/>
          <w:spacing w:val="15"/>
          <w:sz w:val="19"/>
          <w:szCs w:val="19"/>
        </w:rPr>
        <w:t xml:space="preserve">  </w:t>
      </w:r>
      <w:r>
        <w:rPr>
          <w:rFonts w:ascii="黑体" w:eastAsia="黑体" w:hAnsi="黑体" w:cs="黑体"/>
          <w:b/>
          <w:bCs/>
          <w:spacing w:val="15"/>
          <w:sz w:val="19"/>
          <w:szCs w:val="19"/>
        </w:rPr>
        <w:t>长筒雨靴样式</w:t>
      </w:r>
    </w:p>
    <w:p>
      <w:pPr>
        <w:spacing w:line="222" w:lineRule="auto"/>
        <w:rPr>
          <w:rFonts w:ascii="黑体" w:eastAsia="黑体" w:hAnsi="黑体" w:cs="黑体"/>
          <w:sz w:val="19"/>
          <w:szCs w:val="19"/>
        </w:rPr>
      </w:pPr>
      <w:r>
        <w:rPr>
          <w:rFonts w:ascii="黑体" w:eastAsia="黑体" w:hAnsi="黑体" w:cs="黑体"/>
          <w:sz w:val="19"/>
          <w:szCs w:val="19"/>
        </w:rPr>
        <w:br/>
      </w:r>
      <w:r>
        <w:rPr>
          <w:rFonts w:ascii="黑体" w:eastAsia="黑体" w:hAnsi="黑体" w:cs="黑体"/>
          <w:sz w:val="19"/>
          <w:szCs w:val="19"/>
        </w:rPr>
        <w:br/>
      </w:r>
    </w:p>
    <w:p>
      <w:pPr>
        <w:kinsoku/>
        <w:autoSpaceDE/>
        <w:autoSpaceDN/>
        <w:adjustRightInd/>
        <w:snapToGrid/>
        <w:spacing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79" w:history="1">
        <w:r>
          <w:rPr>
            <w:rFonts w:ascii="SimSun" w:eastAsia="SimSun" w:hAnsi="SimSun" w:cs="SimSun"/>
            <w:b/>
            <w:bCs/>
            <w:snapToGrid/>
            <w:color w:val="0000EE"/>
            <w:kern w:val="0"/>
            <w:sz w:val="30"/>
            <w:szCs w:val="30"/>
            <w:u w:val="single" w:color="0000EE"/>
          </w:rPr>
          <w:t>https://d.book118.com/216030010234010103</w:t>
        </w:r>
      </w:hyperlink>
    </w:p>
    <w:p>
      <w:pPr>
        <w:spacing w:line="222" w:lineRule="auto"/>
        <w:rPr>
          <w:rFonts w:ascii="黑体" w:eastAsia="黑体" w:hAnsi="黑体" w:cs="黑体"/>
          <w:sz w:val="19"/>
          <w:szCs w:val="19"/>
        </w:rPr>
      </w:pPr>
    </w:p>
    <w:sectPr>
      <w:headerReference w:type="default" r:id="rId80"/>
      <w:footerReference w:type="default" r:id="rId81"/>
      <w:pgSz w:w="12250" w:h="17180"/>
      <w:pgMar w:top="400" w:right="1284" w:bottom="1418" w:left="1564" w:header="0" w:footer="1279" w:gutter="0"/>
      <w:pgNumType w:start="22"/>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59"/>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2" w:lineRule="auto"/>
      <w:ind w:left="9030"/>
      <w:rPr>
        <w:sz w:val="15"/>
        <w:szCs w:val="15"/>
      </w:rPr>
    </w:pPr>
    <w:r>
      <w:rPr>
        <w:sz w:val="15"/>
        <w:szCs w:val="15"/>
      </w:rPr>
      <w:t>Ⅲ</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60"/>
      <w:rPr>
        <w:sz w:val="13"/>
        <w:szCs w:val="13"/>
      </w:rPr>
    </w:pPr>
    <w:r>
      <w:rPr>
        <w:sz w:val="13"/>
        <w:szCs w:val="13"/>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179"/>
      <w:rPr>
        <w:sz w:val="13"/>
        <w:szCs w:val="13"/>
      </w:rPr>
    </w:pPr>
    <w:r>
      <w:rPr>
        <w:sz w:val="13"/>
        <w:szCs w:val="13"/>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9065"/>
      <w:rPr>
        <w:sz w:val="13"/>
        <w:szCs w:val="13"/>
      </w:rPr>
    </w:pPr>
    <w:r>
      <w:rPr>
        <w:sz w:val="13"/>
        <w:szCs w:val="13"/>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7" w:lineRule="auto"/>
      <w:ind w:left="194"/>
      <w:rPr>
        <w:sz w:val="12"/>
        <w:szCs w:val="12"/>
      </w:rPr>
    </w:pPr>
    <w:r>
      <w:rPr>
        <w:sz w:val="12"/>
        <w:szCs w:val="12"/>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9055"/>
      <w:rPr>
        <w:sz w:val="12"/>
        <w:szCs w:val="12"/>
      </w:rPr>
    </w:pPr>
    <w:r>
      <w:rPr>
        <w:sz w:val="12"/>
        <w:szCs w:val="12"/>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7" w:lineRule="auto"/>
      <w:ind w:left="204"/>
      <w:rPr>
        <w:sz w:val="12"/>
        <w:szCs w:val="12"/>
      </w:rPr>
    </w:pPr>
    <w:r>
      <w:rPr>
        <w:sz w:val="12"/>
        <w:szCs w:val="12"/>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9055"/>
      <w:rPr>
        <w:sz w:val="12"/>
        <w:szCs w:val="12"/>
      </w:rPr>
    </w:pPr>
    <w:r>
      <w:rPr>
        <w:sz w:val="12"/>
        <w:szCs w:val="12"/>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7" w:lineRule="auto"/>
      <w:ind w:left="204"/>
      <w:rPr>
        <w:sz w:val="12"/>
        <w:szCs w:val="12"/>
      </w:rPr>
    </w:pPr>
    <w:r>
      <w:rPr>
        <w:sz w:val="12"/>
        <w:szCs w:val="12"/>
      </w:rPr>
      <w:t>8</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7" w:lineRule="auto"/>
      <w:ind w:left="9065"/>
      <w:rPr>
        <w:sz w:val="12"/>
        <w:szCs w:val="12"/>
      </w:rPr>
    </w:pPr>
    <w:r>
      <w:rPr>
        <w:sz w:val="12"/>
        <w:szCs w:val="12"/>
      </w:rPr>
      <w:t>9</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14"/>
      <w:rPr>
        <w:sz w:val="14"/>
        <w:szCs w:val="14"/>
      </w:rPr>
    </w:pPr>
    <w:r>
      <w:rPr>
        <w:spacing w:val="-4"/>
        <w:sz w:val="14"/>
        <w:szCs w:val="14"/>
      </w:rPr>
      <w:t>10</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84"/>
      <w:rPr>
        <w:sz w:val="13"/>
        <w:szCs w:val="13"/>
      </w:rPr>
    </w:pPr>
    <w:r>
      <w:rPr>
        <w:spacing w:val="-4"/>
        <w:sz w:val="13"/>
        <w:szCs w:val="13"/>
      </w:rPr>
      <w:t>11</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204"/>
      <w:rPr>
        <w:sz w:val="13"/>
        <w:szCs w:val="13"/>
      </w:rPr>
    </w:pPr>
    <w:r>
      <w:rPr>
        <w:spacing w:val="-4"/>
        <w:sz w:val="13"/>
        <w:szCs w:val="13"/>
      </w:rPr>
      <w:t>12</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204"/>
      <w:rPr>
        <w:sz w:val="13"/>
        <w:szCs w:val="13"/>
      </w:rPr>
    </w:pPr>
    <w:r>
      <w:rPr>
        <w:spacing w:val="-4"/>
        <w:sz w:val="13"/>
        <w:szCs w:val="13"/>
      </w:rPr>
      <w:t>12</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84"/>
      <w:rPr>
        <w:sz w:val="13"/>
        <w:szCs w:val="13"/>
      </w:rPr>
    </w:pPr>
    <w:r>
      <w:rPr>
        <w:spacing w:val="-4"/>
        <w:sz w:val="13"/>
        <w:szCs w:val="13"/>
      </w:rPr>
      <w:t>13</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204"/>
      <w:rPr>
        <w:sz w:val="13"/>
        <w:szCs w:val="13"/>
      </w:rPr>
    </w:pPr>
    <w:r>
      <w:rPr>
        <w:spacing w:val="-4"/>
        <w:sz w:val="13"/>
        <w:szCs w:val="13"/>
      </w:rPr>
      <w:t>14</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75"/>
      <w:rPr>
        <w:sz w:val="13"/>
        <w:szCs w:val="13"/>
      </w:rPr>
    </w:pPr>
    <w:r>
      <w:rPr>
        <w:spacing w:val="-4"/>
        <w:sz w:val="13"/>
        <w:szCs w:val="13"/>
      </w:rPr>
      <w:t>15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204"/>
      <w:rPr>
        <w:sz w:val="13"/>
        <w:szCs w:val="13"/>
      </w:rPr>
    </w:pPr>
    <w:r>
      <w:rPr>
        <w:spacing w:val="-4"/>
        <w:sz w:val="13"/>
        <w:szCs w:val="13"/>
      </w:rPr>
      <w:t>16</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75"/>
      <w:rPr>
        <w:sz w:val="14"/>
        <w:szCs w:val="14"/>
      </w:rPr>
    </w:pPr>
    <w:r>
      <w:rPr>
        <w:spacing w:val="-4"/>
        <w:sz w:val="14"/>
        <w:szCs w:val="14"/>
      </w:rPr>
      <w:t>17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214"/>
      <w:rPr>
        <w:sz w:val="13"/>
        <w:szCs w:val="13"/>
      </w:rPr>
    </w:pPr>
    <w:r>
      <w:rPr>
        <w:spacing w:val="-4"/>
        <w:sz w:val="13"/>
        <w:szCs w:val="13"/>
      </w:rPr>
      <w:t>18</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84"/>
      <w:rPr>
        <w:sz w:val="14"/>
        <w:szCs w:val="14"/>
      </w:rPr>
    </w:pPr>
    <w:r>
      <w:rPr>
        <w:spacing w:val="-4"/>
        <w:sz w:val="14"/>
        <w:szCs w:val="14"/>
      </w:rPr>
      <w:t>19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FFD3C39"/>
  </w:rsids>
  <w:docVars>
    <w:docVar w:name="commondata" w:val="eyJoZGlkIjoiMDAzYmY4YWUwZDg3M2JiNjQzYWVlNjI2NjAzODYzNGY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lang w:val="en-US" w:eastAsia="en-US"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semiHidden/>
    <w:qFormat/>
    <w:rPr>
      <w:rFonts w:ascii="宋体" w:eastAsia="宋体" w:hAnsi="宋体" w:cs="宋体"/>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宋体" w:eastAsia="宋体" w:hAnsi="宋体" w:cs="宋体"/>
      <w:sz w:val="18"/>
      <w:szCs w:val="18"/>
      <w:lang w:val="en-US" w:eastAsia="en-US" w:bidi="ar-SA"/>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 w:type="table" w:customStyle="1" w:styleId="TableNormal04">
    <w:name w:val="Table Normal_0_4"/>
    <w:semiHidden/>
    <w:unhideWhenUsed/>
    <w:qFormat/>
    <w:tblPr>
      <w:tblCellMar>
        <w:top w:w="0" w:type="dxa"/>
        <w:left w:w="0" w:type="dxa"/>
        <w:bottom w:w="0" w:type="dxa"/>
        <w:right w:w="0" w:type="dxa"/>
      </w:tblCellMar>
    </w:tblPr>
  </w:style>
  <w:style w:type="table" w:customStyle="1" w:styleId="TableNormal05">
    <w:name w:val="Table Normal_0_5"/>
    <w:semiHidden/>
    <w:unhideWhenUsed/>
    <w:qFormat/>
    <w:tblPr>
      <w:tblCellMar>
        <w:top w:w="0" w:type="dxa"/>
        <w:left w:w="0" w:type="dxa"/>
        <w:bottom w:w="0" w:type="dxa"/>
        <w:right w:w="0" w:type="dxa"/>
      </w:tblCellMar>
    </w:tblPr>
  </w:style>
  <w:style w:type="table" w:customStyle="1" w:styleId="TableNormal06">
    <w:name w:val="Table Normal_0_6"/>
    <w:semiHidden/>
    <w:unhideWhenUsed/>
    <w:qFormat/>
    <w:tblPr>
      <w:tblCellMar>
        <w:top w:w="0" w:type="dxa"/>
        <w:left w:w="0" w:type="dxa"/>
        <w:bottom w:w="0" w:type="dxa"/>
        <w:right w:w="0" w:type="dxa"/>
      </w:tblCellMar>
    </w:tblPr>
  </w:style>
  <w:style w:type="table" w:customStyle="1" w:styleId="TableNormal07">
    <w:name w:val="Table Normal_0_7"/>
    <w:semiHidden/>
    <w:unhideWhenUsed/>
    <w:qFormat/>
    <w:tblPr>
      <w:tblCellMar>
        <w:top w:w="0" w:type="dxa"/>
        <w:left w:w="0" w:type="dxa"/>
        <w:bottom w:w="0" w:type="dxa"/>
        <w:right w:w="0" w:type="dxa"/>
      </w:tblCellMar>
    </w:tblPr>
  </w:style>
  <w:style w:type="table" w:customStyle="1" w:styleId="TableNormal08">
    <w:name w:val="Table Normal_0_8"/>
    <w:semiHidden/>
    <w:unhideWhenUsed/>
    <w:qFormat/>
    <w:tblPr>
      <w:tblCellMar>
        <w:top w:w="0" w:type="dxa"/>
        <w:left w:w="0" w:type="dxa"/>
        <w:bottom w:w="0" w:type="dxa"/>
        <w:right w:w="0" w:type="dxa"/>
      </w:tblCellMar>
    </w:tblPr>
  </w:style>
  <w:style w:type="table" w:customStyle="1" w:styleId="TableNormal09">
    <w:name w:val="Table Normal_0_9"/>
    <w:semiHidden/>
    <w:unhideWhenUsed/>
    <w:qFormat/>
    <w:tblPr>
      <w:tblCellMar>
        <w:top w:w="0" w:type="dxa"/>
        <w:left w:w="0" w:type="dxa"/>
        <w:bottom w:w="0" w:type="dxa"/>
        <w:right w:w="0" w:type="dxa"/>
      </w:tblCellMar>
    </w:tblPr>
  </w:style>
  <w:style w:type="table" w:customStyle="1" w:styleId="TableNormal010">
    <w:name w:val="Table Normal_0_10"/>
    <w:semiHidden/>
    <w:unhideWhenUsed/>
    <w:qFormat/>
    <w:tblPr>
      <w:tblCellMar>
        <w:top w:w="0" w:type="dxa"/>
        <w:left w:w="0" w:type="dxa"/>
        <w:bottom w:w="0" w:type="dxa"/>
        <w:right w:w="0" w:type="dxa"/>
      </w:tblCellMar>
    </w:tblPr>
  </w:style>
  <w:style w:type="table" w:customStyle="1" w:styleId="TableNormal011">
    <w:name w:val="Table Normal_0_11"/>
    <w:semiHidden/>
    <w:unhideWhenUsed/>
    <w:qFormat/>
    <w:tblPr>
      <w:tblCellMar>
        <w:top w:w="0" w:type="dxa"/>
        <w:left w:w="0" w:type="dxa"/>
        <w:bottom w:w="0" w:type="dxa"/>
        <w:right w:w="0" w:type="dxa"/>
      </w:tblCellMar>
    </w:tblPr>
  </w:style>
  <w:style w:type="table" w:customStyle="1" w:styleId="TableNormal012">
    <w:name w:val="Table Normal_0_12"/>
    <w:semiHidden/>
    <w:unhideWhenUsed/>
    <w:qFormat/>
    <w:tblPr>
      <w:tblCellMar>
        <w:top w:w="0" w:type="dxa"/>
        <w:left w:w="0" w:type="dxa"/>
        <w:bottom w:w="0" w:type="dxa"/>
        <w:right w:w="0" w:type="dxa"/>
      </w:tblCellMar>
    </w:tblPr>
  </w:style>
  <w:style w:type="table" w:customStyle="1" w:styleId="TableNormal013">
    <w:name w:val="Table Normal_0_13"/>
    <w:semiHidden/>
    <w:unhideWhenUsed/>
    <w:qFormat/>
    <w:tblPr>
      <w:tblCellMar>
        <w:top w:w="0" w:type="dxa"/>
        <w:left w:w="0" w:type="dxa"/>
        <w:bottom w:w="0" w:type="dxa"/>
        <w:right w:w="0" w:type="dxa"/>
      </w:tblCellMar>
    </w:tblPr>
  </w:style>
  <w:style w:type="table" w:customStyle="1" w:styleId="TableNormal014">
    <w:name w:val="Table Normal_0_14"/>
    <w:semiHidden/>
    <w:unhideWhenUsed/>
    <w:qFormat/>
    <w:tblPr>
      <w:tblCellMar>
        <w:top w:w="0" w:type="dxa"/>
        <w:left w:w="0" w:type="dxa"/>
        <w:bottom w:w="0" w:type="dxa"/>
        <w:right w:w="0" w:type="dxa"/>
      </w:tblCellMar>
    </w:tblPr>
  </w:style>
  <w:style w:type="table" w:customStyle="1" w:styleId="TableNormal015">
    <w:name w:val="Table Normal_0_15"/>
    <w:semiHidden/>
    <w:unhideWhenUsed/>
    <w:qFormat/>
    <w:tblPr>
      <w:tblCellMar>
        <w:top w:w="0" w:type="dxa"/>
        <w:left w:w="0" w:type="dxa"/>
        <w:bottom w:w="0" w:type="dxa"/>
        <w:right w:w="0" w:type="dxa"/>
      </w:tblCellMar>
    </w:tblPr>
  </w:style>
  <w:style w:type="table" w:customStyle="1" w:styleId="TableNormal016">
    <w:name w:val="Table Normal_0_1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5.1.1.1" TargetMode="External" /><Relationship Id="rId11" Type="http://schemas.openxmlformats.org/officeDocument/2006/relationships/image" Target="media/image1.jpeg"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hyperlink" Target="5.1.1.2" TargetMode="External" /><Relationship Id="rId15" Type="http://schemas.openxmlformats.org/officeDocument/2006/relationships/image" Target="media/image2.jpeg" /><Relationship Id="rId16" Type="http://schemas.openxmlformats.org/officeDocument/2006/relationships/hyperlink" Target="5.1.2.1" TargetMode="External" /><Relationship Id="rId17" Type="http://schemas.openxmlformats.org/officeDocument/2006/relationships/image" Target="media/image3.jpeg" /><Relationship Id="rId18" Type="http://schemas.openxmlformats.org/officeDocument/2006/relationships/hyperlink" Target="5.1.2.2" TargetMode="External"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image" Target="media/image4.jpeg" /><Relationship Id="rId22" Type="http://schemas.openxmlformats.org/officeDocument/2006/relationships/header" Target="header5.xml" /><Relationship Id="rId23" Type="http://schemas.openxmlformats.org/officeDocument/2006/relationships/footer" Target="footer6.xml" /><Relationship Id="rId24" Type="http://schemas.openxmlformats.org/officeDocument/2006/relationships/header" Target="header6.xml" /><Relationship Id="rId25" Type="http://schemas.openxmlformats.org/officeDocument/2006/relationships/footer" Target="footer7.xml" /><Relationship Id="rId26" Type="http://schemas.openxmlformats.org/officeDocument/2006/relationships/hyperlink" Target="5.1.6.1" TargetMode="External" /><Relationship Id="rId27" Type="http://schemas.openxmlformats.org/officeDocument/2006/relationships/header" Target="header7.xml" /><Relationship Id="rId28" Type="http://schemas.openxmlformats.org/officeDocument/2006/relationships/footer" Target="footer8.xml" /><Relationship Id="rId29" Type="http://schemas.openxmlformats.org/officeDocument/2006/relationships/hyperlink" Target="5.1.6.2" TargetMode="External"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9.xml" /><Relationship Id="rId32" Type="http://schemas.openxmlformats.org/officeDocument/2006/relationships/hyperlink" Target="5.2.1.1" TargetMode="External" /><Relationship Id="rId33" Type="http://schemas.openxmlformats.org/officeDocument/2006/relationships/image" Target="media/image5.jpeg" /><Relationship Id="rId34" Type="http://schemas.openxmlformats.org/officeDocument/2006/relationships/hyperlink" Target="5.2.1.2" TargetMode="External" /><Relationship Id="rId35" Type="http://schemas.openxmlformats.org/officeDocument/2006/relationships/image" Target="media/image6.jpeg" /><Relationship Id="rId36" Type="http://schemas.openxmlformats.org/officeDocument/2006/relationships/hyperlink" Target="5.2.2.1" TargetMode="External" /><Relationship Id="rId37" Type="http://schemas.openxmlformats.org/officeDocument/2006/relationships/header" Target="header9.xml" /><Relationship Id="rId38" Type="http://schemas.openxmlformats.org/officeDocument/2006/relationships/footer" Target="footer10.xml" /><Relationship Id="rId39" Type="http://schemas.openxmlformats.org/officeDocument/2006/relationships/image" Target="media/image7.jpeg" /><Relationship Id="rId4" Type="http://schemas.openxmlformats.org/officeDocument/2006/relationships/customXml" Target="../customXml/item1.xml" /><Relationship Id="rId40" Type="http://schemas.openxmlformats.org/officeDocument/2006/relationships/hyperlink" Target="5.2.2.2" TargetMode="External" /><Relationship Id="rId41" Type="http://schemas.openxmlformats.org/officeDocument/2006/relationships/image" Target="media/image8.jpeg" /><Relationship Id="rId42" Type="http://schemas.openxmlformats.org/officeDocument/2006/relationships/header" Target="header10.xml" /><Relationship Id="rId43" Type="http://schemas.openxmlformats.org/officeDocument/2006/relationships/footer" Target="footer11.xml" /><Relationship Id="rId44" Type="http://schemas.openxmlformats.org/officeDocument/2006/relationships/header" Target="header11.xml" /><Relationship Id="rId45" Type="http://schemas.openxmlformats.org/officeDocument/2006/relationships/footer" Target="footer12.xml" /><Relationship Id="rId46" Type="http://schemas.openxmlformats.org/officeDocument/2006/relationships/header" Target="header12.xml" /><Relationship Id="rId47" Type="http://schemas.openxmlformats.org/officeDocument/2006/relationships/footer" Target="footer13.xml" /><Relationship Id="rId48" Type="http://schemas.openxmlformats.org/officeDocument/2006/relationships/hyperlink" Target="5.2.6.1" TargetMode="External" /><Relationship Id="rId49" Type="http://schemas.openxmlformats.org/officeDocument/2006/relationships/hyperlink" Target="5.2.6.2" TargetMode="External" /><Relationship Id="rId5" Type="http://schemas.openxmlformats.org/officeDocument/2006/relationships/footer" Target="footer1.xml" /><Relationship Id="rId50" Type="http://schemas.openxmlformats.org/officeDocument/2006/relationships/hyperlink" Target="5.2.6.3" TargetMode="External" /><Relationship Id="rId51" Type="http://schemas.openxmlformats.org/officeDocument/2006/relationships/header" Target="header13.xml" /><Relationship Id="rId52" Type="http://schemas.openxmlformats.org/officeDocument/2006/relationships/footer" Target="footer14.xml" /><Relationship Id="rId53" Type="http://schemas.openxmlformats.org/officeDocument/2006/relationships/header" Target="header14.xml" /><Relationship Id="rId54" Type="http://schemas.openxmlformats.org/officeDocument/2006/relationships/footer" Target="footer15.xml" /><Relationship Id="rId55" Type="http://schemas.openxmlformats.org/officeDocument/2006/relationships/hyperlink" Target="5.3.1.1" TargetMode="External" /><Relationship Id="rId56" Type="http://schemas.openxmlformats.org/officeDocument/2006/relationships/image" Target="media/image9.jpeg" /><Relationship Id="rId57" Type="http://schemas.openxmlformats.org/officeDocument/2006/relationships/hyperlink" Target="5.3.1.2" TargetMode="External" /><Relationship Id="rId58" Type="http://schemas.openxmlformats.org/officeDocument/2006/relationships/header" Target="header15.xml" /><Relationship Id="rId59" Type="http://schemas.openxmlformats.org/officeDocument/2006/relationships/footer" Target="footer16.xml" /><Relationship Id="rId6" Type="http://schemas.openxmlformats.org/officeDocument/2006/relationships/header" Target="header1.xml" /><Relationship Id="rId60" Type="http://schemas.openxmlformats.org/officeDocument/2006/relationships/image" Target="media/image10.jpeg" /><Relationship Id="rId61" Type="http://schemas.openxmlformats.org/officeDocument/2006/relationships/hyperlink" Target="5.3.2.1" TargetMode="External" /><Relationship Id="rId62" Type="http://schemas.openxmlformats.org/officeDocument/2006/relationships/image" Target="media/image11.jpeg" /><Relationship Id="rId63" Type="http://schemas.openxmlformats.org/officeDocument/2006/relationships/header" Target="header16.xml" /><Relationship Id="rId64" Type="http://schemas.openxmlformats.org/officeDocument/2006/relationships/footer" Target="footer17.xml" /><Relationship Id="rId65" Type="http://schemas.openxmlformats.org/officeDocument/2006/relationships/hyperlink" Target="5.3.2.2" TargetMode="External" /><Relationship Id="rId66" Type="http://schemas.openxmlformats.org/officeDocument/2006/relationships/image" Target="media/image12.jpeg" /><Relationship Id="rId67" Type="http://schemas.openxmlformats.org/officeDocument/2006/relationships/header" Target="header17.xml" /><Relationship Id="rId68" Type="http://schemas.openxmlformats.org/officeDocument/2006/relationships/footer" Target="footer18.xml" /><Relationship Id="rId69" Type="http://schemas.openxmlformats.org/officeDocument/2006/relationships/header" Target="header18.xml" /><Relationship Id="rId7" Type="http://schemas.openxmlformats.org/officeDocument/2006/relationships/footer" Target="footer2.xml" /><Relationship Id="rId70" Type="http://schemas.openxmlformats.org/officeDocument/2006/relationships/footer" Target="footer19.xml" /><Relationship Id="rId71" Type="http://schemas.openxmlformats.org/officeDocument/2006/relationships/header" Target="header19.xml" /><Relationship Id="rId72" Type="http://schemas.openxmlformats.org/officeDocument/2006/relationships/footer" Target="footer20.xml" /><Relationship Id="rId73" Type="http://schemas.openxmlformats.org/officeDocument/2006/relationships/hyperlink" Target="5.3.6.1" TargetMode="External" /><Relationship Id="rId74" Type="http://schemas.openxmlformats.org/officeDocument/2006/relationships/hyperlink" Target="5.3.6.2" TargetMode="External" /><Relationship Id="rId75" Type="http://schemas.openxmlformats.org/officeDocument/2006/relationships/header" Target="header20.xml" /><Relationship Id="rId76" Type="http://schemas.openxmlformats.org/officeDocument/2006/relationships/footer" Target="footer21.xml" /><Relationship Id="rId77" Type="http://schemas.openxmlformats.org/officeDocument/2006/relationships/image" Target="media/image13.jpeg" /><Relationship Id="rId78" Type="http://schemas.openxmlformats.org/officeDocument/2006/relationships/image" Target="media/image14.jpeg" /><Relationship Id="rId79" Type="http://schemas.openxmlformats.org/officeDocument/2006/relationships/hyperlink" Target="https://d.book118.com/216030010234010103" TargetMode="External" /><Relationship Id="rId8" Type="http://schemas.openxmlformats.org/officeDocument/2006/relationships/header" Target="header2.xml" /><Relationship Id="rId80" Type="http://schemas.openxmlformats.org/officeDocument/2006/relationships/header" Target="header21.xml" /><Relationship Id="rId81" Type="http://schemas.openxmlformats.org/officeDocument/2006/relationships/footer" Target="footer22.xml" /><Relationship Id="rId82" Type="http://schemas.openxmlformats.org/officeDocument/2006/relationships/theme" Target="theme/theme1.xml" /><Relationship Id="rId83"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9"/>
    <customShpInfo spid="_x0000_s1030"/>
    <customShpInfo spid="_x0000_s1028"/>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马兵兵</cp:lastModifiedBy>
  <cp:revision>0</cp:revision>
  <dcterms:created xsi:type="dcterms:W3CDTF">2024-03-20T21:44:00Z</dcterms:created>
  <dcterms:modified xsi:type="dcterms:W3CDTF">2024-03-21T01:22:32Z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2024-03-20T21:44:52Z</vt:filetime>
  </property>
  <property fmtid="{D5CDD505-2E9C-101B-9397-08002B2CF9AE}" pid="3" name="CRO">
    <vt:lpwstr>wqlLaW5nc29mdCBQREYgdG8gV1BTIDkw</vt:lpwstr>
  </property>
  <property fmtid="{D5CDD505-2E9C-101B-9397-08002B2CF9AE}" pid="4" name="ICV">
    <vt:lpwstr>F04F7A6D97E642979BF29D3DD70A9F56_12</vt:lpwstr>
  </property>
  <property fmtid="{D5CDD505-2E9C-101B-9397-08002B2CF9AE}" pid="5" name="KSOProductBuildVer">
    <vt:lpwstr>2052-12.1.0.16388</vt:lpwstr>
  </property>
  <property fmtid="{D5CDD505-2E9C-101B-9397-08002B2CF9AE}" pid="6" name="UsrData">
    <vt:lpwstr>65fae83fcc71d6001f07a7d2wl</vt:lpwstr>
  </property>
</Properties>
</file>