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Theme="majorEastAsia" w:eastAsiaTheme="majorEastAsia" w:hAnsiTheme="majorEastAsia"/>
          <w:b/>
          <w:sz w:val="36"/>
          <w:szCs w:val="36"/>
        </w:rPr>
        <w:sectPr>
          <w:footerReference w:type="default" r:id="rId5"/>
          <w:pgSz w:w="11906" w:h="16838"/>
          <w:pgMar w:top="1440" w:right="1800" w:bottom="1440" w:left="1800" w:header="851" w:footer="992" w:gutter="0"/>
          <w:pgNumType w:fmt="decimal"/>
          <w:cols w:num="1" w:space="720"/>
          <w:docGrid w:type="lines" w:linePitch="312" w:charSpace="0"/>
        </w:sectPr>
      </w:pPr>
      <w:bookmarkStart w:id="0" w:name="_GoBack"/>
      <w:bookmarkEnd w:id="0"/>
      <w:r>
        <w:rPr>
          <w:sz w:val="21"/>
        </w:rPr>
        <mc:AlternateContent>
          <mc:Choice Requires="wps">
            <w:drawing>
              <wp:anchor distT="0" distB="0" distL="114300" distR="114300" simplePos="0" relativeHeight="251659264" behindDoc="0" locked="0" layoutInCell="1" allowOverlap="1">
                <wp:simplePos x="0" y="0"/>
                <wp:positionH relativeFrom="column">
                  <wp:posOffset>-109855</wp:posOffset>
                </wp:positionH>
                <wp:positionV relativeFrom="paragraph">
                  <wp:posOffset>165735</wp:posOffset>
                </wp:positionV>
                <wp:extent cx="5492750" cy="891540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2750" cy="8915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Theme="majorEastAsia" w:eastAsiaTheme="majorEastAsia" w:hAnsiTheme="majorEastAsia"/>
                                <w:b/>
                                <w:sz w:val="36"/>
                                <w:szCs w:val="36"/>
                              </w:rPr>
                            </w:pPr>
                            <w:r>
                              <w:rPr>
                                <w:rFonts w:asciiTheme="majorEastAsia" w:eastAsiaTheme="majorEastAsia" w:hAnsiTheme="majorEastAsia"/>
                                <w:b/>
                                <w:sz w:val="36"/>
                                <w:szCs w:val="36"/>
                              </w:rPr>
                              <w:t>经济适用房合同</w:t>
                            </w:r>
                          </w:p>
                          <w:p>
                            <w:pPr>
                              <w:pStyle w:val="NormalWeb"/>
                              <w:keepNext w:val="0"/>
                              <w:keepLines w:val="0"/>
                              <w:widowControl/>
                              <w:suppressLineNumbers w:val="0"/>
                              <w:jc w:val="center"/>
                              <w:rPr>
                                <w:rFonts w:cs="宋体" w:hint="default"/>
                                <w:b/>
                                <w:bCs/>
                                <w:sz w:val="36"/>
                                <w:szCs w:val="36"/>
                              </w:rPr>
                            </w:pPr>
                          </w:p>
                          <w:p>
                            <w:pPr>
                              <w:pStyle w:val="NormalWeb"/>
                              <w:keepNext w:val="0"/>
                              <w:keepLines w:val="0"/>
                              <w:widowControl/>
                              <w:suppressLineNumbers w:val="0"/>
                              <w:jc w:val="center"/>
                              <w:rPr>
                                <w:rFonts w:ascii="宋体" w:eastAsia="宋体" w:hAnsi="宋体" w:cs="宋体" w:hint="eastAsia"/>
                                <w:b/>
                                <w:bCs/>
                                <w:sz w:val="36"/>
                                <w:szCs w:val="36"/>
                              </w:rPr>
                            </w:pPr>
                            <w:r>
                              <w:rPr>
                                <w:rFonts w:ascii="宋体" w:eastAsia="宋体" w:hAnsi="宋体" w:cs="宋体" w:hint="eastAsia"/>
                                <w:b/>
                                <w:bCs/>
                                <w:sz w:val="36"/>
                                <w:szCs w:val="36"/>
                                <w:lang w:eastAsia="zh-CN"/>
                              </w:rPr>
                              <w:t>（</w:t>
                            </w:r>
                            <w:r>
                              <w:rPr>
                                <w:rFonts w:ascii="宋体" w:hAnsi="宋体" w:cs="宋体" w:hint="eastAsia"/>
                                <w:b/>
                                <w:bCs/>
                                <w:sz w:val="36"/>
                                <w:szCs w:val="36"/>
                                <w:lang w:val="en-US" w:eastAsia="zh-CN"/>
                              </w:rPr>
                              <w:t>实用</w:t>
                            </w:r>
                            <w:r>
                              <w:rPr>
                                <w:rFonts w:ascii="宋体" w:eastAsia="宋体" w:hAnsi="宋体" w:cs="宋体" w:hint="eastAsia"/>
                                <w:b/>
                                <w:bCs/>
                                <w:sz w:val="36"/>
                                <w:szCs w:val="36"/>
                                <w:lang w:val="en-US" w:eastAsia="zh-CN"/>
                              </w:rPr>
                              <w:t>版</w:t>
                            </w:r>
                            <w:r>
                              <w:rPr>
                                <w:rFonts w:ascii="宋体" w:eastAsia="宋体" w:hAnsi="宋体" w:cs="宋体" w:hint="eastAsia"/>
                                <w:b/>
                                <w:bCs/>
                                <w:sz w:val="36"/>
                                <w:szCs w:val="36"/>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sz w:val="24"/>
                                <w:szCs w:val="24"/>
                                <w:lang w:val="en-US" w:eastAsia="zh-CN"/>
                              </w:rPr>
                              <w:t>　　</w:t>
                            </w:r>
                            <w:r>
                              <w:rPr>
                                <w:rFonts w:ascii="仿宋" w:eastAsia="仿宋" w:hAnsi="仿宋" w:cs="仿宋" w:hint="eastAsia"/>
                                <w:kern w:val="2"/>
                                <w:sz w:val="24"/>
                                <w:szCs w:val="24"/>
                                <w:lang w:val="en-US" w:eastAsia="zh-CN" w:bidi="ar"/>
                              </w:rPr>
                              <w:t>并且，本店铺为大家提供各种类型的实用资料，如工作总结、工作计划、合同范本、心得体会、自我鉴定、辞职报告、活动方案、实习报告、作文大全、其他资料等等，想了解不同资料格式和写法，敬请关注!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sz w:val="24"/>
                                <w:szCs w:val="24"/>
                              </w:rPr>
                            </w:pPr>
                            <w:r>
                              <w:rPr>
                                <w:rFonts w:ascii="仿宋" w:eastAsia="仿宋" w:hAnsi="仿宋" w:cs="仿宋" w:hint="eastAsia"/>
                                <w:sz w:val="24"/>
                                <w:szCs w:val="24"/>
                                <w:lang w:eastAsia="zh-CN"/>
                              </w:rPr>
                              <w:t>　　In addition, this shop provides all kinds of practical materials, such as work summary, work plan, contract model, experience, self-appraisal, resignation report, activity plan, internship report, composition encyclopedia, and other materials, etc. If you want to know different data formats and writing methods, please pay attention!</w:t>
                            </w:r>
                          </w:p>
                          <w:p>
                            <w:pPr>
                              <w:pStyle w:val="NormalWeb"/>
                              <w:keepNext w:val="0"/>
                              <w:keepLines w:val="0"/>
                              <w:widowControl/>
                              <w:suppressLineNumbers w:val="0"/>
                              <w:rPr>
                                <w:rFonts w:ascii="仿宋" w:eastAsia="仿宋" w:hAnsi="仿宋" w:cs="仿宋" w:hint="eastAsia"/>
                                <w:sz w:val="24"/>
                                <w:szCs w:val="24"/>
                              </w:rPr>
                            </w:pPr>
                          </w:p>
                          <w:p>
                            <w:pPr>
                              <w:ind w:firstLine="480"/>
                              <w:jc w:val="left"/>
                              <w:rPr>
                                <w:rFonts w:ascii="仿宋" w:eastAsia="仿宋" w:hAnsi="仿宋" w:cs="仿宋" w:hint="eastAsia"/>
                                <w:sz w:val="24"/>
                                <w:szCs w:val="24"/>
                              </w:rPr>
                            </w:pPr>
                          </w:p>
                          <w:p>
                            <w:pPr>
                              <w:jc w:val="center"/>
                              <w:rPr>
                                <w:rFonts w:ascii="汉仪雅酷黑 75W" w:eastAsia="汉仪雅酷黑 75W" w:hAnsi="汉仪雅酷黑 75W" w:cs="汉仪雅酷黑 75W" w:hint="default"/>
                                <w:b/>
                                <w:bCs/>
                                <w:color w:val="8DABD0"/>
                                <w:sz w:val="80"/>
                                <w:szCs w:val="80"/>
                              </w:rPr>
                            </w:pPr>
                          </w:p>
                          <w:p>
                            <w:pPr>
                              <w:jc w:val="center"/>
                              <w:rPr>
                                <w:rFonts w:ascii="汉仪雅酷黑 75W" w:eastAsia="汉仪雅酷黑 75W" w:hAnsi="汉仪雅酷黑 75W" w:cs="汉仪雅酷黑 75W" w:hint="default"/>
                                <w:b/>
                                <w:bCs/>
                                <w:color w:val="8DABD0"/>
                                <w:sz w:val="80"/>
                                <w:szCs w:val="80"/>
                              </w:rPr>
                            </w:pP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9" o:spid="_x0000_s1025" type="#_x0000_t202" style="width:432.5pt;height:702pt;margin-top:13.05pt;margin-left:-8.65pt;mso-wrap-distance-bottom:0;mso-wrap-distance-left:9pt;mso-wrap-distance-right:9pt;mso-wrap-distance-top:0;position:absolute;v-text-anchor:top;z-index:251658240" filled="f" fillcolor="this" stroked="f" strokeweight="0.5pt">
                <v:textbox>
                  <w:txbxContent>
                    <w:p>
                      <w:pPr>
                        <w:jc w:val="center"/>
                        <w:rPr>
                          <w:rFonts w:asciiTheme="majorEastAsia" w:eastAsiaTheme="majorEastAsia" w:hAnsiTheme="majorEastAsia"/>
                          <w:b/>
                          <w:sz w:val="36"/>
                          <w:szCs w:val="36"/>
                        </w:rPr>
                      </w:pPr>
                      <w:r>
                        <w:rPr>
                          <w:rFonts w:asciiTheme="majorEastAsia" w:eastAsiaTheme="majorEastAsia" w:hAnsiTheme="majorEastAsia"/>
                          <w:b/>
                          <w:sz w:val="36"/>
                          <w:szCs w:val="36"/>
                        </w:rPr>
                        <w:t>经济适用房合同</w:t>
                      </w:r>
                    </w:p>
                    <w:p>
                      <w:pPr>
                        <w:pStyle w:val="NormalWeb"/>
                        <w:keepNext w:val="0"/>
                        <w:keepLines w:val="0"/>
                        <w:widowControl/>
                        <w:suppressLineNumbers w:val="0"/>
                        <w:jc w:val="center"/>
                        <w:rPr>
                          <w:rFonts w:cs="宋体" w:hint="default"/>
                          <w:b/>
                          <w:bCs/>
                          <w:sz w:val="36"/>
                          <w:szCs w:val="36"/>
                        </w:rPr>
                      </w:pPr>
                    </w:p>
                    <w:p>
                      <w:pPr>
                        <w:pStyle w:val="NormalWeb"/>
                        <w:keepNext w:val="0"/>
                        <w:keepLines w:val="0"/>
                        <w:widowControl/>
                        <w:suppressLineNumbers w:val="0"/>
                        <w:jc w:val="center"/>
                        <w:rPr>
                          <w:rFonts w:ascii="宋体" w:eastAsia="宋体" w:hAnsi="宋体" w:cs="宋体" w:hint="eastAsia"/>
                          <w:b/>
                          <w:bCs/>
                          <w:sz w:val="36"/>
                          <w:szCs w:val="36"/>
                        </w:rPr>
                      </w:pPr>
                      <w:r>
                        <w:rPr>
                          <w:rFonts w:ascii="宋体" w:eastAsia="宋体" w:hAnsi="宋体" w:cs="宋体" w:hint="eastAsia"/>
                          <w:b/>
                          <w:bCs/>
                          <w:sz w:val="36"/>
                          <w:szCs w:val="36"/>
                          <w:lang w:eastAsia="zh-CN"/>
                        </w:rPr>
                        <w:t>（</w:t>
                      </w:r>
                      <w:r>
                        <w:rPr>
                          <w:rFonts w:ascii="宋体" w:hAnsi="宋体" w:cs="宋体" w:hint="eastAsia"/>
                          <w:b/>
                          <w:bCs/>
                          <w:sz w:val="36"/>
                          <w:szCs w:val="36"/>
                          <w:lang w:val="en-US" w:eastAsia="zh-CN"/>
                        </w:rPr>
                        <w:t>实用</w:t>
                      </w:r>
                      <w:r>
                        <w:rPr>
                          <w:rFonts w:ascii="宋体" w:eastAsia="宋体" w:hAnsi="宋体" w:cs="宋体" w:hint="eastAsia"/>
                          <w:b/>
                          <w:bCs/>
                          <w:sz w:val="36"/>
                          <w:szCs w:val="36"/>
                          <w:lang w:val="en-US" w:eastAsia="zh-CN"/>
                        </w:rPr>
                        <w:t>版</w:t>
                      </w:r>
                      <w:r>
                        <w:rPr>
                          <w:rFonts w:ascii="宋体" w:eastAsia="宋体" w:hAnsi="宋体" w:cs="宋体" w:hint="eastAsia"/>
                          <w:b/>
                          <w:bCs/>
                          <w:sz w:val="36"/>
                          <w:szCs w:val="36"/>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sz w:val="24"/>
                          <w:szCs w:val="24"/>
                          <w:lang w:val="en-US" w:eastAsia="zh-CN"/>
                        </w:rPr>
                        <w:t>　　</w:t>
                      </w:r>
                      <w:r>
                        <w:rPr>
                          <w:rFonts w:ascii="仿宋" w:eastAsia="仿宋" w:hAnsi="仿宋" w:cs="仿宋" w:hint="eastAsia"/>
                          <w:kern w:val="2"/>
                          <w:sz w:val="24"/>
                          <w:szCs w:val="24"/>
                          <w:lang w:val="en-US" w:eastAsia="zh-CN" w:bidi="ar"/>
                        </w:rPr>
                        <w:t>并且，本店铺为大家提供各种类型的实用资料，如工作总结、工作计划、合同范本、心得体会、自我鉴定、辞职报告、活动方案、实习报告、作文大全、其他资料等等，想了解不同资料格式和写法，敬请关注!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sz w:val="24"/>
                          <w:szCs w:val="24"/>
                        </w:rPr>
                      </w:pPr>
                      <w:r>
                        <w:rPr>
                          <w:rFonts w:ascii="仿宋" w:eastAsia="仿宋" w:hAnsi="仿宋" w:cs="仿宋" w:hint="eastAsia"/>
                          <w:sz w:val="24"/>
                          <w:szCs w:val="24"/>
                          <w:lang w:eastAsia="zh-CN"/>
                        </w:rPr>
                        <w:t>　　In addition, this shop provides all kinds of practical materials, such as work summary, work plan, contract model, experience, self-appraisal, resignation report, activity plan, internship report, composition encyclopedia, and other materials, etc. If you want to know different data formats and writing methods, please pay attention!</w:t>
                      </w:r>
                    </w:p>
                    <w:p>
                      <w:pPr>
                        <w:pStyle w:val="NormalWeb"/>
                        <w:keepNext w:val="0"/>
                        <w:keepLines w:val="0"/>
                        <w:widowControl/>
                        <w:suppressLineNumbers w:val="0"/>
                        <w:rPr>
                          <w:rFonts w:ascii="仿宋" w:eastAsia="仿宋" w:hAnsi="仿宋" w:cs="仿宋" w:hint="eastAsia"/>
                          <w:sz w:val="24"/>
                          <w:szCs w:val="24"/>
                        </w:rPr>
                      </w:pPr>
                    </w:p>
                    <w:p>
                      <w:pPr>
                        <w:ind w:firstLine="480"/>
                        <w:jc w:val="left"/>
                        <w:rPr>
                          <w:rFonts w:ascii="仿宋" w:eastAsia="仿宋" w:hAnsi="仿宋" w:cs="仿宋" w:hint="eastAsia"/>
                          <w:sz w:val="24"/>
                          <w:szCs w:val="24"/>
                        </w:rPr>
                      </w:pPr>
                    </w:p>
                    <w:p>
                      <w:pPr>
                        <w:jc w:val="center"/>
                        <w:rPr>
                          <w:rFonts w:ascii="汉仪雅酷黑 75W" w:eastAsia="汉仪雅酷黑 75W" w:hAnsi="汉仪雅酷黑 75W" w:cs="汉仪雅酷黑 75W" w:hint="default"/>
                          <w:b/>
                          <w:bCs/>
                          <w:color w:val="8DABD0"/>
                          <w:sz w:val="80"/>
                          <w:szCs w:val="80"/>
                        </w:rPr>
                      </w:pPr>
                    </w:p>
                    <w:p>
                      <w:pPr>
                        <w:jc w:val="center"/>
                        <w:rPr>
                          <w:rFonts w:ascii="汉仪雅酷黑 75W" w:eastAsia="汉仪雅酷黑 75W" w:hAnsi="汉仪雅酷黑 75W" w:cs="汉仪雅酷黑 75W" w:hint="default"/>
                          <w:b/>
                          <w:bCs/>
                          <w:color w:val="8DABD0"/>
                          <w:sz w:val="80"/>
                          <w:szCs w:val="80"/>
                        </w:rPr>
                      </w:pPr>
                    </w:p>
                  </w:txbxContent>
                </v:textbox>
              </v:shape>
            </w:pict>
          </mc:Fallback>
        </mc:AlternateContent>
      </w:r>
      <w:r>
        <w:drawing>
          <wp:anchor distT="0" distB="0" distL="114300" distR="114300" simplePos="0" relativeHeight="251660288" behindDoc="1" locked="0" layoutInCell="1" allowOverlap="1">
            <wp:simplePos x="0" y="0"/>
            <wp:positionH relativeFrom="column">
              <wp:posOffset>-246380</wp:posOffset>
            </wp:positionH>
            <wp:positionV relativeFrom="paragraph">
              <wp:posOffset>-250190</wp:posOffset>
            </wp:positionV>
            <wp:extent cx="5763260" cy="9341485"/>
            <wp:effectExtent l="0" t="0" r="8890" b="1206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6"/>
                    <a:stretch>
                      <a:fillRect/>
                    </a:stretch>
                  </pic:blipFill>
                  <pic:spPr>
                    <a:xfrm>
                      <a:off x="0" y="0"/>
                      <a:ext cx="5763260" cy="9341485"/>
                    </a:xfrm>
                    <a:prstGeom prst="rect">
                      <a:avLst/>
                    </a:prstGeom>
                    <a:noFill/>
                    <a:ln>
                      <a:noFill/>
                    </a:ln>
                  </pic:spPr>
                </pic:pic>
              </a:graphicData>
            </a:graphic>
          </wp:anchor>
        </w:drawing>
      </w:r>
    </w:p>
    <w:p>
      <w:pPr>
        <w:jc w:val="center"/>
        <w:rPr>
          <w:rFonts w:asciiTheme="majorEastAsia" w:eastAsiaTheme="majorEastAsia" w:hAnsiTheme="majorEastAsia" w:hint="eastAsia"/>
          <w:b/>
          <w:sz w:val="30"/>
          <w:szCs w:val="30"/>
        </w:rPr>
      </w:pPr>
      <w:r>
        <w:rPr>
          <w:rFonts w:asciiTheme="majorEastAsia" w:eastAsiaTheme="majorEastAsia" w:hAnsiTheme="majorEastAsia"/>
          <w:b/>
          <w:sz w:val="30"/>
          <w:szCs w:val="30"/>
        </w:rPr>
        <w:t>经济适用房合同</w:t>
      </w:r>
    </w:p>
    <w:p>
      <w:pPr>
        <w:rPr>
          <w:rFonts w:ascii="仿宋" w:eastAsia="仿宋" w:hAnsi="仿宋" w:cs="仿宋" w:hint="eastAsia"/>
          <w:sz w:val="28"/>
          <w:szCs w:val="28"/>
        </w:rPr>
        <w:sectPr>
          <w:footerReference w:type="default" r:id="rId7"/>
          <w:pgSz w:w="11906" w:h="16838"/>
          <w:pgMar w:top="1440" w:right="1800" w:bottom="1440" w:left="1800" w:header="851" w:footer="992" w:gutter="0"/>
          <w:pgNumType w:fmt="decimal" w:start="2"/>
          <w:cols w:num="1" w:space="720"/>
          <w:docGrid w:type="lines" w:linePitch="312" w:charSpace="0"/>
        </w:sectPr>
      </w:pPr>
      <w:r>
        <w:rPr>
          <w:rFonts w:ascii="仿宋" w:eastAsia="仿宋" w:hAnsi="仿宋" w:cs="仿宋" w:hint="eastAsia"/>
          <w:sz w:val="28"/>
          <w:szCs w:val="28"/>
        </w:rPr>
        <w:t>　　经济适用房合同篇1</w:t>
      </w:r>
      <w:r>
        <w:rPr>
          <w:rFonts w:ascii="仿宋" w:eastAsia="仿宋" w:hAnsi="仿宋" w:cs="仿宋" w:hint="eastAsia"/>
          <w:sz w:val="28"/>
          <w:szCs w:val="28"/>
        </w:rPr>
        <w:br/>
      </w:r>
      <w:r>
        <w:rPr>
          <w:rFonts w:ascii="仿宋" w:eastAsia="仿宋" w:hAnsi="仿宋" w:cs="仿宋" w:hint="eastAsia"/>
          <w:sz w:val="28"/>
          <w:szCs w:val="28"/>
        </w:rPr>
        <w:t>　　甲方：XXXX_</w:t>
      </w:r>
      <w:r>
        <w:rPr>
          <w:rFonts w:ascii="仿宋" w:eastAsia="仿宋" w:hAnsi="仿宋" w:cs="仿宋" w:hint="eastAsia"/>
          <w:sz w:val="28"/>
          <w:szCs w:val="28"/>
        </w:rPr>
        <w:br/>
      </w:r>
      <w:r>
        <w:rPr>
          <w:rFonts w:ascii="仿宋" w:eastAsia="仿宋" w:hAnsi="仿宋" w:cs="仿宋" w:hint="eastAsia"/>
          <w:sz w:val="28"/>
          <w:szCs w:val="28"/>
        </w:rPr>
        <w:t>　　乙方：XXXX</w:t>
      </w:r>
      <w:r>
        <w:rPr>
          <w:rFonts w:ascii="仿宋" w:eastAsia="仿宋" w:hAnsi="仿宋" w:cs="仿宋" w:hint="eastAsia"/>
          <w:sz w:val="28"/>
          <w:szCs w:val="28"/>
        </w:rPr>
        <w:br/>
      </w:r>
      <w:r>
        <w:rPr>
          <w:rFonts w:ascii="仿宋" w:eastAsia="仿宋" w:hAnsi="仿宋" w:cs="仿宋" w:hint="eastAsia"/>
          <w:sz w:val="28"/>
          <w:szCs w:val="28"/>
        </w:rPr>
        <w:t>　　依据法律法规之规定，买卖双方本着平等、自愿、协商一致的原则，就房屋买卖有关事项，达成如下协议：</w:t>
      </w:r>
      <w:r>
        <w:rPr>
          <w:rFonts w:ascii="仿宋" w:eastAsia="仿宋" w:hAnsi="仿宋" w:cs="仿宋" w:hint="eastAsia"/>
          <w:sz w:val="28"/>
          <w:szCs w:val="28"/>
        </w:rPr>
        <w:br/>
      </w:r>
      <w:r>
        <w:rPr>
          <w:rFonts w:ascii="仿宋" w:eastAsia="仿宋" w:hAnsi="仿宋" w:cs="仿宋" w:hint="eastAsia"/>
          <w:sz w:val="28"/>
          <w:szCs w:val="28"/>
        </w:rPr>
        <w:t>　　第一条：房屋基本情况</w:t>
      </w:r>
      <w:r>
        <w:rPr>
          <w:rFonts w:ascii="仿宋" w:eastAsia="仿宋" w:hAnsi="仿宋" w:cs="仿宋" w:hint="eastAsia"/>
          <w:sz w:val="28"/>
          <w:szCs w:val="28"/>
        </w:rPr>
        <w:br/>
      </w:r>
      <w:r>
        <w:rPr>
          <w:rFonts w:ascii="仿宋" w:eastAsia="仿宋" w:hAnsi="仿宋" w:cs="仿宋" w:hint="eastAsia"/>
          <w:sz w:val="28"/>
          <w:szCs w:val="28"/>
        </w:rPr>
        <w:t>　　乙方购买甲方合法拥有的坐落于XXXX市XXXX_区XXXX，产权证第XXXX号，建筑面积XXXX平方米的房产一套。</w:t>
      </w:r>
      <w:r>
        <w:rPr>
          <w:rFonts w:ascii="仿宋" w:eastAsia="仿宋" w:hAnsi="仿宋" w:cs="仿宋" w:hint="eastAsia"/>
          <w:sz w:val="28"/>
          <w:szCs w:val="28"/>
        </w:rPr>
        <w:br/>
      </w:r>
      <w:r>
        <w:rPr>
          <w:rFonts w:ascii="仿宋" w:eastAsia="仿宋" w:hAnsi="仿宋" w:cs="仿宋" w:hint="eastAsia"/>
          <w:sz w:val="28"/>
          <w:szCs w:val="28"/>
        </w:rPr>
        <w:t>　　第二条：付款方式</w:t>
      </w:r>
      <w:r>
        <w:rPr>
          <w:rFonts w:ascii="仿宋" w:eastAsia="仿宋" w:hAnsi="仿宋" w:cs="仿宋" w:hint="eastAsia"/>
          <w:sz w:val="28"/>
          <w:szCs w:val="28"/>
        </w:rPr>
        <w:br/>
      </w:r>
      <w:r>
        <w:rPr>
          <w:rFonts w:ascii="仿宋" w:eastAsia="仿宋" w:hAnsi="仿宋" w:cs="仿宋" w:hint="eastAsia"/>
          <w:sz w:val="28"/>
          <w:szCs w:val="28"/>
        </w:rPr>
        <w:t>　　1.双方议定上述房产出售价格为XXXX元整。此房价款为甲方净价，甲方不支付交易中的任何费用。</w:t>
      </w:r>
      <w:r>
        <w:rPr>
          <w:rFonts w:ascii="仿宋" w:eastAsia="仿宋" w:hAnsi="仿宋" w:cs="仿宋" w:hint="eastAsia"/>
          <w:sz w:val="28"/>
          <w:szCs w:val="28"/>
        </w:rPr>
        <w:br/>
      </w:r>
      <w:r>
        <w:rPr>
          <w:rFonts w:ascii="仿宋" w:eastAsia="仿宋" w:hAnsi="仿宋" w:cs="仿宋" w:hint="eastAsia"/>
          <w:sz w:val="28"/>
          <w:szCs w:val="28"/>
        </w:rPr>
        <w:t>　　2.甲方收到乙方定金XXXX元整，待乙方申请的贷款批准后，即可为乙方准备办理过户手续。甲方需积极配合乙方办理贷款手续。(以收据收条为准)</w:t>
      </w:r>
      <w:r>
        <w:rPr>
          <w:rFonts w:ascii="仿宋" w:eastAsia="仿宋" w:hAnsi="仿宋" w:cs="仿宋" w:hint="eastAsia"/>
          <w:sz w:val="28"/>
          <w:szCs w:val="28"/>
        </w:rPr>
        <w:br/>
      </w:r>
      <w:r>
        <w:rPr>
          <w:rFonts w:ascii="仿宋" w:eastAsia="仿宋" w:hAnsi="仿宋" w:cs="仿宋" w:hint="eastAsia"/>
          <w:sz w:val="28"/>
          <w:szCs w:val="28"/>
        </w:rPr>
        <w:t>　　3.办理过户手续当日乙方交付甲方首付款XXXX元整。(以收据收条为准)</w:t>
      </w:r>
      <w:r>
        <w:rPr>
          <w:rFonts w:ascii="仿宋" w:eastAsia="仿宋" w:hAnsi="仿宋" w:cs="仿宋" w:hint="eastAsia"/>
          <w:sz w:val="28"/>
          <w:szCs w:val="28"/>
        </w:rPr>
        <w:br/>
      </w:r>
      <w:r>
        <w:rPr>
          <w:rFonts w:ascii="仿宋" w:eastAsia="仿宋" w:hAnsi="仿宋" w:cs="仿宋" w:hint="eastAsia"/>
          <w:sz w:val="28"/>
          <w:szCs w:val="28"/>
        </w:rPr>
        <w:t>　　4.余款XXXX元整，由银行直接划拨给甲方</w:t>
      </w:r>
      <w:r>
        <w:rPr>
          <w:rFonts w:ascii="仿宋" w:eastAsia="仿宋" w:hAnsi="仿宋" w:cs="仿宋" w:hint="eastAsia"/>
          <w:sz w:val="28"/>
          <w:szCs w:val="28"/>
        </w:rPr>
        <w:br/>
      </w:r>
      <w:r>
        <w:rPr>
          <w:rFonts w:ascii="仿宋" w:eastAsia="仿宋" w:hAnsi="仿宋" w:cs="仿宋" w:hint="eastAsia"/>
          <w:sz w:val="28"/>
          <w:szCs w:val="28"/>
        </w:rPr>
        <w:t>　　5.买卖上述房产交易过程中产生的一切费用，均由乙方承担缴纳，甲方不承担任何费用。</w:t>
      </w:r>
      <w:r>
        <w:rPr>
          <w:rFonts w:ascii="仿宋" w:eastAsia="仿宋" w:hAnsi="仿宋" w:cs="仿宋" w:hint="eastAsia"/>
          <w:sz w:val="28"/>
          <w:szCs w:val="28"/>
        </w:rPr>
        <w:br/>
      </w:r>
      <w:r>
        <w:rPr>
          <w:rFonts w:ascii="仿宋" w:eastAsia="仿宋" w:hAnsi="仿宋" w:cs="仿宋" w:hint="eastAsia"/>
          <w:sz w:val="28"/>
          <w:szCs w:val="28"/>
        </w:rPr>
        <w:t>　　第三条：房屋过户</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8"/>
          <w:type w:val="nextPage"/>
          <w:pgSz w:w="11906" w:h="16838"/>
          <w:pgMar w:top="1440" w:right="1800" w:bottom="1440" w:left="1800" w:header="851" w:footer="992" w:gutter="0"/>
          <w:pgNumType w:fmt="decimal" w:start="3"/>
          <w:cols w:num="1" w:space="720"/>
          <w:titlePg w:val="0"/>
          <w:docGrid w:type="lines" w:linePitch="312" w:charSpace="0"/>
        </w:sectPr>
      </w:pPr>
      <w:r>
        <w:rPr>
          <w:rFonts w:ascii="仿宋" w:eastAsia="仿宋" w:hAnsi="仿宋" w:cs="仿宋" w:hint="eastAsia"/>
          <w:sz w:val="28"/>
          <w:szCs w:val="28"/>
        </w:rPr>
        <w:t>　　甲乙双方应积极配合办理过户手续，因甲乙任何一方不配合所造成的损失，由责任方赔偿守约方。</w:t>
      </w:r>
      <w:r>
        <w:rPr>
          <w:rFonts w:ascii="仿宋" w:eastAsia="仿宋" w:hAnsi="仿宋" w:cs="仿宋" w:hint="eastAsia"/>
          <w:sz w:val="28"/>
          <w:szCs w:val="28"/>
        </w:rPr>
        <w:br/>
      </w:r>
      <w:r>
        <w:rPr>
          <w:rFonts w:ascii="仿宋" w:eastAsia="仿宋" w:hAnsi="仿宋" w:cs="仿宋" w:hint="eastAsia"/>
          <w:sz w:val="28"/>
          <w:szCs w:val="28"/>
        </w:rPr>
        <w:t>　　第四条：双方责任</w:t>
      </w:r>
      <w:r>
        <w:rPr>
          <w:rFonts w:ascii="仿宋" w:eastAsia="仿宋" w:hAnsi="仿宋" w:cs="仿宋" w:hint="eastAsia"/>
          <w:sz w:val="28"/>
          <w:szCs w:val="28"/>
        </w:rPr>
        <w:br/>
      </w:r>
      <w:r>
        <w:rPr>
          <w:rFonts w:ascii="仿宋" w:eastAsia="仿宋" w:hAnsi="仿宋" w:cs="仿宋" w:hint="eastAsia"/>
          <w:sz w:val="28"/>
          <w:szCs w:val="28"/>
        </w:rPr>
        <w:t>　　1.甲方保证出售房产符合国家房产上市的规定，并保证产权清晰，无抵押、查封和任何纠纷，保证所提供的材料真实有效，不含虚假内容，若有违反上述约定造成的责任由甲方承担。</w:t>
      </w:r>
      <w:r>
        <w:rPr>
          <w:rFonts w:ascii="仿宋" w:eastAsia="仿宋" w:hAnsi="仿宋" w:cs="仿宋" w:hint="eastAsia"/>
          <w:sz w:val="28"/>
          <w:szCs w:val="28"/>
        </w:rPr>
        <w:br/>
      </w:r>
      <w:r>
        <w:rPr>
          <w:rFonts w:ascii="仿宋" w:eastAsia="仿宋" w:hAnsi="仿宋" w:cs="仿宋" w:hint="eastAsia"/>
          <w:sz w:val="28"/>
          <w:szCs w:val="28"/>
        </w:rPr>
        <w:t>　　2.甲方应在20XX年XX月XX日将该房产交付乙方(以银行划拨余款日为准)。室内现有家电、家具随房屋交接赠送给乙方。</w:t>
      </w:r>
      <w:r>
        <w:rPr>
          <w:rFonts w:ascii="仿宋" w:eastAsia="仿宋" w:hAnsi="仿宋" w:cs="仿宋" w:hint="eastAsia"/>
          <w:sz w:val="28"/>
          <w:szCs w:val="28"/>
        </w:rPr>
        <w:br/>
      </w:r>
      <w:r>
        <w:rPr>
          <w:rFonts w:ascii="仿宋" w:eastAsia="仿宋" w:hAnsi="仿宋" w:cs="仿宋" w:hint="eastAsia"/>
          <w:sz w:val="28"/>
          <w:szCs w:val="28"/>
        </w:rPr>
        <w:t>　　3.甲方结清该房屋交接日期前的所有费用，交接后发生的费用由乙方承担。</w:t>
      </w:r>
      <w:r>
        <w:rPr>
          <w:rFonts w:ascii="仿宋" w:eastAsia="仿宋" w:hAnsi="仿宋" w:cs="仿宋" w:hint="eastAsia"/>
          <w:sz w:val="28"/>
          <w:szCs w:val="28"/>
        </w:rPr>
        <w:br/>
      </w:r>
      <w:r>
        <w:rPr>
          <w:rFonts w:ascii="仿宋" w:eastAsia="仿宋" w:hAnsi="仿宋" w:cs="仿宋" w:hint="eastAsia"/>
          <w:sz w:val="28"/>
          <w:szCs w:val="28"/>
        </w:rPr>
        <w:t>　　4.甲方在本合同生效之日起XXXX_日内将户口迁出。</w:t>
      </w:r>
      <w:r>
        <w:rPr>
          <w:rFonts w:ascii="仿宋" w:eastAsia="仿宋" w:hAnsi="仿宋" w:cs="仿宋" w:hint="eastAsia"/>
          <w:sz w:val="28"/>
          <w:szCs w:val="28"/>
        </w:rPr>
        <w:br/>
      </w:r>
      <w:r>
        <w:rPr>
          <w:rFonts w:ascii="仿宋" w:eastAsia="仿宋" w:hAnsi="仿宋" w:cs="仿宋" w:hint="eastAsia"/>
          <w:sz w:val="28"/>
          <w:szCs w:val="28"/>
        </w:rPr>
        <w:t>　　5.乙方贷款数额不足时，应用现金补齐，否则视为违约。</w:t>
      </w:r>
      <w:r>
        <w:rPr>
          <w:rFonts w:ascii="仿宋" w:eastAsia="仿宋" w:hAnsi="仿宋" w:cs="仿宋" w:hint="eastAsia"/>
          <w:sz w:val="28"/>
          <w:szCs w:val="28"/>
        </w:rPr>
        <w:br/>
      </w:r>
      <w:r>
        <w:rPr>
          <w:rFonts w:ascii="仿宋" w:eastAsia="仿宋" w:hAnsi="仿宋" w:cs="仿宋" w:hint="eastAsia"/>
          <w:sz w:val="28"/>
          <w:szCs w:val="28"/>
        </w:rPr>
        <w:t>　　6.房屋公共维修基金随房产转移。</w:t>
      </w:r>
      <w:r>
        <w:rPr>
          <w:rFonts w:ascii="仿宋" w:eastAsia="仿宋" w:hAnsi="仿宋" w:cs="仿宋" w:hint="eastAsia"/>
          <w:sz w:val="28"/>
          <w:szCs w:val="28"/>
        </w:rPr>
        <w:br/>
      </w:r>
      <w:r>
        <w:rPr>
          <w:rFonts w:ascii="仿宋" w:eastAsia="仿宋" w:hAnsi="仿宋" w:cs="仿宋" w:hint="eastAsia"/>
          <w:sz w:val="28"/>
          <w:szCs w:val="28"/>
        </w:rPr>
        <w:t>　　第五条：合同变更</w:t>
      </w:r>
      <w:r>
        <w:rPr>
          <w:rFonts w:ascii="仿宋" w:eastAsia="仿宋" w:hAnsi="仿宋" w:cs="仿宋" w:hint="eastAsia"/>
          <w:sz w:val="28"/>
          <w:szCs w:val="28"/>
        </w:rPr>
        <w:br/>
      </w:r>
      <w:r>
        <w:rPr>
          <w:rFonts w:ascii="仿宋" w:eastAsia="仿宋" w:hAnsi="仿宋" w:cs="仿宋" w:hint="eastAsia"/>
          <w:sz w:val="28"/>
          <w:szCs w:val="28"/>
        </w:rPr>
        <w:t>　　1.在合同履行期间，任何一方不得擅自变更，若需变更合同内容，应书面通知对方，征得对方同意后在规定时间内(书面通知发生三日内)签订变更协议，否则造成损失由责任方承担。</w:t>
      </w:r>
      <w:r>
        <w:rPr>
          <w:rFonts w:ascii="仿宋" w:eastAsia="仿宋" w:hAnsi="仿宋" w:cs="仿宋" w:hint="eastAsia"/>
          <w:sz w:val="28"/>
          <w:szCs w:val="28"/>
        </w:rPr>
        <w:br/>
      </w:r>
      <w:r>
        <w:rPr>
          <w:rFonts w:ascii="仿宋" w:eastAsia="仿宋" w:hAnsi="仿宋" w:cs="仿宋" w:hint="eastAsia"/>
          <w:sz w:val="28"/>
          <w:szCs w:val="28"/>
        </w:rPr>
        <w:t>　　2.本合同的补充协议与本合同具有同等法律效力。</w:t>
      </w:r>
      <w:r>
        <w:rPr>
          <w:rFonts w:ascii="仿宋" w:eastAsia="仿宋" w:hAnsi="仿宋" w:cs="仿宋" w:hint="eastAsia"/>
          <w:sz w:val="28"/>
          <w:szCs w:val="28"/>
        </w:rPr>
        <w:br/>
      </w:r>
      <w:r>
        <w:rPr>
          <w:rFonts w:ascii="仿宋" w:eastAsia="仿宋" w:hAnsi="仿宋" w:cs="仿宋" w:hint="eastAsia"/>
          <w:sz w:val="28"/>
          <w:szCs w:val="28"/>
        </w:rPr>
        <w:t>　　第六条：违约责任</w:t>
      </w:r>
      <w:r>
        <w:rPr>
          <w:rFonts w:ascii="仿宋" w:eastAsia="仿宋" w:hAnsi="仿宋" w:cs="仿宋" w:hint="eastAsia"/>
          <w:sz w:val="28"/>
          <w:szCs w:val="28"/>
        </w:rPr>
        <w:br/>
      </w:r>
      <w:r>
        <w:rPr>
          <w:rFonts w:ascii="仿宋" w:eastAsia="仿宋" w:hAnsi="仿宋" w:cs="仿宋" w:hint="eastAsia"/>
          <w:sz w:val="28"/>
          <w:szCs w:val="28"/>
        </w:rPr>
        <w:t>　　本合同签订后，双方不得违约，如甲方违约，双倍返还乙方定金，如乙方违约，定金不退。</w:t>
      </w:r>
      <w:r>
        <w:rPr>
          <w:rFonts w:ascii="仿宋" w:eastAsia="仿宋" w:hAnsi="仿宋" w:cs="仿宋" w:hint="eastAsia"/>
          <w:sz w:val="28"/>
          <w:szCs w:val="28"/>
        </w:rPr>
        <w:br/>
      </w:r>
      <w:r>
        <w:rPr>
          <w:rFonts w:ascii="仿宋" w:eastAsia="仿宋" w:hAnsi="仿宋" w:cs="仿宋" w:hint="eastAsia"/>
          <w:sz w:val="28"/>
          <w:szCs w:val="28"/>
        </w:rPr>
        <w:t>　　第七条：合同争议的解决</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9"/>
          <w:type w:val="nextPage"/>
          <w:pgSz w:w="11906" w:h="16838"/>
          <w:pgMar w:top="1440" w:right="1800" w:bottom="1440" w:left="1800" w:header="851" w:footer="992" w:gutter="0"/>
          <w:pgNumType w:fmt="decimal" w:start="4"/>
          <w:cols w:num="1" w:space="720"/>
          <w:titlePg w:val="0"/>
          <w:docGrid w:type="lines" w:linePitch="312" w:charSpace="0"/>
        </w:sectPr>
      </w:pPr>
      <w:r>
        <w:rPr>
          <w:rFonts w:ascii="仿宋" w:eastAsia="仿宋" w:hAnsi="仿宋" w:cs="仿宋" w:hint="eastAsia"/>
          <w:sz w:val="28"/>
          <w:szCs w:val="28"/>
        </w:rPr>
        <w:t>　　本合同履行过程中，如发生争议，甲乙双方应协商解决，解决不成时，可向有关有管辖权的人·民法院起诉。</w:t>
      </w:r>
      <w:r>
        <w:rPr>
          <w:rFonts w:ascii="仿宋" w:eastAsia="仿宋" w:hAnsi="仿宋" w:cs="仿宋" w:hint="eastAsia"/>
          <w:sz w:val="28"/>
          <w:szCs w:val="28"/>
        </w:rPr>
        <w:br/>
      </w:r>
      <w:r>
        <w:rPr>
          <w:rFonts w:ascii="仿宋" w:eastAsia="仿宋" w:hAnsi="仿宋" w:cs="仿宋" w:hint="eastAsia"/>
          <w:sz w:val="28"/>
          <w:szCs w:val="28"/>
        </w:rPr>
        <w:t>　　第八条：本合同经甲、乙双方签字之日起即生效。</w:t>
      </w:r>
      <w:r>
        <w:rPr>
          <w:rFonts w:ascii="仿宋" w:eastAsia="仿宋" w:hAnsi="仿宋" w:cs="仿宋" w:hint="eastAsia"/>
          <w:sz w:val="28"/>
          <w:szCs w:val="28"/>
        </w:rPr>
        <w:br/>
      </w:r>
      <w:r>
        <w:rPr>
          <w:rFonts w:ascii="仿宋" w:eastAsia="仿宋" w:hAnsi="仿宋" w:cs="仿宋" w:hint="eastAsia"/>
          <w:sz w:val="28"/>
          <w:szCs w:val="28"/>
        </w:rPr>
        <w:t>　　第九条：</w:t>
      </w:r>
      <w:r>
        <w:rPr>
          <w:rFonts w:ascii="仿宋" w:eastAsia="仿宋" w:hAnsi="仿宋" w:cs="仿宋" w:hint="eastAsia"/>
          <w:sz w:val="28"/>
          <w:szCs w:val="28"/>
        </w:rPr>
        <w:br/>
      </w:r>
      <w:r>
        <w:rPr>
          <w:rFonts w:ascii="仿宋" w:eastAsia="仿宋" w:hAnsi="仿宋" w:cs="仿宋" w:hint="eastAsia"/>
          <w:sz w:val="28"/>
          <w:szCs w:val="28"/>
        </w:rPr>
        <w:t>　　本合同共XXXX页，一式XXXX份，甲、乙双方各执一份，均具有同等效力。</w:t>
      </w:r>
      <w:r>
        <w:rPr>
          <w:rFonts w:ascii="仿宋" w:eastAsia="仿宋" w:hAnsi="仿宋" w:cs="仿宋" w:hint="eastAsia"/>
          <w:sz w:val="28"/>
          <w:szCs w:val="28"/>
        </w:rPr>
        <w:br/>
      </w:r>
      <w:r>
        <w:rPr>
          <w:rFonts w:ascii="仿宋" w:eastAsia="仿宋" w:hAnsi="仿宋" w:cs="仿宋" w:hint="eastAsia"/>
          <w:sz w:val="28"/>
          <w:szCs w:val="28"/>
        </w:rPr>
        <w:t>　　第十条：其他约定</w:t>
      </w:r>
      <w:r>
        <w:rPr>
          <w:rFonts w:ascii="仿宋" w:eastAsia="仿宋" w:hAnsi="仿宋" w:cs="仿宋" w:hint="eastAsia"/>
          <w:sz w:val="28"/>
          <w:szCs w:val="28"/>
        </w:rPr>
        <w:br/>
      </w:r>
      <w:r>
        <w:rPr>
          <w:rFonts w:ascii="仿宋" w:eastAsia="仿宋" w:hAnsi="仿宋" w:cs="仿宋" w:hint="eastAsia"/>
          <w:sz w:val="28"/>
          <w:szCs w:val="28"/>
        </w:rPr>
        <w:t>　　甲方：XXXX乙方：XXXX</w:t>
      </w:r>
      <w:r>
        <w:rPr>
          <w:rFonts w:ascii="仿宋" w:eastAsia="仿宋" w:hAnsi="仿宋" w:cs="仿宋" w:hint="eastAsia"/>
          <w:sz w:val="28"/>
          <w:szCs w:val="28"/>
        </w:rPr>
        <w:br/>
      </w:r>
      <w:r>
        <w:rPr>
          <w:rFonts w:ascii="仿宋" w:eastAsia="仿宋" w:hAnsi="仿宋" w:cs="仿宋" w:hint="eastAsia"/>
          <w:sz w:val="28"/>
          <w:szCs w:val="28"/>
        </w:rPr>
        <w:t>　　身·份证号：XXXX身·份证号：XXXX</w:t>
      </w:r>
      <w:r>
        <w:rPr>
          <w:rFonts w:ascii="仿宋" w:eastAsia="仿宋" w:hAnsi="仿宋" w:cs="仿宋" w:hint="eastAsia"/>
          <w:sz w:val="28"/>
          <w:szCs w:val="28"/>
        </w:rPr>
        <w:br/>
      </w:r>
      <w:r>
        <w:rPr>
          <w:rFonts w:ascii="仿宋" w:eastAsia="仿宋" w:hAnsi="仿宋" w:cs="仿宋" w:hint="eastAsia"/>
          <w:sz w:val="28"/>
          <w:szCs w:val="28"/>
        </w:rPr>
        <w:t>　　电话：XXXX电话：XXXX</w:t>
      </w:r>
      <w:r>
        <w:rPr>
          <w:rFonts w:ascii="仿宋" w:eastAsia="仿宋" w:hAnsi="仿宋" w:cs="仿宋" w:hint="eastAsia"/>
          <w:sz w:val="28"/>
          <w:szCs w:val="28"/>
        </w:rPr>
        <w:br/>
      </w:r>
      <w:r>
        <w:rPr>
          <w:rFonts w:ascii="仿宋" w:eastAsia="仿宋" w:hAnsi="仿宋" w:cs="仿宋" w:hint="eastAsia"/>
          <w:sz w:val="28"/>
          <w:szCs w:val="28"/>
        </w:rPr>
        <w:t>　　现住址：XXXX现住址：XXXX</w:t>
      </w:r>
      <w:r>
        <w:rPr>
          <w:rFonts w:ascii="仿宋" w:eastAsia="仿宋" w:hAnsi="仿宋" w:cs="仿宋" w:hint="eastAsia"/>
          <w:sz w:val="28"/>
          <w:szCs w:val="28"/>
        </w:rPr>
        <w:br/>
      </w:r>
      <w:r>
        <w:rPr>
          <w:rFonts w:ascii="仿宋" w:eastAsia="仿宋" w:hAnsi="仿宋" w:cs="仿宋" w:hint="eastAsia"/>
          <w:sz w:val="28"/>
          <w:szCs w:val="28"/>
        </w:rPr>
        <w:t>　　签约时间：XXXX签约时间：XXXX</w:t>
      </w:r>
      <w:r>
        <w:rPr>
          <w:rFonts w:ascii="仿宋" w:eastAsia="仿宋" w:hAnsi="仿宋" w:cs="仿宋" w:hint="eastAsia"/>
          <w:sz w:val="28"/>
          <w:szCs w:val="28"/>
        </w:rPr>
        <w:br/>
      </w:r>
      <w:r>
        <w:rPr>
          <w:rFonts w:ascii="仿宋" w:eastAsia="仿宋" w:hAnsi="仿宋" w:cs="仿宋" w:hint="eastAsia"/>
          <w:sz w:val="28"/>
          <w:szCs w:val="28"/>
        </w:rPr>
        <w:t>　　经济适用房合同篇2</w:t>
      </w:r>
      <w:r>
        <w:rPr>
          <w:rFonts w:ascii="仿宋" w:eastAsia="仿宋" w:hAnsi="仿宋" w:cs="仿宋" w:hint="eastAsia"/>
          <w:sz w:val="28"/>
          <w:szCs w:val="28"/>
        </w:rPr>
        <w:br/>
      </w:r>
      <w:r>
        <w:rPr>
          <w:rFonts w:ascii="仿宋" w:eastAsia="仿宋" w:hAnsi="仿宋" w:cs="仿宋" w:hint="eastAsia"/>
          <w:sz w:val="28"/>
          <w:szCs w:val="28"/>
        </w:rPr>
        <w:t>　　卖方(以下简称甲方)：XXXX</w:t>
      </w:r>
      <w:r>
        <w:rPr>
          <w:rFonts w:ascii="仿宋" w:eastAsia="仿宋" w:hAnsi="仿宋" w:cs="仿宋" w:hint="eastAsia"/>
          <w:sz w:val="28"/>
          <w:szCs w:val="28"/>
        </w:rPr>
        <w:br/>
      </w:r>
      <w:r>
        <w:rPr>
          <w:rFonts w:ascii="仿宋" w:eastAsia="仿宋" w:hAnsi="仿宋" w:cs="仿宋" w:hint="eastAsia"/>
          <w:sz w:val="28"/>
          <w:szCs w:val="28"/>
        </w:rPr>
        <w:t>　　买方(以下简称乙方)：XXXX</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0"/>
          <w:type w:val="nextPage"/>
          <w:pgSz w:w="11906" w:h="16838"/>
          <w:pgMar w:top="1440" w:right="1800" w:bottom="1440" w:left="1800" w:header="851" w:footer="992" w:gutter="0"/>
          <w:pgNumType w:fmt="decimal" w:start="5"/>
          <w:cols w:num="1" w:space="720"/>
          <w:titlePg w:val="0"/>
          <w:docGrid w:type="lines" w:linePitch="312" w:charSpace="0"/>
        </w:sectPr>
      </w:pPr>
      <w:r>
        <w:rPr>
          <w:rFonts w:ascii="仿宋" w:eastAsia="仿宋" w:hAnsi="仿宋" w:cs="仿宋" w:hint="eastAsia"/>
          <w:sz w:val="28"/>
          <w:szCs w:val="28"/>
        </w:rPr>
        <w:t>　　甲方根据《中国城市房地产管理法》及有关规定，已依法通过划拨方式取得北京市XXXX区(县)地块的国有土地使用权，土地面积为XXXX平方米，国有土地使用证号为XXXX。甲方在上述地块上建设的项目名称为XXXX，现已竣工，取得房屋所有权证(房屋所有权证XXXX字XXXX号)，经北京市房屋土地管理局审核，准予上市销售，北京市经济适用住房销售许可证号为京房内证(经)字第XXXX号。乙方自愿购买甲方的XXXX房屋，甲方愿意出售，甲方出售该房屋时亦同时将该房屋所占用范围内的划拨土地使用权转让给乙方。双方经友好协商，就上述房屋的买卖事项，订立本合同。</w:t>
      </w:r>
      <w:r>
        <w:rPr>
          <w:rFonts w:ascii="仿宋" w:eastAsia="仿宋" w:hAnsi="仿宋" w:cs="仿宋" w:hint="eastAsia"/>
          <w:sz w:val="28"/>
          <w:szCs w:val="28"/>
        </w:rPr>
        <w:br/>
      </w:r>
      <w:r>
        <w:rPr>
          <w:rFonts w:ascii="仿宋" w:eastAsia="仿宋" w:hAnsi="仿宋" w:cs="仿宋" w:hint="eastAsia"/>
          <w:sz w:val="28"/>
          <w:szCs w:val="28"/>
        </w:rPr>
        <w:t>　　第一条房屋状况：该房屋状况详见附件一。房屋建筑面积为XXXX平方米(包括套内建筑面积XXXX平方米，分摊的共有共用建筑面积XXXX平方米)，共有共用部位详见附件二。土地使用面积为XXXX平方米(含共有共用面积)。上述面积已经房屋土地管理部门测绘。</w:t>
      </w:r>
      <w:r>
        <w:rPr>
          <w:rFonts w:ascii="仿宋" w:eastAsia="仿宋" w:hAnsi="仿宋" w:cs="仿宋" w:hint="eastAsia"/>
          <w:sz w:val="28"/>
          <w:szCs w:val="28"/>
        </w:rPr>
        <w:br/>
      </w:r>
      <w:r>
        <w:rPr>
          <w:rFonts w:ascii="仿宋" w:eastAsia="仿宋" w:hAnsi="仿宋" w:cs="仿宋" w:hint="eastAsia"/>
          <w:sz w:val="28"/>
          <w:szCs w:val="28"/>
        </w:rPr>
        <w:t>　　第二条双方同意上述房屋售价为每建筑平方米RMBXXXX元，价款合计为RMB(大写)XXXX仟XXXX佰XXXX拾XXXX万XXXX仟XXXX佰XXXX拾XXXX元整(小写)XXXX元。乙方预付的定金XXXX元，在乙方支付购房价款时转为购房价款。</w:t>
      </w:r>
      <w:r>
        <w:rPr>
          <w:rFonts w:ascii="仿宋" w:eastAsia="仿宋" w:hAnsi="仿宋" w:cs="仿宋" w:hint="eastAsia"/>
          <w:sz w:val="28"/>
          <w:szCs w:val="28"/>
        </w:rPr>
        <w:br/>
      </w:r>
      <w:r>
        <w:rPr>
          <w:rFonts w:ascii="仿宋" w:eastAsia="仿宋" w:hAnsi="仿宋" w:cs="仿宋" w:hint="eastAsia"/>
          <w:sz w:val="28"/>
          <w:szCs w:val="28"/>
        </w:rPr>
        <w:t>　　第三条乙方同意20XX年XX月XX日前将购房价款全部当面交付甲方或汇入甲方指定银行。甲方指定银行：XXXX银行账号为：XXXX。</w:t>
      </w:r>
      <w:r>
        <w:rPr>
          <w:rFonts w:ascii="仿宋" w:eastAsia="仿宋" w:hAnsi="仿宋" w:cs="仿宋" w:hint="eastAsia"/>
          <w:sz w:val="28"/>
          <w:szCs w:val="28"/>
        </w:rPr>
        <w:br/>
      </w:r>
      <w:r>
        <w:rPr>
          <w:rFonts w:ascii="仿宋" w:eastAsia="仿宋" w:hAnsi="仿宋" w:cs="仿宋" w:hint="eastAsia"/>
          <w:sz w:val="28"/>
          <w:szCs w:val="28"/>
        </w:rPr>
        <w:t>　　第四条甲方同意在20XX年XX月XX日前将房屋交付给乙方。交付时，甲方提交建设工程质量监督部门出具的《北京市建设工程质量合格证书》，并办妥全部交接手续。交付地点：XXXX。甲方同意按《建设工程质量管理办法》、《北京市建设工程质量条例》及有关规定，自房屋交付之日起对乙方购置的房屋进行保修。</w:t>
      </w:r>
      <w:r>
        <w:rPr>
          <w:rFonts w:ascii="仿宋" w:eastAsia="仿宋" w:hAnsi="仿宋" w:cs="仿宋" w:hint="eastAsia"/>
          <w:sz w:val="28"/>
          <w:szCs w:val="28"/>
        </w:rPr>
        <w:br/>
      </w:r>
      <w:r>
        <w:rPr>
          <w:rFonts w:ascii="仿宋" w:eastAsia="仿宋" w:hAnsi="仿宋" w:cs="仿宋" w:hint="eastAsia"/>
          <w:sz w:val="28"/>
          <w:szCs w:val="28"/>
        </w:rPr>
        <w:t>　　第五条乙方同意其购置的房屋在小区物业管理委·员会或业主管理委·员会未选定物业管理机构之前由甲方或甲方委托的管理公司负责管理。</w:t>
      </w:r>
      <w:r>
        <w:rPr>
          <w:rFonts w:ascii="仿宋" w:eastAsia="仿宋" w:hAnsi="仿宋" w:cs="仿宋" w:hint="eastAsia"/>
          <w:sz w:val="28"/>
          <w:szCs w:val="28"/>
        </w:rPr>
        <w:br/>
      </w:r>
      <w:r>
        <w:rPr>
          <w:rFonts w:ascii="仿宋" w:eastAsia="仿宋" w:hAnsi="仿宋" w:cs="仿宋" w:hint="eastAsia"/>
          <w:sz w:val="28"/>
          <w:szCs w:val="28"/>
        </w:rPr>
        <w:t>　　第六条双方同意在签订本合同后一个月内，持本合同和有关证件共同到北京市XXXX房地产交易管理部门办理房屋买卖过户手续，申领房地产权属证件，并按规定交纳有关税费。</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1"/>
          <w:type w:val="nextPage"/>
          <w:pgSz w:w="11906" w:h="16838"/>
          <w:pgMar w:top="1440" w:right="1800" w:bottom="1440" w:left="1800" w:header="851" w:footer="992" w:gutter="0"/>
          <w:pgNumType w:fmt="decimal" w:start="6"/>
          <w:cols w:num="1" w:space="720"/>
          <w:titlePg w:val="0"/>
          <w:docGrid w:type="lines" w:linePitch="312" w:charSpace="0"/>
        </w:sectPr>
      </w:pPr>
      <w:r>
        <w:rPr>
          <w:rFonts w:ascii="仿宋" w:eastAsia="仿宋" w:hAnsi="仿宋" w:cs="仿宋" w:hint="eastAsia"/>
          <w:sz w:val="28"/>
          <w:szCs w:val="28"/>
        </w:rPr>
        <w:t>　　第七条本合同生效后，除不可抗力外，甲方不按期交付房屋的，乙方有权向甲方追索违约金。违约金自约定房屋交付之日第二天起至实际交付之日止，每延期一日，甲方按乙方已支付房价款金额的万分之XXXX(大写数字)向乙方支付违约金。逾期超过XXXX日(遇法定节假日顺延)甲方仍未交付房屋的，乙方有权解除本合同。合同解除自乙方书面通知送达甲方之日起生效。甲方除在合同解除后XXXX日内向乙方双倍返还定金外，并须将乙方已付的房价款及利息全部退还给乙方，利息按利率计算。</w:t>
      </w:r>
      <w:r>
        <w:rPr>
          <w:rFonts w:ascii="仿宋" w:eastAsia="仿宋" w:hAnsi="仿宋" w:cs="仿宋" w:hint="eastAsia"/>
          <w:sz w:val="28"/>
          <w:szCs w:val="28"/>
        </w:rPr>
        <w:br/>
      </w:r>
      <w:r>
        <w:rPr>
          <w:rFonts w:ascii="仿宋" w:eastAsia="仿宋" w:hAnsi="仿宋" w:cs="仿宋" w:hint="eastAsia"/>
          <w:sz w:val="28"/>
          <w:szCs w:val="28"/>
        </w:rPr>
        <w:t>　　第八条本合同生效后，除不可抗力外，乙方不按期付款的，甲方有权向乙方追索违约金。违约金自本合同约定付款之日第二日起至实际付款之日止，每延期一日，乙方按延期交付房价款的万分之XXXX(大写数字)向甲方支付延期违约金。逾期超过XXXX日(遇法定节假日顺延)乙方仍未付款的，甲方有权解除本合同。合同解除自甲方书面通知送达乙方之日起生效。乙方已交纳的定金甲方不予返还。</w:t>
      </w:r>
      <w:r>
        <w:rPr>
          <w:rFonts w:ascii="仿宋" w:eastAsia="仿宋" w:hAnsi="仿宋" w:cs="仿宋" w:hint="eastAsia"/>
          <w:sz w:val="28"/>
          <w:szCs w:val="28"/>
        </w:rPr>
        <w:br/>
      </w:r>
      <w:r>
        <w:rPr>
          <w:rFonts w:ascii="仿宋" w:eastAsia="仿宋" w:hAnsi="仿宋" w:cs="仿宋" w:hint="eastAsia"/>
          <w:sz w:val="28"/>
          <w:szCs w:val="28"/>
        </w:rPr>
        <w:t>　　第九条本合同由双方签字之日起生效，未尽事项，双方可另签补充协议。本合同的附件和双方签订的补充协议，为本合同不可分割的组成部分，具有同等的法律效力。</w:t>
      </w:r>
      <w:r>
        <w:rPr>
          <w:rFonts w:ascii="仿宋" w:eastAsia="仿宋" w:hAnsi="仿宋" w:cs="仿宋" w:hint="eastAsia"/>
          <w:sz w:val="28"/>
          <w:szCs w:val="28"/>
        </w:rPr>
        <w:br/>
      </w:r>
      <w:r>
        <w:rPr>
          <w:rFonts w:ascii="仿宋" w:eastAsia="仿宋" w:hAnsi="仿宋" w:cs="仿宋" w:hint="eastAsia"/>
          <w:sz w:val="28"/>
          <w:szCs w:val="28"/>
        </w:rPr>
        <w:t>　　第十条双方凡因履行本合同引起的纠纷，应协商解决。协商不成的，双方同意按以下第XXXX种(大写)方式解决纠纷。</w:t>
      </w:r>
      <w:r>
        <w:rPr>
          <w:rFonts w:ascii="仿宋" w:eastAsia="仿宋" w:hAnsi="仿宋" w:cs="仿宋" w:hint="eastAsia"/>
          <w:sz w:val="28"/>
          <w:szCs w:val="28"/>
        </w:rPr>
        <w:br/>
      </w:r>
      <w:r>
        <w:rPr>
          <w:rFonts w:ascii="仿宋" w:eastAsia="仿宋" w:hAnsi="仿宋" w:cs="仿宋" w:hint="eastAsia"/>
          <w:sz w:val="28"/>
          <w:szCs w:val="28"/>
        </w:rPr>
        <w:t>　　1.提交XXXX仲裁委·员会仲裁。　　2.任何一方均可向XXXX所在地的人·民法院提起诉讼。</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2"/>
          <w:type w:val="nextPage"/>
          <w:pgSz w:w="11906" w:h="16838"/>
          <w:pgMar w:top="1440" w:right="1800" w:bottom="1440" w:left="1800" w:header="851" w:footer="992" w:gutter="0"/>
          <w:pgNumType w:fmt="decimal" w:start="7"/>
          <w:cols w:num="1" w:space="720"/>
          <w:titlePg w:val="0"/>
          <w:docGrid w:type="lines" w:linePitch="312" w:charSpace="0"/>
        </w:sectPr>
      </w:pPr>
      <w:r>
        <w:rPr>
          <w:rFonts w:ascii="仿宋" w:eastAsia="仿宋" w:hAnsi="仿宋" w:cs="仿宋" w:hint="eastAsia"/>
          <w:sz w:val="28"/>
          <w:szCs w:val="28"/>
        </w:rPr>
        <w:t>　　第十一条本合同正本一式两份，甲乙双方各执壹份，副本XXXX份，房地产交易管理部门壹份，XXXX。</w:t>
      </w:r>
      <w:r>
        <w:rPr>
          <w:rFonts w:ascii="仿宋" w:eastAsia="仿宋" w:hAnsi="仿宋" w:cs="仿宋" w:hint="eastAsia"/>
          <w:sz w:val="28"/>
          <w:szCs w:val="28"/>
        </w:rPr>
        <w:br/>
      </w:r>
      <w:r>
        <w:rPr>
          <w:rFonts w:ascii="仿宋" w:eastAsia="仿宋" w:hAnsi="仿宋" w:cs="仿宋" w:hint="eastAsia"/>
          <w:sz w:val="28"/>
          <w:szCs w:val="28"/>
        </w:rPr>
        <w:t>　　甲方(签章)：乙方(签章)：</w:t>
      </w:r>
      <w:r>
        <w:rPr>
          <w:rFonts w:ascii="仿宋" w:eastAsia="仿宋" w:hAnsi="仿宋" w:cs="仿宋" w:hint="eastAsia"/>
          <w:sz w:val="28"/>
          <w:szCs w:val="28"/>
        </w:rPr>
        <w:br/>
      </w:r>
      <w:r>
        <w:rPr>
          <w:rFonts w:ascii="仿宋" w:eastAsia="仿宋" w:hAnsi="仿宋" w:cs="仿宋" w:hint="eastAsia"/>
          <w:sz w:val="28"/>
          <w:szCs w:val="28"/>
        </w:rPr>
        <w:t>　　法定代表人：XXXX_法定代表人：XXXX_</w:t>
      </w:r>
      <w:r>
        <w:rPr>
          <w:rFonts w:ascii="仿宋" w:eastAsia="仿宋" w:hAnsi="仿宋" w:cs="仿宋" w:hint="eastAsia"/>
          <w:sz w:val="28"/>
          <w:szCs w:val="28"/>
        </w:rPr>
        <w:br/>
      </w:r>
      <w:r>
        <w:rPr>
          <w:rFonts w:ascii="仿宋" w:eastAsia="仿宋" w:hAnsi="仿宋" w:cs="仿宋" w:hint="eastAsia"/>
          <w:sz w:val="28"/>
          <w:szCs w:val="28"/>
        </w:rPr>
        <w:t>　　身·份证号码：XXXX_身·份证号码：XXXX_</w:t>
      </w:r>
      <w:r>
        <w:rPr>
          <w:rFonts w:ascii="仿宋" w:eastAsia="仿宋" w:hAnsi="仿宋" w:cs="仿宋" w:hint="eastAsia"/>
          <w:sz w:val="28"/>
          <w:szCs w:val="28"/>
        </w:rPr>
        <w:br/>
      </w:r>
      <w:r>
        <w:rPr>
          <w:rFonts w:ascii="仿宋" w:eastAsia="仿宋" w:hAnsi="仿宋" w:cs="仿宋" w:hint="eastAsia"/>
          <w:sz w:val="28"/>
          <w:szCs w:val="28"/>
        </w:rPr>
        <w:t>　　住址：XXXX住址：XXXX</w:t>
      </w:r>
      <w:r>
        <w:rPr>
          <w:rFonts w:ascii="仿宋" w:eastAsia="仿宋" w:hAnsi="仿宋" w:cs="仿宋" w:hint="eastAsia"/>
          <w:sz w:val="28"/>
          <w:szCs w:val="28"/>
        </w:rPr>
        <w:br/>
      </w:r>
      <w:r>
        <w:rPr>
          <w:rFonts w:ascii="仿宋" w:eastAsia="仿宋" w:hAnsi="仿宋" w:cs="仿宋" w:hint="eastAsia"/>
          <w:sz w:val="28"/>
          <w:szCs w:val="28"/>
        </w:rPr>
        <w:t>　　联系电话：XXXX联系电话：XXXX</w:t>
      </w:r>
      <w:r>
        <w:rPr>
          <w:rFonts w:ascii="仿宋" w:eastAsia="仿宋" w:hAnsi="仿宋" w:cs="仿宋" w:hint="eastAsia"/>
          <w:sz w:val="28"/>
          <w:szCs w:val="28"/>
        </w:rPr>
        <w:br/>
      </w:r>
      <w:r>
        <w:rPr>
          <w:rFonts w:ascii="仿宋" w:eastAsia="仿宋" w:hAnsi="仿宋" w:cs="仿宋" w:hint="eastAsia"/>
          <w:sz w:val="28"/>
          <w:szCs w:val="28"/>
        </w:rPr>
        <w:t>　　邮政编码：XXXX邮政编码：XXXX</w:t>
      </w:r>
      <w:r>
        <w:rPr>
          <w:rFonts w:ascii="仿宋" w:eastAsia="仿宋" w:hAnsi="仿宋" w:cs="仿宋" w:hint="eastAsia"/>
          <w:sz w:val="28"/>
          <w:szCs w:val="28"/>
        </w:rPr>
        <w:br/>
      </w:r>
      <w:r>
        <w:rPr>
          <w:rFonts w:ascii="仿宋" w:eastAsia="仿宋" w:hAnsi="仿宋" w:cs="仿宋" w:hint="eastAsia"/>
          <w:sz w:val="28"/>
          <w:szCs w:val="28"/>
        </w:rPr>
        <w:t>　　代理人：XXXX代理人：XXXX</w:t>
      </w:r>
      <w:r>
        <w:rPr>
          <w:rFonts w:ascii="仿宋" w:eastAsia="仿宋" w:hAnsi="仿宋" w:cs="仿宋" w:hint="eastAsia"/>
          <w:sz w:val="28"/>
          <w:szCs w:val="28"/>
        </w:rPr>
        <w:br/>
      </w:r>
      <w:r>
        <w:rPr>
          <w:rFonts w:ascii="仿宋" w:eastAsia="仿宋" w:hAnsi="仿宋" w:cs="仿宋" w:hint="eastAsia"/>
          <w:sz w:val="28"/>
          <w:szCs w:val="28"/>
        </w:rPr>
        <w:t>　　联系电话：XXXX联系电话：XXXX</w:t>
      </w:r>
      <w:r>
        <w:rPr>
          <w:rFonts w:ascii="仿宋" w:eastAsia="仿宋" w:hAnsi="仿宋" w:cs="仿宋" w:hint="eastAsia"/>
          <w:sz w:val="28"/>
          <w:szCs w:val="28"/>
        </w:rPr>
        <w:br/>
      </w:r>
      <w:r>
        <w:rPr>
          <w:rFonts w:ascii="仿宋" w:eastAsia="仿宋" w:hAnsi="仿宋" w:cs="仿宋" w:hint="eastAsia"/>
          <w:sz w:val="28"/>
          <w:szCs w:val="28"/>
        </w:rPr>
        <w:t>　　签约时间：XXXX签约时间：XXXX</w:t>
      </w:r>
      <w:r>
        <w:rPr>
          <w:rFonts w:ascii="仿宋" w:eastAsia="仿宋" w:hAnsi="仿宋" w:cs="仿宋" w:hint="eastAsia"/>
          <w:sz w:val="28"/>
          <w:szCs w:val="28"/>
        </w:rPr>
        <w:br/>
      </w:r>
      <w:r>
        <w:rPr>
          <w:rFonts w:ascii="仿宋" w:eastAsia="仿宋" w:hAnsi="仿宋" w:cs="仿宋" w:hint="eastAsia"/>
          <w:sz w:val="28"/>
          <w:szCs w:val="28"/>
        </w:rPr>
        <w:t>　　预售登记机关(章)：</w:t>
      </w:r>
      <w:r>
        <w:rPr>
          <w:rFonts w:ascii="仿宋" w:eastAsia="仿宋" w:hAnsi="仿宋" w:cs="仿宋" w:hint="eastAsia"/>
          <w:sz w:val="28"/>
          <w:szCs w:val="28"/>
        </w:rPr>
        <w:br/>
      </w:r>
      <w:r>
        <w:rPr>
          <w:rFonts w:ascii="仿宋" w:eastAsia="仿宋" w:hAnsi="仿宋" w:cs="仿宋" w:hint="eastAsia"/>
          <w:sz w:val="28"/>
          <w:szCs w:val="28"/>
        </w:rPr>
        <w:t>　　经济适用房合同篇3</w:t>
      </w:r>
      <w:r>
        <w:rPr>
          <w:rFonts w:ascii="仿宋" w:eastAsia="仿宋" w:hAnsi="仿宋" w:cs="仿宋" w:hint="eastAsia"/>
          <w:sz w:val="28"/>
          <w:szCs w:val="28"/>
        </w:rPr>
        <w:br/>
      </w:r>
      <w:r>
        <w:rPr>
          <w:rFonts w:ascii="仿宋" w:eastAsia="仿宋" w:hAnsi="仿宋" w:cs="仿宋" w:hint="eastAsia"/>
          <w:sz w:val="28"/>
          <w:szCs w:val="28"/>
        </w:rPr>
        <w:t>　　甲方：XXXX</w:t>
      </w:r>
      <w:r>
        <w:rPr>
          <w:rFonts w:ascii="仿宋" w:eastAsia="仿宋" w:hAnsi="仿宋" w:cs="仿宋" w:hint="eastAsia"/>
          <w:sz w:val="28"/>
          <w:szCs w:val="28"/>
        </w:rPr>
        <w:br/>
      </w:r>
      <w:r>
        <w:rPr>
          <w:rFonts w:ascii="仿宋" w:eastAsia="仿宋" w:hAnsi="仿宋" w:cs="仿宋" w:hint="eastAsia"/>
          <w:sz w:val="28"/>
          <w:szCs w:val="28"/>
        </w:rPr>
        <w:t>　　乙方：XXXX</w:t>
      </w:r>
      <w:r>
        <w:rPr>
          <w:rFonts w:ascii="仿宋" w:eastAsia="仿宋" w:hAnsi="仿宋" w:cs="仿宋" w:hint="eastAsia"/>
          <w:sz w:val="28"/>
          <w:szCs w:val="28"/>
        </w:rPr>
        <w:br/>
      </w:r>
      <w:r>
        <w:rPr>
          <w:rFonts w:ascii="仿宋" w:eastAsia="仿宋" w:hAnsi="仿宋" w:cs="仿宋" w:hint="eastAsia"/>
          <w:sz w:val="28"/>
          <w:szCs w:val="28"/>
        </w:rPr>
        <w:t>　　第一条</w:t>
      </w:r>
      <w:r>
        <w:rPr>
          <w:rFonts w:ascii="仿宋" w:eastAsia="仿宋" w:hAnsi="仿宋" w:cs="仿宋" w:hint="eastAsia"/>
          <w:sz w:val="28"/>
          <w:szCs w:val="28"/>
        </w:rPr>
        <w:br/>
      </w:r>
      <w:r>
        <w:rPr>
          <w:rFonts w:ascii="仿宋" w:eastAsia="仿宋" w:hAnsi="仿宋" w:cs="仿宋" w:hint="eastAsia"/>
          <w:sz w:val="28"/>
          <w:szCs w:val="28"/>
        </w:rPr>
        <w:t>　　条文：甲方自愿将其房屋出售给乙方，乙方也已充分了解该房屋具体状况，并自愿买受该房屋。该房屋具体状况如下：</w:t>
      </w:r>
      <w:r>
        <w:rPr>
          <w:rFonts w:ascii="仿宋" w:eastAsia="仿宋" w:hAnsi="仿宋" w:cs="仿宋" w:hint="eastAsia"/>
          <w:sz w:val="28"/>
          <w:szCs w:val="28"/>
        </w:rPr>
        <w:br/>
      </w:r>
      <w:r>
        <w:rPr>
          <w:rFonts w:ascii="仿宋" w:eastAsia="仿宋" w:hAnsi="仿宋" w:cs="仿宋" w:hint="eastAsia"/>
          <w:sz w:val="28"/>
          <w:szCs w:val="28"/>
        </w:rPr>
        <w:t>　　(一)座落于，建筑面积XXXX平方米;</w:t>
      </w:r>
      <w:r>
        <w:rPr>
          <w:rFonts w:ascii="仿宋" w:eastAsia="仿宋" w:hAnsi="仿宋" w:cs="仿宋" w:hint="eastAsia"/>
          <w:sz w:val="28"/>
          <w:szCs w:val="28"/>
        </w:rPr>
        <w:br/>
      </w:r>
      <w:r>
        <w:rPr>
          <w:rFonts w:ascii="仿宋" w:eastAsia="仿宋" w:hAnsi="仿宋" w:cs="仿宋" w:hint="eastAsia"/>
          <w:sz w:val="28"/>
          <w:szCs w:val="28"/>
        </w:rPr>
        <w:t>　　(二)出售房屋的所有权证证号为，丘号为;</w:t>
      </w:r>
      <w:r>
        <w:rPr>
          <w:rFonts w:ascii="仿宋" w:eastAsia="仿宋" w:hAnsi="仿宋" w:cs="仿宋" w:hint="eastAsia"/>
          <w:sz w:val="28"/>
          <w:szCs w:val="28"/>
        </w:rPr>
        <w:br/>
      </w:r>
      <w:r>
        <w:rPr>
          <w:rFonts w:ascii="仿宋" w:eastAsia="仿宋" w:hAnsi="仿宋" w:cs="仿宋" w:hint="eastAsia"/>
          <w:sz w:val="28"/>
          <w:szCs w:val="28"/>
        </w:rPr>
        <w:t>　　(三)房屋平面图及其四至范围见附件一;</w:t>
      </w:r>
      <w:r>
        <w:rPr>
          <w:rFonts w:ascii="仿宋" w:eastAsia="仿宋" w:hAnsi="仿宋" w:cs="仿宋" w:hint="eastAsia"/>
          <w:sz w:val="28"/>
          <w:szCs w:val="28"/>
        </w:rPr>
        <w:br/>
      </w:r>
      <w:r>
        <w:rPr>
          <w:rFonts w:ascii="仿宋" w:eastAsia="仿宋" w:hAnsi="仿宋" w:cs="仿宋" w:hint="eastAsia"/>
          <w:sz w:val="28"/>
          <w:szCs w:val="28"/>
        </w:rPr>
        <w:t>　　该房屋占用范围内的土地使用权随该房屋一并转让。该房屋的相关权益随该房屋一并转让。</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3"/>
          <w:type w:val="nextPage"/>
          <w:pgSz w:w="11906" w:h="16838"/>
          <w:pgMar w:top="1440" w:right="1800" w:bottom="1440" w:left="1800" w:header="851" w:footer="992" w:gutter="0"/>
          <w:pgNumType w:fmt="decimal" w:start="8"/>
          <w:cols w:num="1" w:space="720"/>
          <w:titlePg w:val="0"/>
          <w:docGrid w:type="lines" w:linePitch="312" w:charSpace="0"/>
        </w:sectPr>
      </w:pPr>
      <w:r>
        <w:rPr>
          <w:rFonts w:ascii="仿宋" w:eastAsia="仿宋" w:hAnsi="仿宋" w:cs="仿宋" w:hint="eastAsia"/>
          <w:sz w:val="28"/>
          <w:szCs w:val="28"/>
        </w:rPr>
        <w:t>　　第二条</w:t>
      </w:r>
      <w:r>
        <w:rPr>
          <w:rFonts w:ascii="仿宋" w:eastAsia="仿宋" w:hAnsi="仿宋" w:cs="仿宋" w:hint="eastAsia"/>
          <w:sz w:val="28"/>
          <w:szCs w:val="28"/>
        </w:rPr>
        <w:br/>
      </w:r>
      <w:r>
        <w:rPr>
          <w:rFonts w:ascii="仿宋" w:eastAsia="仿宋" w:hAnsi="仿宋" w:cs="仿宋" w:hint="eastAsia"/>
          <w:sz w:val="28"/>
          <w:szCs w:val="28"/>
        </w:rPr>
        <w:t>　　条文：甲方保证已如实陈述上述房屋权属状况和其他具体状况，保证该房屋不受他人合法追索。</w:t>
      </w:r>
      <w:r>
        <w:rPr>
          <w:rFonts w:ascii="仿宋" w:eastAsia="仿宋" w:hAnsi="仿宋" w:cs="仿宋" w:hint="eastAsia"/>
          <w:sz w:val="28"/>
          <w:szCs w:val="28"/>
        </w:rPr>
        <w:br/>
      </w:r>
      <w:r>
        <w:rPr>
          <w:rFonts w:ascii="仿宋" w:eastAsia="仿宋" w:hAnsi="仿宋" w:cs="仿宋" w:hint="eastAsia"/>
          <w:sz w:val="28"/>
          <w:szCs w:val="28"/>
        </w:rPr>
        <w:t>　　注解：本条规定了甲方的权利保证责任和其他保证责任。</w:t>
      </w:r>
      <w:r>
        <w:rPr>
          <w:rFonts w:ascii="仿宋" w:eastAsia="仿宋" w:hAnsi="仿宋" w:cs="仿宋" w:hint="eastAsia"/>
          <w:sz w:val="28"/>
          <w:szCs w:val="28"/>
        </w:rPr>
        <w:br/>
      </w:r>
      <w:r>
        <w:rPr>
          <w:rFonts w:ascii="仿宋" w:eastAsia="仿宋" w:hAnsi="仿宋" w:cs="仿宋" w:hint="eastAsia"/>
          <w:sz w:val="28"/>
          <w:szCs w:val="28"/>
        </w:rPr>
        <w:t>　　第三条</w:t>
      </w:r>
      <w:r>
        <w:rPr>
          <w:rFonts w:ascii="仿宋" w:eastAsia="仿宋" w:hAnsi="仿宋" w:cs="仿宋" w:hint="eastAsia"/>
          <w:sz w:val="28"/>
          <w:szCs w:val="28"/>
        </w:rPr>
        <w:br/>
      </w:r>
      <w:r>
        <w:rPr>
          <w:rFonts w:ascii="仿宋" w:eastAsia="仿宋" w:hAnsi="仿宋" w:cs="仿宋" w:hint="eastAsia"/>
          <w:sz w:val="28"/>
          <w:szCs w:val="28"/>
        </w:rPr>
        <w:t>　　条文：乙方在前付给甲方定金(币种大写)XXXX元，(小写)XXXX元。</w:t>
      </w:r>
      <w:r>
        <w:rPr>
          <w:rFonts w:ascii="仿宋" w:eastAsia="仿宋" w:hAnsi="仿宋" w:cs="仿宋" w:hint="eastAsia"/>
          <w:sz w:val="28"/>
          <w:szCs w:val="28"/>
        </w:rPr>
        <w:br/>
      </w:r>
      <w:r>
        <w:rPr>
          <w:rFonts w:ascii="仿宋" w:eastAsia="仿宋" w:hAnsi="仿宋" w:cs="仿宋" w:hint="eastAsia"/>
          <w:sz w:val="28"/>
          <w:szCs w:val="28"/>
        </w:rPr>
        <w:t>　　上述定金□在乙方最后一次付款时充抵房款□在时由甲方退还乙方。</w:t>
      </w:r>
      <w:r>
        <w:rPr>
          <w:rFonts w:ascii="仿宋" w:eastAsia="仿宋" w:hAnsi="仿宋" w:cs="仿宋" w:hint="eastAsia"/>
          <w:sz w:val="28"/>
          <w:szCs w:val="28"/>
        </w:rPr>
        <w:br/>
      </w:r>
      <w:r>
        <w:rPr>
          <w:rFonts w:ascii="仿宋" w:eastAsia="仿宋" w:hAnsi="仿宋" w:cs="仿宋" w:hint="eastAsia"/>
          <w:sz w:val="28"/>
          <w:szCs w:val="28"/>
        </w:rPr>
        <w:t>　　条文：该房屋房价款为(币种大写)XXXX元，(小写)XXXX元。房价款的支付方式和支付时间为：</w:t>
      </w:r>
      <w:r>
        <w:rPr>
          <w:rFonts w:ascii="仿宋" w:eastAsia="仿宋" w:hAnsi="仿宋" w:cs="仿宋" w:hint="eastAsia"/>
          <w:sz w:val="28"/>
          <w:szCs w:val="28"/>
        </w:rPr>
        <w:br/>
      </w:r>
      <w:r>
        <w:rPr>
          <w:rFonts w:ascii="仿宋" w:eastAsia="仿宋" w:hAnsi="仿宋" w:cs="仿宋" w:hint="eastAsia"/>
          <w:sz w:val="28"/>
          <w:szCs w:val="28"/>
        </w:rPr>
        <w:t>　　乙方未按规定支付房价款的，则按下列约定承担违约责任：</w:t>
      </w:r>
      <w:r>
        <w:rPr>
          <w:rFonts w:ascii="仿宋" w:eastAsia="仿宋" w:hAnsi="仿宋" w:cs="仿宋" w:hint="eastAsia"/>
          <w:sz w:val="28"/>
          <w:szCs w:val="28"/>
        </w:rPr>
        <w:br/>
      </w:r>
      <w:r>
        <w:rPr>
          <w:rFonts w:ascii="仿宋" w:eastAsia="仿宋" w:hAnsi="仿宋" w:cs="仿宋" w:hint="eastAsia"/>
          <w:sz w:val="28"/>
          <w:szCs w:val="28"/>
        </w:rPr>
        <w:t>　　□乙方逾期支付房价款的，每逾期一天，按应付到期房价款的万分之支付违约金。</w:t>
      </w:r>
      <w:r>
        <w:rPr>
          <w:rFonts w:ascii="仿宋" w:eastAsia="仿宋" w:hAnsi="仿宋" w:cs="仿宋" w:hint="eastAsia"/>
          <w:sz w:val="28"/>
          <w:szCs w:val="28"/>
        </w:rPr>
        <w:br/>
      </w:r>
      <w:r>
        <w:rPr>
          <w:rFonts w:ascii="仿宋" w:eastAsia="仿宋" w:hAnsi="仿宋" w:cs="仿宋" w:hint="eastAsia"/>
          <w:sz w:val="28"/>
          <w:szCs w:val="28"/>
        </w:rPr>
        <w:t>　　□乙方逾期支付房价款超过天，且所欠应付到期房价款超过 XXXX元的，甲方有权解除本契约。甲方在解除契约后天内将已收房价款退还乙方，所收定金不予退还;并有权要求乙方支付占总房价款百分之的违约金。</w:t>
      </w:r>
      <w:r>
        <w:rPr>
          <w:rFonts w:ascii="仿宋" w:eastAsia="仿宋" w:hAnsi="仿宋" w:cs="仿宋" w:hint="eastAsia"/>
          <w:sz w:val="28"/>
          <w:szCs w:val="28"/>
        </w:rPr>
        <w:br/>
      </w:r>
      <w:r>
        <w:rPr>
          <w:rFonts w:ascii="仿宋" w:eastAsia="仿宋" w:hAnsi="仿宋" w:cs="仿宋" w:hint="eastAsia"/>
          <w:sz w:val="28"/>
          <w:szCs w:val="28"/>
        </w:rPr>
        <w:t>　　第四条</w:t>
      </w:r>
      <w:r>
        <w:rPr>
          <w:rFonts w:ascii="仿宋" w:eastAsia="仿宋" w:hAnsi="仿宋" w:cs="仿宋" w:hint="eastAsia"/>
          <w:sz w:val="28"/>
          <w:szCs w:val="28"/>
        </w:rPr>
        <w:br/>
      </w:r>
      <w:r>
        <w:rPr>
          <w:rFonts w:ascii="仿宋" w:eastAsia="仿宋" w:hAnsi="仿宋" w:cs="仿宋" w:hint="eastAsia"/>
          <w:sz w:val="28"/>
          <w:szCs w:val="28"/>
        </w:rPr>
        <w:t>　　条文：甲、乙双方定于时正式交付该房屋;甲方应在正式交付房屋前腾空该房屋。</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4"/>
          <w:type w:val="nextPage"/>
          <w:pgSz w:w="11906" w:h="16838"/>
          <w:pgMar w:top="1440" w:right="1800" w:bottom="1440" w:left="1800" w:header="851" w:footer="992" w:gutter="0"/>
          <w:pgNumType w:fmt="decimal" w:start="9"/>
          <w:cols w:num="1" w:space="720"/>
          <w:titlePg w:val="0"/>
          <w:docGrid w:type="lines" w:linePitch="312" w:charSpace="0"/>
        </w:sectPr>
      </w:pPr>
      <w:r>
        <w:rPr>
          <w:rFonts w:ascii="仿宋" w:eastAsia="仿宋" w:hAnsi="仿宋" w:cs="仿宋" w:hint="eastAsia"/>
          <w:sz w:val="28"/>
          <w:szCs w:val="28"/>
        </w:rPr>
        <w:t>　　双方定于前向有关部门申请办理相关附属设施和相关权益的更名手续。</w:t>
      </w:r>
      <w:r>
        <w:rPr>
          <w:rFonts w:ascii="仿宋" w:eastAsia="仿宋" w:hAnsi="仿宋" w:cs="仿宋" w:hint="eastAsia"/>
          <w:sz w:val="28"/>
          <w:szCs w:val="28"/>
        </w:rPr>
        <w:br/>
      </w:r>
      <w:r>
        <w:rPr>
          <w:rFonts w:ascii="仿宋" w:eastAsia="仿宋" w:hAnsi="仿宋" w:cs="仿宋" w:hint="eastAsia"/>
          <w:sz w:val="28"/>
          <w:szCs w:val="28"/>
        </w:rPr>
        <w:t>　　甲方未按规定履行以上义务的，则按下列约定承担违约责任：</w:t>
      </w:r>
      <w:r>
        <w:rPr>
          <w:rFonts w:ascii="仿宋" w:eastAsia="仿宋" w:hAnsi="仿宋" w:cs="仿宋" w:hint="eastAsia"/>
          <w:sz w:val="28"/>
          <w:szCs w:val="28"/>
        </w:rPr>
        <w:br/>
      </w:r>
      <w:r>
        <w:rPr>
          <w:rFonts w:ascii="仿宋" w:eastAsia="仿宋" w:hAnsi="仿宋" w:cs="仿宋" w:hint="eastAsia"/>
          <w:sz w:val="28"/>
          <w:szCs w:val="28"/>
        </w:rPr>
        <w:t>　　第五条</w:t>
      </w:r>
      <w:r>
        <w:rPr>
          <w:rFonts w:ascii="仿宋" w:eastAsia="仿宋" w:hAnsi="仿宋" w:cs="仿宋" w:hint="eastAsia"/>
          <w:sz w:val="28"/>
          <w:szCs w:val="28"/>
        </w:rPr>
        <w:br/>
      </w:r>
      <w:r>
        <w:rPr>
          <w:rFonts w:ascii="仿宋" w:eastAsia="仿宋" w:hAnsi="仿宋" w:cs="仿宋" w:hint="eastAsia"/>
          <w:sz w:val="28"/>
          <w:szCs w:val="28"/>
        </w:rPr>
        <w:t>　　条文：甲、乙双方确认，虽然房屋所有权证未作记载，但依法对该房屋享有共有权的权利人均已书面同意将该房屋出售给乙方。</w:t>
      </w:r>
      <w:r>
        <w:rPr>
          <w:rFonts w:ascii="仿宋" w:eastAsia="仿宋" w:hAnsi="仿宋" w:cs="仿宋" w:hint="eastAsia"/>
          <w:sz w:val="28"/>
          <w:szCs w:val="28"/>
        </w:rPr>
        <w:br/>
      </w:r>
      <w:r>
        <w:rPr>
          <w:rFonts w:ascii="仿宋" w:eastAsia="仿宋" w:hAnsi="仿宋" w:cs="仿宋" w:hint="eastAsia"/>
          <w:sz w:val="28"/>
          <w:szCs w:val="28"/>
        </w:rPr>
        <w:t>　　甲、乙双方同意，在本契约生效后日内，共同向房屋权属登记机关申请办理房屋所有权转移登记;并在乙方领取《房屋所有权证》后，按有关规定向土地管理部门申请办理该房屋土地使用权变更手续。</w:t>
      </w:r>
      <w:r>
        <w:rPr>
          <w:rFonts w:ascii="仿宋" w:eastAsia="仿宋" w:hAnsi="仿宋" w:cs="仿宋" w:hint="eastAsia"/>
          <w:sz w:val="28"/>
          <w:szCs w:val="28"/>
        </w:rPr>
        <w:br/>
      </w:r>
      <w:r>
        <w:rPr>
          <w:rFonts w:ascii="仿宋" w:eastAsia="仿宋" w:hAnsi="仿宋" w:cs="仿宋" w:hint="eastAsia"/>
          <w:sz w:val="28"/>
          <w:szCs w:val="28"/>
        </w:rPr>
        <w:t>　　第六条</w:t>
      </w:r>
      <w:r>
        <w:rPr>
          <w:rFonts w:ascii="仿宋" w:eastAsia="仿宋" w:hAnsi="仿宋" w:cs="仿宋" w:hint="eastAsia"/>
          <w:sz w:val="28"/>
          <w:szCs w:val="28"/>
        </w:rPr>
        <w:br/>
      </w:r>
      <w:r>
        <w:rPr>
          <w:rFonts w:ascii="仿宋" w:eastAsia="仿宋" w:hAnsi="仿宋" w:cs="仿宋" w:hint="eastAsia"/>
          <w:sz w:val="28"/>
          <w:szCs w:val="28"/>
        </w:rPr>
        <w:t>　　甲、乙双方向房屋权属登记机关申请所有权转移登记，登记机关准予登记的，则双方提出申请的时间为该房屋权利转移时间。</w:t>
      </w:r>
      <w:r>
        <w:rPr>
          <w:rFonts w:ascii="仿宋" w:eastAsia="仿宋" w:hAnsi="仿宋" w:cs="仿宋" w:hint="eastAsia"/>
          <w:sz w:val="28"/>
          <w:szCs w:val="28"/>
        </w:rPr>
        <w:br/>
      </w:r>
      <w:r>
        <w:rPr>
          <w:rFonts w:ascii="仿宋" w:eastAsia="仿宋" w:hAnsi="仿宋" w:cs="仿宋" w:hint="eastAsia"/>
          <w:sz w:val="28"/>
          <w:szCs w:val="28"/>
        </w:rPr>
        <w:t>　　第七条</w:t>
      </w:r>
      <w:r>
        <w:rPr>
          <w:rFonts w:ascii="仿宋" w:eastAsia="仿宋" w:hAnsi="仿宋" w:cs="仿宋" w:hint="eastAsia"/>
          <w:sz w:val="28"/>
          <w:szCs w:val="28"/>
        </w:rPr>
        <w:br/>
      </w:r>
      <w:r>
        <w:rPr>
          <w:rFonts w:ascii="仿宋" w:eastAsia="仿宋" w:hAnsi="仿宋" w:cs="仿宋" w:hint="eastAsia"/>
          <w:sz w:val="28"/>
          <w:szCs w:val="28"/>
        </w:rPr>
        <w:t>　　本契约未尽事宜，甲、乙双方可另行订立补充条款或补充协议。补充条款或补充协议以及本契约的附件均为本契约不可分割的部分。</w:t>
      </w:r>
      <w:r>
        <w:rPr>
          <w:rFonts w:ascii="仿宋" w:eastAsia="仿宋" w:hAnsi="仿宋" w:cs="仿宋" w:hint="eastAsia"/>
          <w:sz w:val="28"/>
          <w:szCs w:val="28"/>
        </w:rPr>
        <w:br/>
      </w:r>
      <w:r>
        <w:rPr>
          <w:rFonts w:ascii="仿宋" w:eastAsia="仿宋" w:hAnsi="仿宋" w:cs="仿宋" w:hint="eastAsia"/>
          <w:sz w:val="28"/>
          <w:szCs w:val="28"/>
        </w:rPr>
        <w:t>　　第八条</w:t>
      </w:r>
      <w:r>
        <w:rPr>
          <w:rFonts w:ascii="仿宋" w:eastAsia="仿宋" w:hAnsi="仿宋" w:cs="仿宋" w:hint="eastAsia"/>
          <w:sz w:val="28"/>
          <w:szCs w:val="28"/>
        </w:rPr>
        <w:br/>
      </w:r>
      <w:r>
        <w:rPr>
          <w:rFonts w:ascii="仿宋" w:eastAsia="仿宋" w:hAnsi="仿宋" w:cs="仿宋" w:hint="eastAsia"/>
          <w:sz w:val="28"/>
          <w:szCs w:val="28"/>
        </w:rPr>
        <w:t>　　条文：本契约自甲乙双方签订之日□自之日起生效。</w:t>
      </w:r>
      <w:r>
        <w:rPr>
          <w:rFonts w:ascii="仿宋" w:eastAsia="仿宋" w:hAnsi="仿宋" w:cs="仿宋" w:hint="eastAsia"/>
          <w:sz w:val="28"/>
          <w:szCs w:val="28"/>
        </w:rPr>
        <w:br/>
      </w:r>
      <w:r>
        <w:rPr>
          <w:rFonts w:ascii="仿宋" w:eastAsia="仿宋" w:hAnsi="仿宋" w:cs="仿宋" w:hint="eastAsia"/>
          <w:sz w:val="28"/>
          <w:szCs w:val="28"/>
        </w:rPr>
        <w:t>　　第九条</w:t>
      </w:r>
      <w:r>
        <w:rPr>
          <w:rFonts w:ascii="仿宋" w:eastAsia="仿宋" w:hAnsi="仿宋" w:cs="仿宋" w:hint="eastAsia"/>
          <w:sz w:val="28"/>
          <w:szCs w:val="28"/>
        </w:rPr>
        <w:br/>
      </w:r>
      <w:r>
        <w:rPr>
          <w:rFonts w:ascii="仿宋" w:eastAsia="仿宋" w:hAnsi="仿宋" w:cs="仿宋" w:hint="eastAsia"/>
          <w:sz w:val="28"/>
          <w:szCs w:val="28"/>
        </w:rPr>
        <w:t>　　本契约一式份。其中甲方留执份，乙方留执份，为申请房屋所有权转移登记提交房屋权属登记机关一份。</w:t>
      </w:r>
      <w:r>
        <w:rPr>
          <w:rFonts w:ascii="仿宋" w:eastAsia="仿宋" w:hAnsi="仿宋" w:cs="仿宋" w:hint="eastAsia"/>
          <w:sz w:val="28"/>
          <w:szCs w:val="28"/>
        </w:rPr>
        <w:br/>
      </w:r>
      <w:r>
        <w:rPr>
          <w:rFonts w:ascii="仿宋" w:eastAsia="仿宋" w:hAnsi="仿宋" w:cs="仿宋" w:hint="eastAsia"/>
          <w:sz w:val="28"/>
          <w:szCs w:val="28"/>
        </w:rPr>
        <w:t>　　甲方(盖章)：XXXX乙方(盖章)：XXXX</w:t>
      </w:r>
      <w:r>
        <w:rPr>
          <w:rFonts w:ascii="仿宋" w:eastAsia="仿宋" w:hAnsi="仿宋" w:cs="仿宋" w:hint="eastAsia"/>
          <w:sz w:val="28"/>
          <w:szCs w:val="28"/>
        </w:rPr>
        <w:br/>
      </w:r>
      <w:r>
        <w:rPr>
          <w:rFonts w:ascii="仿宋" w:eastAsia="仿宋" w:hAnsi="仿宋" w:cs="仿宋" w:hint="eastAsia"/>
          <w:sz w:val="28"/>
          <w:szCs w:val="28"/>
        </w:rPr>
        <w:t>　　代表(签字)：XXXX代表(签字)：XXXX</w:t>
      </w:r>
      <w:r>
        <w:rPr>
          <w:rFonts w:ascii="仿宋" w:eastAsia="仿宋" w:hAnsi="仿宋" w:cs="仿宋" w:hint="eastAsia"/>
          <w:sz w:val="28"/>
          <w:szCs w:val="28"/>
        </w:rPr>
        <w:br/>
      </w:r>
      <w:r>
        <w:rPr>
          <w:rFonts w:ascii="仿宋" w:eastAsia="仿宋" w:hAnsi="仿宋" w:cs="仿宋" w:hint="eastAsia"/>
          <w:sz w:val="28"/>
          <w:szCs w:val="28"/>
        </w:rPr>
        <w:t>　　经济适用房合同篇4</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5"/>
          <w:type w:val="nextPage"/>
          <w:pgSz w:w="11906" w:h="16838"/>
          <w:pgMar w:top="1440" w:right="1800" w:bottom="1440" w:left="1800" w:header="851" w:footer="992" w:gutter="0"/>
          <w:pgNumType w:fmt="decimal" w:start="10"/>
          <w:cols w:num="1" w:space="720"/>
          <w:titlePg w:val="0"/>
          <w:docGrid w:type="lines" w:linePitch="312" w:charSpace="0"/>
        </w:sectPr>
      </w:pPr>
      <w:r>
        <w:rPr>
          <w:rFonts w:ascii="仿宋" w:eastAsia="仿宋" w:hAnsi="仿宋" w:cs="仿宋" w:hint="eastAsia"/>
          <w:sz w:val="28"/>
          <w:szCs w:val="28"/>
        </w:rPr>
        <w:t>　　卖方：XXXX身·份证号码：XXXX</w:t>
      </w:r>
      <w:r>
        <w:rPr>
          <w:rFonts w:ascii="仿宋" w:eastAsia="仿宋" w:hAnsi="仿宋" w:cs="仿宋" w:hint="eastAsia"/>
          <w:sz w:val="28"/>
          <w:szCs w:val="28"/>
        </w:rPr>
        <w:br/>
      </w:r>
      <w:r>
        <w:rPr>
          <w:rFonts w:ascii="仿宋" w:eastAsia="仿宋" w:hAnsi="仿宋" w:cs="仿宋" w:hint="eastAsia"/>
          <w:sz w:val="28"/>
          <w:szCs w:val="28"/>
        </w:rPr>
        <w:t>　　买方：XXXX身·份证号码：XXXX</w:t>
      </w:r>
      <w:r>
        <w:rPr>
          <w:rFonts w:ascii="仿宋" w:eastAsia="仿宋" w:hAnsi="仿宋" w:cs="仿宋" w:hint="eastAsia"/>
          <w:sz w:val="28"/>
          <w:szCs w:val="28"/>
        </w:rPr>
        <w:br/>
      </w:r>
      <w:r>
        <w:rPr>
          <w:rFonts w:ascii="仿宋" w:eastAsia="仿宋" w:hAnsi="仿宋" w:cs="仿宋" w:hint="eastAsia"/>
          <w:sz w:val="28"/>
          <w:szCs w:val="28"/>
        </w:rPr>
        <w:t>　　根据《中国民·法·典》、《中国城市房地产管理法》及其他有关法律、法规之规定，甲、乙双方在平等、自愿、协商一致的基础上，就乙方向甲方购买房产签订本合同，以资共同信守执行。</w:t>
      </w:r>
      <w:r>
        <w:rPr>
          <w:rFonts w:ascii="仿宋" w:eastAsia="仿宋" w:hAnsi="仿宋" w:cs="仿宋" w:hint="eastAsia"/>
          <w:sz w:val="28"/>
          <w:szCs w:val="28"/>
        </w:rPr>
        <w:br/>
      </w:r>
      <w:r>
        <w:rPr>
          <w:rFonts w:ascii="仿宋" w:eastAsia="仿宋" w:hAnsi="仿宋" w:cs="仿宋" w:hint="eastAsia"/>
          <w:sz w:val="28"/>
          <w:szCs w:val="28"/>
        </w:rPr>
        <w:t>　　第一条乙方同意购买甲方拥有的座落在XXXX市XX_区XXXX拥有的房产，建筑面积为XX_平方米。</w:t>
      </w:r>
      <w:r>
        <w:rPr>
          <w:rFonts w:ascii="仿宋" w:eastAsia="仿宋" w:hAnsi="仿宋" w:cs="仿宋" w:hint="eastAsia"/>
          <w:sz w:val="28"/>
          <w:szCs w:val="28"/>
        </w:rPr>
        <w:br/>
      </w:r>
      <w:r>
        <w:rPr>
          <w:rFonts w:ascii="仿宋" w:eastAsia="仿宋" w:hAnsi="仿宋" w:cs="仿宋" w:hint="eastAsia"/>
          <w:sz w:val="28"/>
          <w:szCs w:val="28"/>
        </w:rPr>
        <w:t>　　第二条上述房产的交易价格为：单价：RMBXXXX元/平方米，总价：RMBXXXX元整本合同签定之日，乙方向甲方支付RMBXXXX元整，作为购房定金。</w:t>
      </w:r>
      <w:r>
        <w:rPr>
          <w:rFonts w:ascii="仿宋" w:eastAsia="仿宋" w:hAnsi="仿宋" w:cs="仿宋" w:hint="eastAsia"/>
          <w:sz w:val="28"/>
          <w:szCs w:val="28"/>
        </w:rPr>
        <w:br/>
      </w:r>
      <w:r>
        <w:rPr>
          <w:rFonts w:ascii="仿宋" w:eastAsia="仿宋" w:hAnsi="仿宋" w:cs="仿宋" w:hint="eastAsia"/>
          <w:sz w:val="28"/>
          <w:szCs w:val="28"/>
        </w:rPr>
        <w:t>　　第三条付款时间与办法：</w:t>
      </w:r>
      <w:r>
        <w:rPr>
          <w:rFonts w:ascii="仿宋" w:eastAsia="仿宋" w:hAnsi="仿宋" w:cs="仿宋" w:hint="eastAsia"/>
          <w:sz w:val="28"/>
          <w:szCs w:val="28"/>
        </w:rPr>
        <w:br/>
      </w:r>
      <w:r>
        <w:rPr>
          <w:rFonts w:ascii="仿宋" w:eastAsia="仿宋" w:hAnsi="仿宋" w:cs="仿宋" w:hint="eastAsia"/>
          <w:sz w:val="28"/>
          <w:szCs w:val="28"/>
        </w:rPr>
        <w:t>　　1、甲乙双方同意以银行按揭方式付款，并约定在房地产交易中心缴交税费当日支付首付款RMBXXXX_元整给甲方，剩余房款RMBXXXX_元整申请银行按揭，并于银行放款当日付给甲方。</w:t>
      </w:r>
      <w:r>
        <w:rPr>
          <w:rFonts w:ascii="仿宋" w:eastAsia="仿宋" w:hAnsi="仿宋" w:cs="仿宋" w:hint="eastAsia"/>
          <w:sz w:val="28"/>
          <w:szCs w:val="28"/>
        </w:rPr>
        <w:br/>
      </w:r>
      <w:r>
        <w:rPr>
          <w:rFonts w:ascii="仿宋" w:eastAsia="仿宋" w:hAnsi="仿宋" w:cs="仿宋" w:hint="eastAsia"/>
          <w:sz w:val="28"/>
          <w:szCs w:val="28"/>
        </w:rPr>
        <w:t>　　2、甲乙双方同意以一次性付款方式付款，并约定在房地产交易中心缴交税费当日支付首付款RMBXXXX_元整给甲方，剩余房款RMBXXXX_元整于产权交割完毕当日付给甲方。</w:t>
      </w:r>
      <w:r>
        <w:rPr>
          <w:rFonts w:ascii="仿宋" w:eastAsia="仿宋" w:hAnsi="仿宋" w:cs="仿宋" w:hint="eastAsia"/>
          <w:sz w:val="28"/>
          <w:szCs w:val="28"/>
        </w:rPr>
        <w:br/>
      </w:r>
      <w:r>
        <w:rPr>
          <w:rFonts w:ascii="仿宋" w:eastAsia="仿宋" w:hAnsi="仿宋" w:cs="仿宋" w:hint="eastAsia"/>
          <w:sz w:val="28"/>
          <w:szCs w:val="28"/>
        </w:rPr>
        <w:t>　　第四条甲方应于收到乙方全额房款之日起XXXX天内将交易的房产全部交付给乙方使用，并应在交房当日将XXXX等费用结清。</w:t>
      </w:r>
      <w:r>
        <w:rPr>
          <w:rFonts w:ascii="仿宋" w:eastAsia="仿宋" w:hAnsi="仿宋" w:cs="仿宋" w:hint="eastAsia"/>
          <w:sz w:val="28"/>
          <w:szCs w:val="28"/>
        </w:rPr>
        <w:br/>
      </w:r>
      <w:r>
        <w:rPr>
          <w:rFonts w:ascii="仿宋" w:eastAsia="仿宋" w:hAnsi="仿宋" w:cs="仿宋" w:hint="eastAsia"/>
          <w:sz w:val="28"/>
          <w:szCs w:val="28"/>
        </w:rPr>
        <w:t>　　第五条税费分担甲乙双方应遵守国家房地产政策、法规，并按规定缴纳办理房地产过户手续所需缴纳的税费。经双方协商，交易税费由XXXX_方承担，中介费及代办产权过户手续费由XXXX方承担。</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6"/>
          <w:type w:val="nextPage"/>
          <w:pgSz w:w="11906" w:h="16838"/>
          <w:pgMar w:top="1440" w:right="1800" w:bottom="1440" w:left="1800" w:header="851" w:footer="992" w:gutter="0"/>
          <w:pgNumType w:fmt="decimal" w:start="11"/>
          <w:cols w:num="1" w:space="720"/>
          <w:titlePg w:val="0"/>
          <w:docGrid w:type="lines" w:linePitch="312" w:charSpace="0"/>
        </w:sectPr>
      </w:pPr>
      <w:r>
        <w:rPr>
          <w:rFonts w:ascii="仿宋" w:eastAsia="仿宋" w:hAnsi="仿宋" w:cs="仿宋" w:hint="eastAsia"/>
          <w:sz w:val="28"/>
          <w:szCs w:val="28"/>
        </w:rPr>
        <w:t>　　第六条违约责任甲、乙双方合同签定后，若乙方中途违约，应书面通知甲方，甲方应在XX日内将乙方的已付款不记利息)返还给乙方，但购房定金归甲方所有。若甲方中途违约，应书面通知乙方，并自违约之日起XX日内应以乙方所付定金的双倍及已付款返还给乙方。</w:t>
      </w:r>
      <w:r>
        <w:rPr>
          <w:rFonts w:ascii="仿宋" w:eastAsia="仿宋" w:hAnsi="仿宋" w:cs="仿宋" w:hint="eastAsia"/>
          <w:sz w:val="28"/>
          <w:szCs w:val="28"/>
        </w:rPr>
        <w:br/>
      </w:r>
      <w:r>
        <w:rPr>
          <w:rFonts w:ascii="仿宋" w:eastAsia="仿宋" w:hAnsi="仿宋" w:cs="仿宋" w:hint="eastAsia"/>
          <w:sz w:val="28"/>
          <w:szCs w:val="28"/>
        </w:rPr>
        <w:t>　　第七条本合同主体</w:t>
      </w:r>
      <w:r>
        <w:rPr>
          <w:rFonts w:ascii="仿宋" w:eastAsia="仿宋" w:hAnsi="仿宋" w:cs="仿宋" w:hint="eastAsia"/>
          <w:sz w:val="28"/>
          <w:szCs w:val="28"/>
        </w:rPr>
        <w:br/>
      </w:r>
      <w:r>
        <w:rPr>
          <w:rFonts w:ascii="仿宋" w:eastAsia="仿宋" w:hAnsi="仿宋" w:cs="仿宋" w:hint="eastAsia"/>
          <w:sz w:val="28"/>
          <w:szCs w:val="28"/>
        </w:rPr>
        <w:t>　　1.甲方是XXXX_共XXXX人，委托代理人XXXX即甲方代表人。</w:t>
      </w:r>
      <w:r>
        <w:rPr>
          <w:rFonts w:ascii="仿宋" w:eastAsia="仿宋" w:hAnsi="仿宋" w:cs="仿宋" w:hint="eastAsia"/>
          <w:sz w:val="28"/>
          <w:szCs w:val="28"/>
        </w:rPr>
        <w:br/>
      </w:r>
      <w:r>
        <w:rPr>
          <w:rFonts w:ascii="仿宋" w:eastAsia="仿宋" w:hAnsi="仿宋" w:cs="仿宋" w:hint="eastAsia"/>
          <w:sz w:val="28"/>
          <w:szCs w:val="28"/>
        </w:rPr>
        <w:t>　　2.乙方是XXXX，代表人是XXXX_。</w:t>
      </w:r>
      <w:r>
        <w:rPr>
          <w:rFonts w:ascii="仿宋" w:eastAsia="仿宋" w:hAnsi="仿宋" w:cs="仿宋" w:hint="eastAsia"/>
          <w:sz w:val="28"/>
          <w:szCs w:val="28"/>
        </w:rPr>
        <w:br/>
      </w:r>
      <w:r>
        <w:rPr>
          <w:rFonts w:ascii="仿宋" w:eastAsia="仿宋" w:hAnsi="仿宋" w:cs="仿宋" w:hint="eastAsia"/>
          <w:sz w:val="28"/>
          <w:szCs w:val="28"/>
        </w:rPr>
        <w:t>　　第八条本合同如需办理公证，经国家公证机关XXXX公证处公证。</w:t>
      </w:r>
      <w:r>
        <w:rPr>
          <w:rFonts w:ascii="仿宋" w:eastAsia="仿宋" w:hAnsi="仿宋" w:cs="仿宋" w:hint="eastAsia"/>
          <w:sz w:val="28"/>
          <w:szCs w:val="28"/>
        </w:rPr>
        <w:br/>
      </w:r>
      <w:r>
        <w:rPr>
          <w:rFonts w:ascii="仿宋" w:eastAsia="仿宋" w:hAnsi="仿宋" w:cs="仿宋" w:hint="eastAsia"/>
          <w:sz w:val="28"/>
          <w:szCs w:val="28"/>
        </w:rPr>
        <w:t>　　第九条本合同一式份。甲方产权人一份，甲方委托代理人一份，乙方一份，厦门市房地产交易中心一份、XXXX公证处各一份。</w:t>
      </w:r>
      <w:r>
        <w:rPr>
          <w:rFonts w:ascii="仿宋" w:eastAsia="仿宋" w:hAnsi="仿宋" w:cs="仿宋" w:hint="eastAsia"/>
          <w:sz w:val="28"/>
          <w:szCs w:val="28"/>
        </w:rPr>
        <w:br/>
      </w:r>
      <w:r>
        <w:rPr>
          <w:rFonts w:ascii="仿宋" w:eastAsia="仿宋" w:hAnsi="仿宋" w:cs="仿宋" w:hint="eastAsia"/>
          <w:sz w:val="28"/>
          <w:szCs w:val="28"/>
        </w:rPr>
        <w:t>　　第十条本合同发生争议的解决方式：在履约过程中发生的争议，双方可通过协商、诉讼方式解决。</w:t>
      </w:r>
      <w:r>
        <w:rPr>
          <w:rFonts w:ascii="仿宋" w:eastAsia="仿宋" w:hAnsi="仿宋" w:cs="仿宋" w:hint="eastAsia"/>
          <w:sz w:val="28"/>
          <w:szCs w:val="28"/>
        </w:rPr>
        <w:br/>
      </w:r>
      <w:r>
        <w:rPr>
          <w:rFonts w:ascii="仿宋" w:eastAsia="仿宋" w:hAnsi="仿宋" w:cs="仿宋" w:hint="eastAsia"/>
          <w:sz w:val="28"/>
          <w:szCs w:val="28"/>
        </w:rPr>
        <w:t>　　第十一条本合同未尽事宜，甲乙双方可另行约定，其补充约定经双方签章与本合同同具法律效力。</w:t>
      </w:r>
      <w:r>
        <w:rPr>
          <w:rFonts w:ascii="仿宋" w:eastAsia="仿宋" w:hAnsi="仿宋" w:cs="仿宋" w:hint="eastAsia"/>
          <w:sz w:val="28"/>
          <w:szCs w:val="28"/>
        </w:rPr>
        <w:br/>
      </w:r>
      <w:r>
        <w:rPr>
          <w:rFonts w:ascii="仿宋" w:eastAsia="仿宋" w:hAnsi="仿宋" w:cs="仿宋" w:hint="eastAsia"/>
          <w:sz w:val="28"/>
          <w:szCs w:val="28"/>
        </w:rPr>
        <w:t>　　第十二条双方约定的其他事项：</w:t>
      </w:r>
      <w:r>
        <w:rPr>
          <w:rFonts w:ascii="仿宋" w:eastAsia="仿宋" w:hAnsi="仿宋" w:cs="仿宋" w:hint="eastAsia"/>
          <w:sz w:val="28"/>
          <w:szCs w:val="28"/>
        </w:rPr>
        <w:br/>
      </w:r>
      <w:r>
        <w:rPr>
          <w:rFonts w:ascii="仿宋" w:eastAsia="仿宋" w:hAnsi="仿宋" w:cs="仿宋" w:hint="eastAsia"/>
          <w:sz w:val="28"/>
          <w:szCs w:val="28"/>
        </w:rPr>
        <w:t>　　出卖方XXXX购买方XXXX</w:t>
      </w:r>
      <w:r>
        <w:rPr>
          <w:rFonts w:ascii="仿宋" w:eastAsia="仿宋" w:hAnsi="仿宋" w:cs="仿宋" w:hint="eastAsia"/>
          <w:sz w:val="28"/>
          <w:szCs w:val="28"/>
        </w:rPr>
        <w:br/>
      </w:r>
      <w:r>
        <w:rPr>
          <w:rFonts w:ascii="仿宋" w:eastAsia="仿宋" w:hAnsi="仿宋" w:cs="仿宋" w:hint="eastAsia"/>
          <w:sz w:val="28"/>
          <w:szCs w:val="28"/>
        </w:rPr>
        <w:t>　　身·份证号码：XXXX身·份证号码：XXXX</w:t>
      </w:r>
      <w:r>
        <w:rPr>
          <w:rFonts w:ascii="仿宋" w:eastAsia="仿宋" w:hAnsi="仿宋" w:cs="仿宋" w:hint="eastAsia"/>
          <w:sz w:val="28"/>
          <w:szCs w:val="28"/>
        </w:rPr>
        <w:br/>
      </w:r>
      <w:r>
        <w:rPr>
          <w:rFonts w:ascii="仿宋" w:eastAsia="仿宋" w:hAnsi="仿宋" w:cs="仿宋" w:hint="eastAsia"/>
          <w:sz w:val="28"/>
          <w:szCs w:val="28"/>
        </w:rPr>
        <w:t>　　住址：XXXX住址：XXXX</w:t>
      </w:r>
      <w:r>
        <w:rPr>
          <w:rFonts w:ascii="仿宋" w:eastAsia="仿宋" w:hAnsi="仿宋" w:cs="仿宋" w:hint="eastAsia"/>
          <w:sz w:val="28"/>
          <w:szCs w:val="28"/>
        </w:rPr>
        <w:br/>
      </w:r>
      <w:r>
        <w:rPr>
          <w:rFonts w:ascii="仿宋" w:eastAsia="仿宋" w:hAnsi="仿宋" w:cs="仿宋" w:hint="eastAsia"/>
          <w:sz w:val="28"/>
          <w:szCs w:val="28"/>
        </w:rPr>
        <w:t>　　邮编：XXXX邮编：XXXX</w:t>
      </w:r>
      <w:r>
        <w:rPr>
          <w:rFonts w:ascii="仿宋" w:eastAsia="仿宋" w:hAnsi="仿宋" w:cs="仿宋" w:hint="eastAsia"/>
          <w:sz w:val="28"/>
          <w:szCs w:val="28"/>
        </w:rPr>
        <w:br/>
      </w:r>
      <w:r>
        <w:rPr>
          <w:rFonts w:ascii="仿宋" w:eastAsia="仿宋" w:hAnsi="仿宋" w:cs="仿宋" w:hint="eastAsia"/>
          <w:sz w:val="28"/>
          <w:szCs w:val="28"/>
        </w:rPr>
        <w:t>　　电话：XXXX电话：XXXX</w:t>
      </w:r>
      <w:r>
        <w:rPr>
          <w:rFonts w:ascii="仿宋" w:eastAsia="仿宋" w:hAnsi="仿宋" w:cs="仿宋" w:hint="eastAsia"/>
          <w:sz w:val="28"/>
          <w:szCs w:val="28"/>
        </w:rPr>
        <w:br/>
      </w:r>
      <w:r>
        <w:rPr>
          <w:rFonts w:ascii="仿宋" w:eastAsia="仿宋" w:hAnsi="仿宋" w:cs="仿宋" w:hint="eastAsia"/>
          <w:sz w:val="28"/>
          <w:szCs w:val="28"/>
        </w:rPr>
        <w:t>　　代理人XXXX代理人XXXX</w:t>
      </w:r>
      <w:r>
        <w:rPr>
          <w:rFonts w:ascii="仿宋" w:eastAsia="仿宋" w:hAnsi="仿宋" w:cs="仿宋" w:hint="eastAsia"/>
          <w:sz w:val="28"/>
          <w:szCs w:val="28"/>
        </w:rPr>
        <w:br/>
      </w:r>
      <w:r>
        <w:rPr>
          <w:rFonts w:ascii="仿宋" w:eastAsia="仿宋" w:hAnsi="仿宋" w:cs="仿宋" w:hint="eastAsia"/>
          <w:sz w:val="28"/>
          <w:szCs w:val="28"/>
        </w:rPr>
        <w:t>　　身·份证号码：XXXX身·份证号码：XXXX</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7"/>
          <w:type w:val="nextPage"/>
          <w:pgSz w:w="11906" w:h="16838"/>
          <w:pgMar w:top="1440" w:right="1800" w:bottom="1440" w:left="1800" w:header="851" w:footer="992" w:gutter="0"/>
          <w:pgNumType w:fmt="decimal" w:start="12"/>
          <w:cols w:num="1" w:space="720"/>
          <w:titlePg w:val="0"/>
          <w:docGrid w:type="lines" w:linePitch="312" w:charSpace="0"/>
        </w:sectPr>
      </w:pPr>
      <w:r>
        <w:rPr>
          <w:rFonts w:ascii="仿宋" w:eastAsia="仿宋" w:hAnsi="仿宋" w:cs="仿宋" w:hint="eastAsia"/>
          <w:sz w:val="28"/>
          <w:szCs w:val="28"/>
        </w:rPr>
        <w:t>　　鉴证方：XXXX</w:t>
      </w:r>
      <w:r>
        <w:rPr>
          <w:rFonts w:ascii="仿宋" w:eastAsia="仿宋" w:hAnsi="仿宋" w:cs="仿宋" w:hint="eastAsia"/>
          <w:sz w:val="28"/>
          <w:szCs w:val="28"/>
        </w:rPr>
        <w:br/>
      </w:r>
      <w:r>
        <w:rPr>
          <w:rFonts w:ascii="仿宋" w:eastAsia="仿宋" w:hAnsi="仿宋" w:cs="仿宋" w:hint="eastAsia"/>
          <w:sz w:val="28"/>
          <w:szCs w:val="28"/>
        </w:rPr>
        <w:t>　　鉴证机关：XXXX</w:t>
      </w:r>
      <w:r>
        <w:rPr>
          <w:rFonts w:ascii="仿宋" w:eastAsia="仿宋" w:hAnsi="仿宋" w:cs="仿宋" w:hint="eastAsia"/>
          <w:sz w:val="28"/>
          <w:szCs w:val="28"/>
        </w:rPr>
        <w:br/>
      </w:r>
      <w:r>
        <w:rPr>
          <w:rFonts w:ascii="仿宋" w:eastAsia="仿宋" w:hAnsi="仿宋" w:cs="仿宋" w:hint="eastAsia"/>
          <w:sz w:val="28"/>
          <w:szCs w:val="28"/>
        </w:rPr>
        <w:t>　　住址：XXXX</w:t>
      </w:r>
      <w:r>
        <w:rPr>
          <w:rFonts w:ascii="仿宋" w:eastAsia="仿宋" w:hAnsi="仿宋" w:cs="仿宋" w:hint="eastAsia"/>
          <w:sz w:val="28"/>
          <w:szCs w:val="28"/>
        </w:rPr>
        <w:br/>
      </w:r>
      <w:r>
        <w:rPr>
          <w:rFonts w:ascii="仿宋" w:eastAsia="仿宋" w:hAnsi="仿宋" w:cs="仿宋" w:hint="eastAsia"/>
          <w:sz w:val="28"/>
          <w:szCs w:val="28"/>
        </w:rPr>
        <w:t>　　邮编：XXXX</w:t>
      </w:r>
      <w:r>
        <w:rPr>
          <w:rFonts w:ascii="仿宋" w:eastAsia="仿宋" w:hAnsi="仿宋" w:cs="仿宋" w:hint="eastAsia"/>
          <w:sz w:val="28"/>
          <w:szCs w:val="28"/>
        </w:rPr>
        <w:br/>
      </w:r>
      <w:r>
        <w:rPr>
          <w:rFonts w:ascii="仿宋" w:eastAsia="仿宋" w:hAnsi="仿宋" w:cs="仿宋" w:hint="eastAsia"/>
          <w:sz w:val="28"/>
          <w:szCs w:val="28"/>
        </w:rPr>
        <w:t>　　电话：XXXX</w:t>
      </w:r>
      <w:r>
        <w:rPr>
          <w:rFonts w:ascii="仿宋" w:eastAsia="仿宋" w:hAnsi="仿宋" w:cs="仿宋" w:hint="eastAsia"/>
          <w:sz w:val="28"/>
          <w:szCs w:val="28"/>
        </w:rPr>
        <w:br/>
      </w:r>
      <w:r>
        <w:rPr>
          <w:rFonts w:ascii="仿宋" w:eastAsia="仿宋" w:hAnsi="仿宋" w:cs="仿宋" w:hint="eastAsia"/>
          <w:sz w:val="28"/>
          <w:szCs w:val="28"/>
        </w:rPr>
        <w:t>　　法人代表：XXXX</w:t>
      </w:r>
      <w:r>
        <w:rPr>
          <w:rFonts w:ascii="仿宋" w:eastAsia="仿宋" w:hAnsi="仿宋" w:cs="仿宋" w:hint="eastAsia"/>
          <w:sz w:val="28"/>
          <w:szCs w:val="28"/>
        </w:rPr>
        <w:br/>
      </w:r>
      <w:r>
        <w:rPr>
          <w:rFonts w:ascii="仿宋" w:eastAsia="仿宋" w:hAnsi="仿宋" w:cs="仿宋" w:hint="eastAsia"/>
          <w:sz w:val="28"/>
          <w:szCs w:val="28"/>
        </w:rPr>
        <w:t>　　代表：XXXX</w:t>
      </w:r>
      <w:r>
        <w:rPr>
          <w:rFonts w:ascii="仿宋" w:eastAsia="仿宋" w:hAnsi="仿宋" w:cs="仿宋" w:hint="eastAsia"/>
          <w:sz w:val="28"/>
          <w:szCs w:val="28"/>
        </w:rPr>
        <w:br/>
      </w:r>
      <w:r>
        <w:rPr>
          <w:rFonts w:ascii="仿宋" w:eastAsia="仿宋" w:hAnsi="仿宋" w:cs="仿宋" w:hint="eastAsia"/>
          <w:sz w:val="28"/>
          <w:szCs w:val="28"/>
        </w:rPr>
        <w:t>　　经办人：XXXX</w:t>
      </w:r>
      <w:r>
        <w:rPr>
          <w:rFonts w:ascii="仿宋" w:eastAsia="仿宋" w:hAnsi="仿宋" w:cs="仿宋" w:hint="eastAsia"/>
          <w:sz w:val="28"/>
          <w:szCs w:val="28"/>
        </w:rPr>
        <w:br/>
      </w:r>
      <w:r>
        <w:rPr>
          <w:rFonts w:ascii="仿宋" w:eastAsia="仿宋" w:hAnsi="仿宋" w:cs="仿宋" w:hint="eastAsia"/>
          <w:sz w:val="28"/>
          <w:szCs w:val="28"/>
        </w:rPr>
        <w:t>　　20XX年XX月XX日</w:t>
      </w:r>
      <w:r>
        <w:rPr>
          <w:rFonts w:ascii="仿宋" w:eastAsia="仿宋" w:hAnsi="仿宋" w:cs="仿宋" w:hint="eastAsia"/>
          <w:sz w:val="28"/>
          <w:szCs w:val="28"/>
        </w:rPr>
        <w:br/>
      </w:r>
      <w:r>
        <w:rPr>
          <w:rFonts w:ascii="仿宋" w:eastAsia="仿宋" w:hAnsi="仿宋" w:cs="仿宋" w:hint="eastAsia"/>
          <w:sz w:val="28"/>
          <w:szCs w:val="28"/>
        </w:rPr>
        <w:t>　　20XX年XX月XX日</w:t>
      </w:r>
      <w:r>
        <w:rPr>
          <w:rFonts w:ascii="仿宋" w:eastAsia="仿宋" w:hAnsi="仿宋" w:cs="仿宋" w:hint="eastAsia"/>
          <w:sz w:val="28"/>
          <w:szCs w:val="28"/>
        </w:rPr>
        <w:br/>
      </w:r>
      <w:r>
        <w:rPr>
          <w:rFonts w:ascii="仿宋" w:eastAsia="仿宋" w:hAnsi="仿宋" w:cs="仿宋" w:hint="eastAsia"/>
          <w:sz w:val="28"/>
          <w:szCs w:val="28"/>
        </w:rPr>
        <w:t>　　经济适用房合同篇5</w:t>
      </w:r>
      <w:r>
        <w:rPr>
          <w:rFonts w:ascii="仿宋" w:eastAsia="仿宋" w:hAnsi="仿宋" w:cs="仿宋" w:hint="eastAsia"/>
          <w:sz w:val="28"/>
          <w:szCs w:val="28"/>
        </w:rPr>
        <w:br/>
      </w:r>
      <w:r>
        <w:rPr>
          <w:rFonts w:ascii="仿宋" w:eastAsia="仿宋" w:hAnsi="仿宋" w:cs="仿宋" w:hint="eastAsia"/>
          <w:sz w:val="28"/>
          <w:szCs w:val="28"/>
        </w:rPr>
        <w:t>　　甲方：XXXX_</w:t>
      </w:r>
      <w:r>
        <w:rPr>
          <w:rFonts w:ascii="仿宋" w:eastAsia="仿宋" w:hAnsi="仿宋" w:cs="仿宋" w:hint="eastAsia"/>
          <w:sz w:val="28"/>
          <w:szCs w:val="28"/>
        </w:rPr>
        <w:br/>
      </w:r>
      <w:r>
        <w:rPr>
          <w:rFonts w:ascii="仿宋" w:eastAsia="仿宋" w:hAnsi="仿宋" w:cs="仿宋" w:hint="eastAsia"/>
          <w:sz w:val="28"/>
          <w:szCs w:val="28"/>
        </w:rPr>
        <w:t>　　乙方：XXXX</w:t>
      </w:r>
      <w:r>
        <w:rPr>
          <w:rFonts w:ascii="仿宋" w:eastAsia="仿宋" w:hAnsi="仿宋" w:cs="仿宋" w:hint="eastAsia"/>
          <w:sz w:val="28"/>
          <w:szCs w:val="28"/>
        </w:rPr>
        <w:br/>
      </w:r>
      <w:r>
        <w:rPr>
          <w:rFonts w:ascii="仿宋" w:eastAsia="仿宋" w:hAnsi="仿宋" w:cs="仿宋" w:hint="eastAsia"/>
          <w:sz w:val="28"/>
          <w:szCs w:val="28"/>
        </w:rPr>
        <w:t>　　1、本合同为经济适用房买卖签约使用文本。签约前，买受人应当仔细阅读本合同内容，与出卖人充分协商，达成一致意见。</w:t>
      </w:r>
      <w:r>
        <w:rPr>
          <w:rFonts w:ascii="仿宋" w:eastAsia="仿宋" w:hAnsi="仿宋" w:cs="仿宋" w:hint="eastAsia"/>
          <w:sz w:val="28"/>
          <w:szCs w:val="28"/>
        </w:rPr>
        <w:br/>
      </w:r>
      <w:r>
        <w:rPr>
          <w:rFonts w:ascii="仿宋" w:eastAsia="仿宋" w:hAnsi="仿宋" w:cs="仿宋" w:hint="eastAsia"/>
          <w:sz w:val="28"/>
          <w:szCs w:val="28"/>
        </w:rPr>
        <w:t>　　2、本合同所称经济适用房是指按《XX市经济适用住房管理办法》，由市人·民政府提供政策优惠，限定建设标准和销售价格，面向本市中低收入、住房困难并取得《XX市城镇居民购买经济适用住房资格证明》的家庭出售的具有保障性质的政策性商品住房，一户限购一套。</w:t>
      </w:r>
      <w:r>
        <w:rPr>
          <w:rFonts w:ascii="仿宋" w:eastAsia="仿宋" w:hAnsi="仿宋" w:cs="仿宋" w:hint="eastAsia"/>
          <w:sz w:val="28"/>
          <w:szCs w:val="28"/>
        </w:rPr>
        <w:br/>
      </w:r>
      <w:r>
        <w:rPr>
          <w:rFonts w:ascii="仿宋" w:eastAsia="仿宋" w:hAnsi="仿宋" w:cs="仿宋" w:hint="eastAsia"/>
          <w:sz w:val="28"/>
          <w:szCs w:val="28"/>
        </w:rPr>
        <w:t>　　本合同文本同时适用于经济适用住房项目内非住宅的买卖。</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8"/>
          <w:type w:val="nextPage"/>
          <w:pgSz w:w="11906" w:h="16838"/>
          <w:pgMar w:top="1440" w:right="1800" w:bottom="1440" w:left="1800" w:header="851" w:footer="992" w:gutter="0"/>
          <w:pgNumType w:fmt="decimal" w:start="13"/>
          <w:cols w:num="1" w:space="720"/>
          <w:titlePg w:val="0"/>
          <w:docGrid w:type="lines" w:linePitch="312" w:charSpace="0"/>
        </w:sectPr>
      </w:pPr>
      <w:r>
        <w:rPr>
          <w:rFonts w:ascii="仿宋" w:eastAsia="仿宋" w:hAnsi="仿宋" w:cs="仿宋" w:hint="eastAsia"/>
          <w:sz w:val="28"/>
          <w:szCs w:val="28"/>
        </w:rPr>
        <w:t>　　3、为体现合同双方的自愿原则，本合同文本中相关条款后的空白行，供双方自行约定或补充约定。双方当事人可以对文本条款的内容进行修改、增补或删减。合同签订生效后，未被修改的文本印刷文字视为双方同意内容。</w:t>
      </w:r>
      <w:r>
        <w:rPr>
          <w:rFonts w:ascii="仿宋" w:eastAsia="仿宋" w:hAnsi="仿宋" w:cs="仿宋" w:hint="eastAsia"/>
          <w:sz w:val="28"/>
          <w:szCs w:val="28"/>
        </w:rPr>
        <w:br/>
      </w:r>
      <w:r>
        <w:rPr>
          <w:rFonts w:ascii="仿宋" w:eastAsia="仿宋" w:hAnsi="仿宋" w:cs="仿宋" w:hint="eastAsia"/>
          <w:sz w:val="28"/>
          <w:szCs w:val="28"/>
        </w:rPr>
        <w:t>　　4、对合同文本中选择的内容、空格部位的填写及其他需要删除或添加的内容，双方应当协商确定。中选择的内容，以划√方式选定;对于实际情况未发生或买卖双方不做约定时，应在空格部位打X，以示删除。</w:t>
      </w:r>
      <w:r>
        <w:rPr>
          <w:rFonts w:ascii="仿宋" w:eastAsia="仿宋" w:hAnsi="仿宋" w:cs="仿宋" w:hint="eastAsia"/>
          <w:sz w:val="28"/>
          <w:szCs w:val="28"/>
        </w:rPr>
        <w:br/>
      </w:r>
      <w:r>
        <w:rPr>
          <w:rFonts w:ascii="仿宋" w:eastAsia="仿宋" w:hAnsi="仿宋" w:cs="仿宋" w:hint="eastAsia"/>
          <w:sz w:val="28"/>
          <w:szCs w:val="28"/>
        </w:rPr>
        <w:t>　　5、在签订合同前，出卖人应当向买受人出示应由出卖人提供的有关证书、证明文件。</w:t>
      </w:r>
      <w:r>
        <w:rPr>
          <w:rFonts w:ascii="仿宋" w:eastAsia="仿宋" w:hAnsi="仿宋" w:cs="仿宋" w:hint="eastAsia"/>
          <w:sz w:val="28"/>
          <w:szCs w:val="28"/>
        </w:rPr>
        <w:br/>
      </w:r>
      <w:r>
        <w:rPr>
          <w:rFonts w:ascii="仿宋" w:eastAsia="仿宋" w:hAnsi="仿宋" w:cs="仿宋" w:hint="eastAsia"/>
          <w:sz w:val="28"/>
          <w:szCs w:val="28"/>
        </w:rPr>
        <w:t>　　6、本合同条款由XX市房产管理局、XX市工商行政管理局负责解释。</w:t>
      </w:r>
      <w:r>
        <w:rPr>
          <w:rFonts w:ascii="仿宋" w:eastAsia="仿宋" w:hAnsi="仿宋" w:cs="仿宋" w:hint="eastAsia"/>
          <w:sz w:val="28"/>
          <w:szCs w:val="28"/>
        </w:rPr>
        <w:br/>
      </w:r>
      <w:r>
        <w:rPr>
          <w:rFonts w:ascii="仿宋" w:eastAsia="仿宋" w:hAnsi="仿宋" w:cs="仿宋" w:hint="eastAsia"/>
          <w:sz w:val="28"/>
          <w:szCs w:val="28"/>
        </w:rPr>
        <w:t>　　合同双方当事人：XXXX_</w:t>
      </w:r>
      <w:r>
        <w:rPr>
          <w:rFonts w:ascii="仿宋" w:eastAsia="仿宋" w:hAnsi="仿宋" w:cs="仿宋" w:hint="eastAsia"/>
          <w:sz w:val="28"/>
          <w:szCs w:val="28"/>
        </w:rPr>
        <w:br/>
      </w:r>
      <w:r>
        <w:rPr>
          <w:rFonts w:ascii="仿宋" w:eastAsia="仿宋" w:hAnsi="仿宋" w:cs="仿宋" w:hint="eastAsia"/>
          <w:sz w:val="28"/>
          <w:szCs w:val="28"/>
        </w:rPr>
        <w:t>　　出卖人：XXXX_</w:t>
      </w:r>
      <w:r>
        <w:rPr>
          <w:rFonts w:ascii="仿宋" w:eastAsia="仿宋" w:hAnsi="仿宋" w:cs="仿宋" w:hint="eastAsia"/>
          <w:sz w:val="28"/>
          <w:szCs w:val="28"/>
        </w:rPr>
        <w:br/>
      </w:r>
      <w:r>
        <w:rPr>
          <w:rFonts w:ascii="仿宋" w:eastAsia="仿宋" w:hAnsi="仿宋" w:cs="仿宋" w:hint="eastAsia"/>
          <w:sz w:val="28"/>
          <w:szCs w:val="28"/>
        </w:rPr>
        <w:t>　　注册住址：XXXX_邮编：XXXX_</w:t>
      </w:r>
      <w:r>
        <w:rPr>
          <w:rFonts w:ascii="仿宋" w:eastAsia="仿宋" w:hAnsi="仿宋" w:cs="仿宋" w:hint="eastAsia"/>
          <w:sz w:val="28"/>
          <w:szCs w:val="28"/>
        </w:rPr>
        <w:br/>
      </w:r>
      <w:r>
        <w:rPr>
          <w:rFonts w:ascii="仿宋" w:eastAsia="仿宋" w:hAnsi="仿宋" w:cs="仿宋" w:hint="eastAsia"/>
          <w:sz w:val="28"/>
          <w:szCs w:val="28"/>
        </w:rPr>
        <w:t>　　营业执照注册号：XXXX_资质证书号：XXXX_</w:t>
      </w:r>
      <w:r>
        <w:rPr>
          <w:rFonts w:ascii="仿宋" w:eastAsia="仿宋" w:hAnsi="仿宋" w:cs="仿宋" w:hint="eastAsia"/>
          <w:sz w:val="28"/>
          <w:szCs w:val="28"/>
        </w:rPr>
        <w:br/>
      </w:r>
      <w:r>
        <w:rPr>
          <w:rFonts w:ascii="仿宋" w:eastAsia="仿宋" w:hAnsi="仿宋" w:cs="仿宋" w:hint="eastAsia"/>
          <w:sz w:val="28"/>
          <w:szCs w:val="28"/>
        </w:rPr>
        <w:t>　　法定代表人：XXXX_联系电话：XXXX_</w:t>
      </w:r>
      <w:r>
        <w:rPr>
          <w:rFonts w:ascii="仿宋" w:eastAsia="仿宋" w:hAnsi="仿宋" w:cs="仿宋" w:hint="eastAsia"/>
          <w:sz w:val="28"/>
          <w:szCs w:val="28"/>
        </w:rPr>
        <w:br/>
      </w:r>
      <w:r>
        <w:rPr>
          <w:rFonts w:ascii="仿宋" w:eastAsia="仿宋" w:hAnsi="仿宋" w:cs="仿宋" w:hint="eastAsia"/>
          <w:sz w:val="28"/>
          <w:szCs w:val="28"/>
        </w:rPr>
        <w:t>　　委托代理人：XXXX_住址：XXXX_</w:t>
      </w:r>
      <w:r>
        <w:rPr>
          <w:rFonts w:ascii="仿宋" w:eastAsia="仿宋" w:hAnsi="仿宋" w:cs="仿宋" w:hint="eastAsia"/>
          <w:sz w:val="28"/>
          <w:szCs w:val="28"/>
        </w:rPr>
        <w:br/>
      </w:r>
      <w:r>
        <w:rPr>
          <w:rFonts w:ascii="仿宋" w:eastAsia="仿宋" w:hAnsi="仿宋" w:cs="仿宋" w:hint="eastAsia"/>
          <w:sz w:val="28"/>
          <w:szCs w:val="28"/>
        </w:rPr>
        <w:t>　　邮编：XXXX_联系电话：XXXX_</w:t>
      </w:r>
      <w:r>
        <w:rPr>
          <w:rFonts w:ascii="仿宋" w:eastAsia="仿宋" w:hAnsi="仿宋" w:cs="仿宋" w:hint="eastAsia"/>
          <w:sz w:val="28"/>
          <w:szCs w:val="28"/>
        </w:rPr>
        <w:br/>
      </w:r>
      <w:r>
        <w:rPr>
          <w:rFonts w:ascii="仿宋" w:eastAsia="仿宋" w:hAnsi="仿宋" w:cs="仿宋" w:hint="eastAsia"/>
          <w:sz w:val="28"/>
          <w:szCs w:val="28"/>
        </w:rPr>
        <w:t>　　委托代理机构：XXXX_</w:t>
      </w:r>
      <w:r>
        <w:rPr>
          <w:rFonts w:ascii="仿宋" w:eastAsia="仿宋" w:hAnsi="仿宋" w:cs="仿宋" w:hint="eastAsia"/>
          <w:sz w:val="28"/>
          <w:szCs w:val="28"/>
        </w:rPr>
        <w:br/>
      </w:r>
      <w:r>
        <w:rPr>
          <w:rFonts w:ascii="仿宋" w:eastAsia="仿宋" w:hAnsi="仿宋" w:cs="仿宋" w:hint="eastAsia"/>
          <w:sz w:val="28"/>
          <w:szCs w:val="28"/>
        </w:rPr>
        <w:t>　　注册住址：XXXX_邮编：XXXX_</w:t>
      </w:r>
      <w:r>
        <w:rPr>
          <w:rFonts w:ascii="仿宋" w:eastAsia="仿宋" w:hAnsi="仿宋" w:cs="仿宋" w:hint="eastAsia"/>
          <w:sz w:val="28"/>
          <w:szCs w:val="28"/>
        </w:rPr>
        <w:br/>
      </w:r>
      <w:r>
        <w:rPr>
          <w:rFonts w:ascii="仿宋" w:eastAsia="仿宋" w:hAnsi="仿宋" w:cs="仿宋" w:hint="eastAsia"/>
          <w:sz w:val="28"/>
          <w:szCs w:val="28"/>
        </w:rPr>
        <w:t>　　营业执照注册号：XXXX_资质证书号：XXXX_</w:t>
      </w:r>
      <w:r>
        <w:rPr>
          <w:rFonts w:ascii="仿宋" w:eastAsia="仿宋" w:hAnsi="仿宋" w:cs="仿宋" w:hint="eastAsia"/>
          <w:sz w:val="28"/>
          <w:szCs w:val="28"/>
        </w:rPr>
        <w:br/>
      </w:r>
      <w:r>
        <w:rPr>
          <w:rFonts w:ascii="仿宋" w:eastAsia="仿宋" w:hAnsi="仿宋" w:cs="仿宋" w:hint="eastAsia"/>
          <w:sz w:val="28"/>
          <w:szCs w:val="28"/>
        </w:rPr>
        <w:t>　　法定代表人：XXXX_联系电话：XXXX_</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9"/>
          <w:type w:val="nextPage"/>
          <w:pgSz w:w="11906" w:h="16838"/>
          <w:pgMar w:top="1440" w:right="1800" w:bottom="1440" w:left="1800" w:header="851" w:footer="992" w:gutter="0"/>
          <w:pgNumType w:fmt="decimal" w:start="14"/>
          <w:cols w:num="1" w:space="720"/>
          <w:titlePg w:val="0"/>
          <w:docGrid w:type="lines" w:linePitch="312" w:charSpace="0"/>
        </w:sectPr>
      </w:pPr>
      <w:r>
        <w:rPr>
          <w:rFonts w:ascii="仿宋" w:eastAsia="仿宋" w:hAnsi="仿宋" w:cs="仿宋" w:hint="eastAsia"/>
          <w:sz w:val="28"/>
          <w:szCs w:val="28"/>
        </w:rPr>
        <w:t>　　买受人：XXXX_籍贯：XXXX_性别：XXXX_</w:t>
      </w:r>
      <w:r>
        <w:rPr>
          <w:rFonts w:ascii="仿宋" w:eastAsia="仿宋" w:hAnsi="仿宋" w:cs="仿宋" w:hint="eastAsia"/>
          <w:sz w:val="28"/>
          <w:szCs w:val="28"/>
        </w:rPr>
        <w:br/>
      </w:r>
      <w:r>
        <w:rPr>
          <w:rFonts w:ascii="仿宋" w:eastAsia="仿宋" w:hAnsi="仿宋" w:cs="仿宋" w:hint="eastAsia"/>
          <w:sz w:val="28"/>
          <w:szCs w:val="28"/>
        </w:rPr>
        <w:t>　　住址：XXXX_邮编：XXXX_</w:t>
      </w:r>
      <w:r>
        <w:rPr>
          <w:rFonts w:ascii="仿宋" w:eastAsia="仿宋" w:hAnsi="仿宋" w:cs="仿宋" w:hint="eastAsia"/>
          <w:sz w:val="28"/>
          <w:szCs w:val="28"/>
        </w:rPr>
        <w:br/>
      </w:r>
      <w:r>
        <w:rPr>
          <w:rFonts w:ascii="仿宋" w:eastAsia="仿宋" w:hAnsi="仿宋" w:cs="仿宋" w:hint="eastAsia"/>
          <w:sz w:val="28"/>
          <w:szCs w:val="28"/>
        </w:rPr>
        <w:t>　　身·份证号码：XXXX_联系电话：XXXX_</w:t>
      </w:r>
      <w:r>
        <w:rPr>
          <w:rFonts w:ascii="仿宋" w:eastAsia="仿宋" w:hAnsi="仿宋" w:cs="仿宋" w:hint="eastAsia"/>
          <w:sz w:val="28"/>
          <w:szCs w:val="28"/>
        </w:rPr>
        <w:br/>
      </w:r>
      <w:r>
        <w:rPr>
          <w:rFonts w:ascii="仿宋" w:eastAsia="仿宋" w:hAnsi="仿宋" w:cs="仿宋" w:hint="eastAsia"/>
          <w:sz w:val="28"/>
          <w:szCs w:val="28"/>
        </w:rPr>
        <w:t>　　配偶：XXXX_性别：XXXX_身·份证号码：XXXX_</w:t>
      </w:r>
      <w:r>
        <w:rPr>
          <w:rFonts w:ascii="仿宋" w:eastAsia="仿宋" w:hAnsi="仿宋" w:cs="仿宋" w:hint="eastAsia"/>
          <w:sz w:val="28"/>
          <w:szCs w:val="28"/>
        </w:rPr>
        <w:br/>
      </w:r>
      <w:r>
        <w:rPr>
          <w:rFonts w:ascii="仿宋" w:eastAsia="仿宋" w:hAnsi="仿宋" w:cs="仿宋" w:hint="eastAsia"/>
          <w:sz w:val="28"/>
          <w:szCs w:val="28"/>
        </w:rPr>
        <w:t>　　委托代理人：XXXX_性别：XXXX_电话号码：XXXX_</w:t>
      </w:r>
      <w:r>
        <w:rPr>
          <w:rFonts w:ascii="仿宋" w:eastAsia="仿宋" w:hAnsi="仿宋" w:cs="仿宋" w:hint="eastAsia"/>
          <w:sz w:val="28"/>
          <w:szCs w:val="28"/>
        </w:rPr>
        <w:br/>
      </w:r>
      <w:r>
        <w:rPr>
          <w:rFonts w:ascii="仿宋" w:eastAsia="仿宋" w:hAnsi="仿宋" w:cs="仿宋" w:hint="eastAsia"/>
          <w:sz w:val="28"/>
          <w:szCs w:val="28"/>
        </w:rPr>
        <w:t>　　身·份证号码：XXXX_住址：XXXX_</w:t>
      </w:r>
      <w:r>
        <w:rPr>
          <w:rFonts w:ascii="仿宋" w:eastAsia="仿宋" w:hAnsi="仿宋" w:cs="仿宋" w:hint="eastAsia"/>
          <w:sz w:val="28"/>
          <w:szCs w:val="28"/>
        </w:rPr>
        <w:br/>
      </w:r>
      <w:r>
        <w:rPr>
          <w:rFonts w:ascii="仿宋" w:eastAsia="仿宋" w:hAnsi="仿宋" w:cs="仿宋" w:hint="eastAsia"/>
          <w:sz w:val="28"/>
          <w:szCs w:val="28"/>
        </w:rPr>
        <w:t>　　《XX市城镇民居民购买经济适用住房资格证明》编号：XXXX_</w:t>
      </w:r>
      <w:r>
        <w:rPr>
          <w:rFonts w:ascii="仿宋" w:eastAsia="仿宋" w:hAnsi="仿宋" w:cs="仿宋" w:hint="eastAsia"/>
          <w:sz w:val="28"/>
          <w:szCs w:val="28"/>
        </w:rPr>
        <w:br/>
      </w:r>
      <w:r>
        <w:rPr>
          <w:rFonts w:ascii="仿宋" w:eastAsia="仿宋" w:hAnsi="仿宋" w:cs="仿宋" w:hint="eastAsia"/>
          <w:sz w:val="28"/>
          <w:szCs w:val="28"/>
        </w:rPr>
        <w:t>　　根据《中国民·法·典》、《中国城市房地产管理法》、《XX市经济适用住房管理办法》及其他有关法律、法规的规定，买受人和出卖人在平等、自愿、协商一致的基础上就买卖经济适用房达成如下协议：XXXX_</w:t>
      </w:r>
      <w:r>
        <w:rPr>
          <w:rFonts w:ascii="仿宋" w:eastAsia="仿宋" w:hAnsi="仿宋" w:cs="仿宋" w:hint="eastAsia"/>
          <w:sz w:val="28"/>
          <w:szCs w:val="28"/>
        </w:rPr>
        <w:br/>
      </w:r>
      <w:r>
        <w:rPr>
          <w:rFonts w:ascii="仿宋" w:eastAsia="仿宋" w:hAnsi="仿宋" w:cs="仿宋" w:hint="eastAsia"/>
          <w:sz w:val="28"/>
          <w:szCs w:val="28"/>
        </w:rPr>
        <w:t>　　第一条项目建设依据</w:t>
      </w:r>
      <w:r>
        <w:rPr>
          <w:rFonts w:ascii="仿宋" w:eastAsia="仿宋" w:hAnsi="仿宋" w:cs="仿宋" w:hint="eastAsia"/>
          <w:sz w:val="28"/>
          <w:szCs w:val="28"/>
        </w:rPr>
        <w:br/>
      </w:r>
      <w:r>
        <w:rPr>
          <w:rFonts w:ascii="仿宋" w:eastAsia="仿宋" w:hAnsi="仿宋" w:cs="仿宋" w:hint="eastAsia"/>
          <w:sz w:val="28"/>
          <w:szCs w:val="28"/>
        </w:rPr>
        <w:t>　　出卖人以划拨方式取得位于XXXX、编号为XXXX的地块的土地使用权，面积XXXX平方米，规划用途为XXXX，土地使用权划拨批准文件号划拨土地使用权转让批准文件号为XXXX，《国有土地使用证》编号：XXXX_</w:t>
      </w:r>
      <w:r>
        <w:rPr>
          <w:rFonts w:ascii="仿宋" w:eastAsia="仿宋" w:hAnsi="仿宋" w:cs="仿宋" w:hint="eastAsia"/>
          <w:sz w:val="28"/>
          <w:szCs w:val="28"/>
        </w:rPr>
        <w:br/>
      </w:r>
      <w:r>
        <w:rPr>
          <w:rFonts w:ascii="仿宋" w:eastAsia="仿宋" w:hAnsi="仿宋" w:cs="仿宋" w:hint="eastAsia"/>
          <w:sz w:val="28"/>
          <w:szCs w:val="28"/>
        </w:rPr>
        <w:t>　　出卖人经批准，在该地块建设经济适用住房，项目名称：XXXX，批准文件号：XXXX_;《建设用地规划许可证》编号：XXXX_;《建设工程规划许可证》编号：XXXX_;《建筑工程施工许可证》编号：XXXX_</w:t>
      </w:r>
      <w:r>
        <w:rPr>
          <w:rFonts w:ascii="仿宋" w:eastAsia="仿宋" w:hAnsi="仿宋" w:cs="仿宋" w:hint="eastAsia"/>
          <w:sz w:val="28"/>
          <w:szCs w:val="28"/>
        </w:rPr>
        <w:br/>
      </w:r>
      <w:r>
        <w:rPr>
          <w:rFonts w:ascii="仿宋" w:eastAsia="仿宋" w:hAnsi="仿宋" w:cs="仿宋" w:hint="eastAsia"/>
          <w:sz w:val="28"/>
          <w:szCs w:val="28"/>
        </w:rPr>
        <w:t>　　第二条经济适用房销售依据</w:t>
      </w:r>
      <w:r>
        <w:rPr>
          <w:rFonts w:ascii="仿宋" w:eastAsia="仿宋" w:hAnsi="仿宋" w:cs="仿宋" w:hint="eastAsia"/>
          <w:sz w:val="28"/>
          <w:szCs w:val="28"/>
        </w:rPr>
        <w:br/>
      </w:r>
      <w:r>
        <w:rPr>
          <w:rFonts w:ascii="仿宋" w:eastAsia="仿宋" w:hAnsi="仿宋" w:cs="仿宋" w:hint="eastAsia"/>
          <w:sz w:val="28"/>
          <w:szCs w:val="28"/>
        </w:rPr>
        <w:t>　　该经济适用房项目经核查批准，准予上市销售。《XX市经济适用住房(预)售许可证》编号为：XXXX_武经房号。</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0"/>
          <w:type w:val="nextPage"/>
          <w:pgSz w:w="11906" w:h="16838"/>
          <w:pgMar w:top="1440" w:right="1800" w:bottom="1440" w:left="1800" w:header="851" w:footer="992" w:gutter="0"/>
          <w:pgNumType w:fmt="decimal" w:start="15"/>
          <w:cols w:num="1" w:space="720"/>
          <w:titlePg w:val="0"/>
          <w:docGrid w:type="lines" w:linePitch="312" w:charSpace="0"/>
        </w:sectPr>
      </w:pPr>
      <w:r>
        <w:rPr>
          <w:rFonts w:ascii="仿宋" w:eastAsia="仿宋" w:hAnsi="仿宋" w:cs="仿宋" w:hint="eastAsia"/>
          <w:sz w:val="28"/>
          <w:szCs w:val="28"/>
        </w:rPr>
        <w:t>　　第三条买受人所购经济适用房的基本情况</w:t>
      </w:r>
      <w:r>
        <w:rPr>
          <w:rFonts w:ascii="仿宋" w:eastAsia="仿宋" w:hAnsi="仿宋" w:cs="仿宋" w:hint="eastAsia"/>
          <w:sz w:val="28"/>
          <w:szCs w:val="28"/>
        </w:rPr>
        <w:br/>
      </w:r>
      <w:r>
        <w:rPr>
          <w:rFonts w:ascii="仿宋" w:eastAsia="仿宋" w:hAnsi="仿宋" w:cs="仿宋" w:hint="eastAsia"/>
          <w:sz w:val="28"/>
          <w:szCs w:val="28"/>
        </w:rPr>
        <w:t>　　1、买受人购买的房屋为住宅，土地性质为划拨用地。所购买的住房为现房预售房，买受人所购住房为本合同第一条规定项目中的第XXXX栋座XXXX单元XXXX层XXXX号房，户型为XXXX房XXXX厅XXXX厨卫，封闭式阳台XXXX个，非封闭阳台XXXX个(见附件一)。</w:t>
      </w:r>
      <w:r>
        <w:rPr>
          <w:rFonts w:ascii="仿宋" w:eastAsia="仿宋" w:hAnsi="仿宋" w:cs="仿宋" w:hint="eastAsia"/>
          <w:sz w:val="28"/>
          <w:szCs w:val="28"/>
        </w:rPr>
        <w:br/>
      </w:r>
      <w:r>
        <w:rPr>
          <w:rFonts w:ascii="仿宋" w:eastAsia="仿宋" w:hAnsi="仿宋" w:cs="仿宋" w:hint="eastAsia"/>
          <w:sz w:val="28"/>
          <w:szCs w:val="28"/>
        </w:rPr>
        <w:t>　　该住房层高为XXXX米，属XXXX_结构。</w:t>
      </w:r>
      <w:r>
        <w:rPr>
          <w:rFonts w:ascii="仿宋" w:eastAsia="仿宋" w:hAnsi="仿宋" w:cs="仿宋" w:hint="eastAsia"/>
          <w:sz w:val="28"/>
          <w:szCs w:val="28"/>
        </w:rPr>
        <w:br/>
      </w:r>
      <w:r>
        <w:rPr>
          <w:rFonts w:ascii="仿宋" w:eastAsia="仿宋" w:hAnsi="仿宋" w:cs="仿宋" w:hint="eastAsia"/>
          <w:sz w:val="28"/>
          <w:szCs w:val="28"/>
        </w:rPr>
        <w:t>　　该住房合同约定建筑面积共XXXX平方米，其中，套内建筑面积XXXX平方米，共用部位分摊建筑面积XXXX平方米(有关共用部位分摊建筑面积构成说明见附件二)。</w:t>
      </w:r>
      <w:r>
        <w:rPr>
          <w:rFonts w:ascii="仿宋" w:eastAsia="仿宋" w:hAnsi="仿宋" w:cs="仿宋" w:hint="eastAsia"/>
          <w:sz w:val="28"/>
          <w:szCs w:val="28"/>
        </w:rPr>
        <w:br/>
      </w:r>
      <w:r>
        <w:rPr>
          <w:rFonts w:ascii="仿宋" w:eastAsia="仿宋" w:hAnsi="仿宋" w:cs="仿宋" w:hint="eastAsia"/>
          <w:sz w:val="28"/>
          <w:szCs w:val="28"/>
        </w:rPr>
        <w:t>　　2、买受人购买的房屋为非住宅，土地性质为划拨用地。所购买的房屋为现房预售房。买受人所购房屋为本合同第一条规定项目中的第栋座XXXX单元XXXX层XXXX号房(见附件一)。</w:t>
      </w:r>
      <w:r>
        <w:rPr>
          <w:rFonts w:ascii="仿宋" w:eastAsia="仿宋" w:hAnsi="仿宋" w:cs="仿宋" w:hint="eastAsia"/>
          <w:sz w:val="28"/>
          <w:szCs w:val="28"/>
        </w:rPr>
        <w:br/>
      </w:r>
      <w:r>
        <w:rPr>
          <w:rFonts w:ascii="仿宋" w:eastAsia="仿宋" w:hAnsi="仿宋" w:cs="仿宋" w:hint="eastAsia"/>
          <w:sz w:val="28"/>
          <w:szCs w:val="28"/>
        </w:rPr>
        <w:t>　　该房屋层高为XXXX米，属XXXX结构。</w:t>
      </w:r>
      <w:r>
        <w:rPr>
          <w:rFonts w:ascii="仿宋" w:eastAsia="仿宋" w:hAnsi="仿宋" w:cs="仿宋" w:hint="eastAsia"/>
          <w:sz w:val="28"/>
          <w:szCs w:val="28"/>
        </w:rPr>
        <w:br/>
      </w:r>
      <w:r>
        <w:rPr>
          <w:rFonts w:ascii="仿宋" w:eastAsia="仿宋" w:hAnsi="仿宋" w:cs="仿宋" w:hint="eastAsia"/>
          <w:sz w:val="28"/>
          <w:szCs w:val="28"/>
        </w:rPr>
        <w:t>　　该房屋合同约定建筑面积共XXXX平方米，其中，套内建筑面积XXXX平方米，共用部位分摊建筑面积XXXX平方米(有关共用部位分摊建筑面积构成说明见附件二)。</w:t>
      </w:r>
      <w:r>
        <w:rPr>
          <w:rFonts w:ascii="仿宋" w:eastAsia="仿宋" w:hAnsi="仿宋" w:cs="仿宋" w:hint="eastAsia"/>
          <w:sz w:val="28"/>
          <w:szCs w:val="28"/>
        </w:rPr>
        <w:br/>
      </w:r>
      <w:r>
        <w:rPr>
          <w:rFonts w:ascii="仿宋" w:eastAsia="仿宋" w:hAnsi="仿宋" w:cs="仿宋" w:hint="eastAsia"/>
          <w:sz w:val="28"/>
          <w:szCs w:val="28"/>
        </w:rPr>
        <w:t>　　3、如无特别约定，该房屋在建筑材料、设计、防火、给排水、隔音、照明、节能、环境等方面均应当符合有关的国家强制性标准的规定。</w:t>
      </w:r>
      <w:r>
        <w:rPr>
          <w:rFonts w:ascii="仿宋" w:eastAsia="仿宋" w:hAnsi="仿宋" w:cs="仿宋" w:hint="eastAsia"/>
          <w:sz w:val="28"/>
          <w:szCs w:val="28"/>
        </w:rPr>
        <w:br/>
      </w:r>
      <w:r>
        <w:rPr>
          <w:rFonts w:ascii="仿宋" w:eastAsia="仿宋" w:hAnsi="仿宋" w:cs="仿宋" w:hint="eastAsia"/>
          <w:sz w:val="28"/>
          <w:szCs w:val="28"/>
        </w:rPr>
        <w:t>　　第四条计价依据、方式与价款</w:t>
      </w:r>
      <w:r>
        <w:rPr>
          <w:rFonts w:ascii="仿宋" w:eastAsia="仿宋" w:hAnsi="仿宋" w:cs="仿宋" w:hint="eastAsia"/>
          <w:sz w:val="28"/>
          <w:szCs w:val="28"/>
        </w:rPr>
        <w:br/>
      </w:r>
      <w:r>
        <w:rPr>
          <w:rFonts w:ascii="仿宋" w:eastAsia="仿宋" w:hAnsi="仿宋" w:cs="仿宋" w:hint="eastAsia"/>
          <w:sz w:val="28"/>
          <w:szCs w:val="28"/>
        </w:rPr>
        <w:t>　　1、该房屋属于政府定价的经济适用住房。</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1"/>
          <w:type w:val="nextPage"/>
          <w:pgSz w:w="11906" w:h="16838"/>
          <w:pgMar w:top="1440" w:right="1800" w:bottom="1440" w:left="1800" w:header="851" w:footer="992" w:gutter="0"/>
          <w:pgNumType w:fmt="decimal" w:start="16"/>
          <w:cols w:num="1" w:space="720"/>
          <w:titlePg w:val="0"/>
          <w:docGrid w:type="lines" w:linePitch="312" w:charSpace="0"/>
        </w:sectPr>
      </w:pPr>
      <w:r>
        <w:rPr>
          <w:rFonts w:ascii="仿宋" w:eastAsia="仿宋" w:hAnsi="仿宋" w:cs="仿宋" w:hint="eastAsia"/>
          <w:sz w:val="28"/>
          <w:szCs w:val="28"/>
        </w:rPr>
        <w:t>　　政府定价标准文号为：XXXX_武价函XXXX号，核定销售基准价格为建筑面积每平方米XXXX元。</w:t>
      </w:r>
      <w:r>
        <w:rPr>
          <w:rFonts w:ascii="仿宋" w:eastAsia="仿宋" w:hAnsi="仿宋" w:cs="仿宋" w:hint="eastAsia"/>
          <w:sz w:val="28"/>
          <w:szCs w:val="28"/>
        </w:rPr>
        <w:br/>
      </w:r>
      <w:r>
        <w:rPr>
          <w:rFonts w:ascii="仿宋" w:eastAsia="仿宋" w:hAnsi="仿宋" w:cs="仿宋" w:hint="eastAsia"/>
          <w:sz w:val="28"/>
          <w:szCs w:val="28"/>
        </w:rPr>
        <w:t>　　出卖人与买受人约定按建筑面积计算该房屋价格，买受人所购房屋建筑面积XXXX平方米，基准价格为建筑面积每平方米XXXX元，核准的楼层调节率为XXXX%，实际销售价格为建筑面积每平方米XXXX元X(1±%)=XXXX元，合计总金额为：XXXX元整。</w:t>
      </w:r>
      <w:r>
        <w:rPr>
          <w:rFonts w:ascii="仿宋" w:eastAsia="仿宋" w:hAnsi="仿宋" w:cs="仿宋" w:hint="eastAsia"/>
          <w:sz w:val="28"/>
          <w:szCs w:val="28"/>
        </w:rPr>
        <w:br/>
      </w:r>
      <w:r>
        <w:rPr>
          <w:rFonts w:ascii="仿宋" w:eastAsia="仿宋" w:hAnsi="仿宋" w:cs="仿宋" w:hint="eastAsia"/>
          <w:sz w:val="28"/>
          <w:szCs w:val="28"/>
        </w:rPr>
        <w:t>　　2、该房屋属非政府定价的经济适用住房项目内行政划拨土地上建设的非住宅用房。</w:t>
      </w:r>
      <w:r>
        <w:rPr>
          <w:rFonts w:ascii="仿宋" w:eastAsia="仿宋" w:hAnsi="仿宋" w:cs="仿宋" w:hint="eastAsia"/>
          <w:sz w:val="28"/>
          <w:szCs w:val="28"/>
        </w:rPr>
        <w:br/>
      </w:r>
      <w:r>
        <w:rPr>
          <w:rFonts w:ascii="仿宋" w:eastAsia="仿宋" w:hAnsi="仿宋" w:cs="仿宋" w:hint="eastAsia"/>
          <w:sz w:val="28"/>
          <w:szCs w:val="28"/>
        </w:rPr>
        <w:t>　　出卖人与买受人约定按建筑面积计算房屋价格，买受人所购房屋建筑面积XXXX平方米，双方约定价格为建筑面积每平方米XXXX元，合计总金额为XXXX_元整。</w:t>
      </w:r>
      <w:r>
        <w:rPr>
          <w:rFonts w:ascii="仿宋" w:eastAsia="仿宋" w:hAnsi="仿宋" w:cs="仿宋" w:hint="eastAsia"/>
          <w:sz w:val="28"/>
          <w:szCs w:val="28"/>
        </w:rPr>
        <w:br/>
      </w:r>
      <w:r>
        <w:rPr>
          <w:rFonts w:ascii="仿宋" w:eastAsia="仿宋" w:hAnsi="仿宋" w:cs="仿宋" w:hint="eastAsia"/>
          <w:sz w:val="28"/>
          <w:szCs w:val="28"/>
        </w:rPr>
        <w:t>　　第五条出买人不得向买受人收取该房价款外的费用。经批准未计入销售价格的代收、代缴费用，经买卖双方协商达成一致意见，同意由出卖人代收代缴时，出卖人必须出示委托收费部门出具的合法委托及收费标准，且不得加价代收。</w:t>
      </w:r>
      <w:r>
        <w:rPr>
          <w:rFonts w:ascii="仿宋" w:eastAsia="仿宋" w:hAnsi="仿宋" w:cs="仿宋" w:hint="eastAsia"/>
          <w:sz w:val="28"/>
          <w:szCs w:val="28"/>
        </w:rPr>
        <w:br/>
      </w:r>
      <w:r>
        <w:rPr>
          <w:rFonts w:ascii="仿宋" w:eastAsia="仿宋" w:hAnsi="仿宋" w:cs="仿宋" w:hint="eastAsia"/>
          <w:sz w:val="28"/>
          <w:szCs w:val="28"/>
        </w:rPr>
        <w:t>　　第六条面积确认及面积差异处理</w:t>
      </w:r>
      <w:r>
        <w:rPr>
          <w:rFonts w:ascii="仿宋" w:eastAsia="仿宋" w:hAnsi="仿宋" w:cs="仿宋" w:hint="eastAsia"/>
          <w:sz w:val="28"/>
          <w:szCs w:val="28"/>
        </w:rPr>
        <w:br/>
      </w:r>
      <w:r>
        <w:rPr>
          <w:rFonts w:ascii="仿宋" w:eastAsia="仿宋" w:hAnsi="仿宋" w:cs="仿宋" w:hint="eastAsia"/>
          <w:sz w:val="28"/>
          <w:szCs w:val="28"/>
        </w:rPr>
        <w:t>　　根据当事人选择的计价方式，本条规定以建筑面积为依据进行面积确认及面积差异处理。</w:t>
      </w:r>
      <w:r>
        <w:rPr>
          <w:rFonts w:ascii="仿宋" w:eastAsia="仿宋" w:hAnsi="仿宋" w:cs="仿宋" w:hint="eastAsia"/>
          <w:sz w:val="28"/>
          <w:szCs w:val="28"/>
        </w:rPr>
        <w:br/>
      </w:r>
      <w:r>
        <w:rPr>
          <w:rFonts w:ascii="仿宋" w:eastAsia="仿宋" w:hAnsi="仿宋" w:cs="仿宋" w:hint="eastAsia"/>
          <w:sz w:val="28"/>
          <w:szCs w:val="28"/>
        </w:rPr>
        <w:t>　　合同约定面积与产权登记面积有差异的，以产权登记面积为准。</w:t>
      </w:r>
      <w:r>
        <w:rPr>
          <w:rFonts w:ascii="仿宋" w:eastAsia="仿宋" w:hAnsi="仿宋" w:cs="仿宋" w:hint="eastAsia"/>
          <w:sz w:val="28"/>
          <w:szCs w:val="28"/>
        </w:rPr>
        <w:br/>
      </w:r>
      <w:r>
        <w:rPr>
          <w:rFonts w:ascii="仿宋" w:eastAsia="仿宋" w:hAnsi="仿宋" w:cs="仿宋" w:hint="eastAsia"/>
          <w:sz w:val="28"/>
          <w:szCs w:val="28"/>
        </w:rPr>
        <w:t>　　房屋交付后，产权登记面积与合同约定面积发生差异，双方同意按以下第XXXX种方式进行处理：</w:t>
      </w:r>
      <w:r>
        <w:rPr>
          <w:rFonts w:ascii="仿宋" w:eastAsia="仿宋" w:hAnsi="仿宋" w:cs="仿宋" w:hint="eastAsia"/>
          <w:sz w:val="28"/>
          <w:szCs w:val="28"/>
        </w:rPr>
        <w:br/>
      </w:r>
      <w:r>
        <w:rPr>
          <w:rFonts w:ascii="仿宋" w:eastAsia="仿宋" w:hAnsi="仿宋" w:cs="仿宋" w:hint="eastAsia"/>
          <w:sz w:val="28"/>
          <w:szCs w:val="28"/>
        </w:rPr>
        <w:t>　　1、双方同意按以下原则进行处理：</w:t>
      </w:r>
      <w:r>
        <w:rPr>
          <w:rFonts w:ascii="仿宋" w:eastAsia="仿宋" w:hAnsi="仿宋" w:cs="仿宋" w:hint="eastAsia"/>
          <w:sz w:val="28"/>
          <w:szCs w:val="28"/>
        </w:rPr>
        <w:br/>
      </w:r>
      <w:r>
        <w:rPr>
          <w:rFonts w:ascii="仿宋" w:eastAsia="仿宋" w:hAnsi="仿宋" w:cs="仿宋" w:hint="eastAsia"/>
          <w:sz w:val="28"/>
          <w:szCs w:val="28"/>
        </w:rPr>
        <w:t>　　(1)面积误差比绝对值在3%以内(含3%)的，据实结算房价款;</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2"/>
          <w:type w:val="nextPage"/>
          <w:pgSz w:w="11906" w:h="16838"/>
          <w:pgMar w:top="1440" w:right="1800" w:bottom="1440" w:left="1800" w:header="851" w:footer="992" w:gutter="0"/>
          <w:pgNumType w:fmt="decimal" w:start="17"/>
          <w:cols w:num="1" w:space="720"/>
          <w:titlePg w:val="0"/>
          <w:docGrid w:type="lines" w:linePitch="312" w:charSpace="0"/>
        </w:sectPr>
      </w:pPr>
      <w:r>
        <w:rPr>
          <w:rFonts w:ascii="仿宋" w:eastAsia="仿宋" w:hAnsi="仿宋" w:cs="仿宋" w:hint="eastAsia"/>
          <w:sz w:val="28"/>
          <w:szCs w:val="28"/>
        </w:rPr>
        <w:t>　　(2)面积误差比绝对值超过3%时，买受人有权退房;</w:t>
      </w:r>
      <w:r>
        <w:rPr>
          <w:rFonts w:ascii="仿宋" w:eastAsia="仿宋" w:hAnsi="仿宋" w:cs="仿宋" w:hint="eastAsia"/>
          <w:sz w:val="28"/>
          <w:szCs w:val="28"/>
        </w:rPr>
        <w:br/>
      </w:r>
      <w:r>
        <w:rPr>
          <w:rFonts w:ascii="仿宋" w:eastAsia="仿宋" w:hAnsi="仿宋" w:cs="仿宋" w:hint="eastAsia"/>
          <w:sz w:val="28"/>
          <w:szCs w:val="28"/>
        </w:rPr>
        <w:t>　　买受人退房的，出卖人在买受人提出退房之日起30天内将买受人已付款退还给买受人，并按中国人·民银行规定的即时贷款利率付给利息。</w:t>
      </w:r>
      <w:r>
        <w:rPr>
          <w:rFonts w:ascii="仿宋" w:eastAsia="仿宋" w:hAnsi="仿宋" w:cs="仿宋" w:hint="eastAsia"/>
          <w:sz w:val="28"/>
          <w:szCs w:val="28"/>
        </w:rPr>
        <w:br/>
      </w:r>
      <w:r>
        <w:rPr>
          <w:rFonts w:ascii="仿宋" w:eastAsia="仿宋" w:hAnsi="仿宋" w:cs="仿宋" w:hint="eastAsia"/>
          <w:sz w:val="28"/>
          <w:szCs w:val="28"/>
        </w:rPr>
        <w:t>　　买受人不退房的，产权登记面积大于合同约定面积时，面积误差比绝对值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r>
        <w:rPr>
          <w:rFonts w:ascii="仿宋" w:eastAsia="仿宋" w:hAnsi="仿宋" w:cs="仿宋" w:hint="eastAsia"/>
          <w:sz w:val="28"/>
          <w:szCs w:val="28"/>
        </w:rPr>
        <w:br/>
      </w:r>
      <w:r>
        <w:rPr>
          <w:rFonts w:ascii="仿宋" w:eastAsia="仿宋" w:hAnsi="仿宋" w:cs="仿宋" w:hint="eastAsia"/>
          <w:sz w:val="28"/>
          <w:szCs w:val="28"/>
        </w:rPr>
        <w:t>　　面积误差=XXXX_100﹪</w:t>
      </w:r>
      <w:r>
        <w:rPr>
          <w:rFonts w:ascii="仿宋" w:eastAsia="仿宋" w:hAnsi="仿宋" w:cs="仿宋" w:hint="eastAsia"/>
          <w:sz w:val="28"/>
          <w:szCs w:val="28"/>
        </w:rPr>
        <w:br/>
      </w:r>
      <w:r>
        <w:rPr>
          <w:rFonts w:ascii="仿宋" w:eastAsia="仿宋" w:hAnsi="仿宋" w:cs="仿宋" w:hint="eastAsia"/>
          <w:sz w:val="28"/>
          <w:szCs w:val="28"/>
        </w:rPr>
        <w:t>　　因规划设计变更造成面积差异，双方不解除合同的，应当在规划设计变更批准之日起15日内签署补充协议。</w:t>
      </w:r>
      <w:r>
        <w:rPr>
          <w:rFonts w:ascii="仿宋" w:eastAsia="仿宋" w:hAnsi="仿宋" w:cs="仿宋" w:hint="eastAsia"/>
          <w:sz w:val="28"/>
          <w:szCs w:val="28"/>
        </w:rPr>
        <w:br/>
      </w:r>
      <w:r>
        <w:rPr>
          <w:rFonts w:ascii="仿宋" w:eastAsia="仿宋" w:hAnsi="仿宋" w:cs="仿宋" w:hint="eastAsia"/>
          <w:sz w:val="28"/>
          <w:szCs w:val="28"/>
        </w:rPr>
        <w:t>　　2、双方自行约定：</w:t>
      </w:r>
      <w:r>
        <w:rPr>
          <w:rFonts w:ascii="仿宋" w:eastAsia="仿宋" w:hAnsi="仿宋" w:cs="仿宋" w:hint="eastAsia"/>
          <w:sz w:val="28"/>
          <w:szCs w:val="28"/>
        </w:rPr>
        <w:br/>
      </w:r>
      <w:r>
        <w:rPr>
          <w:rFonts w:ascii="仿宋" w:eastAsia="仿宋" w:hAnsi="仿宋" w:cs="仿宋" w:hint="eastAsia"/>
          <w:sz w:val="28"/>
          <w:szCs w:val="28"/>
        </w:rPr>
        <w:t>　　(1)XXXX_;</w:t>
      </w:r>
      <w:r>
        <w:rPr>
          <w:rFonts w:ascii="仿宋" w:eastAsia="仿宋" w:hAnsi="仿宋" w:cs="仿宋" w:hint="eastAsia"/>
          <w:sz w:val="28"/>
          <w:szCs w:val="28"/>
        </w:rPr>
        <w:br/>
      </w:r>
      <w:r>
        <w:rPr>
          <w:rFonts w:ascii="仿宋" w:eastAsia="仿宋" w:hAnsi="仿宋" w:cs="仿宋" w:hint="eastAsia"/>
          <w:sz w:val="28"/>
          <w:szCs w:val="28"/>
        </w:rPr>
        <w:t>　　(2)XXXX_;</w:t>
      </w:r>
      <w:r>
        <w:rPr>
          <w:rFonts w:ascii="仿宋" w:eastAsia="仿宋" w:hAnsi="仿宋" w:cs="仿宋" w:hint="eastAsia"/>
          <w:sz w:val="28"/>
          <w:szCs w:val="28"/>
        </w:rPr>
        <w:br/>
      </w:r>
      <w:r>
        <w:rPr>
          <w:rFonts w:ascii="仿宋" w:eastAsia="仿宋" w:hAnsi="仿宋" w:cs="仿宋" w:hint="eastAsia"/>
          <w:sz w:val="28"/>
          <w:szCs w:val="28"/>
        </w:rPr>
        <w:t>　　第七条付款方式及期限</w:t>
      </w:r>
      <w:r>
        <w:rPr>
          <w:rFonts w:ascii="仿宋" w:eastAsia="仿宋" w:hAnsi="仿宋" w:cs="仿宋" w:hint="eastAsia"/>
          <w:sz w:val="28"/>
          <w:szCs w:val="28"/>
        </w:rPr>
        <w:br/>
      </w:r>
      <w:r>
        <w:rPr>
          <w:rFonts w:ascii="仿宋" w:eastAsia="仿宋" w:hAnsi="仿宋" w:cs="仿宋" w:hint="eastAsia"/>
          <w:sz w:val="28"/>
          <w:szCs w:val="28"/>
        </w:rPr>
        <w:t>　　买受人按下列第种方式按期付款：XXXX_</w:t>
      </w:r>
      <w:r>
        <w:rPr>
          <w:rFonts w:ascii="仿宋" w:eastAsia="仿宋" w:hAnsi="仿宋" w:cs="仿宋" w:hint="eastAsia"/>
          <w:sz w:val="28"/>
          <w:szCs w:val="28"/>
        </w:rPr>
        <w:br/>
      </w:r>
      <w:r>
        <w:rPr>
          <w:rFonts w:ascii="仿宋" w:eastAsia="仿宋" w:hAnsi="仿宋" w:cs="仿宋" w:hint="eastAsia"/>
          <w:sz w:val="28"/>
          <w:szCs w:val="28"/>
        </w:rPr>
        <w:t>　　1、一次性付款：XXXX_</w:t>
      </w:r>
      <w:r>
        <w:rPr>
          <w:rFonts w:ascii="仿宋" w:eastAsia="仿宋" w:hAnsi="仿宋" w:cs="仿宋" w:hint="eastAsia"/>
          <w:sz w:val="28"/>
          <w:szCs w:val="28"/>
        </w:rPr>
        <w:br/>
      </w:r>
      <w:r>
        <w:rPr>
          <w:rFonts w:ascii="仿宋" w:eastAsia="仿宋" w:hAnsi="仿宋" w:cs="仿宋" w:hint="eastAsia"/>
          <w:sz w:val="28"/>
          <w:szCs w:val="28"/>
        </w:rPr>
        <w:t>　　2、分期付款：XXXX_</w:t>
      </w:r>
      <w:r>
        <w:rPr>
          <w:rFonts w:ascii="仿宋" w:eastAsia="仿宋" w:hAnsi="仿宋" w:cs="仿宋" w:hint="eastAsia"/>
          <w:sz w:val="28"/>
          <w:szCs w:val="28"/>
        </w:rPr>
        <w:br/>
      </w:r>
      <w:r>
        <w:rPr>
          <w:rFonts w:ascii="仿宋" w:eastAsia="仿宋" w:hAnsi="仿宋" w:cs="仿宋" w:hint="eastAsia"/>
          <w:sz w:val="28"/>
          <w:szCs w:val="28"/>
        </w:rPr>
        <w:t>　　3、其他方式：XXXX_</w:t>
      </w:r>
      <w:r>
        <w:rPr>
          <w:rFonts w:ascii="仿宋" w:eastAsia="仿宋" w:hAnsi="仿宋" w:cs="仿宋" w:hint="eastAsia"/>
          <w:sz w:val="28"/>
          <w:szCs w:val="28"/>
        </w:rPr>
        <w:br/>
      </w:r>
      <w:r>
        <w:rPr>
          <w:rFonts w:ascii="仿宋" w:eastAsia="仿宋" w:hAnsi="仿宋" w:cs="仿宋" w:hint="eastAsia"/>
          <w:sz w:val="28"/>
          <w:szCs w:val="28"/>
        </w:rPr>
        <w:t>　　第八条交付期限及条件</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3"/>
          <w:type w:val="nextPage"/>
          <w:pgSz w:w="11906" w:h="16838"/>
          <w:pgMar w:top="1440" w:right="1800" w:bottom="1440" w:left="1800" w:header="851" w:footer="992" w:gutter="0"/>
          <w:pgNumType w:fmt="decimal" w:start="18"/>
          <w:cols w:num="1" w:space="720"/>
          <w:titlePg w:val="0"/>
          <w:docGrid w:type="lines" w:linePitch="312" w:charSpace="0"/>
        </w:sectPr>
      </w:pPr>
      <w:r>
        <w:rPr>
          <w:rFonts w:ascii="仿宋" w:eastAsia="仿宋" w:hAnsi="仿宋" w:cs="仿宋" w:hint="eastAsia"/>
          <w:sz w:val="28"/>
          <w:szCs w:val="28"/>
        </w:rPr>
        <w:t>　　出卖人应当在20XX年XX月XX日前，依照国家和地方人·民政府的有关规定，将具备下列条件的经济适用房交付买受人使用。</w:t>
      </w:r>
      <w:r>
        <w:rPr>
          <w:rFonts w:ascii="仿宋" w:eastAsia="仿宋" w:hAnsi="仿宋" w:cs="仿宋" w:hint="eastAsia"/>
          <w:sz w:val="28"/>
          <w:szCs w:val="28"/>
        </w:rPr>
        <w:br/>
      </w:r>
      <w:r>
        <w:rPr>
          <w:rFonts w:ascii="仿宋" w:eastAsia="仿宋" w:hAnsi="仿宋" w:cs="仿宋" w:hint="eastAsia"/>
          <w:sz w:val="28"/>
          <w:szCs w:val="28"/>
        </w:rPr>
        <w:t>　　1、该房屋工程检验合格，已向建设工程质量监督管理机构办妥竣工验收备案手续。</w:t>
      </w:r>
      <w:r>
        <w:rPr>
          <w:rFonts w:ascii="仿宋" w:eastAsia="仿宋" w:hAnsi="仿宋" w:cs="仿宋" w:hint="eastAsia"/>
          <w:sz w:val="28"/>
          <w:szCs w:val="28"/>
        </w:rPr>
        <w:br/>
      </w:r>
      <w:r>
        <w:rPr>
          <w:rFonts w:ascii="仿宋" w:eastAsia="仿宋" w:hAnsi="仿宋" w:cs="仿宋" w:hint="eastAsia"/>
          <w:sz w:val="28"/>
          <w:szCs w:val="28"/>
        </w:rPr>
        <w:t>　　2、该房屋已取得经济适用住房交付使用批准文件。</w:t>
      </w:r>
      <w:r>
        <w:rPr>
          <w:rFonts w:ascii="仿宋" w:eastAsia="仿宋" w:hAnsi="仿宋" w:cs="仿宋" w:hint="eastAsia"/>
          <w:sz w:val="28"/>
          <w:szCs w:val="28"/>
        </w:rPr>
        <w:br/>
      </w:r>
      <w:r>
        <w:rPr>
          <w:rFonts w:ascii="仿宋" w:eastAsia="仿宋" w:hAnsi="仿宋" w:cs="仿宋" w:hint="eastAsia"/>
          <w:sz w:val="28"/>
          <w:szCs w:val="28"/>
        </w:rPr>
        <w:t>　　3、出卖人与买受人关于下列基础设施、公共配套建筑交付日期及条件的约定：</w:t>
      </w:r>
      <w:r>
        <w:rPr>
          <w:rFonts w:ascii="仿宋" w:eastAsia="仿宋" w:hAnsi="仿宋" w:cs="仿宋" w:hint="eastAsia"/>
          <w:sz w:val="28"/>
          <w:szCs w:val="28"/>
        </w:rPr>
        <w:br/>
      </w:r>
      <w:r>
        <w:rPr>
          <w:rFonts w:ascii="仿宋" w:eastAsia="仿宋" w:hAnsi="仿宋" w:cs="仿宋" w:hint="eastAsia"/>
          <w:sz w:val="28"/>
          <w:szCs w:val="28"/>
        </w:rPr>
        <w:t>　　(1)供水XXXX_。</w:t>
      </w:r>
      <w:r>
        <w:rPr>
          <w:rFonts w:ascii="仿宋" w:eastAsia="仿宋" w:hAnsi="仿宋" w:cs="仿宋" w:hint="eastAsia"/>
          <w:sz w:val="28"/>
          <w:szCs w:val="28"/>
        </w:rPr>
        <w:br/>
      </w:r>
      <w:r>
        <w:rPr>
          <w:rFonts w:ascii="仿宋" w:eastAsia="仿宋" w:hAnsi="仿宋" w:cs="仿宋" w:hint="eastAsia"/>
          <w:sz w:val="28"/>
          <w:szCs w:val="28"/>
        </w:rPr>
        <w:t>　　(2)供电XXXX_。</w:t>
      </w:r>
      <w:r>
        <w:rPr>
          <w:rFonts w:ascii="仿宋" w:eastAsia="仿宋" w:hAnsi="仿宋" w:cs="仿宋" w:hint="eastAsia"/>
          <w:sz w:val="28"/>
          <w:szCs w:val="28"/>
        </w:rPr>
        <w:br/>
      </w:r>
      <w:r>
        <w:rPr>
          <w:rFonts w:ascii="仿宋" w:eastAsia="仿宋" w:hAnsi="仿宋" w:cs="仿宋" w:hint="eastAsia"/>
          <w:sz w:val="28"/>
          <w:szCs w:val="28"/>
        </w:rPr>
        <w:t>　　(3)供气XXXX_。</w:t>
      </w:r>
      <w:r>
        <w:rPr>
          <w:rFonts w:ascii="仿宋" w:eastAsia="仿宋" w:hAnsi="仿宋" w:cs="仿宋" w:hint="eastAsia"/>
          <w:sz w:val="28"/>
          <w:szCs w:val="28"/>
        </w:rPr>
        <w:br/>
      </w:r>
      <w:r>
        <w:rPr>
          <w:rFonts w:ascii="仿宋" w:eastAsia="仿宋" w:hAnsi="仿宋" w:cs="仿宋" w:hint="eastAsia"/>
          <w:sz w:val="28"/>
          <w:szCs w:val="28"/>
        </w:rPr>
        <w:t>　　(4)排水XXXX_。</w:t>
      </w:r>
      <w:r>
        <w:rPr>
          <w:rFonts w:ascii="仿宋" w:eastAsia="仿宋" w:hAnsi="仿宋" w:cs="仿宋" w:hint="eastAsia"/>
          <w:sz w:val="28"/>
          <w:szCs w:val="28"/>
        </w:rPr>
        <w:br/>
      </w:r>
      <w:r>
        <w:rPr>
          <w:rFonts w:ascii="仿宋" w:eastAsia="仿宋" w:hAnsi="仿宋" w:cs="仿宋" w:hint="eastAsia"/>
          <w:sz w:val="28"/>
          <w:szCs w:val="28"/>
        </w:rPr>
        <w:t>　　(5)绿化XXXX_。</w:t>
      </w:r>
      <w:r>
        <w:rPr>
          <w:rFonts w:ascii="仿宋" w:eastAsia="仿宋" w:hAnsi="仿宋" w:cs="仿宋" w:hint="eastAsia"/>
          <w:sz w:val="28"/>
          <w:szCs w:val="28"/>
        </w:rPr>
        <w:br/>
      </w:r>
      <w:r>
        <w:rPr>
          <w:rFonts w:ascii="仿宋" w:eastAsia="仿宋" w:hAnsi="仿宋" w:cs="仿宋" w:hint="eastAsia"/>
          <w:sz w:val="28"/>
          <w:szCs w:val="28"/>
        </w:rPr>
        <w:t>　　(6)有线电视、宽带XXXX_。</w:t>
      </w:r>
      <w:r>
        <w:rPr>
          <w:rFonts w:ascii="仿宋" w:eastAsia="仿宋" w:hAnsi="仿宋" w:cs="仿宋" w:hint="eastAsia"/>
          <w:sz w:val="28"/>
          <w:szCs w:val="28"/>
        </w:rPr>
        <w:br/>
      </w:r>
      <w:r>
        <w:rPr>
          <w:rFonts w:ascii="仿宋" w:eastAsia="仿宋" w:hAnsi="仿宋" w:cs="仿宋" w:hint="eastAsia"/>
          <w:sz w:val="28"/>
          <w:szCs w:val="28"/>
        </w:rPr>
        <w:t>　　(7)小高层、高层电梯XXXX_。</w:t>
      </w:r>
      <w:r>
        <w:rPr>
          <w:rFonts w:ascii="仿宋" w:eastAsia="仿宋" w:hAnsi="仿宋" w:cs="仿宋" w:hint="eastAsia"/>
          <w:sz w:val="28"/>
          <w:szCs w:val="28"/>
        </w:rPr>
        <w:br/>
      </w:r>
      <w:r>
        <w:rPr>
          <w:rFonts w:ascii="仿宋" w:eastAsia="仿宋" w:hAnsi="仿宋" w:cs="仿宋" w:hint="eastAsia"/>
          <w:sz w:val="28"/>
          <w:szCs w:val="28"/>
        </w:rPr>
        <w:t>　　因不可抗力或者买卖双方在合同中约定的其他原因，需要延期交付使用的，出卖人应当在原因发生之日起15日内书面告之买受人。出卖人可据实予以延期。</w:t>
      </w:r>
      <w:r>
        <w:rPr>
          <w:rFonts w:ascii="仿宋" w:eastAsia="仿宋" w:hAnsi="仿宋" w:cs="仿宋" w:hint="eastAsia"/>
          <w:sz w:val="28"/>
          <w:szCs w:val="28"/>
        </w:rPr>
        <w:br/>
      </w:r>
      <w:r>
        <w:rPr>
          <w:rFonts w:ascii="仿宋" w:eastAsia="仿宋" w:hAnsi="仿宋" w:cs="仿宋" w:hint="eastAsia"/>
          <w:sz w:val="28"/>
          <w:szCs w:val="28"/>
        </w:rPr>
        <w:t>　　该房屋达到交付使用条件后，出卖人应当书面通知买受人办理交付手续。双方进行验收交接时，出卖人应当出示相关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4"/>
          <w:type w:val="nextPage"/>
          <w:pgSz w:w="11906" w:h="16838"/>
          <w:pgMar w:top="1440" w:right="1800" w:bottom="1440" w:left="1800" w:header="851" w:footer="992" w:gutter="0"/>
          <w:pgNumType w:fmt="decimal" w:start="19"/>
          <w:cols w:num="1" w:space="720"/>
          <w:titlePg w:val="0"/>
          <w:docGrid w:type="lines" w:linePitch="312" w:charSpace="0"/>
        </w:sectPr>
      </w:pPr>
      <w:r>
        <w:rPr>
          <w:rFonts w:ascii="仿宋" w:eastAsia="仿宋" w:hAnsi="仿宋" w:cs="仿宋" w:hint="eastAsia"/>
          <w:sz w:val="28"/>
          <w:szCs w:val="28"/>
        </w:rPr>
        <w:t>　　由于买受人原因，未能按期交付的，双方同意按下列方式处理：</w:t>
      </w:r>
      <w:r>
        <w:rPr>
          <w:rFonts w:ascii="仿宋" w:eastAsia="仿宋" w:hAnsi="仿宋" w:cs="仿宋" w:hint="eastAsia"/>
          <w:sz w:val="28"/>
          <w:szCs w:val="28"/>
        </w:rPr>
        <w:br/>
      </w:r>
      <w:r>
        <w:rPr>
          <w:rFonts w:ascii="仿宋" w:eastAsia="仿宋" w:hAnsi="仿宋" w:cs="仿宋" w:hint="eastAsia"/>
          <w:sz w:val="28"/>
          <w:szCs w:val="28"/>
        </w:rPr>
        <w:t>　　1、XXXX</w:t>
      </w:r>
      <w:r>
        <w:rPr>
          <w:rFonts w:ascii="仿宋" w:eastAsia="仿宋" w:hAnsi="仿宋" w:cs="仿宋" w:hint="eastAsia"/>
          <w:sz w:val="28"/>
          <w:szCs w:val="28"/>
        </w:rPr>
        <w:br/>
      </w:r>
      <w:r>
        <w:rPr>
          <w:rFonts w:ascii="仿宋" w:eastAsia="仿宋" w:hAnsi="仿宋" w:cs="仿宋" w:hint="eastAsia"/>
          <w:sz w:val="28"/>
          <w:szCs w:val="28"/>
        </w:rPr>
        <w:t>　　2、XXXX</w:t>
      </w:r>
      <w:r>
        <w:rPr>
          <w:rFonts w:ascii="仿宋" w:eastAsia="仿宋" w:hAnsi="仿宋" w:cs="仿宋" w:hint="eastAsia"/>
          <w:sz w:val="28"/>
          <w:szCs w:val="28"/>
        </w:rPr>
        <w:br/>
      </w:r>
      <w:r>
        <w:rPr>
          <w:rFonts w:ascii="仿宋" w:eastAsia="仿宋" w:hAnsi="仿宋" w:cs="仿宋" w:hint="eastAsia"/>
          <w:sz w:val="28"/>
          <w:szCs w:val="28"/>
        </w:rPr>
        <w:t>　　第九条规划、设计变更的约定</w:t>
      </w:r>
      <w:r>
        <w:rPr>
          <w:rFonts w:ascii="仿宋" w:eastAsia="仿宋" w:hAnsi="仿宋" w:cs="仿宋" w:hint="eastAsia"/>
          <w:sz w:val="28"/>
          <w:szCs w:val="28"/>
        </w:rPr>
        <w:br/>
      </w:r>
      <w:r>
        <w:rPr>
          <w:rFonts w:ascii="仿宋" w:eastAsia="仿宋" w:hAnsi="仿宋" w:cs="仿宋" w:hint="eastAsia"/>
          <w:sz w:val="28"/>
          <w:szCs w:val="28"/>
        </w:rPr>
        <w:t>　　经规划部门批准的规划变更、设计单位同意的设计变更导致下列影响到买受人所购房屋使用功能的，出卖人应当在有关部门批准同意之日起10日内，书面通知买受人。</w:t>
      </w:r>
      <w:r>
        <w:rPr>
          <w:rFonts w:ascii="仿宋" w:eastAsia="仿宋" w:hAnsi="仿宋" w:cs="仿宋" w:hint="eastAsia"/>
          <w:sz w:val="28"/>
          <w:szCs w:val="28"/>
        </w:rPr>
        <w:br/>
      </w:r>
      <w:r>
        <w:rPr>
          <w:rFonts w:ascii="仿宋" w:eastAsia="仿宋" w:hAnsi="仿宋" w:cs="仿宋" w:hint="eastAsia"/>
          <w:sz w:val="28"/>
          <w:szCs w:val="28"/>
        </w:rPr>
        <w:t>　　1、买受人有权在通知到达之日起15日内作出是否退房的书面答复。</w:t>
      </w:r>
      <w:r>
        <w:rPr>
          <w:rFonts w:ascii="仿宋" w:eastAsia="仿宋" w:hAnsi="仿宋" w:cs="仿宋" w:hint="eastAsia"/>
          <w:sz w:val="28"/>
          <w:szCs w:val="28"/>
        </w:rPr>
        <w:br/>
      </w:r>
      <w:r>
        <w:rPr>
          <w:rFonts w:ascii="仿宋" w:eastAsia="仿宋" w:hAnsi="仿宋" w:cs="仿宋" w:hint="eastAsia"/>
          <w:sz w:val="28"/>
          <w:szCs w:val="28"/>
        </w:rPr>
        <w:t>　　买受人在通知到达之日起15日内未作书面答复的，视同接受变更。出卖人未在规定时限内书面通知买受人的，买受人有权退房。</w:t>
      </w:r>
      <w:r>
        <w:rPr>
          <w:rFonts w:ascii="仿宋" w:eastAsia="仿宋" w:hAnsi="仿宋" w:cs="仿宋" w:hint="eastAsia"/>
          <w:sz w:val="28"/>
          <w:szCs w:val="28"/>
        </w:rPr>
        <w:br/>
      </w:r>
      <w:r>
        <w:rPr>
          <w:rFonts w:ascii="仿宋" w:eastAsia="仿宋" w:hAnsi="仿宋" w:cs="仿宋" w:hint="eastAsia"/>
          <w:sz w:val="28"/>
          <w:szCs w:val="28"/>
        </w:rPr>
        <w:t>　　2、买受人退房时，出卖人须在买受人提出退房要求之日起</w:t>
      </w:r>
      <w:r>
        <w:rPr>
          <w:rFonts w:ascii="仿宋" w:eastAsia="仿宋" w:hAnsi="仿宋" w:cs="仿宋" w:hint="eastAsia"/>
          <w:sz w:val="28"/>
          <w:szCs w:val="28"/>
        </w:rPr>
        <w:br/>
      </w:r>
      <w:r>
        <w:rPr>
          <w:rFonts w:ascii="仿宋" w:eastAsia="仿宋" w:hAnsi="仿宋" w:cs="仿宋" w:hint="eastAsia"/>
          <w:sz w:val="28"/>
          <w:szCs w:val="28"/>
        </w:rPr>
        <w:t>　　天内将买受人已付款退还给买受人，并按中国人·民银行规定的即时贷款利率付给利息。</w:t>
      </w:r>
      <w:r>
        <w:rPr>
          <w:rFonts w:ascii="仿宋" w:eastAsia="仿宋" w:hAnsi="仿宋" w:cs="仿宋" w:hint="eastAsia"/>
          <w:sz w:val="28"/>
          <w:szCs w:val="28"/>
        </w:rPr>
        <w:br/>
      </w:r>
      <w:r>
        <w:rPr>
          <w:rFonts w:ascii="仿宋" w:eastAsia="仿宋" w:hAnsi="仿宋" w:cs="仿宋" w:hint="eastAsia"/>
          <w:sz w:val="28"/>
          <w:szCs w:val="28"/>
        </w:rPr>
        <w:t>　　3、买受人不退房的，应当与出卖人另行签订补充协议。</w:t>
      </w:r>
      <w:r>
        <w:rPr>
          <w:rFonts w:ascii="仿宋" w:eastAsia="仿宋" w:hAnsi="仿宋" w:cs="仿宋" w:hint="eastAsia"/>
          <w:sz w:val="28"/>
          <w:szCs w:val="28"/>
        </w:rPr>
        <w:br/>
      </w:r>
      <w:r>
        <w:rPr>
          <w:rFonts w:ascii="仿宋" w:eastAsia="仿宋" w:hAnsi="仿宋" w:cs="仿宋" w:hint="eastAsia"/>
          <w:sz w:val="28"/>
          <w:szCs w:val="28"/>
        </w:rPr>
        <w:t>　　第十条违约责任</w:t>
      </w:r>
      <w:r>
        <w:rPr>
          <w:rFonts w:ascii="仿宋" w:eastAsia="仿宋" w:hAnsi="仿宋" w:cs="仿宋" w:hint="eastAsia"/>
          <w:sz w:val="28"/>
          <w:szCs w:val="28"/>
        </w:rPr>
        <w:br/>
      </w:r>
      <w:r>
        <w:rPr>
          <w:rFonts w:ascii="仿宋" w:eastAsia="仿宋" w:hAnsi="仿宋" w:cs="仿宋" w:hint="eastAsia"/>
          <w:sz w:val="28"/>
          <w:szCs w:val="28"/>
        </w:rPr>
        <w:t>　　(一)出卖人保证销售的房屋没有产权纠纷和债权债务纠纷。因出卖人原因，造成该房屋不能办理产权登记或发生债权债务纠纷的，由出卖人承担全部责任。</w:t>
      </w:r>
      <w:r>
        <w:rPr>
          <w:rFonts w:ascii="仿宋" w:eastAsia="仿宋" w:hAnsi="仿宋" w:cs="仿宋" w:hint="eastAsia"/>
          <w:sz w:val="28"/>
          <w:szCs w:val="28"/>
        </w:rPr>
        <w:br/>
      </w:r>
      <w:r>
        <w:rPr>
          <w:rFonts w:ascii="仿宋" w:eastAsia="仿宋" w:hAnsi="仿宋" w:cs="仿宋" w:hint="eastAsia"/>
          <w:sz w:val="28"/>
          <w:szCs w:val="28"/>
        </w:rPr>
        <w:t>　　(二)买受人逾期付款的违约责任</w:t>
      </w:r>
      <w:r>
        <w:rPr>
          <w:rFonts w:ascii="仿宋" w:eastAsia="仿宋" w:hAnsi="仿宋" w:cs="仿宋" w:hint="eastAsia"/>
          <w:sz w:val="28"/>
          <w:szCs w:val="28"/>
        </w:rPr>
        <w:br/>
      </w:r>
      <w:r>
        <w:rPr>
          <w:rFonts w:ascii="仿宋" w:eastAsia="仿宋" w:hAnsi="仿宋" w:cs="仿宋" w:hint="eastAsia"/>
          <w:sz w:val="28"/>
          <w:szCs w:val="28"/>
        </w:rPr>
        <w:t>　　买受人如未按本合同规定的时间付款，按下列第XXXX种方式处理：</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5"/>
          <w:type w:val="nextPage"/>
          <w:pgSz w:w="11906" w:h="16838"/>
          <w:pgMar w:top="1440" w:right="1800" w:bottom="1440" w:left="1800" w:header="851" w:footer="992" w:gutter="0"/>
          <w:pgNumType w:fmt="decimal" w:start="20"/>
          <w:cols w:num="1" w:space="720"/>
          <w:titlePg w:val="0"/>
          <w:docGrid w:type="lines" w:linePitch="312" w:charSpace="0"/>
        </w:sectPr>
      </w:pPr>
      <w:r>
        <w:rPr>
          <w:rFonts w:ascii="仿宋" w:eastAsia="仿宋" w:hAnsi="仿宋" w:cs="仿宋" w:hint="eastAsia"/>
          <w:sz w:val="28"/>
          <w:szCs w:val="28"/>
        </w:rPr>
        <w:t>　　1.按逾期时间，分别处理(不作累加)</w:t>
      </w:r>
      <w:r>
        <w:rPr>
          <w:rFonts w:ascii="仿宋" w:eastAsia="仿宋" w:hAnsi="仿宋" w:cs="仿宋" w:hint="eastAsia"/>
          <w:sz w:val="28"/>
          <w:szCs w:val="28"/>
        </w:rPr>
        <w:br/>
      </w:r>
      <w:r>
        <w:rPr>
          <w:rFonts w:ascii="仿宋" w:eastAsia="仿宋" w:hAnsi="仿宋" w:cs="仿宋" w:hint="eastAsia"/>
          <w:sz w:val="28"/>
          <w:szCs w:val="28"/>
        </w:rPr>
        <w:t>　　(1)逾期在XX日之内，自本合同规定的应付款期限的第二日起至实际金额支付应付款之日止，买受人按日向出卖人支付逾期应付款万分之的违约金，合同继续履行;</w:t>
      </w:r>
      <w:r>
        <w:rPr>
          <w:rFonts w:ascii="仿宋" w:eastAsia="仿宋" w:hAnsi="仿宋" w:cs="仿宋" w:hint="eastAsia"/>
          <w:sz w:val="28"/>
          <w:szCs w:val="28"/>
        </w:rPr>
        <w:br/>
      </w:r>
      <w:r>
        <w:rPr>
          <w:rFonts w:ascii="仿宋" w:eastAsia="仿宋" w:hAnsi="仿宋" w:cs="仿宋" w:hint="eastAsia"/>
          <w:sz w:val="28"/>
          <w:szCs w:val="28"/>
        </w:rPr>
        <w:t>　　(2)逾期超过XX日后，出卖人有权解除合同。出卖人解除合同的，买受人按累计应付款的XXXX%向出卖人支付违约金，出卖人将买受人已付款退还给买受人，合同终止履行。买受人要求继续履行合同的，经出卖人同意，合同继续履行，自本合同规定的应付款期限的第二日起至实际金额支付应付款之日止，买受人按日向出卖人支付逾期应付款万分之XXXX(该比率应不小于本款第(1)项中的比率)的违约金。</w:t>
      </w:r>
      <w:r>
        <w:rPr>
          <w:rFonts w:ascii="仿宋" w:eastAsia="仿宋" w:hAnsi="仿宋" w:cs="仿宋" w:hint="eastAsia"/>
          <w:sz w:val="28"/>
          <w:szCs w:val="28"/>
        </w:rPr>
        <w:br/>
      </w:r>
      <w:r>
        <w:rPr>
          <w:rFonts w:ascii="仿宋" w:eastAsia="仿宋" w:hAnsi="仿宋" w:cs="仿宋" w:hint="eastAsia"/>
          <w:sz w:val="28"/>
          <w:szCs w:val="28"/>
        </w:rPr>
        <w:t>　　本条中的逾期应付款指依照本合同第七条规定的到期应付款与该期实际已付款的差额;采取分期付款的，按相应的分期应付款与该期的实际已付款的差额确定。</w:t>
      </w:r>
      <w:r>
        <w:rPr>
          <w:rFonts w:ascii="仿宋" w:eastAsia="仿宋" w:hAnsi="仿宋" w:cs="仿宋" w:hint="eastAsia"/>
          <w:sz w:val="28"/>
          <w:szCs w:val="28"/>
        </w:rPr>
        <w:br/>
      </w:r>
      <w:r>
        <w:rPr>
          <w:rFonts w:ascii="仿宋" w:eastAsia="仿宋" w:hAnsi="仿宋" w:cs="仿宋" w:hint="eastAsia"/>
          <w:sz w:val="28"/>
          <w:szCs w:val="28"/>
        </w:rPr>
        <w:t>　　(三)出卖人逾期交房的违约责任</w:t>
      </w:r>
      <w:r>
        <w:rPr>
          <w:rFonts w:ascii="仿宋" w:eastAsia="仿宋" w:hAnsi="仿宋" w:cs="仿宋" w:hint="eastAsia"/>
          <w:sz w:val="28"/>
          <w:szCs w:val="28"/>
        </w:rPr>
        <w:br/>
      </w:r>
      <w:r>
        <w:rPr>
          <w:rFonts w:ascii="仿宋" w:eastAsia="仿宋" w:hAnsi="仿宋" w:cs="仿宋" w:hint="eastAsia"/>
          <w:sz w:val="28"/>
          <w:szCs w:val="28"/>
        </w:rPr>
        <w:t>　　除本合同第八条规定的特殊情况处，出卖人如未按本合同规定的期限将该房屋交付买受人使用，按下列第XXXX种方式处理：</w:t>
      </w:r>
      <w:r>
        <w:rPr>
          <w:rFonts w:ascii="仿宋" w:eastAsia="仿宋" w:hAnsi="仿宋" w:cs="仿宋" w:hint="eastAsia"/>
          <w:sz w:val="28"/>
          <w:szCs w:val="28"/>
        </w:rPr>
        <w:br/>
      </w:r>
      <w:r>
        <w:rPr>
          <w:rFonts w:ascii="仿宋" w:eastAsia="仿宋" w:hAnsi="仿宋" w:cs="仿宋" w:hint="eastAsia"/>
          <w:sz w:val="28"/>
          <w:szCs w:val="28"/>
        </w:rPr>
        <w:t>　　1、按逾期时间，分别处理(不作累加)</w:t>
      </w:r>
      <w:r>
        <w:rPr>
          <w:rFonts w:ascii="仿宋" w:eastAsia="仿宋" w:hAnsi="仿宋" w:cs="仿宋" w:hint="eastAsia"/>
          <w:sz w:val="28"/>
          <w:szCs w:val="28"/>
        </w:rPr>
        <w:br/>
      </w:r>
      <w:r>
        <w:rPr>
          <w:rFonts w:ascii="仿宋" w:eastAsia="仿宋" w:hAnsi="仿宋" w:cs="仿宋" w:hint="eastAsia"/>
          <w:sz w:val="28"/>
          <w:szCs w:val="28"/>
        </w:rPr>
        <w:t>　　(1)逾期不超过XX日之内，自本合同第九规定的最后交付期限的第二日起至实际交付之日止，出卖人按日向买受人支付已交付房价款万分之XXXX的违约金，合同继续履行;</w:t>
      </w:r>
      <w:r>
        <w:rPr>
          <w:rFonts w:ascii="仿宋" w:eastAsia="仿宋" w:hAnsi="仿宋" w:cs="仿宋" w:hint="eastAsia"/>
          <w:sz w:val="28"/>
          <w:szCs w:val="28"/>
        </w:rPr>
        <w:br/>
      </w:r>
      <w:r>
        <w:rPr>
          <w:rFonts w:ascii="仿宋" w:eastAsia="仿宋" w:hAnsi="仿宋" w:cs="仿宋" w:hint="eastAsia"/>
          <w:sz w:val="28"/>
          <w:szCs w:val="28"/>
        </w:rPr>
        <w:t>　　(2)逾期超过XX日后，买受人有权解除合同。买受人解除合同的，出卖人应当自买受人解除合同书面通知到达之日起XXXX日内退</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6"/>
          <w:type w:val="nextPage"/>
          <w:pgSz w:w="11906" w:h="16838"/>
          <w:pgMar w:top="1440" w:right="1800" w:bottom="1440" w:left="1800" w:header="851" w:footer="992" w:gutter="0"/>
          <w:pgNumType w:fmt="decimal" w:start="21"/>
          <w:cols w:num="1" w:space="720"/>
          <w:titlePg w:val="0"/>
          <w:docGrid w:type="lines" w:linePitch="312" w:charSpace="0"/>
        </w:sectPr>
      </w:pPr>
      <w:r>
        <w:rPr>
          <w:rFonts w:ascii="仿宋" w:eastAsia="仿宋" w:hAnsi="仿宋" w:cs="仿宋" w:hint="eastAsia"/>
          <w:sz w:val="28"/>
          <w:szCs w:val="28"/>
        </w:rPr>
        <w:t>　　还全部已付款并按中国人·民银行规定的即时贷款利率支付利息及按买受人累计已付款的XXXX%向买受人支付违约金，合同终止履行。买受人要求继续履行合同的，合同继续履行，自本合同第八条规定的最后交付期限的第二日起至实际交付之日止，出卖人按日向买受人支付已交付房价款万分之XXXX(该比率应不小于本款第(1)项中的比率)的违约金。</w:t>
      </w:r>
      <w:r>
        <w:rPr>
          <w:rFonts w:ascii="仿宋" w:eastAsia="仿宋" w:hAnsi="仿宋" w:cs="仿宋" w:hint="eastAsia"/>
          <w:sz w:val="28"/>
          <w:szCs w:val="28"/>
        </w:rPr>
        <w:br/>
      </w:r>
      <w:r>
        <w:rPr>
          <w:rFonts w:ascii="仿宋" w:eastAsia="仿宋" w:hAnsi="仿宋" w:cs="仿宋" w:hint="eastAsia"/>
          <w:sz w:val="28"/>
          <w:szCs w:val="28"/>
        </w:rPr>
        <w:t>　　(四)出卖人关于装饰、设备标准承诺的违约责任</w:t>
      </w:r>
      <w:r>
        <w:rPr>
          <w:rFonts w:ascii="仿宋" w:eastAsia="仿宋" w:hAnsi="仿宋" w:cs="仿宋" w:hint="eastAsia"/>
          <w:sz w:val="28"/>
          <w:szCs w:val="28"/>
        </w:rPr>
        <w:br/>
      </w:r>
      <w:r>
        <w:rPr>
          <w:rFonts w:ascii="仿宋" w:eastAsia="仿宋" w:hAnsi="仿宋" w:cs="仿宋" w:hint="eastAsia"/>
          <w:sz w:val="28"/>
          <w:szCs w:val="28"/>
        </w:rPr>
        <w:t>　　出卖人交付使用的房屋的装饰、设备标准应符合双方约定(附件三)的标准。达不到约定标准的，买受人有权要求出卖人按照下列第种方式处理。</w:t>
      </w:r>
      <w:r>
        <w:rPr>
          <w:rFonts w:ascii="仿宋" w:eastAsia="仿宋" w:hAnsi="仿宋" w:cs="仿宋" w:hint="eastAsia"/>
          <w:sz w:val="28"/>
          <w:szCs w:val="28"/>
        </w:rPr>
        <w:br/>
      </w:r>
      <w:r>
        <w:rPr>
          <w:rFonts w:ascii="仿宋" w:eastAsia="仿宋" w:hAnsi="仿宋" w:cs="仿宋" w:hint="eastAsia"/>
          <w:sz w:val="28"/>
          <w:szCs w:val="28"/>
        </w:rPr>
        <w:t>　　1、出卖人赔偿双倍的装饰、设备差价。装饰、设备差价以工程造价管理部门核定的为准。</w:t>
      </w:r>
      <w:r>
        <w:rPr>
          <w:rFonts w:ascii="仿宋" w:eastAsia="仿宋" w:hAnsi="仿宋" w:cs="仿宋" w:hint="eastAsia"/>
          <w:sz w:val="28"/>
          <w:szCs w:val="28"/>
        </w:rPr>
        <w:br/>
      </w:r>
      <w:r>
        <w:rPr>
          <w:rFonts w:ascii="仿宋" w:eastAsia="仿宋" w:hAnsi="仿宋" w:cs="仿宋" w:hint="eastAsia"/>
          <w:sz w:val="28"/>
          <w:szCs w:val="28"/>
        </w:rPr>
        <w:t>　　(五)关于产权登记的约定</w:t>
      </w:r>
      <w:r>
        <w:rPr>
          <w:rFonts w:ascii="仿宋" w:eastAsia="仿宋" w:hAnsi="仿宋" w:cs="仿宋" w:hint="eastAsia"/>
          <w:sz w:val="28"/>
          <w:szCs w:val="28"/>
        </w:rPr>
        <w:br/>
      </w:r>
      <w:r>
        <w:rPr>
          <w:rFonts w:ascii="仿宋" w:eastAsia="仿宋" w:hAnsi="仿宋" w:cs="仿宋" w:hint="eastAsia"/>
          <w:sz w:val="28"/>
          <w:szCs w:val="28"/>
        </w:rPr>
        <w:t>　　出卖人应当在该房屋交付使用之日起日内，将办理权属登记需由出卖人提供的相关证件资料交付给买受人自行办理权属登记或接受买受人委托代为办理权属登记。</w:t>
      </w:r>
      <w:r>
        <w:rPr>
          <w:rFonts w:ascii="仿宋" w:eastAsia="仿宋" w:hAnsi="仿宋" w:cs="仿宋" w:hint="eastAsia"/>
          <w:sz w:val="28"/>
          <w:szCs w:val="28"/>
        </w:rPr>
        <w:br/>
      </w:r>
      <w:r>
        <w:rPr>
          <w:rFonts w:ascii="仿宋" w:eastAsia="仿宋" w:hAnsi="仿宋" w:cs="仿宋" w:hint="eastAsia"/>
          <w:sz w:val="28"/>
          <w:szCs w:val="28"/>
        </w:rPr>
        <w:t>　　如因出卖人的责任，造成买受人不能在规定期限内办理房地产权属证书的，双方同意按下列第XXXX项处理：</w:t>
      </w:r>
      <w:r>
        <w:rPr>
          <w:rFonts w:ascii="仿宋" w:eastAsia="仿宋" w:hAnsi="仿宋" w:cs="仿宋" w:hint="eastAsia"/>
          <w:sz w:val="28"/>
          <w:szCs w:val="28"/>
        </w:rPr>
        <w:br/>
      </w:r>
      <w:r>
        <w:rPr>
          <w:rFonts w:ascii="仿宋" w:eastAsia="仿宋" w:hAnsi="仿宋" w:cs="仿宋" w:hint="eastAsia"/>
          <w:sz w:val="28"/>
          <w:szCs w:val="28"/>
        </w:rPr>
        <w:t>　　1、买受人退房，出卖人在买受人提出退房要求之起XXXX日内将买受人已付房价款退还给买受人，并按已付房价款的%赔偿买受人损失。</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7"/>
          <w:type w:val="nextPage"/>
          <w:pgSz w:w="11906" w:h="16838"/>
          <w:pgMar w:top="1440" w:right="1800" w:bottom="1440" w:left="1800" w:header="851" w:footer="992" w:gutter="0"/>
          <w:pgNumType w:fmt="decimal" w:start="22"/>
          <w:cols w:num="1" w:space="720"/>
          <w:titlePg w:val="0"/>
          <w:docGrid w:type="lines" w:linePitch="312" w:charSpace="0"/>
        </w:sectPr>
      </w:pPr>
      <w:r>
        <w:rPr>
          <w:rFonts w:ascii="仿宋" w:eastAsia="仿宋" w:hAnsi="仿宋" w:cs="仿宋" w:hint="eastAsia"/>
          <w:sz w:val="28"/>
          <w:szCs w:val="28"/>
        </w:rPr>
        <w:t>　　2、买受人不退房，出卖人按已付房价款的XXXX%向买受人支付违约金。</w:t>
      </w:r>
      <w:r>
        <w:rPr>
          <w:rFonts w:ascii="仿宋" w:eastAsia="仿宋" w:hAnsi="仿宋" w:cs="仿宋" w:hint="eastAsia"/>
          <w:sz w:val="28"/>
          <w:szCs w:val="28"/>
        </w:rPr>
        <w:br/>
      </w:r>
      <w:r>
        <w:rPr>
          <w:rFonts w:ascii="仿宋" w:eastAsia="仿宋" w:hAnsi="仿宋" w:cs="仿宋" w:hint="eastAsia"/>
          <w:sz w:val="28"/>
          <w:szCs w:val="28"/>
        </w:rPr>
        <w:t>　　第十一条保修责任</w:t>
      </w:r>
      <w:r>
        <w:rPr>
          <w:rFonts w:ascii="仿宋" w:eastAsia="仿宋" w:hAnsi="仿宋" w:cs="仿宋" w:hint="eastAsia"/>
          <w:sz w:val="28"/>
          <w:szCs w:val="28"/>
        </w:rPr>
        <w:br/>
      </w:r>
      <w:r>
        <w:rPr>
          <w:rFonts w:ascii="仿宋" w:eastAsia="仿宋" w:hAnsi="仿宋" w:cs="仿宋" w:hint="eastAsia"/>
          <w:sz w:val="28"/>
          <w:szCs w:val="28"/>
        </w:rPr>
        <w:t>　　买受人购买的该房屋的《住宅质量保证书》作为本合同的附件。出卖人自经济适用住房交付使用之日起，按照《住宅质量保证书》承诺的内容承担相应的保修责任。</w:t>
      </w:r>
      <w:r>
        <w:rPr>
          <w:rFonts w:ascii="仿宋" w:eastAsia="仿宋" w:hAnsi="仿宋" w:cs="仿宋" w:hint="eastAsia"/>
          <w:sz w:val="28"/>
          <w:szCs w:val="28"/>
        </w:rPr>
        <w:br/>
      </w:r>
      <w:r>
        <w:rPr>
          <w:rFonts w:ascii="仿宋" w:eastAsia="仿宋" w:hAnsi="仿宋" w:cs="仿宋" w:hint="eastAsia"/>
          <w:sz w:val="28"/>
          <w:szCs w:val="28"/>
        </w:rPr>
        <w:t>　　买受人与出卖人应当以合同附件的形式详细约定保修范围、保修期限和保修责任等内容。</w:t>
      </w:r>
      <w:r>
        <w:rPr>
          <w:rFonts w:ascii="仿宋" w:eastAsia="仿宋" w:hAnsi="仿宋" w:cs="仿宋" w:hint="eastAsia"/>
          <w:sz w:val="28"/>
          <w:szCs w:val="28"/>
        </w:rPr>
        <w:br/>
      </w:r>
      <w:r>
        <w:rPr>
          <w:rFonts w:ascii="仿宋" w:eastAsia="仿宋" w:hAnsi="仿宋" w:cs="仿宋" w:hint="eastAsia"/>
          <w:sz w:val="28"/>
          <w:szCs w:val="28"/>
        </w:rPr>
        <w:t>　　在该房屋保修范围和保修期限内发生质量问题，出卖人应当履行保修义务。因不可抗力或者非出卖人原因造成的损坏，出卖人不承担责任，但可协助维修，维修费用由买受人承担。</w:t>
      </w:r>
      <w:r>
        <w:rPr>
          <w:rFonts w:ascii="仿宋" w:eastAsia="仿宋" w:hAnsi="仿宋" w:cs="仿宋" w:hint="eastAsia"/>
          <w:sz w:val="28"/>
          <w:szCs w:val="28"/>
        </w:rPr>
        <w:br/>
      </w:r>
      <w:r>
        <w:rPr>
          <w:rFonts w:ascii="仿宋" w:eastAsia="仿宋" w:hAnsi="仿宋" w:cs="仿宋" w:hint="eastAsia"/>
          <w:sz w:val="28"/>
          <w:szCs w:val="28"/>
        </w:rPr>
        <w:t>　　第十二条买受人的房屋仅作使用。买受人使用期间不得擅自改变该房屋的建筑主体结构、承重结构和用途。除本合同及其附件另有规定者外，买受人在使用期间有权与其他权利人共同享有与该房屋有关联的公共部分和设施，并按占地和共用部位分摊面积承担义务。</w:t>
      </w:r>
      <w:r>
        <w:rPr>
          <w:rFonts w:ascii="仿宋" w:eastAsia="仿宋" w:hAnsi="仿宋" w:cs="仿宋" w:hint="eastAsia"/>
          <w:sz w:val="28"/>
          <w:szCs w:val="28"/>
        </w:rPr>
        <w:br/>
      </w:r>
      <w:r>
        <w:rPr>
          <w:rFonts w:ascii="仿宋" w:eastAsia="仿宋" w:hAnsi="仿宋" w:cs="仿宋" w:hint="eastAsia"/>
          <w:sz w:val="28"/>
          <w:szCs w:val="28"/>
        </w:rPr>
        <w:t>　　出卖人不得擅自改变与该房屋有关联的共用部位和设施的使用性质。</w:t>
      </w:r>
      <w:r>
        <w:rPr>
          <w:rFonts w:ascii="仿宋" w:eastAsia="仿宋" w:hAnsi="仿宋" w:cs="仿宋" w:hint="eastAsia"/>
          <w:sz w:val="28"/>
          <w:szCs w:val="28"/>
        </w:rPr>
        <w:br/>
      </w:r>
      <w:r>
        <w:rPr>
          <w:rFonts w:ascii="仿宋" w:eastAsia="仿宋" w:hAnsi="仿宋" w:cs="仿宋" w:hint="eastAsia"/>
          <w:sz w:val="28"/>
          <w:szCs w:val="28"/>
        </w:rPr>
        <w:t>　　第十三条买卖双方就下列事项约定：</w:t>
      </w:r>
      <w:r>
        <w:rPr>
          <w:rFonts w:ascii="仿宋" w:eastAsia="仿宋" w:hAnsi="仿宋" w:cs="仿宋" w:hint="eastAsia"/>
          <w:sz w:val="28"/>
          <w:szCs w:val="28"/>
        </w:rPr>
        <w:br/>
      </w:r>
      <w:r>
        <w:rPr>
          <w:rFonts w:ascii="仿宋" w:eastAsia="仿宋" w:hAnsi="仿宋" w:cs="仿宋" w:hint="eastAsia"/>
          <w:sz w:val="28"/>
          <w:szCs w:val="28"/>
        </w:rPr>
        <w:t>　　1、该房屋所在项目以下部位和设施等全体业主享有所有权：</w:t>
      </w:r>
      <w:r>
        <w:rPr>
          <w:rFonts w:ascii="仿宋" w:eastAsia="仿宋" w:hAnsi="仿宋" w:cs="仿宋" w:hint="eastAsia"/>
          <w:sz w:val="28"/>
          <w:szCs w:val="28"/>
        </w:rPr>
        <w:br/>
      </w:r>
      <w:r>
        <w:rPr>
          <w:rFonts w:ascii="仿宋" w:eastAsia="仿宋" w:hAnsi="仿宋" w:cs="仿宋" w:hint="eastAsia"/>
          <w:sz w:val="28"/>
          <w:szCs w:val="28"/>
        </w:rPr>
        <w:t>　　(1)物业管理用房;</w:t>
      </w:r>
      <w:r>
        <w:rPr>
          <w:rFonts w:ascii="仿宋" w:eastAsia="仿宋" w:hAnsi="仿宋" w:cs="仿宋" w:hint="eastAsia"/>
          <w:sz w:val="28"/>
          <w:szCs w:val="28"/>
        </w:rPr>
        <w:br/>
      </w:r>
      <w:r>
        <w:rPr>
          <w:rFonts w:ascii="仿宋" w:eastAsia="仿宋" w:hAnsi="仿宋" w:cs="仿宋" w:hint="eastAsia"/>
          <w:sz w:val="28"/>
          <w:szCs w:val="28"/>
        </w:rPr>
        <w:t>　　2、买受人遵守业主临时公约，履行出卖人与物业公司签订的前期物业服务合同约定的内容。</w:t>
      </w:r>
      <w:r>
        <w:rPr>
          <w:rFonts w:ascii="仿宋" w:eastAsia="仿宋" w:hAnsi="仿宋" w:cs="仿宋" w:hint="eastAsia"/>
          <w:sz w:val="28"/>
          <w:szCs w:val="28"/>
        </w:rPr>
        <w:br/>
      </w:r>
      <w:r>
        <w:rPr>
          <w:rFonts w:ascii="仿宋" w:eastAsia="仿宋" w:hAnsi="仿宋" w:cs="仿宋" w:hint="eastAsia"/>
          <w:sz w:val="28"/>
          <w:szCs w:val="28"/>
        </w:rPr>
        <w:t>　　第十四条已购经济适用住房上市的规定</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8"/>
          <w:type w:val="nextPage"/>
          <w:pgSz w:w="11906" w:h="16838"/>
          <w:pgMar w:top="1440" w:right="1800" w:bottom="1440" w:left="1800" w:header="851" w:footer="992" w:gutter="0"/>
          <w:pgNumType w:fmt="decimal" w:start="23"/>
          <w:cols w:num="1" w:space="720"/>
          <w:titlePg w:val="0"/>
          <w:docGrid w:type="lines" w:linePitch="312" w:charSpace="0"/>
        </w:sectPr>
      </w:pPr>
      <w:r>
        <w:rPr>
          <w:rFonts w:ascii="仿宋" w:eastAsia="仿宋" w:hAnsi="仿宋" w:cs="仿宋" w:hint="eastAsia"/>
          <w:sz w:val="28"/>
          <w:szCs w:val="28"/>
        </w:rPr>
        <w:t>　　根据《XX市经济适用住房管理办法》(XXXX_号)有关规定，买受人购买的经济适用住房，须在取得《房屋所有权证》和《国有土地使用证》满五年后，才能按市场价上市出售。出售时，买受人须在市、区房产交易窗口按照该房屋届时市场评估价与购买时该房屋总价差额的一定比例交纳收益。具体比例按市房产管理局、市物价局届时公布的标准执行。凭缴款证明、办理房屋权属转移登记和土地使用权变更登记手续，土地性质变更为“出让土地”。</w:t>
      </w:r>
      <w:r>
        <w:rPr>
          <w:rFonts w:ascii="仿宋" w:eastAsia="仿宋" w:hAnsi="仿宋" w:cs="仿宋" w:hint="eastAsia"/>
          <w:sz w:val="28"/>
          <w:szCs w:val="28"/>
        </w:rPr>
        <w:br/>
      </w:r>
      <w:r>
        <w:rPr>
          <w:rFonts w:ascii="仿宋" w:eastAsia="仿宋" w:hAnsi="仿宋" w:cs="仿宋" w:hint="eastAsia"/>
          <w:sz w:val="28"/>
          <w:szCs w:val="28"/>
        </w:rPr>
        <w:t>　　第十五条合同在履行过程中发生的争议，由双方当事人协商解决;协商不成的，按下列第种方式解决：</w:t>
      </w:r>
      <w:r>
        <w:rPr>
          <w:rFonts w:ascii="仿宋" w:eastAsia="仿宋" w:hAnsi="仿宋" w:cs="仿宋" w:hint="eastAsia"/>
          <w:sz w:val="28"/>
          <w:szCs w:val="28"/>
        </w:rPr>
        <w:br/>
      </w:r>
      <w:r>
        <w:rPr>
          <w:rFonts w:ascii="仿宋" w:eastAsia="仿宋" w:hAnsi="仿宋" w:cs="仿宋" w:hint="eastAsia"/>
          <w:sz w:val="28"/>
          <w:szCs w:val="28"/>
        </w:rPr>
        <w:t>　　1、提交XX_仲裁委·员会仲裁;</w:t>
      </w:r>
      <w:r>
        <w:rPr>
          <w:rFonts w:ascii="仿宋" w:eastAsia="仿宋" w:hAnsi="仿宋" w:cs="仿宋" w:hint="eastAsia"/>
          <w:sz w:val="28"/>
          <w:szCs w:val="28"/>
        </w:rPr>
        <w:br/>
      </w:r>
      <w:r>
        <w:rPr>
          <w:rFonts w:ascii="仿宋" w:eastAsia="仿宋" w:hAnsi="仿宋" w:cs="仿宋" w:hint="eastAsia"/>
          <w:sz w:val="28"/>
          <w:szCs w:val="28"/>
        </w:rPr>
        <w:t>　　2、依法向人·民法院起诉。</w:t>
      </w:r>
      <w:r>
        <w:rPr>
          <w:rFonts w:ascii="仿宋" w:eastAsia="仿宋" w:hAnsi="仿宋" w:cs="仿宋" w:hint="eastAsia"/>
          <w:sz w:val="28"/>
          <w:szCs w:val="28"/>
        </w:rPr>
        <w:br/>
      </w:r>
      <w:r>
        <w:rPr>
          <w:rFonts w:ascii="仿宋" w:eastAsia="仿宋" w:hAnsi="仿宋" w:cs="仿宋" w:hint="eastAsia"/>
          <w:sz w:val="28"/>
          <w:szCs w:val="28"/>
        </w:rPr>
        <w:t>　　第十六条本合同未尽事项，由双方另签订补充协议(附件四)。</w:t>
      </w:r>
      <w:r>
        <w:rPr>
          <w:rFonts w:ascii="仿宋" w:eastAsia="仿宋" w:hAnsi="仿宋" w:cs="仿宋" w:hint="eastAsia"/>
          <w:sz w:val="28"/>
          <w:szCs w:val="28"/>
        </w:rPr>
        <w:br/>
      </w:r>
      <w:r>
        <w:rPr>
          <w:rFonts w:ascii="仿宋" w:eastAsia="仿宋" w:hAnsi="仿宋" w:cs="仿宋" w:hint="eastAsia"/>
          <w:sz w:val="28"/>
          <w:szCs w:val="28"/>
        </w:rPr>
        <w:t>　　第十七条合同附件与本合同具有同等法律效力。本合同及其附件内，空格部分填写的文字与印刷文字具有同等效力。</w:t>
      </w:r>
      <w:r>
        <w:rPr>
          <w:rFonts w:ascii="仿宋" w:eastAsia="仿宋" w:hAnsi="仿宋" w:cs="仿宋" w:hint="eastAsia"/>
          <w:sz w:val="28"/>
          <w:szCs w:val="28"/>
        </w:rPr>
        <w:br/>
      </w:r>
      <w:r>
        <w:rPr>
          <w:rFonts w:ascii="仿宋" w:eastAsia="仿宋" w:hAnsi="仿宋" w:cs="仿宋" w:hint="eastAsia"/>
          <w:sz w:val="28"/>
          <w:szCs w:val="28"/>
        </w:rPr>
        <w:t>　　第十八条本合同连同附件共页，一式XXXX份，具有同等法律效力。合同持有情况如下：出卖人XXXX份，买受人XXXX份，XXXX份。</w:t>
      </w:r>
      <w:r>
        <w:rPr>
          <w:rFonts w:ascii="仿宋" w:eastAsia="仿宋" w:hAnsi="仿宋" w:cs="仿宋" w:hint="eastAsia"/>
          <w:sz w:val="28"/>
          <w:szCs w:val="28"/>
        </w:rPr>
        <w:br/>
      </w:r>
      <w:r>
        <w:rPr>
          <w:rFonts w:ascii="仿宋" w:eastAsia="仿宋" w:hAnsi="仿宋" w:cs="仿宋" w:hint="eastAsia"/>
          <w:sz w:val="28"/>
          <w:szCs w:val="28"/>
        </w:rPr>
        <w:t>　　第十九条本经济适用房买卖合同签订后，由出卖人在合同生效之日起日内连同《XX市城镇居民购买经济适用住房资格证明》原件一并向区房产管理部门申请登记备案。</w:t>
      </w:r>
      <w:r>
        <w:rPr>
          <w:rFonts w:ascii="仿宋" w:eastAsia="仿宋" w:hAnsi="仿宋" w:cs="仿宋" w:hint="eastAsia"/>
          <w:sz w:val="28"/>
          <w:szCs w:val="28"/>
        </w:rPr>
        <w:br/>
      </w:r>
      <w:r>
        <w:rPr>
          <w:rFonts w:ascii="仿宋" w:eastAsia="仿宋" w:hAnsi="仿宋" w:cs="仿宋" w:hint="eastAsia"/>
          <w:sz w:val="28"/>
          <w:szCs w:val="28"/>
        </w:rPr>
        <w:t>　　第二十条本合同自双方签订之日起生效。</w:t>
      </w:r>
      <w:r>
        <w:rPr>
          <w:rFonts w:ascii="仿宋" w:eastAsia="仿宋" w:hAnsi="仿宋" w:cs="仿宋" w:hint="eastAsia"/>
          <w:sz w:val="28"/>
          <w:szCs w:val="28"/>
        </w:rPr>
        <w:br/>
      </w:r>
      <w:r>
        <w:rPr>
          <w:rFonts w:ascii="仿宋" w:eastAsia="仿宋" w:hAnsi="仿宋" w:cs="仿宋" w:hint="eastAsia"/>
          <w:sz w:val="28"/>
          <w:szCs w:val="28"/>
        </w:rPr>
        <w:t>　　出卖人(签章)：XXXX_买受人(签章)：XXXX_</w:t>
      </w:r>
      <w:r>
        <w:rPr>
          <w:rFonts w:ascii="仿宋" w:eastAsia="仿宋" w:hAnsi="仿宋" w:cs="仿宋" w:hint="eastAsia"/>
          <w:sz w:val="28"/>
          <w:szCs w:val="28"/>
        </w:rPr>
        <w:br/>
      </w:r>
      <w:r>
        <w:rPr>
          <w:rFonts w:ascii="仿宋" w:eastAsia="仿宋" w:hAnsi="仿宋" w:cs="仿宋" w:hint="eastAsia"/>
          <w:sz w:val="28"/>
          <w:szCs w:val="28"/>
        </w:rPr>
        <w:t>　　20XX年XX月XX日20XX年XX月XX日</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9"/>
          <w:type w:val="nextPage"/>
          <w:pgSz w:w="11906" w:h="16838"/>
          <w:pgMar w:top="1440" w:right="1800" w:bottom="1440" w:left="1800" w:header="851" w:footer="992" w:gutter="0"/>
          <w:pgNumType w:fmt="decimal" w:start="24"/>
          <w:cols w:num="1" w:space="720"/>
          <w:titlePg w:val="0"/>
          <w:docGrid w:type="lines" w:linePitch="312" w:charSpace="0"/>
        </w:sectPr>
      </w:pPr>
      <w:r>
        <w:rPr>
          <w:rFonts w:ascii="仿宋" w:eastAsia="仿宋" w:hAnsi="仿宋" w:cs="仿宋" w:hint="eastAsia"/>
          <w:sz w:val="28"/>
          <w:szCs w:val="28"/>
        </w:rPr>
        <w:t>　　委托代理人：XXXX_委托代理人：XXXX_</w:t>
      </w:r>
      <w:r>
        <w:rPr>
          <w:rFonts w:ascii="仿宋" w:eastAsia="仿宋" w:hAnsi="仿宋" w:cs="仿宋" w:hint="eastAsia"/>
          <w:sz w:val="28"/>
          <w:szCs w:val="28"/>
        </w:rPr>
        <w:br/>
      </w:r>
      <w:r>
        <w:rPr>
          <w:rFonts w:ascii="仿宋" w:eastAsia="仿宋" w:hAnsi="仿宋" w:cs="仿宋" w:hint="eastAsia"/>
          <w:sz w:val="28"/>
          <w:szCs w:val="28"/>
        </w:rPr>
        <w:t>　　经济适用房合同篇6</w:t>
      </w:r>
      <w:r>
        <w:rPr>
          <w:rFonts w:ascii="仿宋" w:eastAsia="仿宋" w:hAnsi="仿宋" w:cs="仿宋" w:hint="eastAsia"/>
          <w:sz w:val="28"/>
          <w:szCs w:val="28"/>
        </w:rPr>
        <w:br/>
      </w:r>
      <w:r>
        <w:rPr>
          <w:rFonts w:ascii="仿宋" w:eastAsia="仿宋" w:hAnsi="仿宋" w:cs="仿宋" w:hint="eastAsia"/>
          <w:sz w:val="28"/>
          <w:szCs w:val="28"/>
        </w:rPr>
        <w:t>　　出卖人：XXXX</w:t>
      </w:r>
      <w:r>
        <w:rPr>
          <w:rFonts w:ascii="仿宋" w:eastAsia="仿宋" w:hAnsi="仿宋" w:cs="仿宋" w:hint="eastAsia"/>
          <w:sz w:val="28"/>
          <w:szCs w:val="28"/>
        </w:rPr>
        <w:br/>
      </w:r>
      <w:r>
        <w:rPr>
          <w:rFonts w:ascii="仿宋" w:eastAsia="仿宋" w:hAnsi="仿宋" w:cs="仿宋" w:hint="eastAsia"/>
          <w:sz w:val="28"/>
          <w:szCs w:val="28"/>
        </w:rPr>
        <w:t>　　注册住址：XXXX</w:t>
      </w:r>
      <w:r>
        <w:rPr>
          <w:rFonts w:ascii="仿宋" w:eastAsia="仿宋" w:hAnsi="仿宋" w:cs="仿宋" w:hint="eastAsia"/>
          <w:sz w:val="28"/>
          <w:szCs w:val="28"/>
        </w:rPr>
        <w:br/>
      </w:r>
      <w:r>
        <w:rPr>
          <w:rFonts w:ascii="仿宋" w:eastAsia="仿宋" w:hAnsi="仿宋" w:cs="仿宋" w:hint="eastAsia"/>
          <w:sz w:val="28"/>
          <w:szCs w:val="28"/>
        </w:rPr>
        <w:t>　　邮编：XXXX</w:t>
      </w:r>
      <w:r>
        <w:rPr>
          <w:rFonts w:ascii="仿宋" w:eastAsia="仿宋" w:hAnsi="仿宋" w:cs="仿宋" w:hint="eastAsia"/>
          <w:sz w:val="28"/>
          <w:szCs w:val="28"/>
        </w:rPr>
        <w:br/>
      </w:r>
      <w:r>
        <w:rPr>
          <w:rFonts w:ascii="仿宋" w:eastAsia="仿宋" w:hAnsi="仿宋" w:cs="仿宋" w:hint="eastAsia"/>
          <w:sz w:val="28"/>
          <w:szCs w:val="28"/>
        </w:rPr>
        <w:t>　　营业执照注册号：XXXX</w:t>
      </w:r>
      <w:r>
        <w:rPr>
          <w:rFonts w:ascii="仿宋" w:eastAsia="仿宋" w:hAnsi="仿宋" w:cs="仿宋" w:hint="eastAsia"/>
          <w:sz w:val="28"/>
          <w:szCs w:val="28"/>
        </w:rPr>
        <w:br/>
      </w:r>
      <w:r>
        <w:rPr>
          <w:rFonts w:ascii="仿宋" w:eastAsia="仿宋" w:hAnsi="仿宋" w:cs="仿宋" w:hint="eastAsia"/>
          <w:sz w:val="28"/>
          <w:szCs w:val="28"/>
        </w:rPr>
        <w:t>　　资质证书号：XXXX</w:t>
      </w:r>
      <w:r>
        <w:rPr>
          <w:rFonts w:ascii="仿宋" w:eastAsia="仿宋" w:hAnsi="仿宋" w:cs="仿宋" w:hint="eastAsia"/>
          <w:sz w:val="28"/>
          <w:szCs w:val="28"/>
        </w:rPr>
        <w:br/>
      </w:r>
      <w:r>
        <w:rPr>
          <w:rFonts w:ascii="仿宋" w:eastAsia="仿宋" w:hAnsi="仿宋" w:cs="仿宋" w:hint="eastAsia"/>
          <w:sz w:val="28"/>
          <w:szCs w:val="28"/>
        </w:rPr>
        <w:t>　　法定代表人：XXXX</w:t>
      </w:r>
      <w:r>
        <w:rPr>
          <w:rFonts w:ascii="仿宋" w:eastAsia="仿宋" w:hAnsi="仿宋" w:cs="仿宋" w:hint="eastAsia"/>
          <w:sz w:val="28"/>
          <w:szCs w:val="28"/>
        </w:rPr>
        <w:br/>
      </w:r>
      <w:r>
        <w:rPr>
          <w:rFonts w:ascii="仿宋" w:eastAsia="仿宋" w:hAnsi="仿宋" w:cs="仿宋" w:hint="eastAsia"/>
          <w:sz w:val="28"/>
          <w:szCs w:val="28"/>
        </w:rPr>
        <w:t>　　联系电话：XXXX</w:t>
      </w:r>
      <w:r>
        <w:rPr>
          <w:rFonts w:ascii="仿宋" w:eastAsia="仿宋" w:hAnsi="仿宋" w:cs="仿宋" w:hint="eastAsia"/>
          <w:sz w:val="28"/>
          <w:szCs w:val="28"/>
        </w:rPr>
        <w:br/>
      </w:r>
      <w:r>
        <w:rPr>
          <w:rFonts w:ascii="仿宋" w:eastAsia="仿宋" w:hAnsi="仿宋" w:cs="仿宋" w:hint="eastAsia"/>
          <w:sz w:val="28"/>
          <w:szCs w:val="28"/>
        </w:rPr>
        <w:t>　　委托代理人：XXXX</w:t>
      </w:r>
      <w:r>
        <w:rPr>
          <w:rFonts w:ascii="仿宋" w:eastAsia="仿宋" w:hAnsi="仿宋" w:cs="仿宋" w:hint="eastAsia"/>
          <w:sz w:val="28"/>
          <w:szCs w:val="28"/>
        </w:rPr>
        <w:br/>
      </w:r>
      <w:r>
        <w:rPr>
          <w:rFonts w:ascii="仿宋" w:eastAsia="仿宋" w:hAnsi="仿宋" w:cs="仿宋" w:hint="eastAsia"/>
          <w:sz w:val="28"/>
          <w:szCs w:val="28"/>
        </w:rPr>
        <w:t>　　住址：XXXX</w:t>
      </w:r>
      <w:r>
        <w:rPr>
          <w:rFonts w:ascii="仿宋" w:eastAsia="仿宋" w:hAnsi="仿宋" w:cs="仿宋" w:hint="eastAsia"/>
          <w:sz w:val="28"/>
          <w:szCs w:val="28"/>
        </w:rPr>
        <w:br/>
      </w:r>
      <w:r>
        <w:rPr>
          <w:rFonts w:ascii="仿宋" w:eastAsia="仿宋" w:hAnsi="仿宋" w:cs="仿宋" w:hint="eastAsia"/>
          <w:sz w:val="28"/>
          <w:szCs w:val="28"/>
        </w:rPr>
        <w:t>　　邮编：XXXX</w:t>
      </w:r>
      <w:r>
        <w:rPr>
          <w:rFonts w:ascii="仿宋" w:eastAsia="仿宋" w:hAnsi="仿宋" w:cs="仿宋" w:hint="eastAsia"/>
          <w:sz w:val="28"/>
          <w:szCs w:val="28"/>
        </w:rPr>
        <w:br/>
      </w:r>
      <w:r>
        <w:rPr>
          <w:rFonts w:ascii="仿宋" w:eastAsia="仿宋" w:hAnsi="仿宋" w:cs="仿宋" w:hint="eastAsia"/>
          <w:sz w:val="28"/>
          <w:szCs w:val="28"/>
        </w:rPr>
        <w:t>　　联系电话：XXXX</w:t>
      </w:r>
      <w:r>
        <w:rPr>
          <w:rFonts w:ascii="仿宋" w:eastAsia="仿宋" w:hAnsi="仿宋" w:cs="仿宋" w:hint="eastAsia"/>
          <w:sz w:val="28"/>
          <w:szCs w:val="28"/>
        </w:rPr>
        <w:br/>
      </w:r>
      <w:r>
        <w:rPr>
          <w:rFonts w:ascii="仿宋" w:eastAsia="仿宋" w:hAnsi="仿宋" w:cs="仿宋" w:hint="eastAsia"/>
          <w:sz w:val="28"/>
          <w:szCs w:val="28"/>
        </w:rPr>
        <w:t>　　委托代理机构：XXXX</w:t>
      </w:r>
      <w:r>
        <w:rPr>
          <w:rFonts w:ascii="仿宋" w:eastAsia="仿宋" w:hAnsi="仿宋" w:cs="仿宋" w:hint="eastAsia"/>
          <w:sz w:val="28"/>
          <w:szCs w:val="28"/>
        </w:rPr>
        <w:br/>
      </w:r>
      <w:r>
        <w:rPr>
          <w:rFonts w:ascii="仿宋" w:eastAsia="仿宋" w:hAnsi="仿宋" w:cs="仿宋" w:hint="eastAsia"/>
          <w:sz w:val="28"/>
          <w:szCs w:val="28"/>
        </w:rPr>
        <w:t>　　注册住址：XXXX</w:t>
      </w:r>
      <w:r>
        <w:rPr>
          <w:rFonts w:ascii="仿宋" w:eastAsia="仿宋" w:hAnsi="仿宋" w:cs="仿宋" w:hint="eastAsia"/>
          <w:sz w:val="28"/>
          <w:szCs w:val="28"/>
        </w:rPr>
        <w:br/>
      </w:r>
      <w:r>
        <w:rPr>
          <w:rFonts w:ascii="仿宋" w:eastAsia="仿宋" w:hAnsi="仿宋" w:cs="仿宋" w:hint="eastAsia"/>
          <w:sz w:val="28"/>
          <w:szCs w:val="28"/>
        </w:rPr>
        <w:t>　　邮编：XXXX</w:t>
      </w:r>
      <w:r>
        <w:rPr>
          <w:rFonts w:ascii="仿宋" w:eastAsia="仿宋" w:hAnsi="仿宋" w:cs="仿宋" w:hint="eastAsia"/>
          <w:sz w:val="28"/>
          <w:szCs w:val="28"/>
        </w:rPr>
        <w:br/>
      </w:r>
      <w:r>
        <w:rPr>
          <w:rFonts w:ascii="仿宋" w:eastAsia="仿宋" w:hAnsi="仿宋" w:cs="仿宋" w:hint="eastAsia"/>
          <w:sz w:val="28"/>
          <w:szCs w:val="28"/>
        </w:rPr>
        <w:t>　　营业执照注册号：XXXX</w:t>
      </w:r>
      <w:r>
        <w:rPr>
          <w:rFonts w:ascii="仿宋" w:eastAsia="仿宋" w:hAnsi="仿宋" w:cs="仿宋" w:hint="eastAsia"/>
          <w:sz w:val="28"/>
          <w:szCs w:val="28"/>
        </w:rPr>
        <w:br/>
      </w:r>
      <w:r>
        <w:rPr>
          <w:rFonts w:ascii="仿宋" w:eastAsia="仿宋" w:hAnsi="仿宋" w:cs="仿宋" w:hint="eastAsia"/>
          <w:sz w:val="28"/>
          <w:szCs w:val="28"/>
        </w:rPr>
        <w:t>　　资质证书号：XXXX</w:t>
      </w:r>
      <w:r>
        <w:rPr>
          <w:rFonts w:ascii="仿宋" w:eastAsia="仿宋" w:hAnsi="仿宋" w:cs="仿宋" w:hint="eastAsia"/>
          <w:sz w:val="28"/>
          <w:szCs w:val="28"/>
        </w:rPr>
        <w:br/>
      </w:r>
      <w:r>
        <w:rPr>
          <w:rFonts w:ascii="仿宋" w:eastAsia="仿宋" w:hAnsi="仿宋" w:cs="仿宋" w:hint="eastAsia"/>
          <w:sz w:val="28"/>
          <w:szCs w:val="28"/>
        </w:rPr>
        <w:t>　　法定代表人：XXXX</w:t>
      </w:r>
      <w:r>
        <w:rPr>
          <w:rFonts w:ascii="仿宋" w:eastAsia="仿宋" w:hAnsi="仿宋" w:cs="仿宋" w:hint="eastAsia"/>
          <w:sz w:val="28"/>
          <w:szCs w:val="28"/>
        </w:rPr>
        <w:br/>
      </w:r>
      <w:r>
        <w:rPr>
          <w:rFonts w:ascii="仿宋" w:eastAsia="仿宋" w:hAnsi="仿宋" w:cs="仿宋" w:hint="eastAsia"/>
          <w:sz w:val="28"/>
          <w:szCs w:val="28"/>
        </w:rPr>
        <w:t>　　联系电话：XXXX</w:t>
      </w:r>
      <w:r>
        <w:rPr>
          <w:rFonts w:ascii="仿宋" w:eastAsia="仿宋" w:hAnsi="仿宋" w:cs="仿宋" w:hint="eastAsia"/>
          <w:sz w:val="28"/>
          <w:szCs w:val="28"/>
        </w:rPr>
        <w:br/>
      </w:r>
      <w:r>
        <w:rPr>
          <w:rFonts w:ascii="仿宋" w:eastAsia="仿宋" w:hAnsi="仿宋" w:cs="仿宋" w:hint="eastAsia"/>
          <w:sz w:val="28"/>
          <w:szCs w:val="28"/>
        </w:rPr>
        <w:t>　　买受人：XXXX</w:t>
      </w:r>
      <w:r>
        <w:rPr>
          <w:rFonts w:ascii="仿宋" w:eastAsia="仿宋" w:hAnsi="仿宋" w:cs="仿宋" w:hint="eastAsia"/>
          <w:sz w:val="28"/>
          <w:szCs w:val="28"/>
        </w:rPr>
        <w:br/>
      </w:r>
      <w:r>
        <w:rPr>
          <w:rFonts w:ascii="仿宋" w:eastAsia="仿宋" w:hAnsi="仿宋" w:cs="仿宋" w:hint="eastAsia"/>
          <w:sz w:val="28"/>
          <w:szCs w:val="28"/>
        </w:rPr>
        <w:t>　　籍贯：XXXX</w:t>
      </w:r>
      <w:r>
        <w:rPr>
          <w:rFonts w:ascii="仿宋" w:eastAsia="仿宋" w:hAnsi="仿宋" w:cs="仿宋" w:hint="eastAsia"/>
          <w:sz w:val="28"/>
          <w:szCs w:val="28"/>
        </w:rPr>
        <w:br/>
      </w:r>
    </w:p>
    <w:p>
      <w:pPr>
        <w:rPr>
          <w:rFonts w:ascii="仿宋" w:eastAsia="仿宋" w:hAnsi="仿宋" w:cs="仿宋" w:hint="eastAsia"/>
          <w:sz w:val="28"/>
          <w:szCs w:val="28"/>
        </w:rPr>
      </w:pPr>
      <w:r>
        <w:rPr>
          <w:rFonts w:ascii="仿宋" w:eastAsia="仿宋" w:hAnsi="仿宋" w:cs="仿宋" w:hint="eastAsia"/>
          <w:sz w:val="28"/>
          <w:szCs w:val="28"/>
        </w:rPr>
        <w:t>　　性别：XXXX</w:t>
      </w:r>
      <w:r>
        <w:rPr>
          <w:rFonts w:ascii="仿宋" w:eastAsia="仿宋" w:hAnsi="仿宋" w:cs="仿宋" w:hint="eastAsia"/>
          <w:sz w:val="28"/>
          <w:szCs w:val="28"/>
        </w:rPr>
        <w:br/>
      </w:r>
      <w:r>
        <w:rPr>
          <w:rFonts w:ascii="仿宋" w:eastAsia="仿宋" w:hAnsi="仿宋" w:cs="仿宋" w:hint="eastAsia"/>
          <w:sz w:val="28"/>
          <w:szCs w:val="28"/>
        </w:rPr>
        <w:t>　　住址：XXXX</w:t>
      </w:r>
      <w:r>
        <w:rPr>
          <w:rFonts w:ascii="仿宋" w:eastAsia="仿宋" w:hAnsi="仿宋" w:cs="仿宋" w:hint="eastAsia"/>
          <w:sz w:val="28"/>
          <w:szCs w:val="28"/>
        </w:rPr>
        <w:br/>
      </w:r>
      <w:r>
        <w:rPr>
          <w:rFonts w:ascii="仿宋" w:eastAsia="仿宋" w:hAnsi="仿宋" w:cs="仿宋" w:hint="eastAsia"/>
          <w:sz w:val="28"/>
          <w:szCs w:val="28"/>
        </w:rPr>
        <w:t>　　邮编：XXXX</w:t>
      </w:r>
      <w:r>
        <w:rPr>
          <w:rFonts w:ascii="仿宋" w:eastAsia="仿宋" w:hAnsi="仿宋" w:cs="仿宋" w:hint="eastAsia"/>
          <w:sz w:val="28"/>
          <w:szCs w:val="28"/>
        </w:rPr>
        <w:br/>
      </w:r>
      <w:r>
        <w:rPr>
          <w:rFonts w:ascii="仿宋" w:eastAsia="仿宋" w:hAnsi="仿宋" w:cs="仿宋" w:hint="eastAsia"/>
          <w:sz w:val="28"/>
          <w:szCs w:val="28"/>
        </w:rPr>
        <w:t>　　身·份证号码：XXXX</w:t>
      </w:r>
      <w:r>
        <w:rPr>
          <w:rFonts w:ascii="仿宋" w:eastAsia="仿宋" w:hAnsi="仿宋" w:cs="仿宋" w:hint="eastAsia"/>
          <w:sz w:val="28"/>
          <w:szCs w:val="28"/>
        </w:rPr>
        <w:br/>
      </w:r>
      <w:r>
        <w:rPr>
          <w:rFonts w:ascii="仿宋" w:eastAsia="仿宋" w:hAnsi="仿宋" w:cs="仿宋" w:hint="eastAsia"/>
          <w:sz w:val="28"/>
          <w:szCs w:val="28"/>
        </w:rPr>
        <w:t>　　联系电话：XXXX</w:t>
      </w:r>
      <w:r>
        <w:rPr>
          <w:rFonts w:ascii="仿宋" w:eastAsia="仿宋" w:hAnsi="仿宋" w:cs="仿宋" w:hint="eastAsia"/>
          <w:sz w:val="28"/>
          <w:szCs w:val="28"/>
        </w:rPr>
        <w:br/>
      </w:r>
      <w:r>
        <w:rPr>
          <w:rFonts w:ascii="仿宋" w:eastAsia="仿宋" w:hAnsi="仿宋" w:cs="仿宋" w:hint="eastAsia"/>
          <w:sz w:val="28"/>
          <w:szCs w:val="28"/>
        </w:rPr>
        <w:t>　　配偶：XXXX</w:t>
      </w:r>
      <w:r>
        <w:rPr>
          <w:rFonts w:ascii="仿宋" w:eastAsia="仿宋" w:hAnsi="仿宋" w:cs="仿宋" w:hint="eastAsia"/>
          <w:sz w:val="28"/>
          <w:szCs w:val="28"/>
        </w:rPr>
        <w:br/>
      </w:r>
      <w:r>
        <w:rPr>
          <w:rFonts w:ascii="仿宋" w:eastAsia="仿宋" w:hAnsi="仿宋" w:cs="仿宋" w:hint="eastAsia"/>
          <w:sz w:val="28"/>
          <w:szCs w:val="28"/>
        </w:rPr>
        <w:t>　　性别：XXXX</w:t>
      </w:r>
      <w:r>
        <w:rPr>
          <w:rFonts w:ascii="仿宋" w:eastAsia="仿宋" w:hAnsi="仿宋" w:cs="仿宋" w:hint="eastAsia"/>
          <w:sz w:val="28"/>
          <w:szCs w:val="28"/>
        </w:rPr>
        <w:br/>
      </w:r>
      <w:r>
        <w:rPr>
          <w:rFonts w:ascii="仿宋" w:eastAsia="仿宋" w:hAnsi="仿宋" w:cs="仿宋" w:hint="eastAsia"/>
          <w:sz w:val="28"/>
          <w:szCs w:val="28"/>
        </w:rPr>
        <w:t>　　身·份证号码：XXXX</w:t>
      </w:r>
      <w:r>
        <w:rPr>
          <w:rFonts w:ascii="仿宋" w:eastAsia="仿宋" w:hAnsi="仿宋" w:cs="仿宋" w:hint="eastAsia"/>
          <w:sz w:val="28"/>
          <w:szCs w:val="28"/>
        </w:rPr>
        <w:br/>
      </w:r>
      <w:r>
        <w:rPr>
          <w:rFonts w:ascii="仿宋" w:eastAsia="仿宋" w:hAnsi="仿宋" w:cs="仿宋" w:hint="eastAsia"/>
          <w:sz w:val="28"/>
          <w:szCs w:val="28"/>
        </w:rPr>
        <w:t>　　委托代理人：XXXX</w:t>
      </w:r>
      <w:r>
        <w:rPr>
          <w:rFonts w:ascii="仿宋" w:eastAsia="仿宋" w:hAnsi="仿宋" w:cs="仿宋" w:hint="eastAsia"/>
          <w:sz w:val="28"/>
          <w:szCs w:val="28"/>
        </w:rPr>
        <w:br/>
      </w:r>
      <w:r>
        <w:rPr>
          <w:rFonts w:ascii="仿宋" w:eastAsia="仿宋" w:hAnsi="仿宋" w:cs="仿宋" w:hint="eastAsia"/>
          <w:sz w:val="28"/>
          <w:szCs w:val="28"/>
        </w:rPr>
        <w:t>　　性别：XXXX</w:t>
      </w:r>
      <w:r>
        <w:rPr>
          <w:rFonts w:ascii="仿宋" w:eastAsia="仿宋" w:hAnsi="仿宋" w:cs="仿宋" w:hint="eastAsia"/>
          <w:sz w:val="28"/>
          <w:szCs w:val="28"/>
        </w:rPr>
        <w:br/>
      </w:r>
      <w:r>
        <w:rPr>
          <w:rFonts w:ascii="仿宋" w:eastAsia="仿宋" w:hAnsi="仿宋" w:cs="仿宋" w:hint="eastAsia"/>
          <w:sz w:val="28"/>
          <w:szCs w:val="28"/>
        </w:rPr>
        <w:t>　　电话号码：XXXX</w:t>
      </w:r>
      <w:r>
        <w:rPr>
          <w:rFonts w:ascii="仿宋" w:eastAsia="仿宋" w:hAnsi="仿宋" w:cs="仿宋" w:hint="eastAsia"/>
          <w:sz w:val="28"/>
          <w:szCs w:val="28"/>
        </w:rPr>
        <w:br/>
      </w:r>
      <w:r>
        <w:rPr>
          <w:rFonts w:ascii="仿宋" w:eastAsia="仿宋" w:hAnsi="仿宋" w:cs="仿宋" w:hint="eastAsia"/>
          <w:sz w:val="28"/>
          <w:szCs w:val="28"/>
        </w:rPr>
        <w:t>　　身·份证号码：XXXX</w:t>
      </w:r>
      <w:r>
        <w:rPr>
          <w:rFonts w:ascii="仿宋" w:eastAsia="仿宋" w:hAnsi="仿宋" w:cs="仿宋" w:hint="eastAsia"/>
          <w:sz w:val="28"/>
          <w:szCs w:val="28"/>
        </w:rPr>
        <w:br/>
      </w:r>
      <w:r>
        <w:rPr>
          <w:rFonts w:ascii="仿宋" w:eastAsia="仿宋" w:hAnsi="仿宋" w:cs="仿宋" w:hint="eastAsia"/>
          <w:sz w:val="28"/>
          <w:szCs w:val="28"/>
        </w:rPr>
        <w:t>　　住址：XXXX</w:t>
      </w:r>
      <w:r>
        <w:rPr>
          <w:rFonts w:ascii="仿宋" w:eastAsia="仿宋" w:hAnsi="仿宋" w:cs="仿宋" w:hint="eastAsia"/>
          <w:sz w:val="28"/>
          <w:szCs w:val="28"/>
        </w:rPr>
        <w:br/>
      </w:r>
      <w:r>
        <w:rPr>
          <w:rFonts w:ascii="仿宋" w:eastAsia="仿宋" w:hAnsi="仿宋" w:cs="仿宋" w:hint="eastAsia"/>
          <w:sz w:val="28"/>
          <w:szCs w:val="28"/>
        </w:rPr>
        <w:t>　　《武汉市城镇居民购买经济适用住房资格证明》编号：XXXX</w:t>
      </w:r>
      <w:r>
        <w:rPr>
          <w:rFonts w:ascii="仿宋" w:eastAsia="仿宋" w:hAnsi="仿宋" w:cs="仿宋" w:hint="eastAsia"/>
          <w:sz w:val="28"/>
          <w:szCs w:val="28"/>
        </w:rPr>
        <w:br/>
      </w:r>
      <w:r>
        <w:rPr>
          <w:rFonts w:ascii="仿宋" w:eastAsia="仿宋" w:hAnsi="仿宋" w:cs="仿宋" w:hint="eastAsia"/>
          <w:sz w:val="28"/>
          <w:szCs w:val="28"/>
        </w:rPr>
        <w:t>　　根据《中国民·法·典》、《中国城市房地产管理法》、《武汉市经济适用住房管理办法》及其他有关法律、法规的规定，买受人和出卖人在平等、自愿、协商一致的基础上就买卖经济适用房达成如下协议：</w:t>
      </w:r>
      <w:r>
        <w:rPr>
          <w:rFonts w:ascii="仿宋" w:eastAsia="仿宋" w:hAnsi="仿宋" w:cs="仿宋" w:hint="eastAsia"/>
          <w:sz w:val="28"/>
          <w:szCs w:val="28"/>
        </w:rPr>
        <w:br/>
      </w:r>
      <w:r>
        <w:rPr>
          <w:rFonts w:ascii="仿宋" w:eastAsia="仿宋" w:hAnsi="仿宋" w:cs="仿宋" w:hint="eastAsia"/>
          <w:sz w:val="28"/>
          <w:szCs w:val="28"/>
        </w:rPr>
        <w:t>　　第一条项目建设依据</w:t>
      </w:r>
      <w:r>
        <w:rPr>
          <w:rFonts w:ascii="仿宋" w:eastAsia="仿宋" w:hAnsi="仿宋" w:cs="仿宋" w:hint="eastAsia"/>
          <w:sz w:val="28"/>
          <w:szCs w:val="28"/>
        </w:rPr>
        <w:br/>
      </w:r>
      <w:r>
        <w:rPr>
          <w:rFonts w:ascii="仿宋" w:eastAsia="仿宋" w:hAnsi="仿宋" w:cs="仿宋" w:hint="eastAsia"/>
          <w:sz w:val="28"/>
          <w:szCs w:val="28"/>
        </w:rPr>
        <w:br/>
      </w:r>
      <w:r>
        <w:rPr>
          <w:rFonts w:ascii="仿宋" w:eastAsia="仿宋" w:hAnsi="仿宋" w:cs="仿宋"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https://d.book118.com/216030032003010055</w:t>
        </w:r>
      </w:hyperlink>
    </w:p>
    <w:p>
      <w:pPr>
        <w:rPr>
          <w:rFonts w:ascii="仿宋" w:eastAsia="仿宋" w:hAnsi="仿宋" w:cs="仿宋" w:hint="eastAsia"/>
          <w:sz w:val="28"/>
          <w:szCs w:val="28"/>
        </w:rPr>
      </w:pPr>
    </w:p>
    <w:sectPr>
      <w:footerReference w:type="default" r:id="rId31"/>
      <w:type w:val="nextPage"/>
      <w:pgSz w:w="11906" w:h="16838"/>
      <w:pgMar w:top="1440" w:right="1800" w:bottom="1440" w:left="1800" w:header="851" w:footer="992" w:gutter="0"/>
      <w:pgNumType w:fmt="decimal" w:start="25"/>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49" type="#_x0000_t202" style="width:2in;height:2in;margin-top:0;margin-left:0;mso-height-relative:page;mso-position-horizontal:center;mso-position-horizontal-relative:margin;mso-width-relative:page;mso-wrap-style:none;position:absolute;z-index:251658240"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8" type="#_x0000_t202" style="width:2in;height:2in;margin-top:0;margin-left:0;mso-height-relative:page;mso-position-horizontal:center;mso-position-horizontal-relative:margin;mso-width-relative:page;mso-wrap-style:none;position:absolute;z-index:251667456"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9" type="#_x0000_t202" style="width:2in;height:2in;margin-top:0;margin-left:0;mso-height-relative:page;mso-position-horizontal:center;mso-position-horizontal-relative:margin;mso-width-relative:page;mso-wrap-style:none;position:absolute;z-index:251668480"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0" type="#_x0000_t202" style="width:2in;height:2in;margin-top:0;margin-left:0;mso-height-relative:page;mso-position-horizontal:center;mso-position-horizontal-relative:margin;mso-width-relative:page;mso-wrap-style:none;position:absolute;z-index:251669504"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1" type="#_x0000_t202" style="width:2in;height:2in;margin-top:0;margin-left:0;mso-height-relative:page;mso-position-horizontal:center;mso-position-horizontal-relative:margin;mso-width-relative:page;mso-wrap-style:none;position:absolute;z-index:251670528"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2" type="#_x0000_t202" style="width:2in;height:2in;margin-top:0;margin-left:0;mso-height-relative:page;mso-position-horizontal:center;mso-position-horizontal-relative:margin;mso-width-relative:page;mso-wrap-style:none;position:absolute;z-index:251671552"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3" type="#_x0000_t202" style="width:2in;height:2in;margin-top:0;margin-left:0;mso-height-relative:page;mso-position-horizontal:center;mso-position-horizontal-relative:margin;mso-width-relative:page;mso-wrap-style:none;position:absolute;z-index:251672576"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4" type="#_x0000_t202" style="width:2in;height:2in;margin-top:0;margin-left:0;mso-height-relative:page;mso-position-horizontal:center;mso-position-horizontal-relative:margin;mso-width-relative:page;mso-wrap-style:none;position:absolute;z-index:251673600"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5" type="#_x0000_t202" style="width:2in;height:2in;margin-top:0;margin-left:0;mso-height-relative:page;mso-position-horizontal:center;mso-position-horizontal-relative:margin;mso-width-relative:page;mso-wrap-style:none;position:absolute;z-index:251674624"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6" type="#_x0000_t202" style="width:2in;height:2in;margin-top:0;margin-left:0;mso-height-relative:page;mso-position-horizontal:center;mso-position-horizontal-relative:margin;mso-width-relative:page;mso-wrap-style:none;position:absolute;z-index:251675648"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7" type="#_x0000_t202" style="width:2in;height:2in;margin-top:0;margin-left:0;mso-height-relative:page;mso-position-horizontal:center;mso-position-horizontal-relative:margin;mso-width-relative:page;mso-wrap-style:none;position:absolute;z-index:251676672"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0"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8" type="#_x0000_t202" style="width:2in;height:2in;margin-top:0;margin-left:0;mso-height-relative:page;mso-position-horizontal:center;mso-position-horizontal-relative:margin;mso-width-relative:page;mso-wrap-style:none;position:absolute;z-index:251677696"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9" type="#_x0000_t202" style="width:2in;height:2in;margin-top:0;margin-left:0;mso-height-relative:page;mso-position-horizontal:center;mso-position-horizontal-relative:margin;mso-width-relative:page;mso-wrap-style:none;position:absolute;z-index:251678720"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70" type="#_x0000_t202" style="width:2in;height:2in;margin-top:0;margin-left:0;mso-height-relative:page;mso-position-horizontal:center;mso-position-horizontal-relative:margin;mso-width-relative:page;mso-wrap-style:none;position:absolute;z-index:251679744"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71" type="#_x0000_t202" style="width:2in;height:2in;margin-top:0;margin-left:0;mso-height-relative:page;mso-position-horizontal:center;mso-position-horizontal-relative:margin;mso-width-relative:page;mso-wrap-style:none;position:absolute;z-index:251680768"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72" type="#_x0000_t202" style="width:2in;height:2in;margin-top:0;margin-left:0;mso-height-relative:page;mso-position-horizontal:center;mso-position-horizontal-relative:margin;mso-width-relative:page;mso-wrap-style:none;position:absolute;z-index:251681792"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73" type="#_x0000_t202" style="width:2in;height:2in;margin-top:0;margin-left:0;mso-height-relative:page;mso-position-horizontal:center;mso-position-horizontal-relative:margin;mso-width-relative:page;mso-wrap-style:none;position:absolute;z-index:251682816"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1" type="#_x0000_t202" style="width:2in;height:2in;margin-top:0;margin-left:0;mso-height-relative:page;mso-position-horizontal:center;mso-position-horizontal-relative:margin;mso-width-relative:page;mso-wrap-style:none;position:absolute;z-index:251660288"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2"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3" type="#_x0000_t202" style="width:2in;height:2in;margin-top:0;margin-left:0;mso-height-relative:page;mso-position-horizontal:center;mso-position-horizontal-relative:margin;mso-width-relative:page;mso-wrap-style:none;position:absolute;z-index:251662336"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4" type="#_x0000_t202" style="width:2in;height:2in;margin-top:0;margin-left:0;mso-height-relative:page;mso-position-horizontal:center;mso-position-horizontal-relative:margin;mso-width-relative:page;mso-wrap-style:none;position:absolute;z-index:251663360"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5" type="#_x0000_t202" style="width:2in;height:2in;margin-top:0;margin-left:0;mso-height-relative:page;mso-position-horizontal:center;mso-position-horizontal-relative:margin;mso-width-relative:page;mso-wrap-style:none;position:absolute;z-index:251664384"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6" type="#_x0000_t202" style="width:2in;height:2in;margin-top:0;margin-left:0;mso-height-relative:page;mso-position-horizontal:center;mso-position-horizontal-relative:margin;mso-width-relative:page;mso-wrap-style:none;position:absolute;z-index:251665408"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7" type="#_x0000_t202" style="width:2in;height:2in;margin-top:0;margin-left:0;mso-height-relative:page;mso-position-horizontal:center;mso-position-horizontal-relative:margin;mso-width-relative:page;mso-wrap-style:none;position:absolute;z-index:251666432"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32</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docVars>
    <w:docVar w:name="commondata" w:val="eyJoZGlkIjoiZjE0ZTkzZWFhNzZmZjcxMWRlZjcwNjU2NDRjM2ZiN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link w:val="Char0"/>
    <w:qFormat/>
    <w:pPr>
      <w:tabs>
        <w:tab w:val="center" w:pos="4153"/>
        <w:tab w:val="right" w:pos="8306"/>
      </w:tabs>
      <w:snapToGrid w:val="0"/>
      <w:jc w:val="left"/>
    </w:pPr>
    <w:rPr>
      <w:sz w:val="18"/>
      <w:szCs w:val="18"/>
    </w:rPr>
  </w:style>
  <w:style w:type="paragraph" w:styleId="Header">
    <w:name w:val="header"/>
    <w:basedOn w:val="Normal"/>
    <w:link w:val="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90" w:beforeAutospacing="0" w:after="90" w:afterAutospacing="0" w:line="240" w:lineRule="atLeast"/>
      <w:ind w:left="0" w:right="0"/>
      <w:jc w:val="left"/>
    </w:pPr>
    <w:rPr>
      <w:kern w:val="0"/>
      <w:sz w:val="18"/>
      <w:szCs w:val="18"/>
      <w:lang w:val="en-US" w:eastAsia="zh-CN" w:bidi="ar"/>
    </w:rPr>
  </w:style>
  <w:style w:type="character" w:styleId="Hyperlink">
    <w:name w:val="Hyperlink"/>
    <w:basedOn w:val="DefaultParagraphFont"/>
    <w:qFormat/>
    <w:rPr>
      <w:color w:val="0000FF"/>
      <w:u w:val="single"/>
    </w:rPr>
  </w:style>
  <w:style w:type="character" w:customStyle="1" w:styleId="Char">
    <w:name w:val="页眉 Char"/>
    <w:basedOn w:val="DefaultParagraphFont"/>
    <w:link w:val="Header"/>
    <w:qFormat/>
    <w:rPr>
      <w:rFonts w:eastAsia="宋体"/>
      <w:kern w:val="2"/>
      <w:sz w:val="18"/>
      <w:szCs w:val="18"/>
    </w:rPr>
  </w:style>
  <w:style w:type="character" w:customStyle="1" w:styleId="Char0">
    <w:name w:val="页脚 Char"/>
    <w:basedOn w:val="DefaultParagraphFont"/>
    <w:link w:val="Footer"/>
    <w:uiPriority w:val="99"/>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footer" Target="footer16.xml" /><Relationship Id="rId22" Type="http://schemas.openxmlformats.org/officeDocument/2006/relationships/footer" Target="footer17.xml" /><Relationship Id="rId23" Type="http://schemas.openxmlformats.org/officeDocument/2006/relationships/footer" Target="footer18.xml" /><Relationship Id="rId24" Type="http://schemas.openxmlformats.org/officeDocument/2006/relationships/footer" Target="footer19.xml" /><Relationship Id="rId25" Type="http://schemas.openxmlformats.org/officeDocument/2006/relationships/footer" Target="footer20.xml" /><Relationship Id="rId26" Type="http://schemas.openxmlformats.org/officeDocument/2006/relationships/footer" Target="footer21.xml" /><Relationship Id="rId27" Type="http://schemas.openxmlformats.org/officeDocument/2006/relationships/footer" Target="footer22.xml" /><Relationship Id="rId28" Type="http://schemas.openxmlformats.org/officeDocument/2006/relationships/footer" Target="footer23.xml" /><Relationship Id="rId29" Type="http://schemas.openxmlformats.org/officeDocument/2006/relationships/footer" Target="footer24.xml" /><Relationship Id="rId3" Type="http://schemas.openxmlformats.org/officeDocument/2006/relationships/fontTable" Target="fontTable.xml" /><Relationship Id="rId30" Type="http://schemas.openxmlformats.org/officeDocument/2006/relationships/hyperlink" Target="https://d.book118.com/216030032003010055" TargetMode="External" /><Relationship Id="rId31" Type="http://schemas.openxmlformats.org/officeDocument/2006/relationships/footer" Target="footer25.xm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ops>
  <customShpExts>
    <customShpInfo spid="_x0000_s3073" textRotate="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erchuankeji</cp:lastModifiedBy>
  <cp:revision>1</cp:revision>
  <dcterms:created xsi:type="dcterms:W3CDTF">2019-12-12T12:44:00Z</dcterms:created>
  <dcterms:modified xsi:type="dcterms:W3CDTF">2023-11-08T01:42:01Z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54535832F9A647FCAE4BB7A859733C29</vt:lpwstr>
  </property>
  <property fmtid="{D5CDD505-2E9C-101B-9397-08002B2CF9AE}" pid="3" name="KSOProductBuildVer">
    <vt:lpwstr>2052-12.1.0.15712</vt:lpwstr>
  </property>
</Properties>
</file>