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补钙品项目建设方案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2" w:history="1">
        <w:r>
          <w:rPr>
            <w:rFonts w:ascii="仿宋" w:eastAsia="仿宋" w:hAnsi="仿宋" w:cs="仿宋" w:hint="eastAsia"/>
            <w:lang w:eastAsia="zh-CN"/>
          </w:rPr>
          <w:t>前言</w:t>
        </w:r>
        <w:r>
          <w:tab/>
        </w:r>
        <w:r>
          <w:fldChar w:fldCharType="begin"/>
        </w:r>
        <w:r>
          <w:instrText xml:space="preserve"> PAGEREF _Toc8362 \h </w:instrText>
        </w:r>
        <w:r>
          <w:fldChar w:fldCharType="separate"/>
        </w:r>
        <w:r>
          <w:t>4</w:t>
        </w:r>
        <w:r>
          <w:fldChar w:fldCharType="end"/>
        </w:r>
      </w:hyperlink>
    </w:p>
    <w:p>
      <w:pPr>
        <w:pStyle w:val="TOC1"/>
        <w:tabs>
          <w:tab w:val="right" w:leader="dot" w:pos="8306"/>
        </w:tabs>
      </w:pPr>
      <w:hyperlink w:anchor="_Toc23450" w:history="1">
        <w:r>
          <w:rPr>
            <w:rFonts w:ascii="仿宋" w:eastAsia="仿宋" w:hAnsi="仿宋" w:cs="仿宋" w:hint="eastAsia"/>
            <w:lang w:eastAsia="zh-CN"/>
          </w:rPr>
          <w:t>一、建设风险评估分析</w:t>
        </w:r>
        <w:r>
          <w:tab/>
        </w:r>
        <w:r>
          <w:fldChar w:fldCharType="begin"/>
        </w:r>
        <w:r>
          <w:instrText xml:space="preserve"> PAGEREF _Toc23450 \h </w:instrText>
        </w:r>
        <w:r>
          <w:fldChar w:fldCharType="separate"/>
        </w:r>
        <w:r>
          <w:t>4</w:t>
        </w:r>
        <w:r>
          <w:fldChar w:fldCharType="end"/>
        </w:r>
      </w:hyperlink>
    </w:p>
    <w:p>
      <w:pPr>
        <w:pStyle w:val="TOC2"/>
        <w:tabs>
          <w:tab w:val="right" w:leader="dot" w:pos="8306"/>
        </w:tabs>
      </w:pPr>
      <w:hyperlink w:anchor="_Toc1672" w:history="1">
        <w:r>
          <w:rPr>
            <w:rFonts w:ascii="仿宋" w:eastAsia="仿宋" w:hAnsi="仿宋" w:cs="仿宋" w:hint="eastAsia"/>
            <w:lang w:eastAsia="zh-CN"/>
          </w:rPr>
          <w:t>(一)、政策风险分析</w:t>
        </w:r>
        <w:r>
          <w:tab/>
        </w:r>
        <w:r>
          <w:fldChar w:fldCharType="begin"/>
        </w:r>
        <w:r>
          <w:instrText xml:space="preserve"> PAGEREF _Toc1672 \h </w:instrText>
        </w:r>
        <w:r>
          <w:fldChar w:fldCharType="separate"/>
        </w:r>
        <w:r>
          <w:t>4</w:t>
        </w:r>
        <w:r>
          <w:fldChar w:fldCharType="end"/>
        </w:r>
      </w:hyperlink>
    </w:p>
    <w:p>
      <w:pPr>
        <w:pStyle w:val="TOC2"/>
        <w:tabs>
          <w:tab w:val="right" w:leader="dot" w:pos="8306"/>
        </w:tabs>
      </w:pPr>
      <w:hyperlink w:anchor="_Toc20592" w:history="1">
        <w:r>
          <w:rPr>
            <w:rFonts w:ascii="仿宋" w:eastAsia="仿宋" w:hAnsi="仿宋" w:cs="仿宋" w:hint="eastAsia"/>
            <w:lang w:eastAsia="zh-CN"/>
          </w:rPr>
          <w:t>(二)、社会风险分析</w:t>
        </w:r>
        <w:r>
          <w:tab/>
        </w:r>
        <w:r>
          <w:fldChar w:fldCharType="begin"/>
        </w:r>
        <w:r>
          <w:instrText xml:space="preserve"> PAGEREF _Toc20592 \h </w:instrText>
        </w:r>
        <w:r>
          <w:fldChar w:fldCharType="separate"/>
        </w:r>
        <w:r>
          <w:t>5</w:t>
        </w:r>
        <w:r>
          <w:fldChar w:fldCharType="end"/>
        </w:r>
      </w:hyperlink>
    </w:p>
    <w:p>
      <w:pPr>
        <w:pStyle w:val="TOC2"/>
        <w:tabs>
          <w:tab w:val="right" w:leader="dot" w:pos="8306"/>
        </w:tabs>
      </w:pPr>
      <w:hyperlink w:anchor="_Toc14541" w:history="1">
        <w:r>
          <w:rPr>
            <w:rFonts w:ascii="仿宋" w:eastAsia="仿宋" w:hAnsi="仿宋" w:cs="仿宋" w:hint="eastAsia"/>
            <w:lang w:eastAsia="zh-CN"/>
          </w:rPr>
          <w:t>(三)、市场风险分析</w:t>
        </w:r>
        <w:r>
          <w:tab/>
        </w:r>
        <w:r>
          <w:fldChar w:fldCharType="begin"/>
        </w:r>
        <w:r>
          <w:instrText xml:space="preserve"> PAGEREF _Toc14541 \h </w:instrText>
        </w:r>
        <w:r>
          <w:fldChar w:fldCharType="separate"/>
        </w:r>
        <w:r>
          <w:t>7</w:t>
        </w:r>
        <w:r>
          <w:fldChar w:fldCharType="end"/>
        </w:r>
      </w:hyperlink>
    </w:p>
    <w:p>
      <w:pPr>
        <w:pStyle w:val="TOC2"/>
        <w:tabs>
          <w:tab w:val="right" w:leader="dot" w:pos="8306"/>
        </w:tabs>
      </w:pPr>
      <w:hyperlink w:anchor="_Toc31464" w:history="1">
        <w:r>
          <w:rPr>
            <w:rFonts w:ascii="仿宋" w:eastAsia="仿宋" w:hAnsi="仿宋" w:cs="仿宋" w:hint="eastAsia"/>
            <w:lang w:eastAsia="zh-CN"/>
          </w:rPr>
          <w:t>(四)、资金风险分析</w:t>
        </w:r>
        <w:r>
          <w:tab/>
        </w:r>
        <w:r>
          <w:fldChar w:fldCharType="begin"/>
        </w:r>
        <w:r>
          <w:instrText xml:space="preserve"> PAGEREF _Toc31464 \h </w:instrText>
        </w:r>
        <w:r>
          <w:fldChar w:fldCharType="separate"/>
        </w:r>
        <w:r>
          <w:t>7</w:t>
        </w:r>
        <w:r>
          <w:fldChar w:fldCharType="end"/>
        </w:r>
      </w:hyperlink>
    </w:p>
    <w:p>
      <w:pPr>
        <w:pStyle w:val="TOC2"/>
        <w:tabs>
          <w:tab w:val="right" w:leader="dot" w:pos="8306"/>
        </w:tabs>
      </w:pPr>
      <w:hyperlink w:anchor="_Toc6832" w:history="1">
        <w:r>
          <w:rPr>
            <w:rFonts w:ascii="仿宋" w:eastAsia="仿宋" w:hAnsi="仿宋" w:cs="仿宋" w:hint="eastAsia"/>
            <w:lang w:eastAsia="zh-CN"/>
          </w:rPr>
          <w:t>(五)、技术风险分析</w:t>
        </w:r>
        <w:r>
          <w:tab/>
        </w:r>
        <w:r>
          <w:fldChar w:fldCharType="begin"/>
        </w:r>
        <w:r>
          <w:instrText xml:space="preserve"> PAGEREF _Toc6832 \h </w:instrText>
        </w:r>
        <w:r>
          <w:fldChar w:fldCharType="separate"/>
        </w:r>
        <w:r>
          <w:t>9</w:t>
        </w:r>
        <w:r>
          <w:fldChar w:fldCharType="end"/>
        </w:r>
      </w:hyperlink>
    </w:p>
    <w:p>
      <w:pPr>
        <w:pStyle w:val="TOC2"/>
        <w:tabs>
          <w:tab w:val="right" w:leader="dot" w:pos="8306"/>
        </w:tabs>
      </w:pPr>
      <w:hyperlink w:anchor="_Toc16893" w:history="1">
        <w:r>
          <w:rPr>
            <w:rFonts w:ascii="仿宋" w:eastAsia="仿宋" w:hAnsi="仿宋" w:cs="仿宋" w:hint="eastAsia"/>
            <w:lang w:eastAsia="zh-CN"/>
          </w:rPr>
          <w:t>(六)、财务风险分析</w:t>
        </w:r>
        <w:r>
          <w:tab/>
        </w:r>
        <w:r>
          <w:fldChar w:fldCharType="begin"/>
        </w:r>
        <w:r>
          <w:instrText xml:space="preserve"> PAGEREF _Toc16893 \h </w:instrText>
        </w:r>
        <w:r>
          <w:fldChar w:fldCharType="separate"/>
        </w:r>
        <w:r>
          <w:t>10</w:t>
        </w:r>
        <w:r>
          <w:fldChar w:fldCharType="end"/>
        </w:r>
      </w:hyperlink>
    </w:p>
    <w:p>
      <w:pPr>
        <w:pStyle w:val="TOC2"/>
        <w:tabs>
          <w:tab w:val="right" w:leader="dot" w:pos="8306"/>
        </w:tabs>
      </w:pPr>
      <w:hyperlink w:anchor="_Toc19802" w:history="1">
        <w:r>
          <w:rPr>
            <w:rFonts w:ascii="仿宋" w:eastAsia="仿宋" w:hAnsi="仿宋" w:cs="仿宋" w:hint="eastAsia"/>
            <w:lang w:eastAsia="zh-CN"/>
          </w:rPr>
          <w:t>(七)、管理风险分析</w:t>
        </w:r>
        <w:r>
          <w:tab/>
        </w:r>
        <w:r>
          <w:fldChar w:fldCharType="begin"/>
        </w:r>
        <w:r>
          <w:instrText xml:space="preserve"> PAGEREF _Toc19802 \h </w:instrText>
        </w:r>
        <w:r>
          <w:fldChar w:fldCharType="separate"/>
        </w:r>
        <w:r>
          <w:t>12</w:t>
        </w:r>
        <w:r>
          <w:fldChar w:fldCharType="end"/>
        </w:r>
      </w:hyperlink>
    </w:p>
    <w:p>
      <w:pPr>
        <w:pStyle w:val="TOC2"/>
        <w:tabs>
          <w:tab w:val="right" w:leader="dot" w:pos="8306"/>
        </w:tabs>
      </w:pPr>
      <w:hyperlink w:anchor="_Toc10211" w:history="1">
        <w:r>
          <w:rPr>
            <w:rFonts w:ascii="仿宋" w:eastAsia="仿宋" w:hAnsi="仿宋" w:cs="仿宋" w:hint="eastAsia"/>
            <w:lang w:eastAsia="zh-CN"/>
          </w:rPr>
          <w:t>(八)、其它风险分析</w:t>
        </w:r>
        <w:r>
          <w:tab/>
        </w:r>
        <w:r>
          <w:fldChar w:fldCharType="begin"/>
        </w:r>
        <w:r>
          <w:instrText xml:space="preserve"> PAGEREF _Toc10211 \h </w:instrText>
        </w:r>
        <w:r>
          <w:fldChar w:fldCharType="separate"/>
        </w:r>
        <w:r>
          <w:t>13</w:t>
        </w:r>
        <w:r>
          <w:fldChar w:fldCharType="end"/>
        </w:r>
      </w:hyperlink>
    </w:p>
    <w:p>
      <w:pPr>
        <w:pStyle w:val="TOC2"/>
        <w:tabs>
          <w:tab w:val="right" w:leader="dot" w:pos="8306"/>
        </w:tabs>
      </w:pPr>
      <w:hyperlink w:anchor="_Toc24856" w:history="1">
        <w:r>
          <w:rPr>
            <w:rFonts w:ascii="仿宋" w:eastAsia="仿宋" w:hAnsi="仿宋" w:cs="仿宋" w:hint="eastAsia"/>
            <w:lang w:eastAsia="zh-CN"/>
          </w:rPr>
          <w:t>(九)、社会影响评估</w:t>
        </w:r>
        <w:r>
          <w:tab/>
        </w:r>
        <w:r>
          <w:fldChar w:fldCharType="begin"/>
        </w:r>
        <w:r>
          <w:instrText xml:space="preserve"> PAGEREF _Toc24856 \h </w:instrText>
        </w:r>
        <w:r>
          <w:fldChar w:fldCharType="separate"/>
        </w:r>
        <w:r>
          <w:t>14</w:t>
        </w:r>
        <w:r>
          <w:fldChar w:fldCharType="end"/>
        </w:r>
      </w:hyperlink>
    </w:p>
    <w:p>
      <w:pPr>
        <w:pStyle w:val="TOC1"/>
        <w:tabs>
          <w:tab w:val="right" w:leader="dot" w:pos="8306"/>
        </w:tabs>
      </w:pPr>
      <w:hyperlink w:anchor="_Toc24313" w:history="1">
        <w:r>
          <w:rPr>
            <w:rFonts w:ascii="仿宋" w:eastAsia="仿宋" w:hAnsi="仿宋" w:cs="仿宋" w:hint="eastAsia"/>
            <w:lang w:eastAsia="zh-CN"/>
          </w:rPr>
          <w:t>二、资源开发及综合利用分析</w:t>
        </w:r>
        <w:r>
          <w:tab/>
        </w:r>
        <w:r>
          <w:fldChar w:fldCharType="begin"/>
        </w:r>
        <w:r>
          <w:instrText xml:space="preserve"> PAGEREF _Toc24313 \h </w:instrText>
        </w:r>
        <w:r>
          <w:fldChar w:fldCharType="separate"/>
        </w:r>
        <w:r>
          <w:t>16</w:t>
        </w:r>
        <w:r>
          <w:fldChar w:fldCharType="end"/>
        </w:r>
      </w:hyperlink>
    </w:p>
    <w:p>
      <w:pPr>
        <w:pStyle w:val="TOC2"/>
        <w:tabs>
          <w:tab w:val="right" w:leader="dot" w:pos="8306"/>
        </w:tabs>
      </w:pPr>
      <w:hyperlink w:anchor="_Toc7433" w:history="1">
        <w:r>
          <w:rPr>
            <w:rFonts w:ascii="仿宋" w:eastAsia="仿宋" w:hAnsi="仿宋" w:cs="仿宋" w:hint="eastAsia"/>
            <w:lang w:eastAsia="zh-CN"/>
          </w:rPr>
          <w:t>(一)、资源开发方案</w:t>
        </w:r>
        <w:r>
          <w:tab/>
        </w:r>
        <w:r>
          <w:fldChar w:fldCharType="begin"/>
        </w:r>
        <w:r>
          <w:instrText xml:space="preserve"> PAGEREF _Toc7433 \h </w:instrText>
        </w:r>
        <w:r>
          <w:fldChar w:fldCharType="separate"/>
        </w:r>
        <w:r>
          <w:t>16</w:t>
        </w:r>
        <w:r>
          <w:fldChar w:fldCharType="end"/>
        </w:r>
      </w:hyperlink>
    </w:p>
    <w:p>
      <w:pPr>
        <w:pStyle w:val="TOC2"/>
        <w:tabs>
          <w:tab w:val="right" w:leader="dot" w:pos="8306"/>
        </w:tabs>
      </w:pPr>
      <w:hyperlink w:anchor="_Toc24370" w:history="1">
        <w:r>
          <w:rPr>
            <w:rFonts w:ascii="仿宋" w:eastAsia="仿宋" w:hAnsi="仿宋" w:cs="仿宋" w:hint="eastAsia"/>
            <w:lang w:eastAsia="zh-CN"/>
          </w:rPr>
          <w:t>(二)、资源利用方案</w:t>
        </w:r>
        <w:r>
          <w:tab/>
        </w:r>
        <w:r>
          <w:fldChar w:fldCharType="begin"/>
        </w:r>
        <w:r>
          <w:instrText xml:space="preserve"> PAGEREF _Toc24370 \h </w:instrText>
        </w:r>
        <w:r>
          <w:fldChar w:fldCharType="separate"/>
        </w:r>
        <w:r>
          <w:t>18</w:t>
        </w:r>
        <w:r>
          <w:fldChar w:fldCharType="end"/>
        </w:r>
      </w:hyperlink>
    </w:p>
    <w:p>
      <w:pPr>
        <w:pStyle w:val="TOC2"/>
        <w:tabs>
          <w:tab w:val="right" w:leader="dot" w:pos="8306"/>
        </w:tabs>
      </w:pPr>
      <w:hyperlink w:anchor="_Toc31065" w:history="1">
        <w:r>
          <w:rPr>
            <w:rFonts w:ascii="仿宋" w:eastAsia="仿宋" w:hAnsi="仿宋" w:cs="仿宋" w:hint="eastAsia"/>
            <w:lang w:eastAsia="zh-CN"/>
          </w:rPr>
          <w:t>(三)、资源节约措施</w:t>
        </w:r>
        <w:r>
          <w:tab/>
        </w:r>
        <w:r>
          <w:fldChar w:fldCharType="begin"/>
        </w:r>
        <w:r>
          <w:instrText xml:space="preserve"> PAGEREF _Toc31065 \h </w:instrText>
        </w:r>
        <w:r>
          <w:fldChar w:fldCharType="separate"/>
        </w:r>
        <w:r>
          <w:t>19</w:t>
        </w:r>
        <w:r>
          <w:fldChar w:fldCharType="end"/>
        </w:r>
      </w:hyperlink>
    </w:p>
    <w:p>
      <w:pPr>
        <w:pStyle w:val="TOC1"/>
        <w:tabs>
          <w:tab w:val="right" w:leader="dot" w:pos="8306"/>
        </w:tabs>
      </w:pPr>
      <w:hyperlink w:anchor="_Toc18412" w:history="1">
        <w:r>
          <w:rPr>
            <w:rFonts w:ascii="仿宋" w:eastAsia="仿宋" w:hAnsi="仿宋" w:cs="仿宋" w:hint="eastAsia"/>
            <w:lang w:eastAsia="zh-CN"/>
          </w:rPr>
          <w:t>三、环境和生态影响分析</w:t>
        </w:r>
        <w:r>
          <w:tab/>
        </w:r>
        <w:r>
          <w:fldChar w:fldCharType="begin"/>
        </w:r>
        <w:r>
          <w:instrText xml:space="preserve"> PAGEREF _Toc18412 \h </w:instrText>
        </w:r>
        <w:r>
          <w:fldChar w:fldCharType="separate"/>
        </w:r>
        <w:r>
          <w:t>20</w:t>
        </w:r>
        <w:r>
          <w:fldChar w:fldCharType="end"/>
        </w:r>
      </w:hyperlink>
    </w:p>
    <w:p>
      <w:pPr>
        <w:pStyle w:val="TOC2"/>
        <w:tabs>
          <w:tab w:val="right" w:leader="dot" w:pos="8306"/>
        </w:tabs>
      </w:pPr>
      <w:hyperlink w:anchor="_Toc2125" w:history="1">
        <w:r>
          <w:rPr>
            <w:rFonts w:ascii="仿宋" w:eastAsia="仿宋" w:hAnsi="仿宋" w:cs="仿宋" w:hint="eastAsia"/>
            <w:lang w:eastAsia="zh-CN"/>
          </w:rPr>
          <w:t>(一)、环境和生态现状</w:t>
        </w:r>
        <w:r>
          <w:tab/>
        </w:r>
        <w:r>
          <w:fldChar w:fldCharType="begin"/>
        </w:r>
        <w:r>
          <w:instrText xml:space="preserve"> PAGEREF _Toc2125 \h </w:instrText>
        </w:r>
        <w:r>
          <w:fldChar w:fldCharType="separate"/>
        </w:r>
        <w:r>
          <w:t>20</w:t>
        </w:r>
        <w:r>
          <w:fldChar w:fldCharType="end"/>
        </w:r>
      </w:hyperlink>
    </w:p>
    <w:p>
      <w:pPr>
        <w:pStyle w:val="TOC2"/>
        <w:tabs>
          <w:tab w:val="right" w:leader="dot" w:pos="8306"/>
        </w:tabs>
      </w:pPr>
      <w:hyperlink w:anchor="_Toc31049" w:history="1">
        <w:r>
          <w:rPr>
            <w:rFonts w:ascii="仿宋" w:eastAsia="仿宋" w:hAnsi="仿宋" w:cs="仿宋" w:hint="eastAsia"/>
            <w:lang w:eastAsia="zh-CN"/>
          </w:rPr>
          <w:t>(二)、生态环境影响分析</w:t>
        </w:r>
        <w:r>
          <w:tab/>
        </w:r>
        <w:r>
          <w:fldChar w:fldCharType="begin"/>
        </w:r>
        <w:r>
          <w:instrText xml:space="preserve"> PAGEREF _Toc31049 \h </w:instrText>
        </w:r>
        <w:r>
          <w:fldChar w:fldCharType="separate"/>
        </w:r>
        <w:r>
          <w:t>21</w:t>
        </w:r>
        <w:r>
          <w:fldChar w:fldCharType="end"/>
        </w:r>
      </w:hyperlink>
    </w:p>
    <w:p>
      <w:pPr>
        <w:pStyle w:val="TOC2"/>
        <w:tabs>
          <w:tab w:val="right" w:leader="dot" w:pos="8306"/>
        </w:tabs>
      </w:pPr>
      <w:hyperlink w:anchor="_Toc11432" w:history="1">
        <w:r>
          <w:rPr>
            <w:rFonts w:ascii="仿宋" w:eastAsia="仿宋" w:hAnsi="仿宋" w:cs="仿宋" w:hint="eastAsia"/>
            <w:lang w:eastAsia="zh-CN"/>
          </w:rPr>
          <w:t>(三)、生态环境保护措施</w:t>
        </w:r>
        <w:r>
          <w:tab/>
        </w:r>
        <w:r>
          <w:fldChar w:fldCharType="begin"/>
        </w:r>
        <w:r>
          <w:instrText xml:space="preserve"> PAGEREF _Toc11432 \h </w:instrText>
        </w:r>
        <w:r>
          <w:fldChar w:fldCharType="separate"/>
        </w:r>
        <w:r>
          <w:t>23</w:t>
        </w:r>
        <w:r>
          <w:fldChar w:fldCharType="end"/>
        </w:r>
      </w:hyperlink>
    </w:p>
    <w:p>
      <w:pPr>
        <w:pStyle w:val="TOC2"/>
        <w:tabs>
          <w:tab w:val="right" w:leader="dot" w:pos="8306"/>
        </w:tabs>
      </w:pPr>
      <w:hyperlink w:anchor="_Toc27014" w:history="1">
        <w:r>
          <w:rPr>
            <w:rFonts w:ascii="仿宋" w:eastAsia="仿宋" w:hAnsi="仿宋" w:cs="仿宋" w:hint="eastAsia"/>
            <w:lang w:eastAsia="zh-CN"/>
          </w:rPr>
          <w:t>(四)、地质灾害影响分析</w:t>
        </w:r>
        <w:r>
          <w:tab/>
        </w:r>
        <w:r>
          <w:fldChar w:fldCharType="begin"/>
        </w:r>
        <w:r>
          <w:instrText xml:space="preserve"> PAGEREF _Toc27014 \h </w:instrText>
        </w:r>
        <w:r>
          <w:fldChar w:fldCharType="separate"/>
        </w:r>
        <w:r>
          <w:t>24</w:t>
        </w:r>
        <w:r>
          <w:fldChar w:fldCharType="end"/>
        </w:r>
      </w:hyperlink>
    </w:p>
    <w:p>
      <w:pPr>
        <w:pStyle w:val="TOC2"/>
        <w:tabs>
          <w:tab w:val="right" w:leader="dot" w:pos="8306"/>
        </w:tabs>
      </w:pPr>
      <w:hyperlink w:anchor="_Toc12332" w:history="1">
        <w:r>
          <w:rPr>
            <w:rFonts w:ascii="仿宋" w:eastAsia="仿宋" w:hAnsi="仿宋" w:cs="仿宋" w:hint="eastAsia"/>
            <w:lang w:eastAsia="zh-CN"/>
          </w:rPr>
          <w:t>(五)、特殊环境影响</w:t>
        </w:r>
        <w:r>
          <w:tab/>
        </w:r>
        <w:r>
          <w:fldChar w:fldCharType="begin"/>
        </w:r>
        <w:r>
          <w:instrText xml:space="preserve"> PAGEREF _Toc12332 \h </w:instrText>
        </w:r>
        <w:r>
          <w:fldChar w:fldCharType="separate"/>
        </w:r>
        <w:r>
          <w:t>26</w:t>
        </w:r>
        <w:r>
          <w:fldChar w:fldCharType="end"/>
        </w:r>
      </w:hyperlink>
    </w:p>
    <w:p>
      <w:pPr>
        <w:pStyle w:val="TOC1"/>
        <w:tabs>
          <w:tab w:val="right" w:leader="dot" w:pos="8306"/>
        </w:tabs>
      </w:pPr>
      <w:hyperlink w:anchor="_Toc7658" w:history="1">
        <w:r>
          <w:rPr>
            <w:rFonts w:ascii="仿宋" w:eastAsia="仿宋" w:hAnsi="仿宋" w:cs="仿宋" w:hint="eastAsia"/>
            <w:lang w:eastAsia="zh-CN"/>
          </w:rPr>
          <w:t>四、项目选址研究</w:t>
        </w:r>
        <w:r>
          <w:tab/>
        </w:r>
        <w:r>
          <w:fldChar w:fldCharType="begin"/>
        </w:r>
        <w:r>
          <w:instrText xml:space="preserve"> PAGEREF _Toc7658 \h </w:instrText>
        </w:r>
        <w:r>
          <w:fldChar w:fldCharType="separate"/>
        </w:r>
        <w:r>
          <w:t>27</w:t>
        </w:r>
        <w:r>
          <w:fldChar w:fldCharType="end"/>
        </w:r>
      </w:hyperlink>
    </w:p>
    <w:p>
      <w:pPr>
        <w:pStyle w:val="TOC2"/>
        <w:tabs>
          <w:tab w:val="right" w:leader="dot" w:pos="8306"/>
        </w:tabs>
      </w:pPr>
      <w:hyperlink w:anchor="_Toc9037" w:history="1">
        <w:r>
          <w:rPr>
            <w:rFonts w:ascii="仿宋" w:eastAsia="仿宋" w:hAnsi="仿宋" w:cs="仿宋" w:hint="eastAsia"/>
            <w:lang w:eastAsia="zh-CN"/>
          </w:rPr>
          <w:t>(一)、项目选址原则</w:t>
        </w:r>
        <w:r>
          <w:tab/>
        </w:r>
        <w:r>
          <w:fldChar w:fldCharType="begin"/>
        </w:r>
        <w:r>
          <w:instrText xml:space="preserve"> PAGEREF _Toc9037 \h </w:instrText>
        </w:r>
        <w:r>
          <w:fldChar w:fldCharType="separate"/>
        </w:r>
        <w:r>
          <w:t>27</w:t>
        </w:r>
        <w:r>
          <w:fldChar w:fldCharType="end"/>
        </w:r>
      </w:hyperlink>
    </w:p>
    <w:p>
      <w:pPr>
        <w:pStyle w:val="TOC2"/>
        <w:tabs>
          <w:tab w:val="right" w:leader="dot" w:pos="8306"/>
        </w:tabs>
      </w:pPr>
      <w:hyperlink w:anchor="_Toc11325" w:history="1">
        <w:r>
          <w:rPr>
            <w:rFonts w:ascii="仿宋" w:eastAsia="仿宋" w:hAnsi="仿宋" w:cs="仿宋" w:hint="eastAsia"/>
            <w:lang w:eastAsia="zh-CN"/>
          </w:rPr>
          <w:t>(二)、项目选址</w:t>
        </w:r>
        <w:r>
          <w:tab/>
        </w:r>
        <w:r>
          <w:fldChar w:fldCharType="begin"/>
        </w:r>
        <w:r>
          <w:instrText xml:space="preserve"> PAGEREF _Toc11325 \h </w:instrText>
        </w:r>
        <w:r>
          <w:fldChar w:fldCharType="separate"/>
        </w:r>
        <w:r>
          <w:t>30</w:t>
        </w:r>
        <w:r>
          <w:fldChar w:fldCharType="end"/>
        </w:r>
      </w:hyperlink>
    </w:p>
    <w:p>
      <w:pPr>
        <w:pStyle w:val="TOC2"/>
        <w:tabs>
          <w:tab w:val="right" w:leader="dot" w:pos="8306"/>
        </w:tabs>
      </w:pPr>
      <w:hyperlink w:anchor="_Toc30542" w:history="1">
        <w:r>
          <w:rPr>
            <w:rFonts w:ascii="仿宋" w:eastAsia="仿宋" w:hAnsi="仿宋" w:cs="仿宋" w:hint="eastAsia"/>
            <w:lang w:eastAsia="zh-CN"/>
          </w:rPr>
          <w:t>(三)、建设条件分析</w:t>
        </w:r>
        <w:r>
          <w:tab/>
        </w:r>
        <w:r>
          <w:fldChar w:fldCharType="begin"/>
        </w:r>
        <w:r>
          <w:instrText xml:space="preserve"> PAGEREF _Toc30542 \h </w:instrText>
        </w:r>
        <w:r>
          <w:fldChar w:fldCharType="separate"/>
        </w:r>
        <w:r>
          <w:t>32</w:t>
        </w:r>
        <w:r>
          <w:fldChar w:fldCharType="end"/>
        </w:r>
      </w:hyperlink>
    </w:p>
    <w:p>
      <w:pPr>
        <w:pStyle w:val="TOC2"/>
        <w:tabs>
          <w:tab w:val="right" w:leader="dot" w:pos="8306"/>
        </w:tabs>
      </w:pPr>
      <w:hyperlink w:anchor="_Toc4331" w:history="1">
        <w:r>
          <w:rPr>
            <w:rFonts w:ascii="仿宋" w:eastAsia="仿宋" w:hAnsi="仿宋" w:cs="仿宋" w:hint="eastAsia"/>
            <w:lang w:eastAsia="zh-CN"/>
          </w:rPr>
          <w:t>(四)、用地控制指标</w:t>
        </w:r>
        <w:r>
          <w:tab/>
        </w:r>
        <w:r>
          <w:fldChar w:fldCharType="begin"/>
        </w:r>
        <w:r>
          <w:instrText xml:space="preserve"> PAGEREF _Toc4331 \h </w:instrText>
        </w:r>
        <w:r>
          <w:fldChar w:fldCharType="separate"/>
        </w:r>
        <w:r>
          <w:t>33</w:t>
        </w:r>
        <w:r>
          <w:fldChar w:fldCharType="end"/>
        </w:r>
      </w:hyperlink>
    </w:p>
    <w:p>
      <w:pPr>
        <w:pStyle w:val="TOC2"/>
        <w:tabs>
          <w:tab w:val="right" w:leader="dot" w:pos="8306"/>
        </w:tabs>
      </w:pPr>
      <w:hyperlink w:anchor="_Toc3672" w:history="1">
        <w:r>
          <w:rPr>
            <w:rFonts w:ascii="仿宋" w:eastAsia="仿宋" w:hAnsi="仿宋" w:cs="仿宋" w:hint="eastAsia"/>
            <w:lang w:eastAsia="zh-CN"/>
          </w:rPr>
          <w:t>(五)、地总体要求</w:t>
        </w:r>
        <w:r>
          <w:tab/>
        </w:r>
        <w:r>
          <w:fldChar w:fldCharType="begin"/>
        </w:r>
        <w:r>
          <w:instrText xml:space="preserve"> PAGEREF _Toc3672 \h </w:instrText>
        </w:r>
        <w:r>
          <w:fldChar w:fldCharType="separate"/>
        </w:r>
        <w:r>
          <w:t>35</w:t>
        </w:r>
        <w:r>
          <w:fldChar w:fldCharType="end"/>
        </w:r>
      </w:hyperlink>
    </w:p>
    <w:p>
      <w:pPr>
        <w:pStyle w:val="TOC2"/>
        <w:tabs>
          <w:tab w:val="right" w:leader="dot" w:pos="8306"/>
        </w:tabs>
      </w:pPr>
      <w:hyperlink w:anchor="_Toc18232" w:history="1">
        <w:r>
          <w:rPr>
            <w:rFonts w:ascii="仿宋" w:eastAsia="仿宋" w:hAnsi="仿宋" w:cs="仿宋" w:hint="eastAsia"/>
            <w:lang w:eastAsia="zh-CN"/>
          </w:rPr>
          <w:t>(六)、节约用地措施</w:t>
        </w:r>
        <w:r>
          <w:tab/>
        </w:r>
        <w:r>
          <w:fldChar w:fldCharType="begin"/>
        </w:r>
        <w:r>
          <w:instrText xml:space="preserve"> PAGEREF _Toc18232 \h </w:instrText>
        </w:r>
        <w:r>
          <w:fldChar w:fldCharType="separate"/>
        </w:r>
        <w:r>
          <w:t>36</w:t>
        </w:r>
        <w:r>
          <w:fldChar w:fldCharType="end"/>
        </w:r>
      </w:hyperlink>
    </w:p>
    <w:p>
      <w:pPr>
        <w:pStyle w:val="TOC2"/>
        <w:tabs>
          <w:tab w:val="right" w:leader="dot" w:pos="8306"/>
        </w:tabs>
      </w:pPr>
      <w:hyperlink w:anchor="_Toc6484" w:history="1">
        <w:r>
          <w:rPr>
            <w:rFonts w:ascii="仿宋" w:eastAsia="仿宋" w:hAnsi="仿宋" w:cs="仿宋" w:hint="eastAsia"/>
            <w:lang w:eastAsia="zh-CN"/>
          </w:rPr>
          <w:t>(七)、选址综合评价</w:t>
        </w:r>
        <w:r>
          <w:tab/>
        </w:r>
        <w:r>
          <w:fldChar w:fldCharType="begin"/>
        </w:r>
        <w:r>
          <w:instrText xml:space="preserve"> PAGEREF _Toc6484 \h </w:instrText>
        </w:r>
        <w:r>
          <w:fldChar w:fldCharType="separate"/>
        </w:r>
        <w:r>
          <w:t>38</w:t>
        </w:r>
        <w:r>
          <w:fldChar w:fldCharType="end"/>
        </w:r>
      </w:hyperlink>
    </w:p>
    <w:p>
      <w:pPr>
        <w:pStyle w:val="TOC1"/>
        <w:tabs>
          <w:tab w:val="right" w:leader="dot" w:pos="8306"/>
        </w:tabs>
      </w:pPr>
      <w:hyperlink w:anchor="_Toc15417" w:history="1">
        <w:r>
          <w:rPr>
            <w:rFonts w:ascii="仿宋" w:eastAsia="仿宋" w:hAnsi="仿宋" w:cs="仿宋" w:hint="eastAsia"/>
            <w:lang w:eastAsia="zh-CN"/>
          </w:rPr>
          <w:t>五、项目监理与质量保证</w:t>
        </w:r>
        <w:r>
          <w:tab/>
        </w:r>
        <w:r>
          <w:fldChar w:fldCharType="begin"/>
        </w:r>
        <w:r>
          <w:instrText xml:space="preserve"> PAGEREF _Toc15417 \h </w:instrText>
        </w:r>
        <w:r>
          <w:fldChar w:fldCharType="separate"/>
        </w:r>
        <w:r>
          <w:t>39</w:t>
        </w:r>
        <w:r>
          <w:fldChar w:fldCharType="end"/>
        </w:r>
      </w:hyperlink>
    </w:p>
    <w:p>
      <w:pPr>
        <w:pStyle w:val="TOC2"/>
        <w:tabs>
          <w:tab w:val="right" w:leader="dot" w:pos="8306"/>
        </w:tabs>
      </w:pPr>
      <w:hyperlink w:anchor="_Toc6543" w:history="1">
        <w:r>
          <w:rPr>
            <w:rFonts w:ascii="仿宋" w:eastAsia="仿宋" w:hAnsi="仿宋" w:cs="仿宋" w:hint="eastAsia"/>
            <w:lang w:eastAsia="zh-CN"/>
          </w:rPr>
          <w:t>(一)、监理体系构建</w:t>
        </w:r>
        <w:r>
          <w:tab/>
        </w:r>
        <w:r>
          <w:fldChar w:fldCharType="begin"/>
        </w:r>
        <w:r>
          <w:instrText xml:space="preserve"> PAGEREF _Toc6543 \h </w:instrText>
        </w:r>
        <w:r>
          <w:fldChar w:fldCharType="separate"/>
        </w:r>
        <w:r>
          <w:t>39</w:t>
        </w:r>
        <w:r>
          <w:fldChar w:fldCharType="end"/>
        </w:r>
      </w:hyperlink>
    </w:p>
    <w:p>
      <w:pPr>
        <w:pStyle w:val="TOC2"/>
        <w:tabs>
          <w:tab w:val="right" w:leader="dot" w:pos="8306"/>
        </w:tabs>
      </w:pPr>
      <w:hyperlink w:anchor="_Toc14956" w:history="1">
        <w:r>
          <w:rPr>
            <w:rFonts w:ascii="仿宋" w:eastAsia="仿宋" w:hAnsi="仿宋" w:cs="仿宋" w:hint="eastAsia"/>
            <w:lang w:eastAsia="zh-CN"/>
          </w:rPr>
          <w:t>(二)、质量保证体系实施</w:t>
        </w:r>
        <w:r>
          <w:tab/>
        </w:r>
        <w:r>
          <w:fldChar w:fldCharType="begin"/>
        </w:r>
        <w:r>
          <w:instrText xml:space="preserve"> PAGEREF _Toc14956 \h </w:instrText>
        </w:r>
        <w:r>
          <w:fldChar w:fldCharType="separate"/>
        </w:r>
        <w:r>
          <w:t>39</w:t>
        </w:r>
        <w:r>
          <w:fldChar w:fldCharType="end"/>
        </w:r>
      </w:hyperlink>
    </w:p>
    <w:p>
      <w:pPr>
        <w:pStyle w:val="TOC2"/>
        <w:tabs>
          <w:tab w:val="right" w:leader="dot" w:pos="8306"/>
        </w:tabs>
      </w:pPr>
      <w:hyperlink w:anchor="_Toc19563" w:history="1">
        <w:r>
          <w:rPr>
            <w:rFonts w:ascii="仿宋" w:eastAsia="仿宋" w:hAnsi="仿宋" w:cs="仿宋" w:hint="eastAsia"/>
            <w:lang w:eastAsia="zh-CN"/>
          </w:rPr>
          <w:t>(三)、监理与质量控制流程</w:t>
        </w:r>
        <w:r>
          <w:tab/>
        </w:r>
        <w:r>
          <w:fldChar w:fldCharType="begin"/>
        </w:r>
        <w:r>
          <w:instrText xml:space="preserve"> PAGEREF _Toc19563 \h </w:instrText>
        </w:r>
        <w:r>
          <w:fldChar w:fldCharType="separate"/>
        </w:r>
        <w:r>
          <w:t>40</w:t>
        </w:r>
        <w:r>
          <w:fldChar w:fldCharType="end"/>
        </w:r>
      </w:hyperlink>
    </w:p>
    <w:p>
      <w:pPr>
        <w:pStyle w:val="TOC1"/>
        <w:tabs>
          <w:tab w:val="right" w:leader="dot" w:pos="8306"/>
        </w:tabs>
      </w:pPr>
      <w:hyperlink w:anchor="_Toc6941" w:history="1">
        <w:r>
          <w:rPr>
            <w:rFonts w:ascii="仿宋" w:eastAsia="仿宋" w:hAnsi="仿宋" w:cs="仿宋" w:hint="eastAsia"/>
            <w:lang w:eastAsia="zh-CN"/>
          </w:rPr>
          <w:t>六、发展规划、产业政策和行业准入分析</w:t>
        </w:r>
        <w:r>
          <w:tab/>
        </w:r>
        <w:r>
          <w:fldChar w:fldCharType="begin"/>
        </w:r>
        <w:r>
          <w:instrText xml:space="preserve"> PAGEREF _Toc6941 \h </w:instrText>
        </w:r>
        <w:r>
          <w:fldChar w:fldCharType="separate"/>
        </w:r>
        <w:r>
          <w:t>41</w:t>
        </w:r>
        <w:r>
          <w:fldChar w:fldCharType="end"/>
        </w:r>
      </w:hyperlink>
    </w:p>
    <w:p>
      <w:pPr>
        <w:pStyle w:val="TOC2"/>
        <w:tabs>
          <w:tab w:val="right" w:leader="dot" w:pos="8306"/>
        </w:tabs>
      </w:pPr>
      <w:hyperlink w:anchor="_Toc14762" w:history="1">
        <w:r>
          <w:rPr>
            <w:rFonts w:ascii="仿宋" w:eastAsia="仿宋" w:hAnsi="仿宋" w:cs="仿宋" w:hint="eastAsia"/>
            <w:lang w:eastAsia="zh-CN"/>
          </w:rPr>
          <w:t>(一)、发展规划分析</w:t>
        </w:r>
        <w:r>
          <w:tab/>
        </w:r>
        <w:r>
          <w:fldChar w:fldCharType="begin"/>
        </w:r>
        <w:r>
          <w:instrText xml:space="preserve"> PAGEREF _Toc14762 \h </w:instrText>
        </w:r>
        <w:r>
          <w:fldChar w:fldCharType="separate"/>
        </w:r>
        <w:r>
          <w:t>41</w:t>
        </w:r>
        <w:r>
          <w:fldChar w:fldCharType="end"/>
        </w:r>
      </w:hyperlink>
    </w:p>
    <w:p>
      <w:pPr>
        <w:pStyle w:val="TOC2"/>
        <w:tabs>
          <w:tab w:val="right" w:leader="dot" w:pos="8306"/>
        </w:tabs>
      </w:pPr>
      <w:hyperlink w:anchor="_Toc13317" w:history="1">
        <w:r>
          <w:rPr>
            <w:rFonts w:ascii="仿宋" w:eastAsia="仿宋" w:hAnsi="仿宋" w:cs="仿宋" w:hint="eastAsia"/>
            <w:lang w:eastAsia="zh-CN"/>
          </w:rPr>
          <w:t>(二)、产业政策分析</w:t>
        </w:r>
        <w:r>
          <w:tab/>
        </w:r>
        <w:r>
          <w:fldChar w:fldCharType="begin"/>
        </w:r>
        <w:r>
          <w:instrText xml:space="preserve"> PAGEREF _Toc13317 \h </w:instrText>
        </w:r>
        <w:r>
          <w:fldChar w:fldCharType="separate"/>
        </w:r>
        <w:r>
          <w:t>42</w:t>
        </w:r>
        <w:r>
          <w:fldChar w:fldCharType="end"/>
        </w:r>
      </w:hyperlink>
    </w:p>
    <w:p>
      <w:pPr>
        <w:pStyle w:val="TOC2"/>
        <w:tabs>
          <w:tab w:val="right" w:leader="dot" w:pos="8306"/>
        </w:tabs>
      </w:pPr>
      <w:hyperlink w:anchor="_Toc8480" w:history="1">
        <w:r>
          <w:rPr>
            <w:rFonts w:ascii="仿宋" w:eastAsia="仿宋" w:hAnsi="仿宋" w:cs="仿宋" w:hint="eastAsia"/>
            <w:lang w:eastAsia="zh-CN"/>
          </w:rPr>
          <w:t>(三)、行业准入分析</w:t>
        </w:r>
        <w:r>
          <w:tab/>
        </w:r>
        <w:r>
          <w:fldChar w:fldCharType="begin"/>
        </w:r>
        <w:r>
          <w:instrText xml:space="preserve"> PAGEREF _Toc8480 \h </w:instrText>
        </w:r>
        <w:r>
          <w:fldChar w:fldCharType="separate"/>
        </w:r>
        <w:r>
          <w:t>44</w:t>
        </w:r>
        <w:r>
          <w:fldChar w:fldCharType="end"/>
        </w:r>
      </w:hyperlink>
    </w:p>
    <w:p>
      <w:pPr>
        <w:pStyle w:val="TOC1"/>
        <w:tabs>
          <w:tab w:val="right" w:leader="dot" w:pos="8306"/>
        </w:tabs>
      </w:pPr>
      <w:hyperlink w:anchor="_Toc27326" w:history="1">
        <w:r>
          <w:rPr>
            <w:rFonts w:ascii="仿宋" w:eastAsia="仿宋" w:hAnsi="仿宋" w:cs="仿宋" w:hint="eastAsia"/>
            <w:lang w:eastAsia="zh-CN"/>
          </w:rPr>
          <w:t>七、土地利用与规划方案</w:t>
        </w:r>
        <w:r>
          <w:tab/>
        </w:r>
        <w:r>
          <w:fldChar w:fldCharType="begin"/>
        </w:r>
        <w:r>
          <w:instrText xml:space="preserve"> PAGEREF _Toc27326 \h </w:instrText>
        </w:r>
        <w:r>
          <w:fldChar w:fldCharType="separate"/>
        </w:r>
        <w:r>
          <w:t>45</w:t>
        </w:r>
        <w:r>
          <w:fldChar w:fldCharType="end"/>
        </w:r>
      </w:hyperlink>
    </w:p>
    <w:p>
      <w:pPr>
        <w:pStyle w:val="TOC2"/>
        <w:tabs>
          <w:tab w:val="right" w:leader="dot" w:pos="8306"/>
        </w:tabs>
      </w:pPr>
      <w:hyperlink w:anchor="_Toc10947" w:history="1">
        <w:r>
          <w:rPr>
            <w:rFonts w:ascii="仿宋" w:eastAsia="仿宋" w:hAnsi="仿宋" w:cs="仿宋" w:hint="eastAsia"/>
            <w:lang w:eastAsia="zh-CN"/>
          </w:rPr>
          <w:t>(一)、项目用地情况分析</w:t>
        </w:r>
        <w:r>
          <w:tab/>
        </w:r>
        <w:r>
          <w:fldChar w:fldCharType="begin"/>
        </w:r>
        <w:r>
          <w:instrText xml:space="preserve"> PAGEREF _Toc10947 \h </w:instrText>
        </w:r>
        <w:r>
          <w:fldChar w:fldCharType="separate"/>
        </w:r>
        <w:r>
          <w:t>45</w:t>
        </w:r>
        <w:r>
          <w:fldChar w:fldCharType="end"/>
        </w:r>
      </w:hyperlink>
    </w:p>
    <w:p>
      <w:pPr>
        <w:pStyle w:val="TOC2"/>
        <w:tabs>
          <w:tab w:val="right" w:leader="dot" w:pos="8306"/>
        </w:tabs>
      </w:pPr>
      <w:hyperlink w:anchor="_Toc25863" w:history="1">
        <w:r>
          <w:rPr>
            <w:rFonts w:ascii="仿宋" w:eastAsia="仿宋" w:hAnsi="仿宋" w:cs="仿宋" w:hint="eastAsia"/>
            <w:lang w:eastAsia="zh-CN"/>
          </w:rPr>
          <w:t>(二)、土地利用规划方案</w:t>
        </w:r>
        <w:r>
          <w:tab/>
        </w:r>
        <w:r>
          <w:fldChar w:fldCharType="begin"/>
        </w:r>
        <w:r>
          <w:instrText xml:space="preserve"> PAGEREF _Toc25863 \h </w:instrText>
        </w:r>
        <w:r>
          <w:fldChar w:fldCharType="separate"/>
        </w:r>
        <w:r>
          <w:t>46</w:t>
        </w:r>
        <w:r>
          <w:fldChar w:fldCharType="end"/>
        </w:r>
      </w:hyperlink>
    </w:p>
    <w:p>
      <w:pPr>
        <w:pStyle w:val="TOC1"/>
        <w:tabs>
          <w:tab w:val="right" w:leader="dot" w:pos="8306"/>
        </w:tabs>
      </w:pPr>
      <w:hyperlink w:anchor="_Toc5238" w:history="1">
        <w:r>
          <w:rPr>
            <w:rFonts w:ascii="仿宋" w:eastAsia="仿宋" w:hAnsi="仿宋" w:cs="仿宋" w:hint="eastAsia"/>
            <w:lang w:eastAsia="zh-CN"/>
          </w:rPr>
          <w:t>八、技术创新与产业升级</w:t>
        </w:r>
        <w:r>
          <w:tab/>
        </w:r>
        <w:r>
          <w:fldChar w:fldCharType="begin"/>
        </w:r>
        <w:r>
          <w:instrText xml:space="preserve"> PAGEREF _Toc5238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4" w:history="1">
        <w:r>
          <w:rPr>
            <w:rFonts w:ascii="仿宋" w:eastAsia="仿宋" w:hAnsi="仿宋" w:cs="仿宋" w:hint="eastAsia"/>
            <w:lang w:eastAsia="zh-CN"/>
          </w:rPr>
          <w:t>(一)、技术创新方向与目标</w:t>
        </w:r>
        <w:r>
          <w:tab/>
        </w:r>
        <w:r>
          <w:fldChar w:fldCharType="begin"/>
        </w:r>
        <w:r>
          <w:instrText xml:space="preserve"> PAGEREF _Toc17384 \h </w:instrText>
        </w:r>
        <w:r>
          <w:fldChar w:fldCharType="separate"/>
        </w:r>
        <w:r>
          <w:t>47</w:t>
        </w:r>
        <w:r>
          <w:fldChar w:fldCharType="end"/>
        </w:r>
      </w:hyperlink>
    </w:p>
    <w:p>
      <w:pPr>
        <w:pStyle w:val="TOC2"/>
        <w:tabs>
          <w:tab w:val="right" w:leader="dot" w:pos="8306"/>
        </w:tabs>
      </w:pPr>
      <w:hyperlink w:anchor="_Toc13064" w:history="1">
        <w:r>
          <w:rPr>
            <w:rFonts w:ascii="仿宋" w:eastAsia="仿宋" w:hAnsi="仿宋" w:cs="仿宋" w:hint="eastAsia"/>
            <w:lang w:eastAsia="zh-CN"/>
          </w:rPr>
          <w:t>(二)、产业升级路径与措施</w:t>
        </w:r>
        <w:r>
          <w:tab/>
        </w:r>
        <w:r>
          <w:fldChar w:fldCharType="begin"/>
        </w:r>
        <w:r>
          <w:instrText xml:space="preserve"> PAGEREF _Toc13064 \h </w:instrText>
        </w:r>
        <w:r>
          <w:fldChar w:fldCharType="separate"/>
        </w:r>
        <w:r>
          <w:t>49</w:t>
        </w:r>
        <w:r>
          <w:fldChar w:fldCharType="end"/>
        </w:r>
      </w:hyperlink>
    </w:p>
    <w:p>
      <w:pPr>
        <w:pStyle w:val="TOC1"/>
        <w:tabs>
          <w:tab w:val="right" w:leader="dot" w:pos="8306"/>
        </w:tabs>
      </w:pPr>
      <w:hyperlink w:anchor="_Toc2357" w:history="1">
        <w:r>
          <w:rPr>
            <w:rFonts w:ascii="仿宋" w:eastAsia="仿宋" w:hAnsi="仿宋" w:cs="仿宋" w:hint="eastAsia"/>
            <w:lang w:eastAsia="zh-CN"/>
          </w:rPr>
          <w:t>九、经济效益与社会效益优化</w:t>
        </w:r>
        <w:r>
          <w:tab/>
        </w:r>
        <w:r>
          <w:fldChar w:fldCharType="begin"/>
        </w:r>
        <w:r>
          <w:instrText xml:space="preserve"> PAGEREF _Toc2357 \h </w:instrText>
        </w:r>
        <w:r>
          <w:fldChar w:fldCharType="separate"/>
        </w:r>
        <w:r>
          <w:t>50</w:t>
        </w:r>
        <w:r>
          <w:fldChar w:fldCharType="end"/>
        </w:r>
      </w:hyperlink>
    </w:p>
    <w:p>
      <w:pPr>
        <w:pStyle w:val="TOC2"/>
        <w:tabs>
          <w:tab w:val="right" w:leader="dot" w:pos="8306"/>
        </w:tabs>
      </w:pPr>
      <w:hyperlink w:anchor="_Toc2101" w:history="1">
        <w:r>
          <w:rPr>
            <w:rFonts w:ascii="仿宋" w:eastAsia="仿宋" w:hAnsi="仿宋" w:cs="仿宋" w:hint="eastAsia"/>
            <w:lang w:eastAsia="zh-CN"/>
          </w:rPr>
          <w:t>(一)、经济效益提升策略</w:t>
        </w:r>
        <w:r>
          <w:tab/>
        </w:r>
        <w:r>
          <w:fldChar w:fldCharType="begin"/>
        </w:r>
        <w:r>
          <w:instrText xml:space="preserve"> PAGEREF _Toc2101 \h </w:instrText>
        </w:r>
        <w:r>
          <w:fldChar w:fldCharType="separate"/>
        </w:r>
        <w:r>
          <w:t>50</w:t>
        </w:r>
        <w:r>
          <w:fldChar w:fldCharType="end"/>
        </w:r>
      </w:hyperlink>
    </w:p>
    <w:p>
      <w:pPr>
        <w:pStyle w:val="TOC2"/>
        <w:tabs>
          <w:tab w:val="right" w:leader="dot" w:pos="8306"/>
        </w:tabs>
      </w:pPr>
      <w:hyperlink w:anchor="_Toc523" w:history="1">
        <w:r>
          <w:rPr>
            <w:rFonts w:ascii="仿宋" w:eastAsia="仿宋" w:hAnsi="仿宋" w:cs="仿宋" w:hint="eastAsia"/>
            <w:lang w:eastAsia="zh-CN"/>
          </w:rPr>
          <w:t>(二)、社会效益增强方案</w:t>
        </w:r>
        <w:r>
          <w:tab/>
        </w:r>
        <w:r>
          <w:fldChar w:fldCharType="begin"/>
        </w:r>
        <w:r>
          <w:instrText xml:space="preserve"> PAGEREF _Toc523 \h </w:instrText>
        </w:r>
        <w:r>
          <w:fldChar w:fldCharType="separate"/>
        </w:r>
        <w:r>
          <w:t>51</w:t>
        </w:r>
        <w:r>
          <w:fldChar w:fldCharType="end"/>
        </w:r>
      </w:hyperlink>
    </w:p>
    <w:p>
      <w:pPr>
        <w:pStyle w:val="TOC1"/>
        <w:tabs>
          <w:tab w:val="right" w:leader="dot" w:pos="8306"/>
        </w:tabs>
      </w:pPr>
      <w:hyperlink w:anchor="_Toc32179" w:history="1">
        <w:r>
          <w:rPr>
            <w:rFonts w:ascii="仿宋" w:eastAsia="仿宋" w:hAnsi="仿宋" w:cs="仿宋" w:hint="eastAsia"/>
            <w:lang w:eastAsia="zh-CN"/>
          </w:rPr>
          <w:t>十、环境保护与治理方案</w:t>
        </w:r>
        <w:r>
          <w:tab/>
        </w:r>
        <w:r>
          <w:fldChar w:fldCharType="begin"/>
        </w:r>
        <w:r>
          <w:instrText xml:space="preserve"> PAGEREF _Toc32179 \h </w:instrText>
        </w:r>
        <w:r>
          <w:fldChar w:fldCharType="separate"/>
        </w:r>
        <w:r>
          <w:t>52</w:t>
        </w:r>
        <w:r>
          <w:fldChar w:fldCharType="end"/>
        </w:r>
      </w:hyperlink>
    </w:p>
    <w:p>
      <w:pPr>
        <w:pStyle w:val="TOC2"/>
        <w:tabs>
          <w:tab w:val="right" w:leader="dot" w:pos="8306"/>
        </w:tabs>
      </w:pPr>
      <w:hyperlink w:anchor="_Toc9778" w:history="1">
        <w:r>
          <w:rPr>
            <w:rFonts w:ascii="仿宋" w:eastAsia="仿宋" w:hAnsi="仿宋" w:cs="仿宋" w:hint="eastAsia"/>
            <w:lang w:eastAsia="zh-CN"/>
          </w:rPr>
          <w:t>(一)、项目环境影响评估</w:t>
        </w:r>
        <w:r>
          <w:tab/>
        </w:r>
        <w:r>
          <w:fldChar w:fldCharType="begin"/>
        </w:r>
        <w:r>
          <w:instrText xml:space="preserve"> PAGEREF _Toc9778 \h </w:instrText>
        </w:r>
        <w:r>
          <w:fldChar w:fldCharType="separate"/>
        </w:r>
        <w:r>
          <w:t>52</w:t>
        </w:r>
        <w:r>
          <w:fldChar w:fldCharType="end"/>
        </w:r>
      </w:hyperlink>
    </w:p>
    <w:p>
      <w:pPr>
        <w:pStyle w:val="TOC2"/>
        <w:tabs>
          <w:tab w:val="right" w:leader="dot" w:pos="8306"/>
        </w:tabs>
      </w:pPr>
      <w:hyperlink w:anchor="_Toc5510" w:history="1">
        <w:r>
          <w:rPr>
            <w:rFonts w:ascii="仿宋" w:eastAsia="仿宋" w:hAnsi="仿宋" w:cs="仿宋" w:hint="eastAsia"/>
            <w:lang w:eastAsia="zh-CN"/>
          </w:rPr>
          <w:t>(二)、环境保护措施与治理方案</w:t>
        </w:r>
        <w:r>
          <w:tab/>
        </w:r>
        <w:r>
          <w:fldChar w:fldCharType="begin"/>
        </w:r>
        <w:r>
          <w:instrText xml:space="preserve"> PAGEREF _Toc5510 \h </w:instrText>
        </w:r>
        <w:r>
          <w:fldChar w:fldCharType="separate"/>
        </w:r>
        <w:r>
          <w:t>52</w:t>
        </w:r>
        <w:r>
          <w:fldChar w:fldCharType="end"/>
        </w:r>
      </w:hyperlink>
    </w:p>
    <w:p>
      <w:pPr>
        <w:pStyle w:val="TOC1"/>
        <w:tabs>
          <w:tab w:val="right" w:leader="dot" w:pos="8306"/>
        </w:tabs>
      </w:pPr>
      <w:hyperlink w:anchor="_Toc7047" w:history="1">
        <w:r>
          <w:rPr>
            <w:rFonts w:ascii="仿宋" w:eastAsia="仿宋" w:hAnsi="仿宋" w:cs="仿宋" w:hint="eastAsia"/>
            <w:lang w:eastAsia="zh-CN"/>
          </w:rPr>
          <w:t>十一、资金管理与财务规划</w:t>
        </w:r>
        <w:r>
          <w:tab/>
        </w:r>
        <w:r>
          <w:fldChar w:fldCharType="begin"/>
        </w:r>
        <w:r>
          <w:instrText xml:space="preserve"> PAGEREF _Toc7047 \h </w:instrText>
        </w:r>
        <w:r>
          <w:fldChar w:fldCharType="separate"/>
        </w:r>
        <w:r>
          <w:t>53</w:t>
        </w:r>
        <w:r>
          <w:fldChar w:fldCharType="end"/>
        </w:r>
      </w:hyperlink>
    </w:p>
    <w:p>
      <w:pPr>
        <w:pStyle w:val="TOC2"/>
        <w:tabs>
          <w:tab w:val="right" w:leader="dot" w:pos="8306"/>
        </w:tabs>
      </w:pPr>
      <w:hyperlink w:anchor="_Toc8764" w:history="1">
        <w:r>
          <w:rPr>
            <w:rFonts w:ascii="仿宋" w:eastAsia="仿宋" w:hAnsi="仿宋" w:cs="仿宋" w:hint="eastAsia"/>
            <w:lang w:eastAsia="zh-CN"/>
          </w:rPr>
          <w:t>(一)、项目资金来源与筹措</w:t>
        </w:r>
        <w:r>
          <w:tab/>
        </w:r>
        <w:r>
          <w:fldChar w:fldCharType="begin"/>
        </w:r>
        <w:r>
          <w:instrText xml:space="preserve"> PAGEREF _Toc8764 \h </w:instrText>
        </w:r>
        <w:r>
          <w:fldChar w:fldCharType="separate"/>
        </w:r>
        <w:r>
          <w:t>53</w:t>
        </w:r>
        <w:r>
          <w:fldChar w:fldCharType="end"/>
        </w:r>
      </w:hyperlink>
    </w:p>
    <w:p>
      <w:pPr>
        <w:pStyle w:val="TOC2"/>
        <w:tabs>
          <w:tab w:val="right" w:leader="dot" w:pos="8306"/>
        </w:tabs>
      </w:pPr>
      <w:hyperlink w:anchor="_Toc17894" w:history="1">
        <w:r>
          <w:rPr>
            <w:rFonts w:ascii="仿宋" w:eastAsia="仿宋" w:hAnsi="仿宋" w:cs="仿宋" w:hint="eastAsia"/>
            <w:lang w:eastAsia="zh-CN"/>
          </w:rPr>
          <w:t>(二)、资金使用与监管</w:t>
        </w:r>
        <w:r>
          <w:tab/>
        </w:r>
        <w:r>
          <w:fldChar w:fldCharType="begin"/>
        </w:r>
        <w:r>
          <w:instrText xml:space="preserve"> PAGEREF _Toc17894 \h </w:instrText>
        </w:r>
        <w:r>
          <w:fldChar w:fldCharType="separate"/>
        </w:r>
        <w:r>
          <w:t>54</w:t>
        </w:r>
        <w:r>
          <w:fldChar w:fldCharType="end"/>
        </w:r>
      </w:hyperlink>
    </w:p>
    <w:p>
      <w:pPr>
        <w:pStyle w:val="TOC2"/>
        <w:tabs>
          <w:tab w:val="right" w:leader="dot" w:pos="8306"/>
        </w:tabs>
      </w:pPr>
      <w:hyperlink w:anchor="_Toc28093" w:history="1">
        <w:r>
          <w:rPr>
            <w:rFonts w:ascii="仿宋" w:eastAsia="仿宋" w:hAnsi="仿宋" w:cs="仿宋" w:hint="eastAsia"/>
            <w:lang w:eastAsia="zh-CN"/>
          </w:rPr>
          <w:t>(三)、财务规划与预测</w:t>
        </w:r>
        <w:r>
          <w:tab/>
        </w:r>
        <w:r>
          <w:fldChar w:fldCharType="begin"/>
        </w:r>
        <w:r>
          <w:instrText xml:space="preserve"> PAGEREF _Toc28093 \h </w:instrText>
        </w:r>
        <w:r>
          <w:fldChar w:fldCharType="separate"/>
        </w:r>
        <w:r>
          <w:t>56</w:t>
        </w:r>
        <w:r>
          <w:fldChar w:fldCharType="end"/>
        </w:r>
      </w:hyperlink>
    </w:p>
    <w:p>
      <w:pPr>
        <w:pStyle w:val="TOC1"/>
        <w:tabs>
          <w:tab w:val="right" w:leader="dot" w:pos="8306"/>
        </w:tabs>
      </w:pPr>
      <w:hyperlink w:anchor="_Toc20262" w:history="1">
        <w:r>
          <w:rPr>
            <w:rFonts w:ascii="仿宋" w:eastAsia="仿宋" w:hAnsi="仿宋" w:cs="仿宋" w:hint="eastAsia"/>
            <w:lang w:eastAsia="zh-CN"/>
          </w:rPr>
          <w:t>十二、项目进度计划</w:t>
        </w:r>
        <w:r>
          <w:tab/>
        </w:r>
        <w:r>
          <w:fldChar w:fldCharType="begin"/>
        </w:r>
        <w:r>
          <w:instrText xml:space="preserve"> PAGEREF _Toc20262 \h </w:instrText>
        </w:r>
        <w:r>
          <w:fldChar w:fldCharType="separate"/>
        </w:r>
        <w:r>
          <w:t>57</w:t>
        </w:r>
        <w:r>
          <w:fldChar w:fldCharType="end"/>
        </w:r>
      </w:hyperlink>
    </w:p>
    <w:p>
      <w:pPr>
        <w:pStyle w:val="TOC2"/>
        <w:tabs>
          <w:tab w:val="right" w:leader="dot" w:pos="8306"/>
        </w:tabs>
      </w:pPr>
      <w:hyperlink w:anchor="_Toc11212" w:history="1">
        <w:r>
          <w:rPr>
            <w:rFonts w:ascii="仿宋" w:eastAsia="仿宋" w:hAnsi="仿宋" w:cs="仿宋" w:hint="eastAsia"/>
            <w:lang w:eastAsia="zh-CN"/>
          </w:rPr>
          <w:t>(一)、建设周期</w:t>
        </w:r>
        <w:r>
          <w:tab/>
        </w:r>
        <w:r>
          <w:fldChar w:fldCharType="begin"/>
        </w:r>
        <w:r>
          <w:instrText xml:space="preserve"> PAGEREF _Toc11212 \h </w:instrText>
        </w:r>
        <w:r>
          <w:fldChar w:fldCharType="separate"/>
        </w:r>
        <w:r>
          <w:t>57</w:t>
        </w:r>
        <w:r>
          <w:fldChar w:fldCharType="end"/>
        </w:r>
      </w:hyperlink>
    </w:p>
    <w:p>
      <w:pPr>
        <w:pStyle w:val="TOC2"/>
        <w:tabs>
          <w:tab w:val="right" w:leader="dot" w:pos="8306"/>
        </w:tabs>
      </w:pPr>
      <w:hyperlink w:anchor="_Toc12323" w:history="1">
        <w:r>
          <w:rPr>
            <w:rFonts w:ascii="仿宋" w:eastAsia="仿宋" w:hAnsi="仿宋" w:cs="仿宋" w:hint="eastAsia"/>
            <w:lang w:eastAsia="zh-CN"/>
          </w:rPr>
          <w:t>(二)、建设进度</w:t>
        </w:r>
        <w:r>
          <w:tab/>
        </w:r>
        <w:r>
          <w:fldChar w:fldCharType="begin"/>
        </w:r>
        <w:r>
          <w:instrText xml:space="preserve"> PAGEREF _Toc12323 \h </w:instrText>
        </w:r>
        <w:r>
          <w:fldChar w:fldCharType="separate"/>
        </w:r>
        <w:r>
          <w:t>57</w:t>
        </w:r>
        <w:r>
          <w:fldChar w:fldCharType="end"/>
        </w:r>
      </w:hyperlink>
    </w:p>
    <w:p>
      <w:pPr>
        <w:pStyle w:val="TOC2"/>
        <w:tabs>
          <w:tab w:val="right" w:leader="dot" w:pos="8306"/>
        </w:tabs>
      </w:pPr>
      <w:hyperlink w:anchor="_Toc15734" w:history="1">
        <w:r>
          <w:rPr>
            <w:rFonts w:ascii="仿宋" w:eastAsia="仿宋" w:hAnsi="仿宋" w:cs="仿宋" w:hint="eastAsia"/>
            <w:lang w:eastAsia="zh-CN"/>
          </w:rPr>
          <w:t>(三)、进度安排注意事项</w:t>
        </w:r>
        <w:r>
          <w:tab/>
        </w:r>
        <w:r>
          <w:fldChar w:fldCharType="begin"/>
        </w:r>
        <w:r>
          <w:instrText xml:space="preserve"> PAGEREF _Toc15734 \h </w:instrText>
        </w:r>
        <w:r>
          <w:fldChar w:fldCharType="separate"/>
        </w:r>
        <w:r>
          <w:t>58</w:t>
        </w:r>
        <w:r>
          <w:fldChar w:fldCharType="end"/>
        </w:r>
      </w:hyperlink>
    </w:p>
    <w:p>
      <w:pPr>
        <w:pStyle w:val="TOC2"/>
        <w:tabs>
          <w:tab w:val="right" w:leader="dot" w:pos="8306"/>
        </w:tabs>
      </w:pPr>
      <w:hyperlink w:anchor="_Toc19178" w:history="1">
        <w:r>
          <w:rPr>
            <w:rFonts w:ascii="仿宋" w:eastAsia="仿宋" w:hAnsi="仿宋" w:cs="仿宋" w:hint="eastAsia"/>
            <w:lang w:eastAsia="zh-CN"/>
          </w:rPr>
          <w:t>(四)、人力资源配置</w:t>
        </w:r>
        <w:r>
          <w:tab/>
        </w:r>
        <w:r>
          <w:fldChar w:fldCharType="begin"/>
        </w:r>
        <w:r>
          <w:instrText xml:space="preserve"> PAGEREF _Toc19178 \h </w:instrText>
        </w:r>
        <w:r>
          <w:fldChar w:fldCharType="separate"/>
        </w:r>
        <w:r>
          <w:t>59</w:t>
        </w:r>
        <w:r>
          <w:fldChar w:fldCharType="end"/>
        </w:r>
      </w:hyperlink>
    </w:p>
    <w:p>
      <w:pPr>
        <w:pStyle w:val="TOC2"/>
        <w:tabs>
          <w:tab w:val="right" w:leader="dot" w:pos="8306"/>
        </w:tabs>
      </w:pPr>
      <w:hyperlink w:anchor="_Toc13558" w:history="1">
        <w:r>
          <w:rPr>
            <w:rFonts w:ascii="仿宋" w:eastAsia="仿宋" w:hAnsi="仿宋" w:cs="仿宋" w:hint="eastAsia"/>
            <w:lang w:eastAsia="zh-CN"/>
          </w:rPr>
          <w:t>(五)、员工培训</w:t>
        </w:r>
        <w:r>
          <w:tab/>
        </w:r>
        <w:r>
          <w:fldChar w:fldCharType="begin"/>
        </w:r>
        <w:r>
          <w:instrText xml:space="preserve"> PAGEREF _Toc13558 \h </w:instrText>
        </w:r>
        <w:r>
          <w:fldChar w:fldCharType="separate"/>
        </w:r>
        <w:r>
          <w:t>61</w:t>
        </w:r>
        <w:r>
          <w:fldChar w:fldCharType="end"/>
        </w:r>
      </w:hyperlink>
    </w:p>
    <w:p>
      <w:pPr>
        <w:pStyle w:val="TOC2"/>
        <w:tabs>
          <w:tab w:val="right" w:leader="dot" w:pos="8306"/>
        </w:tabs>
      </w:pPr>
      <w:hyperlink w:anchor="_Toc26504" w:history="1">
        <w:r>
          <w:rPr>
            <w:rFonts w:ascii="仿宋" w:eastAsia="仿宋" w:hAnsi="仿宋" w:cs="仿宋" w:hint="eastAsia"/>
            <w:lang w:eastAsia="zh-CN"/>
          </w:rPr>
          <w:t>(六)、项目实施保障</w:t>
        </w:r>
        <w:r>
          <w:tab/>
        </w:r>
        <w:r>
          <w:fldChar w:fldCharType="begin"/>
        </w:r>
        <w:r>
          <w:instrText xml:space="preserve"> PAGEREF _Toc26504 \h </w:instrText>
        </w:r>
        <w:r>
          <w:fldChar w:fldCharType="separate"/>
        </w:r>
        <w:r>
          <w:t>62</w:t>
        </w:r>
        <w:r>
          <w:fldChar w:fldCharType="end"/>
        </w:r>
      </w:hyperlink>
    </w:p>
    <w:p>
      <w:pPr>
        <w:pStyle w:val="TOC2"/>
        <w:tabs>
          <w:tab w:val="right" w:leader="dot" w:pos="8306"/>
        </w:tabs>
      </w:pPr>
      <w:hyperlink w:anchor="_Toc17891" w:history="1">
        <w:r>
          <w:rPr>
            <w:rFonts w:ascii="仿宋" w:eastAsia="仿宋" w:hAnsi="仿宋" w:cs="仿宋" w:hint="eastAsia"/>
            <w:lang w:eastAsia="zh-CN"/>
          </w:rPr>
          <w:t>(七)、安全规范管理</w:t>
        </w:r>
        <w:r>
          <w:tab/>
        </w:r>
        <w:r>
          <w:fldChar w:fldCharType="begin"/>
        </w:r>
        <w:r>
          <w:instrText xml:space="preserve"> PAGEREF _Toc17891 \h </w:instrText>
        </w:r>
        <w:r>
          <w:fldChar w:fldCharType="separate"/>
        </w:r>
        <w:r>
          <w:t>63</w:t>
        </w:r>
        <w:r>
          <w:fldChar w:fldCharType="end"/>
        </w:r>
      </w:hyperlink>
    </w:p>
    <w:p>
      <w:pPr>
        <w:pStyle w:val="TOC1"/>
        <w:tabs>
          <w:tab w:val="right" w:leader="dot" w:pos="8306"/>
        </w:tabs>
      </w:pPr>
      <w:hyperlink w:anchor="_Toc12298" w:history="1">
        <w:r>
          <w:rPr>
            <w:rFonts w:ascii="仿宋" w:eastAsia="仿宋" w:hAnsi="仿宋" w:cs="仿宋" w:hint="eastAsia"/>
            <w:lang w:eastAsia="zh-CN"/>
          </w:rPr>
          <w:t>十三、知识产权管理与保护</w:t>
        </w:r>
        <w:r>
          <w:tab/>
        </w:r>
        <w:r>
          <w:fldChar w:fldCharType="begin"/>
        </w:r>
        <w:r>
          <w:instrText xml:space="preserve"> PAGEREF _Toc12298 \h </w:instrText>
        </w:r>
        <w:r>
          <w:fldChar w:fldCharType="separate"/>
        </w:r>
        <w:r>
          <w:t>64</w:t>
        </w:r>
        <w:r>
          <w:fldChar w:fldCharType="end"/>
        </w:r>
      </w:hyperlink>
    </w:p>
    <w:p>
      <w:pPr>
        <w:pStyle w:val="TOC2"/>
        <w:tabs>
          <w:tab w:val="right" w:leader="dot" w:pos="8306"/>
        </w:tabs>
      </w:pPr>
      <w:hyperlink w:anchor="_Toc27554" w:history="1">
        <w:r>
          <w:rPr>
            <w:rFonts w:ascii="仿宋" w:eastAsia="仿宋" w:hAnsi="仿宋" w:cs="仿宋" w:hint="eastAsia"/>
            <w:lang w:eastAsia="zh-CN"/>
          </w:rPr>
          <w:t>(一)、知识产权管理体系建设</w:t>
        </w:r>
        <w:r>
          <w:tab/>
        </w:r>
        <w:r>
          <w:fldChar w:fldCharType="begin"/>
        </w:r>
        <w:r>
          <w:instrText xml:space="preserve"> PAGEREF _Toc27554 \h </w:instrText>
        </w:r>
        <w:r>
          <w:fldChar w:fldCharType="separate"/>
        </w:r>
        <w:r>
          <w:t>64</w:t>
        </w:r>
        <w:r>
          <w:fldChar w:fldCharType="end"/>
        </w:r>
      </w:hyperlink>
    </w:p>
    <w:p>
      <w:pPr>
        <w:pStyle w:val="TOC2"/>
        <w:tabs>
          <w:tab w:val="right" w:leader="dot" w:pos="8306"/>
        </w:tabs>
      </w:pPr>
      <w:hyperlink w:anchor="_Toc28070" w:history="1">
        <w:r>
          <w:rPr>
            <w:rFonts w:ascii="仿宋" w:eastAsia="仿宋" w:hAnsi="仿宋" w:cs="仿宋" w:hint="eastAsia"/>
            <w:lang w:eastAsia="zh-CN"/>
          </w:rPr>
          <w:t>(二)、知识产权保护措施</w:t>
        </w:r>
        <w:r>
          <w:tab/>
        </w:r>
        <w:r>
          <w:fldChar w:fldCharType="begin"/>
        </w:r>
        <w:r>
          <w:instrText xml:space="preserve"> PAGEREF _Toc28070 \h </w:instrText>
        </w:r>
        <w:r>
          <w:fldChar w:fldCharType="separate"/>
        </w:r>
        <w:r>
          <w:t>65</w:t>
        </w:r>
        <w:r>
          <w:fldChar w:fldCharType="end"/>
        </w:r>
      </w:hyperlink>
    </w:p>
    <w:p>
      <w:pPr>
        <w:pStyle w:val="TOC1"/>
        <w:tabs>
          <w:tab w:val="right" w:leader="dot" w:pos="8306"/>
        </w:tabs>
      </w:pPr>
      <w:hyperlink w:anchor="_Toc8292" w:history="1">
        <w:r>
          <w:rPr>
            <w:rFonts w:ascii="仿宋" w:eastAsia="仿宋" w:hAnsi="仿宋" w:cs="仿宋" w:hint="eastAsia"/>
            <w:lang w:eastAsia="zh-CN"/>
          </w:rPr>
          <w:t>十四、项目施工方案</w:t>
        </w:r>
        <w:r>
          <w:tab/>
        </w:r>
        <w:r>
          <w:fldChar w:fldCharType="begin"/>
        </w:r>
        <w:r>
          <w:instrText xml:space="preserve"> PAGEREF _Toc8292 \h </w:instrText>
        </w:r>
        <w:r>
          <w:fldChar w:fldCharType="separate"/>
        </w:r>
        <w:r>
          <w:t>67</w:t>
        </w:r>
        <w:r>
          <w:fldChar w:fldCharType="end"/>
        </w:r>
      </w:hyperlink>
    </w:p>
    <w:p>
      <w:pPr>
        <w:pStyle w:val="TOC2"/>
        <w:tabs>
          <w:tab w:val="right" w:leader="dot" w:pos="8306"/>
        </w:tabs>
      </w:pPr>
      <w:hyperlink w:anchor="_Toc6199" w:history="1">
        <w:r>
          <w:rPr>
            <w:rFonts w:ascii="仿宋" w:eastAsia="仿宋" w:hAnsi="仿宋" w:cs="仿宋" w:hint="eastAsia"/>
            <w:lang w:eastAsia="zh-CN"/>
          </w:rPr>
          <w:t>(一)、施工组织设计</w:t>
        </w:r>
        <w:r>
          <w:tab/>
        </w:r>
        <w:r>
          <w:fldChar w:fldCharType="begin"/>
        </w:r>
        <w:r>
          <w:instrText xml:space="preserve"> PAGEREF _Toc6199 \h </w:instrText>
        </w:r>
        <w:r>
          <w:fldChar w:fldCharType="separate"/>
        </w:r>
        <w:r>
          <w:t>67</w:t>
        </w:r>
        <w:r>
          <w:fldChar w:fldCharType="end"/>
        </w:r>
      </w:hyperlink>
    </w:p>
    <w:p>
      <w:pPr>
        <w:pStyle w:val="TOC2"/>
        <w:tabs>
          <w:tab w:val="right" w:leader="dot" w:pos="8306"/>
        </w:tabs>
      </w:pPr>
      <w:hyperlink w:anchor="_Toc4425" w:history="1">
        <w:r>
          <w:rPr>
            <w:rFonts w:ascii="仿宋" w:eastAsia="仿宋" w:hAnsi="仿宋" w:cs="仿宋" w:hint="eastAsia"/>
            <w:lang w:eastAsia="zh-CN"/>
          </w:rPr>
          <w:t>(二)、施工工艺与技术路线</w:t>
        </w:r>
        <w:r>
          <w:tab/>
        </w:r>
        <w:r>
          <w:fldChar w:fldCharType="begin"/>
        </w:r>
        <w:r>
          <w:instrText xml:space="preserve"> PAGEREF _Toc4425 \h </w:instrText>
        </w:r>
        <w:r>
          <w:fldChar w:fldCharType="separate"/>
        </w:r>
        <w:r>
          <w:t>68</w:t>
        </w:r>
        <w:r>
          <w:fldChar w:fldCharType="end"/>
        </w:r>
      </w:hyperlink>
    </w:p>
    <w:p>
      <w:pPr>
        <w:pStyle w:val="TOC2"/>
        <w:tabs>
          <w:tab w:val="right" w:leader="dot" w:pos="8306"/>
        </w:tabs>
      </w:pPr>
      <w:hyperlink w:anchor="_Toc4706" w:history="1">
        <w:r>
          <w:rPr>
            <w:rFonts w:ascii="仿宋" w:eastAsia="仿宋" w:hAnsi="仿宋" w:cs="仿宋" w:hint="eastAsia"/>
            <w:lang w:eastAsia="zh-CN"/>
          </w:rPr>
          <w:t>(三)、关键节点施工计划</w:t>
        </w:r>
        <w:r>
          <w:tab/>
        </w:r>
        <w:r>
          <w:fldChar w:fldCharType="begin"/>
        </w:r>
        <w:r>
          <w:instrText xml:space="preserve"> PAGEREF _Toc4706 \h </w:instrText>
        </w:r>
        <w:r>
          <w:fldChar w:fldCharType="separate"/>
        </w:r>
        <w:r>
          <w:t>70</w:t>
        </w:r>
        <w:r>
          <w:fldChar w:fldCharType="end"/>
        </w:r>
      </w:hyperlink>
    </w:p>
    <w:p>
      <w:pPr>
        <w:pStyle w:val="TOC2"/>
        <w:tabs>
          <w:tab w:val="right" w:leader="dot" w:pos="8306"/>
        </w:tabs>
      </w:pPr>
      <w:hyperlink w:anchor="_Toc24664" w:history="1">
        <w:r>
          <w:rPr>
            <w:rFonts w:ascii="仿宋" w:eastAsia="仿宋" w:hAnsi="仿宋" w:cs="仿宋" w:hint="eastAsia"/>
            <w:lang w:eastAsia="zh-CN"/>
          </w:rPr>
          <w:t>(四)、施工现场管理</w:t>
        </w:r>
        <w:r>
          <w:tab/>
        </w:r>
        <w:r>
          <w:fldChar w:fldCharType="begin"/>
        </w:r>
        <w:r>
          <w:instrText xml:space="preserve"> PAGEREF _Toc24664 \h </w:instrText>
        </w:r>
        <w:r>
          <w:fldChar w:fldCharType="separate"/>
        </w:r>
        <w:r>
          <w:t>71</w:t>
        </w:r>
        <w:r>
          <w:fldChar w:fldCharType="end"/>
        </w:r>
      </w:hyperlink>
    </w:p>
    <w:p>
      <w:pPr>
        <w:pStyle w:val="TOC1"/>
        <w:tabs>
          <w:tab w:val="right" w:leader="dot" w:pos="8306"/>
        </w:tabs>
      </w:pPr>
      <w:hyperlink w:anchor="_Toc35" w:history="1">
        <w:r>
          <w:rPr>
            <w:rFonts w:ascii="仿宋" w:eastAsia="仿宋" w:hAnsi="仿宋" w:cs="仿宋" w:hint="eastAsia"/>
            <w:lang w:eastAsia="zh-CN"/>
          </w:rPr>
          <w:t>十五、质量管理与控制</w:t>
        </w:r>
        <w:r>
          <w:tab/>
        </w:r>
        <w:r>
          <w:fldChar w:fldCharType="begin"/>
        </w:r>
        <w:r>
          <w:instrText xml:space="preserve"> PAGEREF _Toc35 \h </w:instrText>
        </w:r>
        <w:r>
          <w:fldChar w:fldCharType="separate"/>
        </w:r>
        <w:r>
          <w:t>73</w:t>
        </w:r>
        <w:r>
          <w:fldChar w:fldCharType="end"/>
        </w:r>
      </w:hyperlink>
    </w:p>
    <w:p>
      <w:pPr>
        <w:pStyle w:val="TOC2"/>
        <w:tabs>
          <w:tab w:val="right" w:leader="dot" w:pos="8306"/>
        </w:tabs>
      </w:pPr>
      <w:hyperlink w:anchor="_Toc19304" w:history="1">
        <w:r>
          <w:rPr>
            <w:rFonts w:ascii="仿宋" w:eastAsia="仿宋" w:hAnsi="仿宋" w:cs="仿宋" w:hint="eastAsia"/>
            <w:lang w:eastAsia="zh-CN"/>
          </w:rPr>
          <w:t>(一)、质量管理体系建设</w:t>
        </w:r>
        <w:r>
          <w:tab/>
        </w:r>
        <w:r>
          <w:fldChar w:fldCharType="begin"/>
        </w:r>
        <w:r>
          <w:instrText xml:space="preserve"> PAGEREF _Toc19304 \h </w:instrText>
        </w:r>
        <w:r>
          <w:fldChar w:fldCharType="separate"/>
        </w:r>
        <w:r>
          <w:t>73</w:t>
        </w:r>
        <w:r>
          <w:fldChar w:fldCharType="end"/>
        </w:r>
      </w:hyperlink>
    </w:p>
    <w:p>
      <w:pPr>
        <w:pStyle w:val="TOC2"/>
        <w:tabs>
          <w:tab w:val="right" w:leader="dot" w:pos="8306"/>
        </w:tabs>
      </w:pPr>
      <w:hyperlink w:anchor="_Toc21146" w:history="1">
        <w:r>
          <w:rPr>
            <w:rFonts w:ascii="仿宋" w:eastAsia="仿宋" w:hAnsi="仿宋" w:cs="仿宋" w:hint="eastAsia"/>
            <w:lang w:eastAsia="zh-CN"/>
          </w:rPr>
          <w:t>(二)、质量控制措施</w:t>
        </w:r>
        <w:r>
          <w:tab/>
        </w:r>
        <w:r>
          <w:fldChar w:fldCharType="begin"/>
        </w:r>
        <w:r>
          <w:instrText xml:space="preserve"> PAGEREF _Toc21146 \h </w:instrText>
        </w:r>
        <w:r>
          <w:fldChar w:fldCharType="separate"/>
        </w:r>
        <w:r>
          <w:t>75</w:t>
        </w:r>
        <w:r>
          <w:fldChar w:fldCharType="end"/>
        </w:r>
      </w:hyperlink>
    </w:p>
    <w:p>
      <w:pPr>
        <w:pStyle w:val="TOC1"/>
        <w:tabs>
          <w:tab w:val="right" w:leader="dot" w:pos="8306"/>
        </w:tabs>
      </w:pPr>
      <w:hyperlink w:anchor="_Toc1844" w:history="1">
        <w:r>
          <w:rPr>
            <w:rFonts w:ascii="仿宋" w:eastAsia="仿宋" w:hAnsi="仿宋" w:cs="仿宋" w:hint="eastAsia"/>
            <w:lang w:eastAsia="zh-CN"/>
          </w:rPr>
          <w:t>十六、创新驱动与持续发展</w:t>
        </w:r>
        <w:r>
          <w:tab/>
        </w:r>
        <w:r>
          <w:fldChar w:fldCharType="begin"/>
        </w:r>
        <w:r>
          <w:instrText xml:space="preserve"> PAGEREF _Toc1844 \h </w:instrText>
        </w:r>
        <w:r>
          <w:fldChar w:fldCharType="separate"/>
        </w:r>
        <w:r>
          <w:t>76</w:t>
        </w:r>
        <w:r>
          <w:fldChar w:fldCharType="end"/>
        </w:r>
      </w:hyperlink>
    </w:p>
    <w:p>
      <w:pPr>
        <w:pStyle w:val="TOC2"/>
        <w:tabs>
          <w:tab w:val="right" w:leader="dot" w:pos="8306"/>
        </w:tabs>
      </w:pPr>
      <w:hyperlink w:anchor="_Toc15172" w:history="1">
        <w:r>
          <w:rPr>
            <w:rFonts w:ascii="仿宋" w:eastAsia="仿宋" w:hAnsi="仿宋" w:cs="仿宋" w:hint="eastAsia"/>
            <w:lang w:eastAsia="zh-CN"/>
          </w:rPr>
          <w:t>(一)、创新驱动战略实施</w:t>
        </w:r>
        <w:r>
          <w:tab/>
        </w:r>
        <w:r>
          <w:fldChar w:fldCharType="begin"/>
        </w:r>
        <w:r>
          <w:instrText xml:space="preserve"> PAGEREF _Toc15172 \h </w:instrText>
        </w:r>
        <w:r>
          <w:fldChar w:fldCharType="separate"/>
        </w:r>
        <w:r>
          <w:t>76</w:t>
        </w:r>
        <w:r>
          <w:fldChar w:fldCharType="end"/>
        </w:r>
      </w:hyperlink>
    </w:p>
    <w:p>
      <w:pPr>
        <w:pStyle w:val="TOC2"/>
        <w:tabs>
          <w:tab w:val="right" w:leader="dot" w:pos="8306"/>
        </w:tabs>
      </w:pPr>
      <w:hyperlink w:anchor="_Toc22574" w:history="1">
        <w:r>
          <w:rPr>
            <w:rFonts w:ascii="仿宋" w:eastAsia="仿宋" w:hAnsi="仿宋" w:cs="仿宋" w:hint="eastAsia"/>
            <w:lang w:eastAsia="zh-CN"/>
          </w:rPr>
          <w:t>(二)、持续发展路径探索</w:t>
        </w:r>
        <w:r>
          <w:tab/>
        </w:r>
        <w:r>
          <w:fldChar w:fldCharType="begin"/>
        </w:r>
        <w:r>
          <w:instrText xml:space="preserve"> PAGEREF _Toc22574 \h </w:instrText>
        </w:r>
        <w:r>
          <w:fldChar w:fldCharType="separate"/>
        </w:r>
        <w:r>
          <w:t>77</w:t>
        </w:r>
        <w:r>
          <w:fldChar w:fldCharType="end"/>
        </w:r>
      </w:hyperlink>
    </w:p>
    <w:p>
      <w:pPr>
        <w:pStyle w:val="TOC1"/>
        <w:tabs>
          <w:tab w:val="right" w:leader="dot" w:pos="8306"/>
        </w:tabs>
      </w:pPr>
      <w:hyperlink w:anchor="_Toc2572" w:history="1">
        <w:r>
          <w:rPr>
            <w:rFonts w:ascii="仿宋" w:eastAsia="仿宋" w:hAnsi="仿宋" w:cs="仿宋" w:hint="eastAsia"/>
            <w:lang w:eastAsia="zh-CN"/>
          </w:rPr>
          <w:t>十七、人力资源管理与开发</w:t>
        </w:r>
        <w:r>
          <w:tab/>
        </w:r>
        <w:r>
          <w:fldChar w:fldCharType="begin"/>
        </w:r>
        <w:r>
          <w:instrText xml:space="preserve"> PAGEREF _Toc2572 \h </w:instrText>
        </w:r>
        <w:r>
          <w:fldChar w:fldCharType="separate"/>
        </w:r>
        <w:r>
          <w:t>81</w:t>
        </w:r>
        <w:r>
          <w:fldChar w:fldCharType="end"/>
        </w:r>
      </w:hyperlink>
    </w:p>
    <w:p>
      <w:pPr>
        <w:pStyle w:val="TOC2"/>
        <w:tabs>
          <w:tab w:val="right" w:leader="dot" w:pos="8306"/>
        </w:tabs>
      </w:pPr>
      <w:hyperlink w:anchor="_Toc32466" w:history="1">
        <w:r>
          <w:rPr>
            <w:rFonts w:ascii="仿宋" w:eastAsia="仿宋" w:hAnsi="仿宋" w:cs="仿宋" w:hint="eastAsia"/>
            <w:lang w:eastAsia="zh-CN"/>
          </w:rPr>
          <w:t>(一)、人力资源规划</w:t>
        </w:r>
        <w:r>
          <w:tab/>
        </w:r>
        <w:r>
          <w:fldChar w:fldCharType="begin"/>
        </w:r>
        <w:r>
          <w:instrText xml:space="preserve"> PAGEREF _Toc32466 \h </w:instrText>
        </w:r>
        <w:r>
          <w:fldChar w:fldCharType="separate"/>
        </w:r>
        <w:r>
          <w:t>81</w:t>
        </w:r>
        <w:r>
          <w:fldChar w:fldCharType="end"/>
        </w:r>
      </w:hyperlink>
    </w:p>
    <w:p>
      <w:pPr>
        <w:pStyle w:val="TOC2"/>
        <w:tabs>
          <w:tab w:val="right" w:leader="dot" w:pos="8306"/>
        </w:tabs>
      </w:pPr>
      <w:hyperlink w:anchor="_Toc21718" w:history="1">
        <w:r>
          <w:rPr>
            <w:rFonts w:ascii="仿宋" w:eastAsia="仿宋" w:hAnsi="仿宋" w:cs="仿宋" w:hint="eastAsia"/>
            <w:lang w:eastAsia="zh-CN"/>
          </w:rPr>
          <w:t>(二)、人力资源开发与培训</w:t>
        </w:r>
        <w:r>
          <w:tab/>
        </w:r>
        <w:r>
          <w:fldChar w:fldCharType="begin"/>
        </w:r>
        <w:r>
          <w:instrText xml:space="preserve"> PAGEREF _Toc21718 \h </w:instrText>
        </w:r>
        <w:r>
          <w:fldChar w:fldCharType="separate"/>
        </w:r>
        <w:r>
          <w:t>83</w:t>
        </w:r>
        <w:r>
          <w:fldChar w:fldCharType="end"/>
        </w:r>
      </w:hyperlink>
    </w:p>
    <w:p>
      <w:pPr>
        <w:pStyle w:val="TOC1"/>
        <w:tabs>
          <w:tab w:val="right" w:leader="dot" w:pos="8306"/>
        </w:tabs>
      </w:pPr>
      <w:hyperlink w:anchor="_Toc31608" w:history="1">
        <w:r>
          <w:rPr>
            <w:rFonts w:ascii="仿宋" w:eastAsia="仿宋" w:hAnsi="仿宋" w:cs="仿宋" w:hint="eastAsia"/>
            <w:lang w:eastAsia="zh-CN"/>
          </w:rPr>
          <w:t>十八、企业合规与伦理</w:t>
        </w:r>
        <w:r>
          <w:tab/>
        </w:r>
        <w:r>
          <w:fldChar w:fldCharType="begin"/>
        </w:r>
        <w:r>
          <w:instrText xml:space="preserve"> PAGEREF _Toc31608 \h </w:instrText>
        </w:r>
        <w:r>
          <w:fldChar w:fldCharType="separate"/>
        </w:r>
        <w:r>
          <w:t>86</w:t>
        </w:r>
        <w:r>
          <w:fldChar w:fldCharType="end"/>
        </w:r>
      </w:hyperlink>
    </w:p>
    <w:p>
      <w:pPr>
        <w:pStyle w:val="TOC2"/>
        <w:tabs>
          <w:tab w:val="right" w:leader="dot" w:pos="8306"/>
        </w:tabs>
      </w:pPr>
      <w:hyperlink w:anchor="_Toc31859" w:history="1">
        <w:r>
          <w:rPr>
            <w:rFonts w:ascii="仿宋" w:eastAsia="仿宋" w:hAnsi="仿宋" w:cs="仿宋" w:hint="eastAsia"/>
            <w:lang w:eastAsia="zh-CN"/>
          </w:rPr>
          <w:t>(一)、合规政策与程序</w:t>
        </w:r>
        <w:r>
          <w:tab/>
        </w:r>
        <w:r>
          <w:fldChar w:fldCharType="begin"/>
        </w:r>
        <w:r>
          <w:instrText xml:space="preserve"> PAGEREF _Toc31859 \h </w:instrText>
        </w:r>
        <w:r>
          <w:fldChar w:fldCharType="separate"/>
        </w:r>
        <w:r>
          <w:t>86</w:t>
        </w:r>
        <w:r>
          <w:fldChar w:fldCharType="end"/>
        </w:r>
      </w:hyperlink>
    </w:p>
    <w:p>
      <w:pPr>
        <w:pStyle w:val="TOC2"/>
        <w:tabs>
          <w:tab w:val="right" w:leader="dot" w:pos="8306"/>
        </w:tabs>
      </w:pPr>
      <w:hyperlink w:anchor="_Toc3595" w:history="1">
        <w:r>
          <w:rPr>
            <w:rFonts w:ascii="仿宋" w:eastAsia="仿宋" w:hAnsi="仿宋" w:cs="仿宋" w:hint="eastAsia"/>
            <w:lang w:eastAsia="zh-CN"/>
          </w:rPr>
          <w:t>(二)、伦理规范与培训</w:t>
        </w:r>
        <w:r>
          <w:tab/>
        </w:r>
        <w:r>
          <w:fldChar w:fldCharType="begin"/>
        </w:r>
        <w:r>
          <w:instrText xml:space="preserve"> PAGEREF _Toc3595 \h </w:instrText>
        </w:r>
        <w:r>
          <w:fldChar w:fldCharType="separate"/>
        </w:r>
        <w:r>
          <w:t>87</w:t>
        </w:r>
        <w:r>
          <w:fldChar w:fldCharType="end"/>
        </w:r>
      </w:hyperlink>
    </w:p>
    <w:p>
      <w:pPr>
        <w:pStyle w:val="TOC2"/>
        <w:tabs>
          <w:tab w:val="right" w:leader="dot" w:pos="8306"/>
        </w:tabs>
      </w:pPr>
      <w:hyperlink w:anchor="_Toc543" w:history="1">
        <w:r>
          <w:rPr>
            <w:rFonts w:ascii="仿宋" w:eastAsia="仿宋" w:hAnsi="仿宋" w:cs="仿宋" w:hint="eastAsia"/>
            <w:lang w:eastAsia="zh-CN"/>
          </w:rPr>
          <w:t>(三)、合规风险评估</w:t>
        </w:r>
        <w:r>
          <w:tab/>
        </w:r>
        <w:r>
          <w:fldChar w:fldCharType="begin"/>
        </w:r>
        <w:r>
          <w:instrText xml:space="preserve"> PAGEREF _Toc543 \h </w:instrText>
        </w:r>
        <w:r>
          <w:fldChar w:fldCharType="separate"/>
        </w:r>
        <w:r>
          <w:t>88</w:t>
        </w:r>
        <w:r>
          <w:fldChar w:fldCharType="end"/>
        </w:r>
      </w:hyperlink>
    </w:p>
    <w:p>
      <w:pPr>
        <w:pStyle w:val="TOC2"/>
        <w:tabs>
          <w:tab w:val="right" w:leader="dot" w:pos="8306"/>
        </w:tabs>
      </w:pPr>
      <w:hyperlink w:anchor="_Toc14336" w:history="1">
        <w:r>
          <w:rPr>
            <w:rFonts w:ascii="仿宋" w:eastAsia="仿宋" w:hAnsi="仿宋" w:cs="仿宋" w:hint="eastAsia"/>
            <w:lang w:eastAsia="zh-CN"/>
          </w:rPr>
          <w:t>(四)、合规监督与执行</w:t>
        </w:r>
        <w:r>
          <w:tab/>
        </w:r>
        <w:r>
          <w:fldChar w:fldCharType="begin"/>
        </w:r>
        <w:r>
          <w:instrText xml:space="preserve"> PAGEREF _Toc14336 \h </w:instrText>
        </w:r>
        <w:r>
          <w:fldChar w:fldCharType="separate"/>
        </w:r>
        <w:r>
          <w:t>89</w:t>
        </w:r>
        <w:r>
          <w:fldChar w:fldCharType="end"/>
        </w:r>
      </w:hyperlink>
    </w:p>
    <w:p>
      <w:pPr>
        <w:pStyle w:val="TOC1"/>
        <w:tabs>
          <w:tab w:val="right" w:leader="dot" w:pos="8306"/>
        </w:tabs>
      </w:pPr>
      <w:hyperlink w:anchor="_Toc31218" w:history="1">
        <w:r>
          <w:rPr>
            <w:rFonts w:ascii="仿宋" w:eastAsia="仿宋" w:hAnsi="仿宋" w:cs="仿宋" w:hint="eastAsia"/>
            <w:lang w:eastAsia="zh-CN"/>
          </w:rPr>
          <w:t>十九、设施与设备管理</w:t>
        </w:r>
        <w:r>
          <w:tab/>
        </w:r>
        <w:r>
          <w:fldChar w:fldCharType="begin"/>
        </w:r>
        <w:r>
          <w:instrText xml:space="preserve"> PAGEREF _Toc31218 \h </w:instrText>
        </w:r>
        <w:r>
          <w:fldChar w:fldCharType="separate"/>
        </w:r>
        <w:r>
          <w:t>90</w:t>
        </w:r>
        <w:r>
          <w:fldChar w:fldCharType="end"/>
        </w:r>
      </w:hyperlink>
    </w:p>
    <w:p>
      <w:pPr>
        <w:pStyle w:val="TOC2"/>
        <w:tabs>
          <w:tab w:val="right" w:leader="dot" w:pos="8306"/>
        </w:tabs>
      </w:pPr>
      <w:hyperlink w:anchor="_Toc31623" w:history="1">
        <w:r>
          <w:rPr>
            <w:rFonts w:ascii="仿宋" w:eastAsia="仿宋" w:hAnsi="仿宋" w:cs="仿宋" w:hint="eastAsia"/>
            <w:lang w:eastAsia="zh-CN"/>
          </w:rPr>
          <w:t>(一)、设施规划与配置</w:t>
        </w:r>
        <w:r>
          <w:tab/>
        </w:r>
        <w:r>
          <w:fldChar w:fldCharType="begin"/>
        </w:r>
        <w:r>
          <w:instrText xml:space="preserve"> PAGEREF _Toc31623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50" w:history="1">
        <w:r>
          <w:rPr>
            <w:rFonts w:ascii="仿宋" w:eastAsia="仿宋" w:hAnsi="仿宋" w:cs="仿宋" w:hint="eastAsia"/>
            <w:lang w:eastAsia="zh-CN"/>
          </w:rPr>
          <w:t>(二)、设备采购与维护管理</w:t>
        </w:r>
        <w:r>
          <w:tab/>
        </w:r>
        <w:r>
          <w:fldChar w:fldCharType="begin"/>
        </w:r>
        <w:r>
          <w:instrText xml:space="preserve"> PAGEREF _Toc2550 \h </w:instrText>
        </w:r>
        <w:r>
          <w:fldChar w:fldCharType="separate"/>
        </w:r>
        <w:r>
          <w:t>90</w:t>
        </w:r>
        <w:r>
          <w:fldChar w:fldCharType="end"/>
        </w:r>
      </w:hyperlink>
    </w:p>
    <w:p>
      <w:pPr>
        <w:pStyle w:val="TOC2"/>
        <w:tabs>
          <w:tab w:val="right" w:leader="dot" w:pos="8306"/>
        </w:tabs>
      </w:pPr>
      <w:hyperlink w:anchor="_Toc10449" w:history="1">
        <w:r>
          <w:rPr>
            <w:rFonts w:ascii="仿宋" w:eastAsia="仿宋" w:hAnsi="仿宋" w:cs="仿宋" w:hint="eastAsia"/>
            <w:lang w:eastAsia="zh-CN"/>
          </w:rPr>
          <w:t>(三)、设施设备升级策略</w:t>
        </w:r>
        <w:r>
          <w:tab/>
        </w:r>
        <w:r>
          <w:fldChar w:fldCharType="begin"/>
        </w:r>
        <w:r>
          <w:instrText xml:space="preserve"> PAGEREF _Toc10449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5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4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8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8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https://d.book118.com/216044155220010031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补钙品项目建设方案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125FC"/>
    <w:rsid w:val="068125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4415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2023-12-25T20:26:00Z</dcterms:created>
  <dcterms:modified xsi:type="dcterms:W3CDTF">2023-12-25T20:26:45Z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300C0A3620154C749EB7506B5C4DF683_11</vt:lpwstr>
  </property>
  <property fmtid="{D5CDD505-2E9C-101B-9397-08002B2CF9AE}" pid="3" name="KSOProductBuildVer">
    <vt:lpwstr>2052-12.1.0.16120</vt:lpwstr>
  </property>
</Properties>
</file>