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35" w:history="1">
        <w:r>
          <w:rPr>
            <w:rFonts w:ascii="仿宋" w:eastAsia="仿宋" w:hAnsi="仿宋" w:cs="仿宋" w:hint="eastAsia"/>
            <w:lang w:eastAsia="zh-CN"/>
          </w:rPr>
          <w:t>前言</w:t>
        </w:r>
        <w:r>
          <w:tab/>
        </w:r>
        <w:r>
          <w:fldChar w:fldCharType="begin"/>
        </w:r>
        <w:r>
          <w:instrText xml:space="preserve"> PAGEREF _Toc9435 \h </w:instrText>
        </w:r>
        <w:r>
          <w:fldChar w:fldCharType="separate"/>
        </w:r>
        <w:r>
          <w:t>3</w:t>
        </w:r>
        <w:r>
          <w:fldChar w:fldCharType="end"/>
        </w:r>
      </w:hyperlink>
    </w:p>
    <w:p>
      <w:pPr>
        <w:pStyle w:val="TOC1"/>
        <w:tabs>
          <w:tab w:val="right" w:leader="dot" w:pos="8306"/>
        </w:tabs>
      </w:pPr>
      <w:hyperlink w:anchor="_Toc26532" w:history="1">
        <w:r>
          <w:rPr>
            <w:rFonts w:ascii="仿宋" w:eastAsia="仿宋" w:hAnsi="仿宋" w:cs="仿宋" w:hint="eastAsia"/>
            <w:lang w:eastAsia="zh-CN"/>
          </w:rPr>
          <w:t>一、项目选址研究</w:t>
        </w:r>
        <w:r>
          <w:tab/>
        </w:r>
        <w:r>
          <w:fldChar w:fldCharType="begin"/>
        </w:r>
        <w:r>
          <w:instrText xml:space="preserve"> PAGEREF _Toc26532 \h </w:instrText>
        </w:r>
        <w:r>
          <w:fldChar w:fldCharType="separate"/>
        </w:r>
        <w:r>
          <w:t>3</w:t>
        </w:r>
        <w:r>
          <w:fldChar w:fldCharType="end"/>
        </w:r>
      </w:hyperlink>
    </w:p>
    <w:p>
      <w:pPr>
        <w:pStyle w:val="TOC2"/>
        <w:tabs>
          <w:tab w:val="right" w:leader="dot" w:pos="8306"/>
        </w:tabs>
      </w:pPr>
      <w:hyperlink w:anchor="_Toc7570" w:history="1">
        <w:r>
          <w:rPr>
            <w:rFonts w:ascii="仿宋" w:eastAsia="仿宋" w:hAnsi="仿宋" w:cs="仿宋" w:hint="eastAsia"/>
            <w:lang w:eastAsia="zh-CN"/>
          </w:rPr>
          <w:t>(一)、项目选址原则</w:t>
        </w:r>
        <w:r>
          <w:tab/>
        </w:r>
        <w:r>
          <w:fldChar w:fldCharType="begin"/>
        </w:r>
        <w:r>
          <w:instrText xml:space="preserve"> PAGEREF _Toc7570 \h </w:instrText>
        </w:r>
        <w:r>
          <w:fldChar w:fldCharType="separate"/>
        </w:r>
        <w:r>
          <w:t>3</w:t>
        </w:r>
        <w:r>
          <w:fldChar w:fldCharType="end"/>
        </w:r>
      </w:hyperlink>
    </w:p>
    <w:p>
      <w:pPr>
        <w:pStyle w:val="TOC2"/>
        <w:tabs>
          <w:tab w:val="right" w:leader="dot" w:pos="8306"/>
        </w:tabs>
      </w:pPr>
      <w:hyperlink w:anchor="_Toc19162" w:history="1">
        <w:r>
          <w:rPr>
            <w:rFonts w:ascii="仿宋" w:eastAsia="仿宋" w:hAnsi="仿宋" w:cs="仿宋" w:hint="eastAsia"/>
            <w:lang w:eastAsia="zh-CN"/>
          </w:rPr>
          <w:t>(二)、项目选址</w:t>
        </w:r>
        <w:r>
          <w:tab/>
        </w:r>
        <w:r>
          <w:fldChar w:fldCharType="begin"/>
        </w:r>
        <w:r>
          <w:instrText xml:space="preserve"> PAGEREF _Toc19162 \h </w:instrText>
        </w:r>
        <w:r>
          <w:fldChar w:fldCharType="separate"/>
        </w:r>
        <w:r>
          <w:t>6</w:t>
        </w:r>
        <w:r>
          <w:fldChar w:fldCharType="end"/>
        </w:r>
      </w:hyperlink>
    </w:p>
    <w:p>
      <w:pPr>
        <w:pStyle w:val="TOC2"/>
        <w:tabs>
          <w:tab w:val="right" w:leader="dot" w:pos="8306"/>
        </w:tabs>
      </w:pPr>
      <w:hyperlink w:anchor="_Toc14329" w:history="1">
        <w:r>
          <w:rPr>
            <w:rFonts w:ascii="仿宋" w:eastAsia="仿宋" w:hAnsi="仿宋" w:cs="仿宋" w:hint="eastAsia"/>
            <w:lang w:eastAsia="zh-CN"/>
          </w:rPr>
          <w:t>(三)、建设条件分析</w:t>
        </w:r>
        <w:r>
          <w:tab/>
        </w:r>
        <w:r>
          <w:fldChar w:fldCharType="begin"/>
        </w:r>
        <w:r>
          <w:instrText xml:space="preserve"> PAGEREF _Toc14329 \h </w:instrText>
        </w:r>
        <w:r>
          <w:fldChar w:fldCharType="separate"/>
        </w:r>
        <w:r>
          <w:t>8</w:t>
        </w:r>
        <w:r>
          <w:fldChar w:fldCharType="end"/>
        </w:r>
      </w:hyperlink>
    </w:p>
    <w:p>
      <w:pPr>
        <w:pStyle w:val="TOC2"/>
        <w:tabs>
          <w:tab w:val="right" w:leader="dot" w:pos="8306"/>
        </w:tabs>
      </w:pPr>
      <w:hyperlink w:anchor="_Toc11046" w:history="1">
        <w:r>
          <w:rPr>
            <w:rFonts w:ascii="仿宋" w:eastAsia="仿宋" w:hAnsi="仿宋" w:cs="仿宋" w:hint="eastAsia"/>
            <w:lang w:eastAsia="zh-CN"/>
          </w:rPr>
          <w:t>(四)、用地控制指标</w:t>
        </w:r>
        <w:r>
          <w:tab/>
        </w:r>
        <w:r>
          <w:fldChar w:fldCharType="begin"/>
        </w:r>
        <w:r>
          <w:instrText xml:space="preserve"> PAGEREF _Toc11046 \h </w:instrText>
        </w:r>
        <w:r>
          <w:fldChar w:fldCharType="separate"/>
        </w:r>
        <w:r>
          <w:t>10</w:t>
        </w:r>
        <w:r>
          <w:fldChar w:fldCharType="end"/>
        </w:r>
      </w:hyperlink>
    </w:p>
    <w:p>
      <w:pPr>
        <w:pStyle w:val="TOC2"/>
        <w:tabs>
          <w:tab w:val="right" w:leader="dot" w:pos="8306"/>
        </w:tabs>
      </w:pPr>
      <w:hyperlink w:anchor="_Toc5556" w:history="1">
        <w:r>
          <w:rPr>
            <w:rFonts w:ascii="仿宋" w:eastAsia="仿宋" w:hAnsi="仿宋" w:cs="仿宋" w:hint="eastAsia"/>
            <w:lang w:eastAsia="zh-CN"/>
          </w:rPr>
          <w:t>(五)、地总体要求</w:t>
        </w:r>
        <w:r>
          <w:tab/>
        </w:r>
        <w:r>
          <w:fldChar w:fldCharType="begin"/>
        </w:r>
        <w:r>
          <w:instrText xml:space="preserve"> PAGEREF _Toc5556 \h </w:instrText>
        </w:r>
        <w:r>
          <w:fldChar w:fldCharType="separate"/>
        </w:r>
        <w:r>
          <w:t>11</w:t>
        </w:r>
        <w:r>
          <w:fldChar w:fldCharType="end"/>
        </w:r>
      </w:hyperlink>
    </w:p>
    <w:p>
      <w:pPr>
        <w:pStyle w:val="TOC2"/>
        <w:tabs>
          <w:tab w:val="right" w:leader="dot" w:pos="8306"/>
        </w:tabs>
      </w:pPr>
      <w:hyperlink w:anchor="_Toc28347" w:history="1">
        <w:r>
          <w:rPr>
            <w:rFonts w:ascii="仿宋" w:eastAsia="仿宋" w:hAnsi="仿宋" w:cs="仿宋" w:hint="eastAsia"/>
            <w:lang w:eastAsia="zh-CN"/>
          </w:rPr>
          <w:t>(六)、节约用地措施</w:t>
        </w:r>
        <w:r>
          <w:tab/>
        </w:r>
        <w:r>
          <w:fldChar w:fldCharType="begin"/>
        </w:r>
        <w:r>
          <w:instrText xml:space="preserve"> PAGEREF _Toc28347 \h </w:instrText>
        </w:r>
        <w:r>
          <w:fldChar w:fldCharType="separate"/>
        </w:r>
        <w:r>
          <w:t>12</w:t>
        </w:r>
        <w:r>
          <w:fldChar w:fldCharType="end"/>
        </w:r>
      </w:hyperlink>
    </w:p>
    <w:p>
      <w:pPr>
        <w:pStyle w:val="TOC2"/>
        <w:tabs>
          <w:tab w:val="right" w:leader="dot" w:pos="8306"/>
        </w:tabs>
      </w:pPr>
      <w:hyperlink w:anchor="_Toc10943" w:history="1">
        <w:r>
          <w:rPr>
            <w:rFonts w:ascii="仿宋" w:eastAsia="仿宋" w:hAnsi="仿宋" w:cs="仿宋" w:hint="eastAsia"/>
            <w:lang w:eastAsia="zh-CN"/>
          </w:rPr>
          <w:t>(七)、选址综合评价</w:t>
        </w:r>
        <w:r>
          <w:tab/>
        </w:r>
        <w:r>
          <w:fldChar w:fldCharType="begin"/>
        </w:r>
        <w:r>
          <w:instrText xml:space="preserve"> PAGEREF _Toc10943 \h </w:instrText>
        </w:r>
        <w:r>
          <w:fldChar w:fldCharType="separate"/>
        </w:r>
        <w:r>
          <w:t>14</w:t>
        </w:r>
        <w:r>
          <w:fldChar w:fldCharType="end"/>
        </w:r>
      </w:hyperlink>
    </w:p>
    <w:p>
      <w:pPr>
        <w:pStyle w:val="TOC1"/>
        <w:tabs>
          <w:tab w:val="right" w:leader="dot" w:pos="8306"/>
        </w:tabs>
      </w:pPr>
      <w:hyperlink w:anchor="_Toc11738" w:history="1">
        <w:r>
          <w:rPr>
            <w:rFonts w:ascii="仿宋" w:eastAsia="仿宋" w:hAnsi="仿宋" w:cs="仿宋" w:hint="eastAsia"/>
            <w:lang w:eastAsia="zh-CN"/>
          </w:rPr>
          <w:t>二、资源开发及综合利用分析</w:t>
        </w:r>
        <w:r>
          <w:tab/>
        </w:r>
        <w:r>
          <w:fldChar w:fldCharType="begin"/>
        </w:r>
        <w:r>
          <w:instrText xml:space="preserve"> PAGEREF _Toc11738 \h </w:instrText>
        </w:r>
        <w:r>
          <w:fldChar w:fldCharType="separate"/>
        </w:r>
        <w:r>
          <w:t>15</w:t>
        </w:r>
        <w:r>
          <w:fldChar w:fldCharType="end"/>
        </w:r>
      </w:hyperlink>
    </w:p>
    <w:p>
      <w:pPr>
        <w:pStyle w:val="TOC2"/>
        <w:tabs>
          <w:tab w:val="right" w:leader="dot" w:pos="8306"/>
        </w:tabs>
      </w:pPr>
      <w:hyperlink w:anchor="_Toc6596" w:history="1">
        <w:r>
          <w:rPr>
            <w:rFonts w:ascii="仿宋" w:eastAsia="仿宋" w:hAnsi="仿宋" w:cs="仿宋" w:hint="eastAsia"/>
            <w:lang w:eastAsia="zh-CN"/>
          </w:rPr>
          <w:t>(一)、资源开发方案</w:t>
        </w:r>
        <w:r>
          <w:tab/>
        </w:r>
        <w:r>
          <w:fldChar w:fldCharType="begin"/>
        </w:r>
        <w:r>
          <w:instrText xml:space="preserve"> PAGEREF _Toc6596 \h </w:instrText>
        </w:r>
        <w:r>
          <w:fldChar w:fldCharType="separate"/>
        </w:r>
        <w:r>
          <w:t>15</w:t>
        </w:r>
        <w:r>
          <w:fldChar w:fldCharType="end"/>
        </w:r>
      </w:hyperlink>
    </w:p>
    <w:p>
      <w:pPr>
        <w:pStyle w:val="TOC2"/>
        <w:tabs>
          <w:tab w:val="right" w:leader="dot" w:pos="8306"/>
        </w:tabs>
      </w:pPr>
      <w:hyperlink w:anchor="_Toc26181" w:history="1">
        <w:r>
          <w:rPr>
            <w:rFonts w:ascii="仿宋" w:eastAsia="仿宋" w:hAnsi="仿宋" w:cs="仿宋" w:hint="eastAsia"/>
            <w:lang w:eastAsia="zh-CN"/>
          </w:rPr>
          <w:t>(二)、资源利用方案</w:t>
        </w:r>
        <w:r>
          <w:tab/>
        </w:r>
        <w:r>
          <w:fldChar w:fldCharType="begin"/>
        </w:r>
        <w:r>
          <w:instrText xml:space="preserve"> PAGEREF _Toc26181 \h </w:instrText>
        </w:r>
        <w:r>
          <w:fldChar w:fldCharType="separate"/>
        </w:r>
        <w:r>
          <w:t>16</w:t>
        </w:r>
        <w:r>
          <w:fldChar w:fldCharType="end"/>
        </w:r>
      </w:hyperlink>
    </w:p>
    <w:p>
      <w:pPr>
        <w:pStyle w:val="TOC2"/>
        <w:tabs>
          <w:tab w:val="right" w:leader="dot" w:pos="8306"/>
        </w:tabs>
      </w:pPr>
      <w:hyperlink w:anchor="_Toc16437" w:history="1">
        <w:r>
          <w:rPr>
            <w:rFonts w:ascii="仿宋" w:eastAsia="仿宋" w:hAnsi="仿宋" w:cs="仿宋" w:hint="eastAsia"/>
            <w:lang w:eastAsia="zh-CN"/>
          </w:rPr>
          <w:t>(三)、资源节约措施</w:t>
        </w:r>
        <w:r>
          <w:tab/>
        </w:r>
        <w:r>
          <w:fldChar w:fldCharType="begin"/>
        </w:r>
        <w:r>
          <w:instrText xml:space="preserve"> PAGEREF _Toc16437 \h </w:instrText>
        </w:r>
        <w:r>
          <w:fldChar w:fldCharType="separate"/>
        </w:r>
        <w:r>
          <w:t>17</w:t>
        </w:r>
        <w:r>
          <w:fldChar w:fldCharType="end"/>
        </w:r>
      </w:hyperlink>
    </w:p>
    <w:p>
      <w:pPr>
        <w:pStyle w:val="TOC1"/>
        <w:tabs>
          <w:tab w:val="right" w:leader="dot" w:pos="8306"/>
        </w:tabs>
      </w:pPr>
      <w:hyperlink w:anchor="_Toc25462" w:history="1">
        <w:r>
          <w:rPr>
            <w:rFonts w:ascii="仿宋" w:eastAsia="仿宋" w:hAnsi="仿宋" w:cs="仿宋" w:hint="eastAsia"/>
            <w:lang w:eastAsia="zh-CN"/>
          </w:rPr>
          <w:t>三、财务管理与成本控制</w:t>
        </w:r>
        <w:r>
          <w:tab/>
        </w:r>
        <w:r>
          <w:fldChar w:fldCharType="begin"/>
        </w:r>
        <w:r>
          <w:instrText xml:space="preserve"> PAGEREF _Toc25462 \h </w:instrText>
        </w:r>
        <w:r>
          <w:fldChar w:fldCharType="separate"/>
        </w:r>
        <w:r>
          <w:t>18</w:t>
        </w:r>
        <w:r>
          <w:fldChar w:fldCharType="end"/>
        </w:r>
      </w:hyperlink>
    </w:p>
    <w:p>
      <w:pPr>
        <w:pStyle w:val="TOC2"/>
        <w:tabs>
          <w:tab w:val="right" w:leader="dot" w:pos="8306"/>
        </w:tabs>
      </w:pPr>
      <w:hyperlink w:anchor="_Toc22577" w:history="1">
        <w:r>
          <w:rPr>
            <w:rFonts w:ascii="仿宋" w:eastAsia="仿宋" w:hAnsi="仿宋" w:cs="仿宋" w:hint="eastAsia"/>
            <w:lang w:eastAsia="zh-CN"/>
          </w:rPr>
          <w:t>(一)、财务管理体系建设</w:t>
        </w:r>
        <w:r>
          <w:tab/>
        </w:r>
        <w:r>
          <w:fldChar w:fldCharType="begin"/>
        </w:r>
        <w:r>
          <w:instrText xml:space="preserve"> PAGEREF _Toc22577 \h </w:instrText>
        </w:r>
        <w:r>
          <w:fldChar w:fldCharType="separate"/>
        </w:r>
        <w:r>
          <w:t>18</w:t>
        </w:r>
        <w:r>
          <w:fldChar w:fldCharType="end"/>
        </w:r>
      </w:hyperlink>
    </w:p>
    <w:p>
      <w:pPr>
        <w:pStyle w:val="TOC2"/>
        <w:tabs>
          <w:tab w:val="right" w:leader="dot" w:pos="8306"/>
        </w:tabs>
      </w:pPr>
      <w:hyperlink w:anchor="_Toc18808" w:history="1">
        <w:r>
          <w:rPr>
            <w:rFonts w:ascii="仿宋" w:eastAsia="仿宋" w:hAnsi="仿宋" w:cs="仿宋" w:hint="eastAsia"/>
            <w:lang w:eastAsia="zh-CN"/>
          </w:rPr>
          <w:t>(二)、成本控制措施</w:t>
        </w:r>
        <w:r>
          <w:tab/>
        </w:r>
        <w:r>
          <w:fldChar w:fldCharType="begin"/>
        </w:r>
        <w:r>
          <w:instrText xml:space="preserve"> PAGEREF _Toc18808 \h </w:instrText>
        </w:r>
        <w:r>
          <w:fldChar w:fldCharType="separate"/>
        </w:r>
        <w:r>
          <w:t>19</w:t>
        </w:r>
        <w:r>
          <w:fldChar w:fldCharType="end"/>
        </w:r>
      </w:hyperlink>
    </w:p>
    <w:p>
      <w:pPr>
        <w:pStyle w:val="TOC1"/>
        <w:tabs>
          <w:tab w:val="right" w:leader="dot" w:pos="8306"/>
        </w:tabs>
      </w:pPr>
      <w:hyperlink w:anchor="_Toc1649" w:history="1">
        <w:r>
          <w:rPr>
            <w:rFonts w:ascii="仿宋" w:eastAsia="仿宋" w:hAnsi="仿宋" w:cs="仿宋" w:hint="eastAsia"/>
            <w:lang w:eastAsia="zh-CN"/>
          </w:rPr>
          <w:t>四、经济影响分析</w:t>
        </w:r>
        <w:r>
          <w:tab/>
        </w:r>
        <w:r>
          <w:fldChar w:fldCharType="begin"/>
        </w:r>
        <w:r>
          <w:instrText xml:space="preserve"> PAGEREF _Toc1649 \h </w:instrText>
        </w:r>
        <w:r>
          <w:fldChar w:fldCharType="separate"/>
        </w:r>
        <w:r>
          <w:t>21</w:t>
        </w:r>
        <w:r>
          <w:fldChar w:fldCharType="end"/>
        </w:r>
      </w:hyperlink>
    </w:p>
    <w:p>
      <w:pPr>
        <w:pStyle w:val="TOC2"/>
        <w:tabs>
          <w:tab w:val="right" w:leader="dot" w:pos="8306"/>
        </w:tabs>
      </w:pPr>
      <w:hyperlink w:anchor="_Toc24459" w:history="1">
        <w:r>
          <w:rPr>
            <w:rFonts w:ascii="仿宋" w:eastAsia="仿宋" w:hAnsi="仿宋" w:cs="仿宋" w:hint="eastAsia"/>
            <w:lang w:eastAsia="zh-CN"/>
          </w:rPr>
          <w:t>(一)、经济费用效益或费用效果分析</w:t>
        </w:r>
        <w:r>
          <w:tab/>
        </w:r>
        <w:r>
          <w:fldChar w:fldCharType="begin"/>
        </w:r>
        <w:r>
          <w:instrText xml:space="preserve"> PAGEREF _Toc24459 \h </w:instrText>
        </w:r>
        <w:r>
          <w:fldChar w:fldCharType="separate"/>
        </w:r>
        <w:r>
          <w:t>21</w:t>
        </w:r>
        <w:r>
          <w:fldChar w:fldCharType="end"/>
        </w:r>
      </w:hyperlink>
    </w:p>
    <w:p>
      <w:pPr>
        <w:pStyle w:val="TOC2"/>
        <w:tabs>
          <w:tab w:val="right" w:leader="dot" w:pos="8306"/>
        </w:tabs>
      </w:pPr>
      <w:hyperlink w:anchor="_Toc7387" w:history="1">
        <w:r>
          <w:rPr>
            <w:rFonts w:ascii="仿宋" w:eastAsia="仿宋" w:hAnsi="仿宋" w:cs="仿宋" w:hint="eastAsia"/>
            <w:lang w:eastAsia="zh-CN"/>
          </w:rPr>
          <w:t>(二)、行业影响分析</w:t>
        </w:r>
        <w:r>
          <w:tab/>
        </w:r>
        <w:r>
          <w:fldChar w:fldCharType="begin"/>
        </w:r>
        <w:r>
          <w:instrText xml:space="preserve"> PAGEREF _Toc7387 \h </w:instrText>
        </w:r>
        <w:r>
          <w:fldChar w:fldCharType="separate"/>
        </w:r>
        <w:r>
          <w:t>23</w:t>
        </w:r>
        <w:r>
          <w:fldChar w:fldCharType="end"/>
        </w:r>
      </w:hyperlink>
    </w:p>
    <w:p>
      <w:pPr>
        <w:pStyle w:val="TOC2"/>
        <w:tabs>
          <w:tab w:val="right" w:leader="dot" w:pos="8306"/>
        </w:tabs>
      </w:pPr>
      <w:hyperlink w:anchor="_Toc24837" w:history="1">
        <w:r>
          <w:rPr>
            <w:rFonts w:ascii="仿宋" w:eastAsia="仿宋" w:hAnsi="仿宋" w:cs="仿宋" w:hint="eastAsia"/>
            <w:lang w:eastAsia="zh-CN"/>
          </w:rPr>
          <w:t>(三)、区域经济影响分析</w:t>
        </w:r>
        <w:r>
          <w:tab/>
        </w:r>
        <w:r>
          <w:fldChar w:fldCharType="begin"/>
        </w:r>
        <w:r>
          <w:instrText xml:space="preserve"> PAGEREF _Toc24837 \h </w:instrText>
        </w:r>
        <w:r>
          <w:fldChar w:fldCharType="separate"/>
        </w:r>
        <w:r>
          <w:t>24</w:t>
        </w:r>
        <w:r>
          <w:fldChar w:fldCharType="end"/>
        </w:r>
      </w:hyperlink>
    </w:p>
    <w:p>
      <w:pPr>
        <w:pStyle w:val="TOC2"/>
        <w:tabs>
          <w:tab w:val="right" w:leader="dot" w:pos="8306"/>
        </w:tabs>
      </w:pPr>
      <w:hyperlink w:anchor="_Toc24168" w:history="1">
        <w:r>
          <w:rPr>
            <w:rFonts w:ascii="仿宋" w:eastAsia="仿宋" w:hAnsi="仿宋" w:cs="仿宋" w:hint="eastAsia"/>
            <w:lang w:eastAsia="zh-CN"/>
          </w:rPr>
          <w:t>(四)、宏观经济影响分析</w:t>
        </w:r>
        <w:r>
          <w:tab/>
        </w:r>
        <w:r>
          <w:fldChar w:fldCharType="begin"/>
        </w:r>
        <w:r>
          <w:instrText xml:space="preserve"> PAGEREF _Toc24168 \h </w:instrText>
        </w:r>
        <w:r>
          <w:fldChar w:fldCharType="separate"/>
        </w:r>
        <w:r>
          <w:t>25</w:t>
        </w:r>
        <w:r>
          <w:fldChar w:fldCharType="end"/>
        </w:r>
      </w:hyperlink>
    </w:p>
    <w:p>
      <w:pPr>
        <w:pStyle w:val="TOC1"/>
        <w:tabs>
          <w:tab w:val="right" w:leader="dot" w:pos="8306"/>
        </w:tabs>
      </w:pPr>
      <w:hyperlink w:anchor="_Toc3591" w:history="1">
        <w:r>
          <w:rPr>
            <w:rFonts w:ascii="仿宋" w:eastAsia="仿宋" w:hAnsi="仿宋" w:cs="仿宋" w:hint="eastAsia"/>
            <w:lang w:eastAsia="zh-CN"/>
          </w:rPr>
          <w:t>五、发展规划、产业政策和行业准入分析</w:t>
        </w:r>
        <w:r>
          <w:tab/>
        </w:r>
        <w:r>
          <w:fldChar w:fldCharType="begin"/>
        </w:r>
        <w:r>
          <w:instrText xml:space="preserve"> PAGEREF _Toc3591 \h </w:instrText>
        </w:r>
        <w:r>
          <w:fldChar w:fldCharType="separate"/>
        </w:r>
        <w:r>
          <w:t>27</w:t>
        </w:r>
        <w:r>
          <w:fldChar w:fldCharType="end"/>
        </w:r>
      </w:hyperlink>
    </w:p>
    <w:p>
      <w:pPr>
        <w:pStyle w:val="TOC2"/>
        <w:tabs>
          <w:tab w:val="right" w:leader="dot" w:pos="8306"/>
        </w:tabs>
      </w:pPr>
      <w:hyperlink w:anchor="_Toc14210" w:history="1">
        <w:r>
          <w:rPr>
            <w:rFonts w:ascii="仿宋" w:eastAsia="仿宋" w:hAnsi="仿宋" w:cs="仿宋" w:hint="eastAsia"/>
            <w:lang w:eastAsia="zh-CN"/>
          </w:rPr>
          <w:t>(一)、发展规划分析</w:t>
        </w:r>
        <w:r>
          <w:tab/>
        </w:r>
        <w:r>
          <w:fldChar w:fldCharType="begin"/>
        </w:r>
        <w:r>
          <w:instrText xml:space="preserve"> PAGEREF _Toc14210 \h </w:instrText>
        </w:r>
        <w:r>
          <w:fldChar w:fldCharType="separate"/>
        </w:r>
        <w:r>
          <w:t>27</w:t>
        </w:r>
        <w:r>
          <w:fldChar w:fldCharType="end"/>
        </w:r>
      </w:hyperlink>
    </w:p>
    <w:p>
      <w:pPr>
        <w:pStyle w:val="TOC2"/>
        <w:tabs>
          <w:tab w:val="right" w:leader="dot" w:pos="8306"/>
        </w:tabs>
      </w:pPr>
      <w:hyperlink w:anchor="_Toc17147" w:history="1">
        <w:r>
          <w:rPr>
            <w:rFonts w:ascii="仿宋" w:eastAsia="仿宋" w:hAnsi="仿宋" w:cs="仿宋" w:hint="eastAsia"/>
            <w:lang w:eastAsia="zh-CN"/>
          </w:rPr>
          <w:t>(二)、产业政策分析</w:t>
        </w:r>
        <w:r>
          <w:tab/>
        </w:r>
        <w:r>
          <w:fldChar w:fldCharType="begin"/>
        </w:r>
        <w:r>
          <w:instrText xml:space="preserve"> PAGEREF _Toc17147 \h </w:instrText>
        </w:r>
        <w:r>
          <w:fldChar w:fldCharType="separate"/>
        </w:r>
        <w:r>
          <w:t>29</w:t>
        </w:r>
        <w:r>
          <w:fldChar w:fldCharType="end"/>
        </w:r>
      </w:hyperlink>
    </w:p>
    <w:p>
      <w:pPr>
        <w:pStyle w:val="TOC2"/>
        <w:tabs>
          <w:tab w:val="right" w:leader="dot" w:pos="8306"/>
        </w:tabs>
      </w:pPr>
      <w:hyperlink w:anchor="_Toc13828" w:history="1">
        <w:r>
          <w:rPr>
            <w:rFonts w:ascii="仿宋" w:eastAsia="仿宋" w:hAnsi="仿宋" w:cs="仿宋" w:hint="eastAsia"/>
            <w:lang w:eastAsia="zh-CN"/>
          </w:rPr>
          <w:t>(三)、行业准入分析</w:t>
        </w:r>
        <w:r>
          <w:tab/>
        </w:r>
        <w:r>
          <w:fldChar w:fldCharType="begin"/>
        </w:r>
        <w:r>
          <w:instrText xml:space="preserve"> PAGEREF _Toc13828 \h </w:instrText>
        </w:r>
        <w:r>
          <w:fldChar w:fldCharType="separate"/>
        </w:r>
        <w:r>
          <w:t>30</w:t>
        </w:r>
        <w:r>
          <w:fldChar w:fldCharType="end"/>
        </w:r>
      </w:hyperlink>
    </w:p>
    <w:p>
      <w:pPr>
        <w:pStyle w:val="TOC1"/>
        <w:tabs>
          <w:tab w:val="right" w:leader="dot" w:pos="8306"/>
        </w:tabs>
      </w:pPr>
      <w:hyperlink w:anchor="_Toc21758" w:history="1">
        <w:r>
          <w:rPr>
            <w:rFonts w:ascii="仿宋" w:eastAsia="仿宋" w:hAnsi="仿宋" w:cs="仿宋" w:hint="eastAsia"/>
            <w:lang w:eastAsia="zh-CN"/>
          </w:rPr>
          <w:t>六、建设风险评估分析</w:t>
        </w:r>
        <w:r>
          <w:tab/>
        </w:r>
        <w:r>
          <w:fldChar w:fldCharType="begin"/>
        </w:r>
        <w:r>
          <w:instrText xml:space="preserve"> PAGEREF _Toc21758 \h </w:instrText>
        </w:r>
        <w:r>
          <w:fldChar w:fldCharType="separate"/>
        </w:r>
        <w:r>
          <w:t>31</w:t>
        </w:r>
        <w:r>
          <w:fldChar w:fldCharType="end"/>
        </w:r>
      </w:hyperlink>
    </w:p>
    <w:p>
      <w:pPr>
        <w:pStyle w:val="TOC2"/>
        <w:tabs>
          <w:tab w:val="right" w:leader="dot" w:pos="8306"/>
        </w:tabs>
      </w:pPr>
      <w:hyperlink w:anchor="_Toc9854" w:history="1">
        <w:r>
          <w:rPr>
            <w:rFonts w:ascii="仿宋" w:eastAsia="仿宋" w:hAnsi="仿宋" w:cs="仿宋" w:hint="eastAsia"/>
            <w:lang w:eastAsia="zh-CN"/>
          </w:rPr>
          <w:t>(一)、政策风险分析</w:t>
        </w:r>
        <w:r>
          <w:tab/>
        </w:r>
        <w:r>
          <w:fldChar w:fldCharType="begin"/>
        </w:r>
        <w:r>
          <w:instrText xml:space="preserve"> PAGEREF _Toc9854 \h </w:instrText>
        </w:r>
        <w:r>
          <w:fldChar w:fldCharType="separate"/>
        </w:r>
        <w:r>
          <w:t>31</w:t>
        </w:r>
        <w:r>
          <w:fldChar w:fldCharType="end"/>
        </w:r>
      </w:hyperlink>
    </w:p>
    <w:p>
      <w:pPr>
        <w:pStyle w:val="TOC2"/>
        <w:tabs>
          <w:tab w:val="right" w:leader="dot" w:pos="8306"/>
        </w:tabs>
      </w:pPr>
      <w:hyperlink w:anchor="_Toc8866" w:history="1">
        <w:r>
          <w:rPr>
            <w:rFonts w:ascii="仿宋" w:eastAsia="仿宋" w:hAnsi="仿宋" w:cs="仿宋" w:hint="eastAsia"/>
            <w:lang w:eastAsia="zh-CN"/>
          </w:rPr>
          <w:t>(二)、社会风险分析</w:t>
        </w:r>
        <w:r>
          <w:tab/>
        </w:r>
        <w:r>
          <w:fldChar w:fldCharType="begin"/>
        </w:r>
        <w:r>
          <w:instrText xml:space="preserve"> PAGEREF _Toc8866 \h </w:instrText>
        </w:r>
        <w:r>
          <w:fldChar w:fldCharType="separate"/>
        </w:r>
        <w:r>
          <w:t>33</w:t>
        </w:r>
        <w:r>
          <w:fldChar w:fldCharType="end"/>
        </w:r>
      </w:hyperlink>
    </w:p>
    <w:p>
      <w:pPr>
        <w:pStyle w:val="TOC2"/>
        <w:tabs>
          <w:tab w:val="right" w:leader="dot" w:pos="8306"/>
        </w:tabs>
      </w:pPr>
      <w:hyperlink w:anchor="_Toc10359" w:history="1">
        <w:r>
          <w:rPr>
            <w:rFonts w:ascii="仿宋" w:eastAsia="仿宋" w:hAnsi="仿宋" w:cs="仿宋" w:hint="eastAsia"/>
            <w:lang w:eastAsia="zh-CN"/>
          </w:rPr>
          <w:t>(三)、市场风险分析</w:t>
        </w:r>
        <w:r>
          <w:tab/>
        </w:r>
        <w:r>
          <w:fldChar w:fldCharType="begin"/>
        </w:r>
        <w:r>
          <w:instrText xml:space="preserve"> PAGEREF _Toc10359 \h </w:instrText>
        </w:r>
        <w:r>
          <w:fldChar w:fldCharType="separate"/>
        </w:r>
        <w:r>
          <w:t>34</w:t>
        </w:r>
        <w:r>
          <w:fldChar w:fldCharType="end"/>
        </w:r>
      </w:hyperlink>
    </w:p>
    <w:p>
      <w:pPr>
        <w:pStyle w:val="TOC2"/>
        <w:tabs>
          <w:tab w:val="right" w:leader="dot" w:pos="8306"/>
        </w:tabs>
      </w:pPr>
      <w:hyperlink w:anchor="_Toc938" w:history="1">
        <w:r>
          <w:rPr>
            <w:rFonts w:ascii="仿宋" w:eastAsia="仿宋" w:hAnsi="仿宋" w:cs="仿宋" w:hint="eastAsia"/>
            <w:lang w:eastAsia="zh-CN"/>
          </w:rPr>
          <w:t>(四)、资金风险分析</w:t>
        </w:r>
        <w:r>
          <w:tab/>
        </w:r>
        <w:r>
          <w:fldChar w:fldCharType="begin"/>
        </w:r>
        <w:r>
          <w:instrText xml:space="preserve"> PAGEREF _Toc938 \h </w:instrText>
        </w:r>
        <w:r>
          <w:fldChar w:fldCharType="separate"/>
        </w:r>
        <w:r>
          <w:t>35</w:t>
        </w:r>
        <w:r>
          <w:fldChar w:fldCharType="end"/>
        </w:r>
      </w:hyperlink>
    </w:p>
    <w:p>
      <w:pPr>
        <w:pStyle w:val="TOC2"/>
        <w:tabs>
          <w:tab w:val="right" w:leader="dot" w:pos="8306"/>
        </w:tabs>
      </w:pPr>
      <w:hyperlink w:anchor="_Toc22961" w:history="1">
        <w:r>
          <w:rPr>
            <w:rFonts w:ascii="仿宋" w:eastAsia="仿宋" w:hAnsi="仿宋" w:cs="仿宋" w:hint="eastAsia"/>
            <w:lang w:eastAsia="zh-CN"/>
          </w:rPr>
          <w:t>(五)、技术风险分析</w:t>
        </w:r>
        <w:r>
          <w:tab/>
        </w:r>
        <w:r>
          <w:fldChar w:fldCharType="begin"/>
        </w:r>
        <w:r>
          <w:instrText xml:space="preserve"> PAGEREF _Toc22961 \h </w:instrText>
        </w:r>
        <w:r>
          <w:fldChar w:fldCharType="separate"/>
        </w:r>
        <w:r>
          <w:t>36</w:t>
        </w:r>
        <w:r>
          <w:fldChar w:fldCharType="end"/>
        </w:r>
      </w:hyperlink>
    </w:p>
    <w:p>
      <w:pPr>
        <w:pStyle w:val="TOC2"/>
        <w:tabs>
          <w:tab w:val="right" w:leader="dot" w:pos="8306"/>
        </w:tabs>
      </w:pPr>
      <w:hyperlink w:anchor="_Toc22439" w:history="1">
        <w:r>
          <w:rPr>
            <w:rFonts w:ascii="仿宋" w:eastAsia="仿宋" w:hAnsi="仿宋" w:cs="仿宋" w:hint="eastAsia"/>
            <w:lang w:eastAsia="zh-CN"/>
          </w:rPr>
          <w:t>(六)、财务风险分析</w:t>
        </w:r>
        <w:r>
          <w:tab/>
        </w:r>
        <w:r>
          <w:fldChar w:fldCharType="begin"/>
        </w:r>
        <w:r>
          <w:instrText xml:space="preserve"> PAGEREF _Toc22439 \h </w:instrText>
        </w:r>
        <w:r>
          <w:fldChar w:fldCharType="separate"/>
        </w:r>
        <w:r>
          <w:t>38</w:t>
        </w:r>
        <w:r>
          <w:fldChar w:fldCharType="end"/>
        </w:r>
      </w:hyperlink>
    </w:p>
    <w:p>
      <w:pPr>
        <w:pStyle w:val="TOC2"/>
        <w:tabs>
          <w:tab w:val="right" w:leader="dot" w:pos="8306"/>
        </w:tabs>
      </w:pPr>
      <w:hyperlink w:anchor="_Toc30926" w:history="1">
        <w:r>
          <w:rPr>
            <w:rFonts w:ascii="仿宋" w:eastAsia="仿宋" w:hAnsi="仿宋" w:cs="仿宋" w:hint="eastAsia"/>
            <w:lang w:eastAsia="zh-CN"/>
          </w:rPr>
          <w:t>(七)、管理风险分析</w:t>
        </w:r>
        <w:r>
          <w:tab/>
        </w:r>
        <w:r>
          <w:fldChar w:fldCharType="begin"/>
        </w:r>
        <w:r>
          <w:instrText xml:space="preserve"> PAGEREF _Toc30926 \h </w:instrText>
        </w:r>
        <w:r>
          <w:fldChar w:fldCharType="separate"/>
        </w:r>
        <w:r>
          <w:t>39</w:t>
        </w:r>
        <w:r>
          <w:fldChar w:fldCharType="end"/>
        </w:r>
      </w:hyperlink>
    </w:p>
    <w:p>
      <w:pPr>
        <w:pStyle w:val="TOC2"/>
        <w:tabs>
          <w:tab w:val="right" w:leader="dot" w:pos="8306"/>
        </w:tabs>
      </w:pPr>
      <w:hyperlink w:anchor="_Toc12976" w:history="1">
        <w:r>
          <w:rPr>
            <w:rFonts w:ascii="仿宋" w:eastAsia="仿宋" w:hAnsi="仿宋" w:cs="仿宋" w:hint="eastAsia"/>
            <w:lang w:eastAsia="zh-CN"/>
          </w:rPr>
          <w:t>(八)、其它风险分析</w:t>
        </w:r>
        <w:r>
          <w:tab/>
        </w:r>
        <w:r>
          <w:fldChar w:fldCharType="begin"/>
        </w:r>
        <w:r>
          <w:instrText xml:space="preserve"> PAGEREF _Toc12976 \h </w:instrText>
        </w:r>
        <w:r>
          <w:fldChar w:fldCharType="separate"/>
        </w:r>
        <w:r>
          <w:t>41</w:t>
        </w:r>
        <w:r>
          <w:fldChar w:fldCharType="end"/>
        </w:r>
      </w:hyperlink>
    </w:p>
    <w:p>
      <w:pPr>
        <w:pStyle w:val="TOC2"/>
        <w:tabs>
          <w:tab w:val="right" w:leader="dot" w:pos="8306"/>
        </w:tabs>
      </w:pPr>
      <w:hyperlink w:anchor="_Toc8635" w:history="1">
        <w:r>
          <w:rPr>
            <w:rFonts w:ascii="仿宋" w:eastAsia="仿宋" w:hAnsi="仿宋" w:cs="仿宋" w:hint="eastAsia"/>
            <w:lang w:eastAsia="zh-CN"/>
          </w:rPr>
          <w:t>(九)、社会影响评估</w:t>
        </w:r>
        <w:r>
          <w:tab/>
        </w:r>
        <w:r>
          <w:fldChar w:fldCharType="begin"/>
        </w:r>
        <w:r>
          <w:instrText xml:space="preserve"> PAGEREF _Toc8635 \h </w:instrText>
        </w:r>
        <w:r>
          <w:fldChar w:fldCharType="separate"/>
        </w:r>
        <w:r>
          <w:t>42</w:t>
        </w:r>
        <w:r>
          <w:fldChar w:fldCharType="end"/>
        </w:r>
      </w:hyperlink>
    </w:p>
    <w:p>
      <w:pPr>
        <w:pStyle w:val="TOC1"/>
        <w:tabs>
          <w:tab w:val="right" w:leader="dot" w:pos="8306"/>
        </w:tabs>
      </w:pPr>
      <w:hyperlink w:anchor="_Toc24698" w:history="1">
        <w:r>
          <w:rPr>
            <w:rFonts w:ascii="仿宋" w:eastAsia="仿宋" w:hAnsi="仿宋" w:cs="仿宋" w:hint="eastAsia"/>
            <w:lang w:eastAsia="zh-CN"/>
          </w:rPr>
          <w:t>七、项目变更管理</w:t>
        </w:r>
        <w:r>
          <w:tab/>
        </w:r>
        <w:r>
          <w:fldChar w:fldCharType="begin"/>
        </w:r>
        <w:r>
          <w:instrText xml:space="preserve"> PAGEREF _Toc24698 \h </w:instrText>
        </w:r>
        <w:r>
          <w:fldChar w:fldCharType="separate"/>
        </w:r>
        <w:r>
          <w:t>44</w:t>
        </w:r>
        <w:r>
          <w:fldChar w:fldCharType="end"/>
        </w:r>
      </w:hyperlink>
    </w:p>
    <w:p>
      <w:pPr>
        <w:pStyle w:val="TOC2"/>
        <w:tabs>
          <w:tab w:val="right" w:leader="dot" w:pos="8306"/>
        </w:tabs>
      </w:pPr>
      <w:hyperlink w:anchor="_Toc6857" w:history="1">
        <w:r>
          <w:rPr>
            <w:rFonts w:ascii="仿宋" w:eastAsia="仿宋" w:hAnsi="仿宋" w:cs="仿宋" w:hint="eastAsia"/>
            <w:lang w:eastAsia="zh-CN"/>
          </w:rPr>
          <w:t>(一)、变更控制流程</w:t>
        </w:r>
        <w:r>
          <w:tab/>
        </w:r>
        <w:r>
          <w:fldChar w:fldCharType="begin"/>
        </w:r>
        <w:r>
          <w:instrText xml:space="preserve"> PAGEREF _Toc6857 \h </w:instrText>
        </w:r>
        <w:r>
          <w:fldChar w:fldCharType="separate"/>
        </w:r>
        <w:r>
          <w:t>44</w:t>
        </w:r>
        <w:r>
          <w:fldChar w:fldCharType="end"/>
        </w:r>
      </w:hyperlink>
    </w:p>
    <w:p>
      <w:pPr>
        <w:pStyle w:val="TOC2"/>
        <w:tabs>
          <w:tab w:val="right" w:leader="dot" w:pos="8306"/>
        </w:tabs>
      </w:pPr>
      <w:hyperlink w:anchor="_Toc31140" w:history="1">
        <w:r>
          <w:rPr>
            <w:rFonts w:ascii="仿宋" w:eastAsia="仿宋" w:hAnsi="仿宋" w:cs="仿宋" w:hint="eastAsia"/>
            <w:lang w:eastAsia="zh-CN"/>
          </w:rPr>
          <w:t>(二)、影响评估与处理</w:t>
        </w:r>
        <w:r>
          <w:tab/>
        </w:r>
        <w:r>
          <w:fldChar w:fldCharType="begin"/>
        </w:r>
        <w:r>
          <w:instrText xml:space="preserve"> PAGEREF _Toc31140 \h </w:instrText>
        </w:r>
        <w:r>
          <w:fldChar w:fldCharType="separate"/>
        </w:r>
        <w:r>
          <w:t>45</w:t>
        </w:r>
        <w:r>
          <w:fldChar w:fldCharType="end"/>
        </w:r>
      </w:hyperlink>
    </w:p>
    <w:p>
      <w:pPr>
        <w:pStyle w:val="TOC2"/>
        <w:tabs>
          <w:tab w:val="right" w:leader="dot" w:pos="8306"/>
        </w:tabs>
      </w:pPr>
      <w:hyperlink w:anchor="_Toc8044" w:history="1">
        <w:r>
          <w:rPr>
            <w:rFonts w:ascii="仿宋" w:eastAsia="仿宋" w:hAnsi="仿宋" w:cs="仿宋" w:hint="eastAsia"/>
            <w:lang w:eastAsia="zh-CN"/>
          </w:rPr>
          <w:t>(三)、变更记录与追踪</w:t>
        </w:r>
        <w:r>
          <w:tab/>
        </w:r>
        <w:r>
          <w:fldChar w:fldCharType="begin"/>
        </w:r>
        <w:r>
          <w:instrText xml:space="preserve"> PAGEREF _Toc8044 \h </w:instrText>
        </w:r>
        <w:r>
          <w:fldChar w:fldCharType="separate"/>
        </w:r>
        <w:r>
          <w:t>46</w:t>
        </w:r>
        <w:r>
          <w:fldChar w:fldCharType="end"/>
        </w:r>
      </w:hyperlink>
    </w:p>
    <w:p>
      <w:pPr>
        <w:pStyle w:val="TOC2"/>
        <w:tabs>
          <w:tab w:val="right" w:leader="dot" w:pos="8306"/>
        </w:tabs>
      </w:pPr>
      <w:hyperlink w:anchor="_Toc25589" w:history="1">
        <w:r>
          <w:rPr>
            <w:rFonts w:ascii="仿宋" w:eastAsia="仿宋" w:hAnsi="仿宋" w:cs="仿宋" w:hint="eastAsia"/>
            <w:lang w:eastAsia="zh-CN"/>
          </w:rPr>
          <w:t>(四)、变更管理策略</w:t>
        </w:r>
        <w:r>
          <w:tab/>
        </w:r>
        <w:r>
          <w:fldChar w:fldCharType="begin"/>
        </w:r>
        <w:r>
          <w:instrText xml:space="preserve"> PAGEREF _Toc25589 \h </w:instrText>
        </w:r>
        <w:r>
          <w:fldChar w:fldCharType="separate"/>
        </w:r>
        <w:r>
          <w:t>48</w:t>
        </w:r>
        <w:r>
          <w:fldChar w:fldCharType="end"/>
        </w:r>
      </w:hyperlink>
    </w:p>
    <w:p>
      <w:pPr>
        <w:pStyle w:val="TOC1"/>
        <w:tabs>
          <w:tab w:val="right" w:leader="dot" w:pos="8306"/>
        </w:tabs>
      </w:pPr>
      <w:hyperlink w:anchor="_Toc15850" w:history="1">
        <w:r>
          <w:rPr>
            <w:rFonts w:ascii="仿宋" w:eastAsia="仿宋" w:hAnsi="仿宋" w:cs="仿宋" w:hint="eastAsia"/>
            <w:lang w:eastAsia="zh-CN"/>
          </w:rPr>
          <w:t>八、土地利用与规划方案</w:t>
        </w:r>
        <w:r>
          <w:tab/>
        </w:r>
        <w:r>
          <w:fldChar w:fldCharType="begin"/>
        </w:r>
        <w:r>
          <w:instrText xml:space="preserve"> PAGEREF _Toc15850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32" w:history="1">
        <w:r>
          <w:rPr>
            <w:rFonts w:ascii="仿宋" w:eastAsia="仿宋" w:hAnsi="仿宋" w:cs="仿宋" w:hint="eastAsia"/>
            <w:lang w:eastAsia="zh-CN"/>
          </w:rPr>
          <w:t>(一)、项目用地情况分析</w:t>
        </w:r>
        <w:r>
          <w:tab/>
        </w:r>
        <w:r>
          <w:fldChar w:fldCharType="begin"/>
        </w:r>
        <w:r>
          <w:instrText xml:space="preserve"> PAGEREF _Toc7632 \h </w:instrText>
        </w:r>
        <w:r>
          <w:fldChar w:fldCharType="separate"/>
        </w:r>
        <w:r>
          <w:t>50</w:t>
        </w:r>
        <w:r>
          <w:fldChar w:fldCharType="end"/>
        </w:r>
      </w:hyperlink>
    </w:p>
    <w:p>
      <w:pPr>
        <w:pStyle w:val="TOC2"/>
        <w:tabs>
          <w:tab w:val="right" w:leader="dot" w:pos="8306"/>
        </w:tabs>
      </w:pPr>
      <w:hyperlink w:anchor="_Toc18303" w:history="1">
        <w:r>
          <w:rPr>
            <w:rFonts w:ascii="仿宋" w:eastAsia="仿宋" w:hAnsi="仿宋" w:cs="仿宋" w:hint="eastAsia"/>
            <w:lang w:eastAsia="zh-CN"/>
          </w:rPr>
          <w:t>(二)、土地利用规划方案</w:t>
        </w:r>
        <w:r>
          <w:tab/>
        </w:r>
        <w:r>
          <w:fldChar w:fldCharType="begin"/>
        </w:r>
        <w:r>
          <w:instrText xml:space="preserve"> PAGEREF _Toc18303 \h </w:instrText>
        </w:r>
        <w:r>
          <w:fldChar w:fldCharType="separate"/>
        </w:r>
        <w:r>
          <w:t>51</w:t>
        </w:r>
        <w:r>
          <w:fldChar w:fldCharType="end"/>
        </w:r>
      </w:hyperlink>
    </w:p>
    <w:p>
      <w:pPr>
        <w:pStyle w:val="TOC1"/>
        <w:tabs>
          <w:tab w:val="right" w:leader="dot" w:pos="8306"/>
        </w:tabs>
      </w:pPr>
      <w:hyperlink w:anchor="_Toc30270" w:history="1">
        <w:r>
          <w:rPr>
            <w:rFonts w:ascii="仿宋" w:eastAsia="仿宋" w:hAnsi="仿宋" w:cs="仿宋" w:hint="eastAsia"/>
            <w:lang w:eastAsia="zh-CN"/>
          </w:rPr>
          <w:t>九、项目实施与管理方案</w:t>
        </w:r>
        <w:r>
          <w:tab/>
        </w:r>
        <w:r>
          <w:fldChar w:fldCharType="begin"/>
        </w:r>
        <w:r>
          <w:instrText xml:space="preserve"> PAGEREF _Toc30270 \h </w:instrText>
        </w:r>
        <w:r>
          <w:fldChar w:fldCharType="separate"/>
        </w:r>
        <w:r>
          <w:t>52</w:t>
        </w:r>
        <w:r>
          <w:fldChar w:fldCharType="end"/>
        </w:r>
      </w:hyperlink>
    </w:p>
    <w:p>
      <w:pPr>
        <w:pStyle w:val="TOC2"/>
        <w:tabs>
          <w:tab w:val="right" w:leader="dot" w:pos="8306"/>
        </w:tabs>
      </w:pPr>
      <w:hyperlink w:anchor="_Toc3788" w:history="1">
        <w:r>
          <w:rPr>
            <w:rFonts w:ascii="仿宋" w:eastAsia="仿宋" w:hAnsi="仿宋" w:cs="仿宋" w:hint="eastAsia"/>
            <w:lang w:eastAsia="zh-CN"/>
          </w:rPr>
          <w:t>(一)、项目实施计划</w:t>
        </w:r>
        <w:r>
          <w:tab/>
        </w:r>
        <w:r>
          <w:fldChar w:fldCharType="begin"/>
        </w:r>
        <w:r>
          <w:instrText xml:space="preserve"> PAGEREF _Toc3788 \h </w:instrText>
        </w:r>
        <w:r>
          <w:fldChar w:fldCharType="separate"/>
        </w:r>
        <w:r>
          <w:t>52</w:t>
        </w:r>
        <w:r>
          <w:fldChar w:fldCharType="end"/>
        </w:r>
      </w:hyperlink>
    </w:p>
    <w:p>
      <w:pPr>
        <w:pStyle w:val="TOC2"/>
        <w:tabs>
          <w:tab w:val="right" w:leader="dot" w:pos="8306"/>
        </w:tabs>
      </w:pPr>
      <w:hyperlink w:anchor="_Toc7729" w:history="1">
        <w:r>
          <w:rPr>
            <w:rFonts w:ascii="仿宋" w:eastAsia="仿宋" w:hAnsi="仿宋" w:cs="仿宋" w:hint="eastAsia"/>
            <w:lang w:eastAsia="zh-CN"/>
          </w:rPr>
          <w:t>(二)、项目组织机构与职责</w:t>
        </w:r>
        <w:r>
          <w:tab/>
        </w:r>
        <w:r>
          <w:fldChar w:fldCharType="begin"/>
        </w:r>
        <w:r>
          <w:instrText xml:space="preserve"> PAGEREF _Toc7729 \h </w:instrText>
        </w:r>
        <w:r>
          <w:fldChar w:fldCharType="separate"/>
        </w:r>
        <w:r>
          <w:t>53</w:t>
        </w:r>
        <w:r>
          <w:fldChar w:fldCharType="end"/>
        </w:r>
      </w:hyperlink>
    </w:p>
    <w:p>
      <w:pPr>
        <w:pStyle w:val="TOC2"/>
        <w:tabs>
          <w:tab w:val="right" w:leader="dot" w:pos="8306"/>
        </w:tabs>
      </w:pPr>
      <w:hyperlink w:anchor="_Toc20101" w:history="1">
        <w:r>
          <w:rPr>
            <w:rFonts w:ascii="仿宋" w:eastAsia="仿宋" w:hAnsi="仿宋" w:cs="仿宋" w:hint="eastAsia"/>
            <w:lang w:eastAsia="zh-CN"/>
          </w:rPr>
          <w:t>(三)、项目管理与监控体系</w:t>
        </w:r>
        <w:r>
          <w:tab/>
        </w:r>
        <w:r>
          <w:fldChar w:fldCharType="begin"/>
        </w:r>
        <w:r>
          <w:instrText xml:space="preserve"> PAGEREF _Toc20101 \h </w:instrText>
        </w:r>
        <w:r>
          <w:fldChar w:fldCharType="separate"/>
        </w:r>
        <w:r>
          <w:t>56</w:t>
        </w:r>
        <w:r>
          <w:fldChar w:fldCharType="end"/>
        </w:r>
      </w:hyperlink>
    </w:p>
    <w:p>
      <w:pPr>
        <w:pStyle w:val="TOC1"/>
        <w:tabs>
          <w:tab w:val="right" w:leader="dot" w:pos="8306"/>
        </w:tabs>
      </w:pPr>
      <w:hyperlink w:anchor="_Toc9454" w:history="1">
        <w:r>
          <w:rPr>
            <w:rFonts w:ascii="仿宋" w:eastAsia="仿宋" w:hAnsi="仿宋" w:cs="仿宋" w:hint="eastAsia"/>
            <w:lang w:eastAsia="zh-CN"/>
          </w:rPr>
          <w:t>十、经济效益与社会效益优化</w:t>
        </w:r>
        <w:r>
          <w:tab/>
        </w:r>
        <w:r>
          <w:fldChar w:fldCharType="begin"/>
        </w:r>
        <w:r>
          <w:instrText xml:space="preserve"> PAGEREF _Toc9454 \h </w:instrText>
        </w:r>
        <w:r>
          <w:fldChar w:fldCharType="separate"/>
        </w:r>
        <w:r>
          <w:t>57</w:t>
        </w:r>
        <w:r>
          <w:fldChar w:fldCharType="end"/>
        </w:r>
      </w:hyperlink>
    </w:p>
    <w:p>
      <w:pPr>
        <w:pStyle w:val="TOC2"/>
        <w:tabs>
          <w:tab w:val="right" w:leader="dot" w:pos="8306"/>
        </w:tabs>
      </w:pPr>
      <w:hyperlink w:anchor="_Toc8886" w:history="1">
        <w:r>
          <w:rPr>
            <w:rFonts w:ascii="仿宋" w:eastAsia="仿宋" w:hAnsi="仿宋" w:cs="仿宋" w:hint="eastAsia"/>
            <w:lang w:eastAsia="zh-CN"/>
          </w:rPr>
          <w:t>(一)、经济效益提升策略</w:t>
        </w:r>
        <w:r>
          <w:tab/>
        </w:r>
        <w:r>
          <w:fldChar w:fldCharType="begin"/>
        </w:r>
        <w:r>
          <w:instrText xml:space="preserve"> PAGEREF _Toc8886 \h </w:instrText>
        </w:r>
        <w:r>
          <w:fldChar w:fldCharType="separate"/>
        </w:r>
        <w:r>
          <w:t>57</w:t>
        </w:r>
        <w:r>
          <w:fldChar w:fldCharType="end"/>
        </w:r>
      </w:hyperlink>
    </w:p>
    <w:p>
      <w:pPr>
        <w:pStyle w:val="TOC2"/>
        <w:tabs>
          <w:tab w:val="right" w:leader="dot" w:pos="8306"/>
        </w:tabs>
      </w:pPr>
      <w:hyperlink w:anchor="_Toc16579" w:history="1">
        <w:r>
          <w:rPr>
            <w:rFonts w:ascii="仿宋" w:eastAsia="仿宋" w:hAnsi="仿宋" w:cs="仿宋" w:hint="eastAsia"/>
            <w:lang w:eastAsia="zh-CN"/>
          </w:rPr>
          <w:t>(二)、社会效益增强方案</w:t>
        </w:r>
        <w:r>
          <w:tab/>
        </w:r>
        <w:r>
          <w:fldChar w:fldCharType="begin"/>
        </w:r>
        <w:r>
          <w:instrText xml:space="preserve"> PAGEREF _Toc16579 \h </w:instrText>
        </w:r>
        <w:r>
          <w:fldChar w:fldCharType="separate"/>
        </w:r>
        <w:r>
          <w:t>59</w:t>
        </w:r>
        <w:r>
          <w:fldChar w:fldCharType="end"/>
        </w:r>
      </w:hyperlink>
    </w:p>
    <w:p>
      <w:pPr>
        <w:pStyle w:val="TOC1"/>
        <w:tabs>
          <w:tab w:val="right" w:leader="dot" w:pos="8306"/>
        </w:tabs>
      </w:pPr>
      <w:hyperlink w:anchor="_Toc4383" w:history="1">
        <w:r>
          <w:rPr>
            <w:rFonts w:ascii="仿宋" w:eastAsia="仿宋" w:hAnsi="仿宋" w:cs="仿宋" w:hint="eastAsia"/>
            <w:lang w:eastAsia="zh-CN"/>
          </w:rPr>
          <w:t>十一、客户关系管理与市场拓展</w:t>
        </w:r>
        <w:r>
          <w:tab/>
        </w:r>
        <w:r>
          <w:fldChar w:fldCharType="begin"/>
        </w:r>
        <w:r>
          <w:instrText xml:space="preserve"> PAGEREF _Toc4383 \h </w:instrText>
        </w:r>
        <w:r>
          <w:fldChar w:fldCharType="separate"/>
        </w:r>
        <w:r>
          <w:t>59</w:t>
        </w:r>
        <w:r>
          <w:fldChar w:fldCharType="end"/>
        </w:r>
      </w:hyperlink>
    </w:p>
    <w:p>
      <w:pPr>
        <w:pStyle w:val="TOC2"/>
        <w:tabs>
          <w:tab w:val="right" w:leader="dot" w:pos="8306"/>
        </w:tabs>
      </w:pPr>
      <w:hyperlink w:anchor="_Toc3699" w:history="1">
        <w:r>
          <w:rPr>
            <w:rFonts w:ascii="仿宋" w:eastAsia="仿宋" w:hAnsi="仿宋" w:cs="仿宋" w:hint="eastAsia"/>
            <w:lang w:eastAsia="zh-CN"/>
          </w:rPr>
          <w:t>(一)、客户关系管理策略</w:t>
        </w:r>
        <w:r>
          <w:tab/>
        </w:r>
        <w:r>
          <w:fldChar w:fldCharType="begin"/>
        </w:r>
        <w:r>
          <w:instrText xml:space="preserve"> PAGEREF _Toc3699 \h </w:instrText>
        </w:r>
        <w:r>
          <w:fldChar w:fldCharType="separate"/>
        </w:r>
        <w:r>
          <w:t>59</w:t>
        </w:r>
        <w:r>
          <w:fldChar w:fldCharType="end"/>
        </w:r>
      </w:hyperlink>
    </w:p>
    <w:p>
      <w:pPr>
        <w:pStyle w:val="TOC2"/>
        <w:tabs>
          <w:tab w:val="right" w:leader="dot" w:pos="8306"/>
        </w:tabs>
      </w:pPr>
      <w:hyperlink w:anchor="_Toc16752" w:history="1">
        <w:r>
          <w:rPr>
            <w:rFonts w:ascii="仿宋" w:eastAsia="仿宋" w:hAnsi="仿宋" w:cs="仿宋" w:hint="eastAsia"/>
            <w:lang w:eastAsia="zh-CN"/>
          </w:rPr>
          <w:t>(二)、市场拓展方案</w:t>
        </w:r>
        <w:r>
          <w:tab/>
        </w:r>
        <w:r>
          <w:fldChar w:fldCharType="begin"/>
        </w:r>
        <w:r>
          <w:instrText xml:space="preserve"> PAGEREF _Toc16752 \h </w:instrText>
        </w:r>
        <w:r>
          <w:fldChar w:fldCharType="separate"/>
        </w:r>
        <w:r>
          <w:t>61</w:t>
        </w:r>
        <w:r>
          <w:fldChar w:fldCharType="end"/>
        </w:r>
      </w:hyperlink>
    </w:p>
    <w:p>
      <w:pPr>
        <w:pStyle w:val="TOC1"/>
        <w:tabs>
          <w:tab w:val="right" w:leader="dot" w:pos="8306"/>
        </w:tabs>
      </w:pPr>
      <w:hyperlink w:anchor="_Toc1279" w:history="1">
        <w:r>
          <w:rPr>
            <w:rFonts w:ascii="仿宋" w:eastAsia="仿宋" w:hAnsi="仿宋" w:cs="仿宋" w:hint="eastAsia"/>
            <w:lang w:eastAsia="zh-CN"/>
          </w:rPr>
          <w:t>十二、安全与应急管理</w:t>
        </w:r>
        <w:r>
          <w:tab/>
        </w:r>
        <w:r>
          <w:fldChar w:fldCharType="begin"/>
        </w:r>
        <w:r>
          <w:instrText xml:space="preserve"> PAGEREF _Toc1279 \h </w:instrText>
        </w:r>
        <w:r>
          <w:fldChar w:fldCharType="separate"/>
        </w:r>
        <w:r>
          <w:t>62</w:t>
        </w:r>
        <w:r>
          <w:fldChar w:fldCharType="end"/>
        </w:r>
      </w:hyperlink>
    </w:p>
    <w:p>
      <w:pPr>
        <w:pStyle w:val="TOC2"/>
        <w:tabs>
          <w:tab w:val="right" w:leader="dot" w:pos="8306"/>
        </w:tabs>
      </w:pPr>
      <w:hyperlink w:anchor="_Toc19568" w:history="1">
        <w:r>
          <w:rPr>
            <w:rFonts w:ascii="仿宋" w:eastAsia="仿宋" w:hAnsi="仿宋" w:cs="仿宋" w:hint="eastAsia"/>
            <w:lang w:eastAsia="zh-CN"/>
          </w:rPr>
          <w:t>(一)、安全生产管理</w:t>
        </w:r>
        <w:r>
          <w:tab/>
        </w:r>
        <w:r>
          <w:fldChar w:fldCharType="begin"/>
        </w:r>
        <w:r>
          <w:instrText xml:space="preserve"> PAGEREF _Toc19568 \h </w:instrText>
        </w:r>
        <w:r>
          <w:fldChar w:fldCharType="separate"/>
        </w:r>
        <w:r>
          <w:t>62</w:t>
        </w:r>
        <w:r>
          <w:fldChar w:fldCharType="end"/>
        </w:r>
      </w:hyperlink>
    </w:p>
    <w:p>
      <w:pPr>
        <w:pStyle w:val="TOC2"/>
        <w:tabs>
          <w:tab w:val="right" w:leader="dot" w:pos="8306"/>
        </w:tabs>
      </w:pPr>
      <w:hyperlink w:anchor="_Toc2227" w:history="1">
        <w:r>
          <w:rPr>
            <w:rFonts w:ascii="仿宋" w:eastAsia="仿宋" w:hAnsi="仿宋" w:cs="仿宋" w:hint="eastAsia"/>
            <w:lang w:eastAsia="zh-CN"/>
          </w:rPr>
          <w:t>(二)、应急预案与响应</w:t>
        </w:r>
        <w:r>
          <w:tab/>
        </w:r>
        <w:r>
          <w:fldChar w:fldCharType="begin"/>
        </w:r>
        <w:r>
          <w:instrText xml:space="preserve"> PAGEREF _Toc2227 \h </w:instrText>
        </w:r>
        <w:r>
          <w:fldChar w:fldCharType="separate"/>
        </w:r>
        <w:r>
          <w:t>63</w:t>
        </w:r>
        <w:r>
          <w:fldChar w:fldCharType="end"/>
        </w:r>
      </w:hyperlink>
    </w:p>
    <w:p>
      <w:pPr>
        <w:pStyle w:val="TOC1"/>
        <w:tabs>
          <w:tab w:val="right" w:leader="dot" w:pos="8306"/>
        </w:tabs>
      </w:pPr>
      <w:hyperlink w:anchor="_Toc341" w:history="1">
        <w:r>
          <w:rPr>
            <w:rFonts w:ascii="仿宋" w:eastAsia="仿宋" w:hAnsi="仿宋" w:cs="仿宋" w:hint="eastAsia"/>
            <w:lang w:eastAsia="zh-CN"/>
          </w:rPr>
          <w:t>十三、企业合规与伦理</w:t>
        </w:r>
        <w:r>
          <w:tab/>
        </w:r>
        <w:r>
          <w:fldChar w:fldCharType="begin"/>
        </w:r>
        <w:r>
          <w:instrText xml:space="preserve"> PAGEREF _Toc341 \h </w:instrText>
        </w:r>
        <w:r>
          <w:fldChar w:fldCharType="separate"/>
        </w:r>
        <w:r>
          <w:t>65</w:t>
        </w:r>
        <w:r>
          <w:fldChar w:fldCharType="end"/>
        </w:r>
      </w:hyperlink>
    </w:p>
    <w:p>
      <w:pPr>
        <w:pStyle w:val="TOC2"/>
        <w:tabs>
          <w:tab w:val="right" w:leader="dot" w:pos="8306"/>
        </w:tabs>
      </w:pPr>
      <w:hyperlink w:anchor="_Toc8097" w:history="1">
        <w:r>
          <w:rPr>
            <w:rFonts w:ascii="仿宋" w:eastAsia="仿宋" w:hAnsi="仿宋" w:cs="仿宋" w:hint="eastAsia"/>
            <w:lang w:eastAsia="zh-CN"/>
          </w:rPr>
          <w:t>(一)、合规政策与程序</w:t>
        </w:r>
        <w:r>
          <w:tab/>
        </w:r>
        <w:r>
          <w:fldChar w:fldCharType="begin"/>
        </w:r>
        <w:r>
          <w:instrText xml:space="preserve"> PAGEREF _Toc8097 \h </w:instrText>
        </w:r>
        <w:r>
          <w:fldChar w:fldCharType="separate"/>
        </w:r>
        <w:r>
          <w:t>65</w:t>
        </w:r>
        <w:r>
          <w:fldChar w:fldCharType="end"/>
        </w:r>
      </w:hyperlink>
    </w:p>
    <w:p>
      <w:pPr>
        <w:pStyle w:val="TOC2"/>
        <w:tabs>
          <w:tab w:val="right" w:leader="dot" w:pos="8306"/>
        </w:tabs>
      </w:pPr>
      <w:hyperlink w:anchor="_Toc15058" w:history="1">
        <w:r>
          <w:rPr>
            <w:rFonts w:ascii="仿宋" w:eastAsia="仿宋" w:hAnsi="仿宋" w:cs="仿宋" w:hint="eastAsia"/>
            <w:lang w:eastAsia="zh-CN"/>
          </w:rPr>
          <w:t>(二)、伦理规范与培训</w:t>
        </w:r>
        <w:r>
          <w:tab/>
        </w:r>
        <w:r>
          <w:fldChar w:fldCharType="begin"/>
        </w:r>
        <w:r>
          <w:instrText xml:space="preserve"> PAGEREF _Toc15058 \h </w:instrText>
        </w:r>
        <w:r>
          <w:fldChar w:fldCharType="separate"/>
        </w:r>
        <w:r>
          <w:t>66</w:t>
        </w:r>
        <w:r>
          <w:fldChar w:fldCharType="end"/>
        </w:r>
      </w:hyperlink>
    </w:p>
    <w:p>
      <w:pPr>
        <w:pStyle w:val="TOC2"/>
        <w:tabs>
          <w:tab w:val="right" w:leader="dot" w:pos="8306"/>
        </w:tabs>
      </w:pPr>
      <w:hyperlink w:anchor="_Toc6897" w:history="1">
        <w:r>
          <w:rPr>
            <w:rFonts w:ascii="仿宋" w:eastAsia="仿宋" w:hAnsi="仿宋" w:cs="仿宋" w:hint="eastAsia"/>
            <w:lang w:eastAsia="zh-CN"/>
          </w:rPr>
          <w:t>(三)、合规风险评估</w:t>
        </w:r>
        <w:r>
          <w:tab/>
        </w:r>
        <w:r>
          <w:fldChar w:fldCharType="begin"/>
        </w:r>
        <w:r>
          <w:instrText xml:space="preserve"> PAGEREF _Toc6897 \h </w:instrText>
        </w:r>
        <w:r>
          <w:fldChar w:fldCharType="separate"/>
        </w:r>
        <w:r>
          <w:t>67</w:t>
        </w:r>
        <w:r>
          <w:fldChar w:fldCharType="end"/>
        </w:r>
      </w:hyperlink>
    </w:p>
    <w:p>
      <w:pPr>
        <w:pStyle w:val="TOC2"/>
        <w:tabs>
          <w:tab w:val="right" w:leader="dot" w:pos="8306"/>
        </w:tabs>
      </w:pPr>
      <w:hyperlink w:anchor="_Toc27050" w:history="1">
        <w:r>
          <w:rPr>
            <w:rFonts w:ascii="仿宋" w:eastAsia="仿宋" w:hAnsi="仿宋" w:cs="仿宋" w:hint="eastAsia"/>
            <w:lang w:eastAsia="zh-CN"/>
          </w:rPr>
          <w:t>(四)、合规监督与执行</w:t>
        </w:r>
        <w:r>
          <w:tab/>
        </w:r>
        <w:r>
          <w:fldChar w:fldCharType="begin"/>
        </w:r>
        <w:r>
          <w:instrText xml:space="preserve"> PAGEREF _Toc27050 \h </w:instrText>
        </w:r>
        <w:r>
          <w:fldChar w:fldCharType="separate"/>
        </w:r>
        <w:r>
          <w:t>68</w:t>
        </w:r>
        <w:r>
          <w:fldChar w:fldCharType="end"/>
        </w:r>
      </w:hyperlink>
    </w:p>
    <w:p>
      <w:pPr>
        <w:pStyle w:val="TOC1"/>
        <w:tabs>
          <w:tab w:val="right" w:leader="dot" w:pos="8306"/>
        </w:tabs>
      </w:pPr>
      <w:hyperlink w:anchor="_Toc25518" w:history="1">
        <w:r>
          <w:rPr>
            <w:rFonts w:ascii="仿宋" w:eastAsia="仿宋" w:hAnsi="仿宋" w:cs="仿宋" w:hint="eastAsia"/>
            <w:lang w:eastAsia="zh-CN"/>
          </w:rPr>
          <w:t>十四、成果转化与推广应用</w:t>
        </w:r>
        <w:r>
          <w:tab/>
        </w:r>
        <w:r>
          <w:fldChar w:fldCharType="begin"/>
        </w:r>
        <w:r>
          <w:instrText xml:space="preserve"> PAGEREF _Toc25518 \h </w:instrText>
        </w:r>
        <w:r>
          <w:fldChar w:fldCharType="separate"/>
        </w:r>
        <w:r>
          <w:t>69</w:t>
        </w:r>
        <w:r>
          <w:fldChar w:fldCharType="end"/>
        </w:r>
      </w:hyperlink>
    </w:p>
    <w:p>
      <w:pPr>
        <w:pStyle w:val="TOC2"/>
        <w:tabs>
          <w:tab w:val="right" w:leader="dot" w:pos="8306"/>
        </w:tabs>
      </w:pPr>
      <w:hyperlink w:anchor="_Toc26824" w:history="1">
        <w:r>
          <w:rPr>
            <w:rFonts w:ascii="仿宋" w:eastAsia="仿宋" w:hAnsi="仿宋" w:cs="仿宋" w:hint="eastAsia"/>
            <w:lang w:eastAsia="zh-CN"/>
          </w:rPr>
          <w:t>(一)、成果转化策略制定</w:t>
        </w:r>
        <w:r>
          <w:tab/>
        </w:r>
        <w:r>
          <w:fldChar w:fldCharType="begin"/>
        </w:r>
        <w:r>
          <w:instrText xml:space="preserve"> PAGEREF _Toc26824 \h </w:instrText>
        </w:r>
        <w:r>
          <w:fldChar w:fldCharType="separate"/>
        </w:r>
        <w:r>
          <w:t>69</w:t>
        </w:r>
        <w:r>
          <w:fldChar w:fldCharType="end"/>
        </w:r>
      </w:hyperlink>
    </w:p>
    <w:p>
      <w:pPr>
        <w:pStyle w:val="TOC2"/>
        <w:tabs>
          <w:tab w:val="right" w:leader="dot" w:pos="8306"/>
        </w:tabs>
      </w:pPr>
      <w:hyperlink w:anchor="_Toc20213" w:history="1">
        <w:r>
          <w:rPr>
            <w:rFonts w:ascii="仿宋" w:eastAsia="仿宋" w:hAnsi="仿宋" w:cs="仿宋" w:hint="eastAsia"/>
            <w:lang w:eastAsia="zh-CN"/>
          </w:rPr>
          <w:t>(二)、成果推广应用方案</w:t>
        </w:r>
        <w:r>
          <w:tab/>
        </w:r>
        <w:r>
          <w:fldChar w:fldCharType="begin"/>
        </w:r>
        <w:r>
          <w:instrText xml:space="preserve"> PAGEREF _Toc20213 \h </w:instrText>
        </w:r>
        <w:r>
          <w:fldChar w:fldCharType="separate"/>
        </w:r>
        <w:r>
          <w:t>70</w:t>
        </w:r>
        <w:r>
          <w:fldChar w:fldCharType="end"/>
        </w:r>
      </w:hyperlink>
    </w:p>
    <w:p>
      <w:pPr>
        <w:pStyle w:val="TOC1"/>
        <w:tabs>
          <w:tab w:val="right" w:leader="dot" w:pos="8306"/>
        </w:tabs>
      </w:pPr>
      <w:hyperlink w:anchor="_Toc3886" w:history="1">
        <w:r>
          <w:rPr>
            <w:rFonts w:ascii="仿宋" w:eastAsia="仿宋" w:hAnsi="仿宋" w:cs="仿宋" w:hint="eastAsia"/>
            <w:lang w:eastAsia="zh-CN"/>
          </w:rPr>
          <w:t>十五、知识产权管理与保护</w:t>
        </w:r>
        <w:r>
          <w:tab/>
        </w:r>
        <w:r>
          <w:fldChar w:fldCharType="begin"/>
        </w:r>
        <w:r>
          <w:instrText xml:space="preserve"> PAGEREF _Toc3886 \h </w:instrText>
        </w:r>
        <w:r>
          <w:fldChar w:fldCharType="separate"/>
        </w:r>
        <w:r>
          <w:t>72</w:t>
        </w:r>
        <w:r>
          <w:fldChar w:fldCharType="end"/>
        </w:r>
      </w:hyperlink>
    </w:p>
    <w:p>
      <w:pPr>
        <w:pStyle w:val="TOC2"/>
        <w:tabs>
          <w:tab w:val="right" w:leader="dot" w:pos="8306"/>
        </w:tabs>
      </w:pPr>
      <w:hyperlink w:anchor="_Toc15542" w:history="1">
        <w:r>
          <w:rPr>
            <w:rFonts w:ascii="仿宋" w:eastAsia="仿宋" w:hAnsi="仿宋" w:cs="仿宋" w:hint="eastAsia"/>
            <w:lang w:eastAsia="zh-CN"/>
          </w:rPr>
          <w:t>(一)、知识产权管理体系建设</w:t>
        </w:r>
        <w:r>
          <w:tab/>
        </w:r>
        <w:r>
          <w:fldChar w:fldCharType="begin"/>
        </w:r>
        <w:r>
          <w:instrText xml:space="preserve"> PAGEREF _Toc15542 \h </w:instrText>
        </w:r>
        <w:r>
          <w:fldChar w:fldCharType="separate"/>
        </w:r>
        <w:r>
          <w:t>72</w:t>
        </w:r>
        <w:r>
          <w:fldChar w:fldCharType="end"/>
        </w:r>
      </w:hyperlink>
    </w:p>
    <w:p>
      <w:pPr>
        <w:pStyle w:val="TOC2"/>
        <w:tabs>
          <w:tab w:val="right" w:leader="dot" w:pos="8306"/>
        </w:tabs>
      </w:pPr>
      <w:hyperlink w:anchor="_Toc22069" w:history="1">
        <w:r>
          <w:rPr>
            <w:rFonts w:ascii="仿宋" w:eastAsia="仿宋" w:hAnsi="仿宋" w:cs="仿宋" w:hint="eastAsia"/>
            <w:lang w:eastAsia="zh-CN"/>
          </w:rPr>
          <w:t>(二)、知识产权保护措施</w:t>
        </w:r>
        <w:r>
          <w:tab/>
        </w:r>
        <w:r>
          <w:fldChar w:fldCharType="begin"/>
        </w:r>
        <w:r>
          <w:instrText xml:space="preserve"> PAGEREF _Toc22069 \h </w:instrText>
        </w:r>
        <w:r>
          <w:fldChar w:fldCharType="separate"/>
        </w:r>
        <w:r>
          <w:t>73</w:t>
        </w:r>
        <w:r>
          <w:fldChar w:fldCharType="end"/>
        </w:r>
      </w:hyperlink>
    </w:p>
    <w:p>
      <w:pPr>
        <w:pStyle w:val="TOC1"/>
        <w:tabs>
          <w:tab w:val="right" w:leader="dot" w:pos="8306"/>
        </w:tabs>
      </w:pPr>
      <w:hyperlink w:anchor="_Toc7527" w:history="1">
        <w:r>
          <w:rPr>
            <w:rFonts w:ascii="仿宋" w:eastAsia="仿宋" w:hAnsi="仿宋" w:cs="仿宋" w:hint="eastAsia"/>
            <w:lang w:eastAsia="zh-CN"/>
          </w:rPr>
          <w:t>十六、人力资源管理与开发</w:t>
        </w:r>
        <w:r>
          <w:tab/>
        </w:r>
        <w:r>
          <w:fldChar w:fldCharType="begin"/>
        </w:r>
        <w:r>
          <w:instrText xml:space="preserve"> PAGEREF _Toc7527 \h </w:instrText>
        </w:r>
        <w:r>
          <w:fldChar w:fldCharType="separate"/>
        </w:r>
        <w:r>
          <w:t>74</w:t>
        </w:r>
        <w:r>
          <w:fldChar w:fldCharType="end"/>
        </w:r>
      </w:hyperlink>
    </w:p>
    <w:p>
      <w:pPr>
        <w:pStyle w:val="TOC2"/>
        <w:tabs>
          <w:tab w:val="right" w:leader="dot" w:pos="8306"/>
        </w:tabs>
      </w:pPr>
      <w:hyperlink w:anchor="_Toc24306" w:history="1">
        <w:r>
          <w:rPr>
            <w:rFonts w:ascii="仿宋" w:eastAsia="仿宋" w:hAnsi="仿宋" w:cs="仿宋" w:hint="eastAsia"/>
            <w:lang w:eastAsia="zh-CN"/>
          </w:rPr>
          <w:t>(一)、人力资源规划</w:t>
        </w:r>
        <w:r>
          <w:tab/>
        </w:r>
        <w:r>
          <w:fldChar w:fldCharType="begin"/>
        </w:r>
        <w:r>
          <w:instrText xml:space="preserve"> PAGEREF _Toc24306 \h </w:instrText>
        </w:r>
        <w:r>
          <w:fldChar w:fldCharType="separate"/>
        </w:r>
        <w:r>
          <w:t>74</w:t>
        </w:r>
        <w:r>
          <w:fldChar w:fldCharType="end"/>
        </w:r>
      </w:hyperlink>
    </w:p>
    <w:p>
      <w:pPr>
        <w:pStyle w:val="TOC2"/>
        <w:tabs>
          <w:tab w:val="right" w:leader="dot" w:pos="8306"/>
        </w:tabs>
      </w:pPr>
      <w:hyperlink w:anchor="_Toc7766" w:history="1">
        <w:r>
          <w:rPr>
            <w:rFonts w:ascii="仿宋" w:eastAsia="仿宋" w:hAnsi="仿宋" w:cs="仿宋" w:hint="eastAsia"/>
            <w:lang w:eastAsia="zh-CN"/>
          </w:rPr>
          <w:t>(二)、人力资源开发与培训</w:t>
        </w:r>
        <w:r>
          <w:tab/>
        </w:r>
        <w:r>
          <w:fldChar w:fldCharType="begin"/>
        </w:r>
        <w:r>
          <w:instrText xml:space="preserve"> PAGEREF _Toc7766 \h </w:instrText>
        </w:r>
        <w:r>
          <w:fldChar w:fldCharType="separate"/>
        </w:r>
        <w:r>
          <w:t>76</w:t>
        </w:r>
        <w:r>
          <w:fldChar w:fldCharType="end"/>
        </w:r>
      </w:hyperlink>
    </w:p>
    <w:p>
      <w:pPr>
        <w:pStyle w:val="TOC1"/>
        <w:tabs>
          <w:tab w:val="right" w:leader="dot" w:pos="8306"/>
        </w:tabs>
      </w:pPr>
      <w:hyperlink w:anchor="_Toc14283" w:history="1">
        <w:r>
          <w:rPr>
            <w:rFonts w:ascii="仿宋" w:eastAsia="仿宋" w:hAnsi="仿宋" w:cs="仿宋" w:hint="eastAsia"/>
            <w:lang w:eastAsia="zh-CN"/>
          </w:rPr>
          <w:t>十七、产业协同与集群发展</w:t>
        </w:r>
        <w:r>
          <w:tab/>
        </w:r>
        <w:r>
          <w:fldChar w:fldCharType="begin"/>
        </w:r>
        <w:r>
          <w:instrText xml:space="preserve"> PAGEREF _Toc14283 \h </w:instrText>
        </w:r>
        <w:r>
          <w:fldChar w:fldCharType="separate"/>
        </w:r>
        <w:r>
          <w:t>79</w:t>
        </w:r>
        <w:r>
          <w:fldChar w:fldCharType="end"/>
        </w:r>
      </w:hyperlink>
    </w:p>
    <w:p>
      <w:pPr>
        <w:pStyle w:val="TOC2"/>
        <w:tabs>
          <w:tab w:val="right" w:leader="dot" w:pos="8306"/>
        </w:tabs>
      </w:pPr>
      <w:hyperlink w:anchor="_Toc31101" w:history="1">
        <w:r>
          <w:rPr>
            <w:rFonts w:ascii="仿宋" w:eastAsia="仿宋" w:hAnsi="仿宋" w:cs="仿宋" w:hint="eastAsia"/>
            <w:lang w:eastAsia="zh-CN"/>
          </w:rPr>
          <w:t>(一)、产业协同机制建设</w:t>
        </w:r>
        <w:r>
          <w:tab/>
        </w:r>
        <w:r>
          <w:fldChar w:fldCharType="begin"/>
        </w:r>
        <w:r>
          <w:instrText xml:space="preserve"> PAGEREF _Toc31101 \h </w:instrText>
        </w:r>
        <w:r>
          <w:fldChar w:fldCharType="separate"/>
        </w:r>
        <w:r>
          <w:t>79</w:t>
        </w:r>
        <w:r>
          <w:fldChar w:fldCharType="end"/>
        </w:r>
      </w:hyperlink>
    </w:p>
    <w:p>
      <w:pPr>
        <w:pStyle w:val="TOC2"/>
        <w:tabs>
          <w:tab w:val="right" w:leader="dot" w:pos="8306"/>
        </w:tabs>
      </w:pPr>
      <w:hyperlink w:anchor="_Toc2923" w:history="1">
        <w:r>
          <w:rPr>
            <w:rFonts w:ascii="仿宋" w:eastAsia="仿宋" w:hAnsi="仿宋" w:cs="仿宋" w:hint="eastAsia"/>
            <w:lang w:eastAsia="zh-CN"/>
          </w:rPr>
          <w:t>(二)、产业集群培育与发展</w:t>
        </w:r>
        <w:r>
          <w:tab/>
        </w:r>
        <w:r>
          <w:fldChar w:fldCharType="begin"/>
        </w:r>
        <w:r>
          <w:instrText xml:space="preserve"> PAGEREF _Toc2923 \h </w:instrText>
        </w:r>
        <w:r>
          <w:fldChar w:fldCharType="separate"/>
        </w:r>
        <w:r>
          <w:t>80</w:t>
        </w:r>
        <w:r>
          <w:fldChar w:fldCharType="end"/>
        </w:r>
      </w:hyperlink>
    </w:p>
    <w:p>
      <w:pPr>
        <w:pStyle w:val="TOC1"/>
        <w:tabs>
          <w:tab w:val="right" w:leader="dot" w:pos="8306"/>
        </w:tabs>
      </w:pPr>
      <w:hyperlink w:anchor="_Toc3330" w:history="1">
        <w:r>
          <w:rPr>
            <w:rFonts w:ascii="仿宋" w:eastAsia="仿宋" w:hAnsi="仿宋" w:cs="仿宋" w:hint="eastAsia"/>
            <w:lang w:eastAsia="zh-CN"/>
          </w:rPr>
          <w:t>十八、设施与设备管理</w:t>
        </w:r>
        <w:r>
          <w:tab/>
        </w:r>
        <w:r>
          <w:fldChar w:fldCharType="begin"/>
        </w:r>
        <w:r>
          <w:instrText xml:space="preserve"> PAGEREF _Toc3330 \h </w:instrText>
        </w:r>
        <w:r>
          <w:fldChar w:fldCharType="separate"/>
        </w:r>
        <w:r>
          <w:t>81</w:t>
        </w:r>
        <w:r>
          <w:fldChar w:fldCharType="end"/>
        </w:r>
      </w:hyperlink>
    </w:p>
    <w:p>
      <w:pPr>
        <w:pStyle w:val="TOC2"/>
        <w:tabs>
          <w:tab w:val="right" w:leader="dot" w:pos="8306"/>
        </w:tabs>
      </w:pPr>
      <w:hyperlink w:anchor="_Toc27845" w:history="1">
        <w:r>
          <w:rPr>
            <w:rFonts w:ascii="仿宋" w:eastAsia="仿宋" w:hAnsi="仿宋" w:cs="仿宋" w:hint="eastAsia"/>
            <w:lang w:eastAsia="zh-CN"/>
          </w:rPr>
          <w:t>(一)、设施规划与配置</w:t>
        </w:r>
        <w:r>
          <w:tab/>
        </w:r>
        <w:r>
          <w:fldChar w:fldCharType="begin"/>
        </w:r>
        <w:r>
          <w:instrText xml:space="preserve"> PAGEREF _Toc27845 \h </w:instrText>
        </w:r>
        <w:r>
          <w:fldChar w:fldCharType="separate"/>
        </w:r>
        <w:r>
          <w:t>81</w:t>
        </w:r>
        <w:r>
          <w:fldChar w:fldCharType="end"/>
        </w:r>
      </w:hyperlink>
    </w:p>
    <w:p>
      <w:pPr>
        <w:pStyle w:val="TOC2"/>
        <w:tabs>
          <w:tab w:val="right" w:leader="dot" w:pos="8306"/>
        </w:tabs>
      </w:pPr>
      <w:hyperlink w:anchor="_Toc16342" w:history="1">
        <w:r>
          <w:rPr>
            <w:rFonts w:ascii="仿宋" w:eastAsia="仿宋" w:hAnsi="仿宋" w:cs="仿宋" w:hint="eastAsia"/>
            <w:lang w:eastAsia="zh-CN"/>
          </w:rPr>
          <w:t>(二)、设备采购与维护管理</w:t>
        </w:r>
        <w:r>
          <w:tab/>
        </w:r>
        <w:r>
          <w:fldChar w:fldCharType="begin"/>
        </w:r>
        <w:r>
          <w:instrText xml:space="preserve"> PAGEREF _Toc16342 \h </w:instrText>
        </w:r>
        <w:r>
          <w:fldChar w:fldCharType="separate"/>
        </w:r>
        <w:r>
          <w:t>81</w:t>
        </w:r>
        <w:r>
          <w:fldChar w:fldCharType="end"/>
        </w:r>
      </w:hyperlink>
    </w:p>
    <w:p>
      <w:pPr>
        <w:pStyle w:val="TOC2"/>
        <w:tabs>
          <w:tab w:val="right" w:leader="dot" w:pos="8306"/>
        </w:tabs>
      </w:pPr>
      <w:hyperlink w:anchor="_Toc20422" w:history="1">
        <w:r>
          <w:rPr>
            <w:rFonts w:ascii="仿宋" w:eastAsia="仿宋" w:hAnsi="仿宋" w:cs="仿宋" w:hint="eastAsia"/>
            <w:lang w:eastAsia="zh-CN"/>
          </w:rPr>
          <w:t>(三)、设施设备升级策略</w:t>
        </w:r>
        <w:r>
          <w:tab/>
        </w:r>
        <w:r>
          <w:fldChar w:fldCharType="begin"/>
        </w:r>
        <w:r>
          <w:instrText xml:space="preserve"> PAGEREF _Toc20422 \h </w:instrText>
        </w:r>
        <w:r>
          <w:fldChar w:fldCharType="separate"/>
        </w:r>
        <w:r>
          <w:t>82</w:t>
        </w:r>
        <w:r>
          <w:fldChar w:fldCharType="end"/>
        </w:r>
      </w:hyperlink>
    </w:p>
    <w:p>
      <w:pPr>
        <w:pStyle w:val="TOC1"/>
        <w:tabs>
          <w:tab w:val="right" w:leader="dot" w:pos="8306"/>
        </w:tabs>
      </w:pPr>
      <w:hyperlink w:anchor="_Toc9217" w:history="1">
        <w:r>
          <w:rPr>
            <w:rFonts w:ascii="仿宋" w:eastAsia="仿宋" w:hAnsi="仿宋" w:cs="仿宋" w:hint="eastAsia"/>
            <w:lang w:eastAsia="zh-CN"/>
          </w:rPr>
          <w:t>十九、项目施工方案</w:t>
        </w:r>
        <w:r>
          <w:tab/>
        </w:r>
        <w:r>
          <w:fldChar w:fldCharType="begin"/>
        </w:r>
        <w:r>
          <w:instrText xml:space="preserve"> PAGEREF _Toc9217 \h </w:instrText>
        </w:r>
        <w:r>
          <w:fldChar w:fldCharType="separate"/>
        </w:r>
        <w:r>
          <w:t>83</w:t>
        </w:r>
        <w:r>
          <w:fldChar w:fldCharType="end"/>
        </w:r>
      </w:hyperlink>
    </w:p>
    <w:p>
      <w:pPr>
        <w:pStyle w:val="TOC2"/>
        <w:tabs>
          <w:tab w:val="right" w:leader="dot" w:pos="8306"/>
        </w:tabs>
      </w:pPr>
      <w:hyperlink w:anchor="_Toc31961" w:history="1">
        <w:r>
          <w:rPr>
            <w:rFonts w:ascii="仿宋" w:eastAsia="仿宋" w:hAnsi="仿宋" w:cs="仿宋" w:hint="eastAsia"/>
            <w:lang w:eastAsia="zh-CN"/>
          </w:rPr>
          <w:t>(一)、施工组织设计</w:t>
        </w:r>
        <w:r>
          <w:tab/>
        </w:r>
        <w:r>
          <w:fldChar w:fldCharType="begin"/>
        </w:r>
        <w:r>
          <w:instrText xml:space="preserve"> PAGEREF _Toc31961 \h </w:instrText>
        </w:r>
        <w:r>
          <w:fldChar w:fldCharType="separate"/>
        </w:r>
        <w:r>
          <w:t>83</w:t>
        </w:r>
        <w:r>
          <w:fldChar w:fldCharType="end"/>
        </w:r>
      </w:hyperlink>
    </w:p>
    <w:p>
      <w:pPr>
        <w:pStyle w:val="TOC2"/>
        <w:tabs>
          <w:tab w:val="right" w:leader="dot" w:pos="8306"/>
        </w:tabs>
      </w:pPr>
      <w:hyperlink w:anchor="_Toc3237" w:history="1">
        <w:r>
          <w:rPr>
            <w:rFonts w:ascii="仿宋" w:eastAsia="仿宋" w:hAnsi="仿宋" w:cs="仿宋" w:hint="eastAsia"/>
            <w:lang w:eastAsia="zh-CN"/>
          </w:rPr>
          <w:t>(二)、施工工艺与技术路线</w:t>
        </w:r>
        <w:r>
          <w:tab/>
        </w:r>
        <w:r>
          <w:fldChar w:fldCharType="begin"/>
        </w:r>
        <w:r>
          <w:instrText xml:space="preserve"> PAGEREF _Toc3237 \h </w:instrText>
        </w:r>
        <w:r>
          <w:fldChar w:fldCharType="separate"/>
        </w:r>
        <w:r>
          <w:t>84</w:t>
        </w:r>
        <w:r>
          <w:fldChar w:fldCharType="end"/>
        </w:r>
      </w:hyperlink>
    </w:p>
    <w:p>
      <w:pPr>
        <w:pStyle w:val="TOC2"/>
        <w:tabs>
          <w:tab w:val="right" w:leader="dot" w:pos="8306"/>
        </w:tabs>
      </w:pPr>
      <w:hyperlink w:anchor="_Toc32123" w:history="1">
        <w:r>
          <w:rPr>
            <w:rFonts w:ascii="仿宋" w:eastAsia="仿宋" w:hAnsi="仿宋" w:cs="仿宋" w:hint="eastAsia"/>
            <w:lang w:eastAsia="zh-CN"/>
          </w:rPr>
          <w:t>(三)、关键节点施工计划</w:t>
        </w:r>
        <w:r>
          <w:tab/>
        </w:r>
        <w:r>
          <w:fldChar w:fldCharType="begin"/>
        </w:r>
        <w:r>
          <w:instrText xml:space="preserve"> PAGEREF _Toc32123 \h </w:instrText>
        </w:r>
        <w:r>
          <w:fldChar w:fldCharType="separate"/>
        </w:r>
        <w:r>
          <w:t>86</w:t>
        </w:r>
        <w:r>
          <w:fldChar w:fldCharType="end"/>
        </w:r>
      </w:hyperlink>
    </w:p>
    <w:p>
      <w:pPr>
        <w:pStyle w:val="TOC2"/>
        <w:tabs>
          <w:tab w:val="right" w:leader="dot" w:pos="8306"/>
        </w:tabs>
      </w:pPr>
      <w:hyperlink w:anchor="_Toc15545" w:history="1">
        <w:r>
          <w:rPr>
            <w:rFonts w:ascii="仿宋" w:eastAsia="仿宋" w:hAnsi="仿宋" w:cs="仿宋" w:hint="eastAsia"/>
            <w:lang w:eastAsia="zh-CN"/>
          </w:rPr>
          <w:t>(四)、施工现场管理</w:t>
        </w:r>
        <w:r>
          <w:tab/>
        </w:r>
        <w:r>
          <w:fldChar w:fldCharType="begin"/>
        </w:r>
        <w:r>
          <w:instrText xml:space="preserve"> PAGEREF _Toc15545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3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57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16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3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04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PET项目与土地用途规划：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ET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PET项目的容积率和建筑密度：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用地控制指标通常规定了容积率和建筑密度的要求。对于PET项目来说，这将影响建筑物的规模和高度。必须确保项目的设计符合容积率和建筑密度的限制，以遵守用地控制法规。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PET项目的建筑线限制：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用地控制指标还可能规定了建筑物与街道或相邻土地的距离，这被称为建筑线限制。PET项目必须遵守这些规定，以确保建筑的位置符合法规。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PET项目的环境影响和可持续性：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用地控制指标可能包括环境保护要求，例如绿地比例和污染防控措施。对于PET项目，这意味着必须考虑如何保护当地生态系统、水资源和空气质量，以确保项目的可持续性。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PET项目的规划和设计团队需要定期审查和更新用地控制指标，以确保项目的合规性。如果需要调整用地控制指标，必须与政府部门和相关利益相关者协商，以确保变更是合法的和有利于城市的发展。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在整个项目规划和实施过程中，与用地控制指标的合作和遵守是至关重要的。这有助于确保PET项目是一个合法、可持续且与城市规划一致的发展项目。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55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PET项目在满足用地控制指标的前提下，还需要考虑地总体要求。这些要求通常由城市规划部门或政府机构制定，旨在确保项目的建设与城市的整体发展目标一致。以下是与地总体要求相关的关键考虑因素：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PET项目需要评估可用地块的规模和形状，以确定是否满足地总体要求。某些城市规划可能要求项目具有特定的地块大小或形状，以适应城市发展的整体格局。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每个城市都有自己的规划目标和愿景，包括住宅区、商业区和工业区的平衡发展。PET项目需要与城市规划目标保持一致，以确保项目不会破坏城市的整体规划。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https://d.book118.com/216131105003010104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91F51"/>
    <w:rsid w:val="3D291F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13110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2024-03-17T01:57:00Z</dcterms:created>
  <dcterms:modified xsi:type="dcterms:W3CDTF">2024-03-17T01:58:00Z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9BD5DEEA12354E9E885647DEDBF50F22_11</vt:lpwstr>
  </property>
  <property fmtid="{D5CDD505-2E9C-101B-9397-08002B2CF9AE}" pid="3" name="KSOProductBuildVer">
    <vt:lpwstr>2052-12.1.0.16250</vt:lpwstr>
  </property>
</Properties>
</file>