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480"/>
      </w:pPr>
      <w:bookmarkStart w:id="0" w:name="_Hlk34504007"/>
      <w:bookmarkEnd w:id="0"/>
      <w:bookmarkStart w:id="1" w:name="_Toc29316589"/>
      <w:bookmarkStart w:id="2" w:name="_Toc34319112"/>
    </w:p>
    <w:p>
      <w:pPr>
        <w:pStyle w:val="Heading1"/>
        <w:spacing w:before="163" w:after="163"/>
      </w:pPr>
      <w:bookmarkStart w:id="3" w:name="_Toc34919251"/>
      <w:r>
        <w:rPr>
          <w:rFonts w:hint="eastAsia"/>
        </w:rPr>
        <w:t>摘</w:t>
      </w:r>
      <w:r>
        <w:t xml:space="preserve">  </w:t>
      </w:r>
      <w:r>
        <w:rPr>
          <w:rFonts w:hint="eastAsia"/>
        </w:rPr>
        <w:t>要</w:t>
      </w:r>
      <w:bookmarkEnd w:id="1"/>
      <w:bookmarkEnd w:id="2"/>
      <w:bookmarkEnd w:id="3"/>
    </w:p>
    <w:p>
      <w:pPr>
        <w:ind w:firstLine="480"/>
        <w:rPr>
          <w:lang w:val="zh-CN"/>
        </w:rPr>
      </w:pPr>
      <w:r>
        <w:rPr>
          <w:rFonts w:hint="eastAsia"/>
          <w:lang w:val="zh-CN"/>
        </w:rPr>
        <w:t>随着时代的进步和科技的发展，汽车行业也在磅礴发展，二手车交易规模也变得更加庞大。与此同时在二手车鉴定和评估的过程中也产生了许多问题，为此，本文对七台河市二手车行业进行了深入研究，首先分析了七台河市二手车技术状况检测的现状，通过问卷调查和调查分析总结出在技术鉴定过程中存在的各种问题，通过对问题详细的分析归类，查阅相关资料，针对问题的成因提供合理的解决方案。其次对二手车价值评估环节进行了研究分析，对评估的流程和使用的评估方法进行研究，分析出在价值评估环节中存在问题以及问题的成因，针对所存在的问题进行相应的改进处理。最后通过案例分析，对于改进的公式进行了验证，证实了改进后的公式具有一定的可行性，可以相应解决存在的一些问题。最后通过结论总结，希望为七台河二手车市场的发展起到一定的借鉴作用。</w:t>
      </w:r>
    </w:p>
    <w:p>
      <w:pPr>
        <w:ind w:firstLine="480"/>
        <w:rPr>
          <w:lang w:val="zh-CN"/>
        </w:rPr>
      </w:pPr>
    </w:p>
    <w:p>
      <w:pPr>
        <w:ind w:firstLine="0" w:firstLineChars="0"/>
        <w:rPr>
          <w:lang w:val="zh-CN"/>
        </w:rPr>
        <w:sectPr>
          <w:headerReference w:type="even" r:id="rId8"/>
          <w:headerReference w:type="default" r:id="rId9"/>
          <w:footerReference w:type="even" r:id="rId10"/>
          <w:footerReference w:type="default" r:id="rId11"/>
          <w:headerReference w:type="first" r:id="rId12"/>
          <w:footerReference w:type="first" r:id="rId13"/>
          <w:pgSz w:w="11906" w:h="16838"/>
          <w:pgMar w:top="935" w:right="2273" w:bottom="2648" w:left="1650" w:header="1616" w:footer="2120" w:gutter="0"/>
          <w:pgNumType w:fmt="upperRoman" w:start="1"/>
          <w:cols w:num="1" w:space="425"/>
          <w:docGrid w:type="lines" w:linePitch="326" w:charSpace="0"/>
        </w:sectPr>
      </w:pPr>
      <w:r>
        <w:rPr>
          <w:rFonts w:ascii="黑体" w:eastAsia="黑体" w:hAnsi="黑体" w:hint="eastAsia"/>
          <w:b/>
          <w:bCs/>
          <w:lang w:val="zh-CN"/>
        </w:rPr>
        <w:t>关键词：</w:t>
      </w:r>
      <w:r>
        <w:rPr>
          <w:rFonts w:hint="eastAsia"/>
          <w:lang w:val="zh-CN"/>
        </w:rPr>
        <w:t>二手车；技术鉴定；价值评估；影响因素</w:t>
      </w:r>
    </w:p>
    <w:p>
      <w:pPr>
        <w:ind w:firstLine="480"/>
      </w:pPr>
      <w:bookmarkStart w:id="4" w:name="_Toc29316590"/>
      <w:bookmarkStart w:id="5" w:name="_Toc34319113"/>
    </w:p>
    <w:p>
      <w:pPr>
        <w:pStyle w:val="Heading1"/>
        <w:spacing w:before="163" w:after="163"/>
        <w:rPr>
          <w:lang w:val="en-US"/>
        </w:rPr>
      </w:pPr>
      <w:bookmarkStart w:id="6" w:name="_Toc34919252"/>
      <w:r>
        <w:rPr>
          <w:lang w:val="en-US"/>
        </w:rPr>
        <w:t>A</w:t>
      </w:r>
      <w:r>
        <w:rPr>
          <w:rFonts w:hint="eastAsia"/>
          <w:lang w:val="en-US"/>
        </w:rPr>
        <w:t>bstract</w:t>
      </w:r>
      <w:bookmarkEnd w:id="4"/>
      <w:bookmarkEnd w:id="5"/>
      <w:bookmarkEnd w:id="6"/>
    </w:p>
    <w:p>
      <w:pPr>
        <w:ind w:firstLine="480"/>
      </w:pPr>
      <w:r>
        <w:t>With the advancement of the times and the development of technology</w:t>
      </w:r>
      <w:r>
        <w:rPr>
          <w:rFonts w:hint="eastAsia"/>
        </w:rPr>
        <w:t>,</w:t>
      </w:r>
      <w:r>
        <w:t xml:space="preserve"> China lacks scientific, unified, and rigorous evaluation theories and methods for the evaluation and evaluation of second-hand cars. In practice, the phenomenon of mixed employees, low knowledge and skills, many human factors, and large random components has led to state assets The massive loss of taxes and taxes also made it possible for smuggled cars, assembled cars, and scrapped cars to flow back into the society, and the legitimate rights and interests of consumers were not guaranteed. Therefore, grasping personnel training, scientifically formulating appraisal and evaluation procedures, improving second-hand car appraisal organizations, and establishing second-hand car appraisal evaluation information systems are effective means to solve the problem of second-hand car appraisal and evaluation in China. It is of great significance to ensure the reasonable collection of state taxes, ensure that state-owned assets are not lost, and prevent illegal transactions in the used car market. Through questionnaire surveys and survey analysis, various problems in the technical appraisal process are summarized. Through detailed analysis and classification of the problems, consulting relevant data, and providing reasonable solutions to the causes of the problems. Secondly, the second-hand car value evaluation link is researched and analyzed, and the corresponding problems are analyzed through the cause analysis of the problems. Improvement, and finally the improved method of appraisal and evaluation of used cars. Through case analysis, the accuracy of the new method is verified, and the reliability of the improved used car evaluation method is determined. </w:t>
      </w:r>
    </w:p>
    <w:p>
      <w:pPr>
        <w:ind w:firstLine="480"/>
      </w:pPr>
    </w:p>
    <w:p>
      <w:pPr>
        <w:ind w:firstLine="0" w:firstLineChars="0"/>
      </w:pPr>
      <w:r>
        <w:rPr>
          <w:b/>
          <w:bCs/>
        </w:rPr>
        <w:t>Keywords:</w:t>
      </w:r>
      <w:r>
        <w:t xml:space="preserve"> Second-hand</w:t>
      </w:r>
      <w:r>
        <w:rPr>
          <w:rStyle w:val="high-light-bg4"/>
        </w:rPr>
        <w:t xml:space="preserve"> </w:t>
      </w:r>
      <w:r>
        <w:t>car; Technical appraisal; Value evaluation; Influencing factors</w:t>
      </w:r>
      <w:r>
        <w:br/>
      </w:r>
      <w:r>
        <w:br/>
      </w:r>
    </w:p>
    <w:p>
      <w:pPr>
        <w:spacing w:line="240" w:lineRule="auto"/>
        <w:ind w:firstLine="0" w:firstLineChars="0"/>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https://d.book118.com/216222134033010101</w:t>
        </w:r>
      </w:hyperlink>
    </w:p>
    <w:p>
      <w:pPr>
        <w:ind w:firstLine="0" w:firstLineChars="0"/>
      </w:pPr>
    </w:p>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935" w:right="2273" w:bottom="2648" w:left="1650" w:header="1616" w:footer="2120" w:gutter="0"/>
      <w:pgNumType w:fmt="upperRoman" w:start="2"/>
      <w:cols w:num="1" w:space="425"/>
      <w:titlePg w:val="0"/>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bottom w:val="single" w:sz="4" w:space="0" w:color="auto"/>
      </w:pBdr>
      <w:spacing w:line="240" w:lineRule="auto"/>
      <w:ind w:firstLine="0" w:firstLineChars="0"/>
    </w:pPr>
  </w:p>
  <w:sdt>
    <w:sdtPr>
      <w:id w:val="1669124818"/>
      <w:docPartObj>
        <w:docPartGallery w:val="AutoText"/>
      </w:docPartObj>
    </w:sdtPr>
    <w:sdtContent>
      <w:p>
        <w:pPr>
          <w:pStyle w:val="Footer"/>
          <w:ind w:firstLine="0" w:firstLineChars="0"/>
          <w:jc w:val="center"/>
        </w:pPr>
        <w:r>
          <w:fldChar w:fldCharType="begin"/>
        </w:r>
        <w:r>
          <w:instrText>PAGE   \* MERGEFORMAT</w:instrText>
        </w:r>
        <w:r>
          <w:fldChar w:fldCharType="separate"/>
        </w:r>
        <w:r>
          <w:rPr>
            <w:lang w:val="zh-CN"/>
          </w:rPr>
          <w:t>I</w:t>
        </w:r>
        <w:r>
          <w:fldChar w:fldCharType="end"/>
        </w:r>
      </w:p>
    </w:sdtContent>
  </w:sdt>
  <w:p>
    <w:pPr>
      <w:pStyle w:val="Footer"/>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bottom w:val="single" w:sz="4" w:space="0" w:color="auto"/>
      </w:pBdr>
      <w:spacing w:line="240" w:lineRule="auto"/>
      <w:ind w:firstLine="0" w:firstLineChars="0"/>
    </w:pPr>
  </w:p>
  <w:sdt>
    <w:sdtPr>
      <w:id w:val="1685830324"/>
      <w:docPartObj>
        <w:docPartGallery w:val="AutoText"/>
      </w:docPartObj>
    </w:sdtPr>
    <w:sdtContent>
      <w:p>
        <w:pPr>
          <w:pStyle w:val="Footer"/>
          <w:ind w:firstLine="0" w:firstLineChars="0"/>
          <w:jc w:val="center"/>
        </w:pPr>
        <w:r>
          <w:fldChar w:fldCharType="begin"/>
        </w:r>
        <w:r>
          <w:instrText>PAGE   \* MERGEFORMAT</w:instrText>
        </w:r>
        <w:r>
          <w:fldChar w:fldCharType="separate"/>
        </w:r>
        <w:r>
          <w:rPr>
            <w:lang w:val="zh-CN"/>
          </w:rPr>
          <w:t>II</w:t>
        </w:r>
        <w:r>
          <w:fldChar w:fldCharType="end"/>
        </w:r>
      </w:p>
    </w:sdtContent>
  </w:sdt>
  <w:p>
    <w:pPr>
      <w:pStyle w:val="Footer"/>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6" w:space="1" w:color="auto"/>
      </w:pBdr>
      <w:tabs>
        <w:tab w:val="center" w:pos="4153"/>
        <w:tab w:val="right" w:pos="8306"/>
      </w:tabs>
      <w:snapToGrid w:val="0"/>
      <w:spacing w:line="240" w:lineRule="auto"/>
      <w:ind w:firstLine="0" w:firstLineChars="0"/>
      <w:jc w:val="center"/>
      <w:rPr>
        <w:b/>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6" w:space="1" w:color="auto"/>
      </w:pBdr>
      <w:tabs>
        <w:tab w:val="center" w:pos="4153"/>
        <w:tab w:val="right" w:pos="8306"/>
      </w:tabs>
      <w:snapToGrid w:val="0"/>
      <w:spacing w:line="240" w:lineRule="auto"/>
      <w:ind w:firstLine="0" w:firstLineChars="0"/>
      <w:jc w:val="center"/>
      <w:rPr>
        <w:b/>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HorizontalSpacing w:val="121"/>
  <w:drawingGridVerticalSpacing w:val="40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3B0"/>
    <w:rsid w:val="0000041F"/>
    <w:rsid w:val="00000D7B"/>
    <w:rsid w:val="0000114E"/>
    <w:rsid w:val="00001213"/>
    <w:rsid w:val="0000272B"/>
    <w:rsid w:val="000035D4"/>
    <w:rsid w:val="0000412E"/>
    <w:rsid w:val="0000429D"/>
    <w:rsid w:val="00005A7F"/>
    <w:rsid w:val="00005FE3"/>
    <w:rsid w:val="000065B8"/>
    <w:rsid w:val="00006F96"/>
    <w:rsid w:val="0000733A"/>
    <w:rsid w:val="000073DB"/>
    <w:rsid w:val="00007968"/>
    <w:rsid w:val="000100F2"/>
    <w:rsid w:val="00011423"/>
    <w:rsid w:val="00011606"/>
    <w:rsid w:val="00012C5D"/>
    <w:rsid w:val="00013954"/>
    <w:rsid w:val="00013AFE"/>
    <w:rsid w:val="00014189"/>
    <w:rsid w:val="00014A87"/>
    <w:rsid w:val="00015383"/>
    <w:rsid w:val="00015E47"/>
    <w:rsid w:val="000162AE"/>
    <w:rsid w:val="00017E92"/>
    <w:rsid w:val="00021569"/>
    <w:rsid w:val="00023B03"/>
    <w:rsid w:val="00024CD4"/>
    <w:rsid w:val="00025E87"/>
    <w:rsid w:val="0002734A"/>
    <w:rsid w:val="000306F5"/>
    <w:rsid w:val="00031190"/>
    <w:rsid w:val="00031357"/>
    <w:rsid w:val="000317FC"/>
    <w:rsid w:val="00032BFC"/>
    <w:rsid w:val="0003432E"/>
    <w:rsid w:val="00034D05"/>
    <w:rsid w:val="00035ACE"/>
    <w:rsid w:val="00036E22"/>
    <w:rsid w:val="0003749C"/>
    <w:rsid w:val="0003754C"/>
    <w:rsid w:val="00037B51"/>
    <w:rsid w:val="000401A5"/>
    <w:rsid w:val="00043CB8"/>
    <w:rsid w:val="000449F7"/>
    <w:rsid w:val="00044DA6"/>
    <w:rsid w:val="00045460"/>
    <w:rsid w:val="000463C8"/>
    <w:rsid w:val="00046720"/>
    <w:rsid w:val="0004787C"/>
    <w:rsid w:val="00047A90"/>
    <w:rsid w:val="000517FD"/>
    <w:rsid w:val="0005213E"/>
    <w:rsid w:val="00052C72"/>
    <w:rsid w:val="00052D53"/>
    <w:rsid w:val="000533C7"/>
    <w:rsid w:val="000535AE"/>
    <w:rsid w:val="00053BF5"/>
    <w:rsid w:val="000546F0"/>
    <w:rsid w:val="00054C90"/>
    <w:rsid w:val="00055D6E"/>
    <w:rsid w:val="00057291"/>
    <w:rsid w:val="00057D05"/>
    <w:rsid w:val="00060546"/>
    <w:rsid w:val="0006155C"/>
    <w:rsid w:val="00061CB3"/>
    <w:rsid w:val="0006222C"/>
    <w:rsid w:val="00062A7F"/>
    <w:rsid w:val="000636D1"/>
    <w:rsid w:val="00063746"/>
    <w:rsid w:val="00064FA2"/>
    <w:rsid w:val="000651EE"/>
    <w:rsid w:val="00065360"/>
    <w:rsid w:val="00065C6D"/>
    <w:rsid w:val="00067EBD"/>
    <w:rsid w:val="00067FE8"/>
    <w:rsid w:val="00070C1F"/>
    <w:rsid w:val="00071561"/>
    <w:rsid w:val="00071768"/>
    <w:rsid w:val="00072AC2"/>
    <w:rsid w:val="00072DDE"/>
    <w:rsid w:val="00072EE4"/>
    <w:rsid w:val="00073B22"/>
    <w:rsid w:val="00073D64"/>
    <w:rsid w:val="0007441D"/>
    <w:rsid w:val="00077718"/>
    <w:rsid w:val="0008043A"/>
    <w:rsid w:val="00080671"/>
    <w:rsid w:val="00080FF9"/>
    <w:rsid w:val="000821F3"/>
    <w:rsid w:val="00082DE7"/>
    <w:rsid w:val="00084109"/>
    <w:rsid w:val="00084431"/>
    <w:rsid w:val="000852E7"/>
    <w:rsid w:val="0008778E"/>
    <w:rsid w:val="00087DDE"/>
    <w:rsid w:val="00087F80"/>
    <w:rsid w:val="00090B22"/>
    <w:rsid w:val="00090F62"/>
    <w:rsid w:val="00091CC1"/>
    <w:rsid w:val="00091E02"/>
    <w:rsid w:val="00092D51"/>
    <w:rsid w:val="000934E6"/>
    <w:rsid w:val="00094594"/>
    <w:rsid w:val="00095CD5"/>
    <w:rsid w:val="000965D0"/>
    <w:rsid w:val="0009674C"/>
    <w:rsid w:val="00096E76"/>
    <w:rsid w:val="000977A9"/>
    <w:rsid w:val="0009785A"/>
    <w:rsid w:val="000978CB"/>
    <w:rsid w:val="000A3A80"/>
    <w:rsid w:val="000A42ED"/>
    <w:rsid w:val="000A50B3"/>
    <w:rsid w:val="000A5669"/>
    <w:rsid w:val="000A598E"/>
    <w:rsid w:val="000A606B"/>
    <w:rsid w:val="000B09D9"/>
    <w:rsid w:val="000B09DB"/>
    <w:rsid w:val="000B0C31"/>
    <w:rsid w:val="000B125B"/>
    <w:rsid w:val="000B14FF"/>
    <w:rsid w:val="000B23D1"/>
    <w:rsid w:val="000B3A04"/>
    <w:rsid w:val="000B3FD5"/>
    <w:rsid w:val="000B4854"/>
    <w:rsid w:val="000B77B0"/>
    <w:rsid w:val="000B7B6D"/>
    <w:rsid w:val="000B7CAE"/>
    <w:rsid w:val="000B7F9E"/>
    <w:rsid w:val="000C0874"/>
    <w:rsid w:val="000C0C0B"/>
    <w:rsid w:val="000C1A44"/>
    <w:rsid w:val="000C4B12"/>
    <w:rsid w:val="000C5B83"/>
    <w:rsid w:val="000C5C5D"/>
    <w:rsid w:val="000C78BD"/>
    <w:rsid w:val="000D1A3E"/>
    <w:rsid w:val="000D2D54"/>
    <w:rsid w:val="000D2F1C"/>
    <w:rsid w:val="000D30E2"/>
    <w:rsid w:val="000D3913"/>
    <w:rsid w:val="000D3D68"/>
    <w:rsid w:val="000D3E91"/>
    <w:rsid w:val="000D586F"/>
    <w:rsid w:val="000D7249"/>
    <w:rsid w:val="000D751C"/>
    <w:rsid w:val="000D7C50"/>
    <w:rsid w:val="000E0500"/>
    <w:rsid w:val="000E09D8"/>
    <w:rsid w:val="000E0FD8"/>
    <w:rsid w:val="000E10CE"/>
    <w:rsid w:val="000E15B8"/>
    <w:rsid w:val="000E1B5D"/>
    <w:rsid w:val="000E212D"/>
    <w:rsid w:val="000E2467"/>
    <w:rsid w:val="000E3494"/>
    <w:rsid w:val="000E39ED"/>
    <w:rsid w:val="000E3B5C"/>
    <w:rsid w:val="000E53D9"/>
    <w:rsid w:val="000E6716"/>
    <w:rsid w:val="000E67A5"/>
    <w:rsid w:val="000E6A39"/>
    <w:rsid w:val="000F24CF"/>
    <w:rsid w:val="000F289E"/>
    <w:rsid w:val="000F395F"/>
    <w:rsid w:val="000F4151"/>
    <w:rsid w:val="000F4A3F"/>
    <w:rsid w:val="000F549E"/>
    <w:rsid w:val="000F6698"/>
    <w:rsid w:val="00100C0B"/>
    <w:rsid w:val="00101FB6"/>
    <w:rsid w:val="00102B19"/>
    <w:rsid w:val="00103277"/>
    <w:rsid w:val="0010380A"/>
    <w:rsid w:val="00103B4E"/>
    <w:rsid w:val="00104A2E"/>
    <w:rsid w:val="00105CE0"/>
    <w:rsid w:val="00105EB3"/>
    <w:rsid w:val="00105F1C"/>
    <w:rsid w:val="00105F7D"/>
    <w:rsid w:val="001072FC"/>
    <w:rsid w:val="001077DE"/>
    <w:rsid w:val="00107F1E"/>
    <w:rsid w:val="00107F33"/>
    <w:rsid w:val="0011177E"/>
    <w:rsid w:val="00113EBD"/>
    <w:rsid w:val="00113F5A"/>
    <w:rsid w:val="00114181"/>
    <w:rsid w:val="001152AF"/>
    <w:rsid w:val="001156A9"/>
    <w:rsid w:val="00121257"/>
    <w:rsid w:val="001220F7"/>
    <w:rsid w:val="00122DC0"/>
    <w:rsid w:val="00122F2F"/>
    <w:rsid w:val="00123F6E"/>
    <w:rsid w:val="0012437C"/>
    <w:rsid w:val="00124E4A"/>
    <w:rsid w:val="0012576D"/>
    <w:rsid w:val="00125908"/>
    <w:rsid w:val="001264AD"/>
    <w:rsid w:val="00130CA1"/>
    <w:rsid w:val="001315E3"/>
    <w:rsid w:val="0013568F"/>
    <w:rsid w:val="00136060"/>
    <w:rsid w:val="00136771"/>
    <w:rsid w:val="0014119F"/>
    <w:rsid w:val="00142729"/>
    <w:rsid w:val="0014281C"/>
    <w:rsid w:val="00142DB4"/>
    <w:rsid w:val="0014446F"/>
    <w:rsid w:val="001469A5"/>
    <w:rsid w:val="00146E51"/>
    <w:rsid w:val="00146FDB"/>
    <w:rsid w:val="00147BF8"/>
    <w:rsid w:val="0015130F"/>
    <w:rsid w:val="00151B1C"/>
    <w:rsid w:val="00153420"/>
    <w:rsid w:val="00153B19"/>
    <w:rsid w:val="00154E05"/>
    <w:rsid w:val="0015567C"/>
    <w:rsid w:val="00156C74"/>
    <w:rsid w:val="001613B6"/>
    <w:rsid w:val="00161C83"/>
    <w:rsid w:val="001628B4"/>
    <w:rsid w:val="00162F42"/>
    <w:rsid w:val="001632CB"/>
    <w:rsid w:val="001638DA"/>
    <w:rsid w:val="001656F9"/>
    <w:rsid w:val="00165BDB"/>
    <w:rsid w:val="001661DE"/>
    <w:rsid w:val="00166595"/>
    <w:rsid w:val="0016687B"/>
    <w:rsid w:val="00166928"/>
    <w:rsid w:val="00167ADC"/>
    <w:rsid w:val="00172FB2"/>
    <w:rsid w:val="00173172"/>
    <w:rsid w:val="00173665"/>
    <w:rsid w:val="001738BF"/>
    <w:rsid w:val="0017479A"/>
    <w:rsid w:val="00174E86"/>
    <w:rsid w:val="001766BD"/>
    <w:rsid w:val="00176909"/>
    <w:rsid w:val="00177DF0"/>
    <w:rsid w:val="001805BB"/>
    <w:rsid w:val="00181651"/>
    <w:rsid w:val="001842CD"/>
    <w:rsid w:val="00186D44"/>
    <w:rsid w:val="00190CD0"/>
    <w:rsid w:val="00191D50"/>
    <w:rsid w:val="00191F8E"/>
    <w:rsid w:val="00192A42"/>
    <w:rsid w:val="001936BA"/>
    <w:rsid w:val="00193DB1"/>
    <w:rsid w:val="00194658"/>
    <w:rsid w:val="00194EC9"/>
    <w:rsid w:val="00195816"/>
    <w:rsid w:val="001965CD"/>
    <w:rsid w:val="001A176E"/>
    <w:rsid w:val="001A194A"/>
    <w:rsid w:val="001A451D"/>
    <w:rsid w:val="001A514B"/>
    <w:rsid w:val="001A51AC"/>
    <w:rsid w:val="001A6871"/>
    <w:rsid w:val="001A7F9F"/>
    <w:rsid w:val="001B0C40"/>
    <w:rsid w:val="001B1861"/>
    <w:rsid w:val="001B2405"/>
    <w:rsid w:val="001B31B0"/>
    <w:rsid w:val="001B4EB7"/>
    <w:rsid w:val="001B52C4"/>
    <w:rsid w:val="001B70E4"/>
    <w:rsid w:val="001B71D6"/>
    <w:rsid w:val="001C37D0"/>
    <w:rsid w:val="001C4819"/>
    <w:rsid w:val="001C5130"/>
    <w:rsid w:val="001C5313"/>
    <w:rsid w:val="001C77C4"/>
    <w:rsid w:val="001D1B67"/>
    <w:rsid w:val="001D2962"/>
    <w:rsid w:val="001D2E5C"/>
    <w:rsid w:val="001D3834"/>
    <w:rsid w:val="001D5435"/>
    <w:rsid w:val="001D66AD"/>
    <w:rsid w:val="001D681F"/>
    <w:rsid w:val="001D687A"/>
    <w:rsid w:val="001D7FE2"/>
    <w:rsid w:val="001E16E4"/>
    <w:rsid w:val="001E30CC"/>
    <w:rsid w:val="001E378A"/>
    <w:rsid w:val="001E3B07"/>
    <w:rsid w:val="001E57B3"/>
    <w:rsid w:val="001E768C"/>
    <w:rsid w:val="001F01B8"/>
    <w:rsid w:val="001F0651"/>
    <w:rsid w:val="001F0724"/>
    <w:rsid w:val="001F0A21"/>
    <w:rsid w:val="001F0B6A"/>
    <w:rsid w:val="001F0BAF"/>
    <w:rsid w:val="001F1A17"/>
    <w:rsid w:val="001F3DB4"/>
    <w:rsid w:val="001F5162"/>
    <w:rsid w:val="001F52AD"/>
    <w:rsid w:val="001F56B4"/>
    <w:rsid w:val="001F59A3"/>
    <w:rsid w:val="001F6205"/>
    <w:rsid w:val="00200150"/>
    <w:rsid w:val="002006F6"/>
    <w:rsid w:val="0020398C"/>
    <w:rsid w:val="00204862"/>
    <w:rsid w:val="00205FD6"/>
    <w:rsid w:val="00206C35"/>
    <w:rsid w:val="0020750C"/>
    <w:rsid w:val="00207632"/>
    <w:rsid w:val="002130BA"/>
    <w:rsid w:val="0021432A"/>
    <w:rsid w:val="00214778"/>
    <w:rsid w:val="00215676"/>
    <w:rsid w:val="00216326"/>
    <w:rsid w:val="002163EC"/>
    <w:rsid w:val="00216A32"/>
    <w:rsid w:val="002173FB"/>
    <w:rsid w:val="002218AE"/>
    <w:rsid w:val="0022277A"/>
    <w:rsid w:val="002242A8"/>
    <w:rsid w:val="002242CF"/>
    <w:rsid w:val="0022524E"/>
    <w:rsid w:val="002255A1"/>
    <w:rsid w:val="0023015F"/>
    <w:rsid w:val="002316B7"/>
    <w:rsid w:val="002326B3"/>
    <w:rsid w:val="00233720"/>
    <w:rsid w:val="00233D4B"/>
    <w:rsid w:val="002340F8"/>
    <w:rsid w:val="00234AA4"/>
    <w:rsid w:val="00234DE3"/>
    <w:rsid w:val="00235C71"/>
    <w:rsid w:val="00236571"/>
    <w:rsid w:val="0023723D"/>
    <w:rsid w:val="0024236B"/>
    <w:rsid w:val="002429FF"/>
    <w:rsid w:val="0024406A"/>
    <w:rsid w:val="0024493F"/>
    <w:rsid w:val="00245363"/>
    <w:rsid w:val="00245C76"/>
    <w:rsid w:val="00245C91"/>
    <w:rsid w:val="00246F3C"/>
    <w:rsid w:val="002479AC"/>
    <w:rsid w:val="00250A4A"/>
    <w:rsid w:val="00253E39"/>
    <w:rsid w:val="00254559"/>
    <w:rsid w:val="002551FF"/>
    <w:rsid w:val="0025571E"/>
    <w:rsid w:val="002569BC"/>
    <w:rsid w:val="00256C54"/>
    <w:rsid w:val="002571FB"/>
    <w:rsid w:val="00260469"/>
    <w:rsid w:val="00261127"/>
    <w:rsid w:val="00261A88"/>
    <w:rsid w:val="00261C39"/>
    <w:rsid w:val="002622D7"/>
    <w:rsid w:val="00262DEB"/>
    <w:rsid w:val="0026379C"/>
    <w:rsid w:val="00263F8F"/>
    <w:rsid w:val="002642F2"/>
    <w:rsid w:val="002667E5"/>
    <w:rsid w:val="002703B9"/>
    <w:rsid w:val="00272127"/>
    <w:rsid w:val="00273067"/>
    <w:rsid w:val="002754B7"/>
    <w:rsid w:val="002766DF"/>
    <w:rsid w:val="0027751A"/>
    <w:rsid w:val="00277AB2"/>
    <w:rsid w:val="00280359"/>
    <w:rsid w:val="0028284D"/>
    <w:rsid w:val="0028300D"/>
    <w:rsid w:val="00283AB7"/>
    <w:rsid w:val="00283F91"/>
    <w:rsid w:val="00285098"/>
    <w:rsid w:val="00293762"/>
    <w:rsid w:val="00293F17"/>
    <w:rsid w:val="002947E1"/>
    <w:rsid w:val="00295819"/>
    <w:rsid w:val="0029687B"/>
    <w:rsid w:val="00297C4A"/>
    <w:rsid w:val="002A2551"/>
    <w:rsid w:val="002A28C9"/>
    <w:rsid w:val="002A2F94"/>
    <w:rsid w:val="002A3544"/>
    <w:rsid w:val="002A3A75"/>
    <w:rsid w:val="002A3DD8"/>
    <w:rsid w:val="002A4453"/>
    <w:rsid w:val="002A4CC1"/>
    <w:rsid w:val="002A50F7"/>
    <w:rsid w:val="002A520B"/>
    <w:rsid w:val="002A5947"/>
    <w:rsid w:val="002A5F51"/>
    <w:rsid w:val="002A6162"/>
    <w:rsid w:val="002A6315"/>
    <w:rsid w:val="002A683D"/>
    <w:rsid w:val="002B0367"/>
    <w:rsid w:val="002B0D4E"/>
    <w:rsid w:val="002B2C95"/>
    <w:rsid w:val="002B33DB"/>
    <w:rsid w:val="002B4948"/>
    <w:rsid w:val="002B4A4E"/>
    <w:rsid w:val="002B6989"/>
    <w:rsid w:val="002C065F"/>
    <w:rsid w:val="002C30F5"/>
    <w:rsid w:val="002C4134"/>
    <w:rsid w:val="002C5003"/>
    <w:rsid w:val="002C7723"/>
    <w:rsid w:val="002C7750"/>
    <w:rsid w:val="002C7BCE"/>
    <w:rsid w:val="002D0536"/>
    <w:rsid w:val="002D0B65"/>
    <w:rsid w:val="002D169B"/>
    <w:rsid w:val="002D2231"/>
    <w:rsid w:val="002D2706"/>
    <w:rsid w:val="002D3C44"/>
    <w:rsid w:val="002D5755"/>
    <w:rsid w:val="002D5A97"/>
    <w:rsid w:val="002D64DE"/>
    <w:rsid w:val="002D6C63"/>
    <w:rsid w:val="002D6CF2"/>
    <w:rsid w:val="002D72C9"/>
    <w:rsid w:val="002D796D"/>
    <w:rsid w:val="002E0E06"/>
    <w:rsid w:val="002E1154"/>
    <w:rsid w:val="002E1E0D"/>
    <w:rsid w:val="002E2A18"/>
    <w:rsid w:val="002E3294"/>
    <w:rsid w:val="002E412D"/>
    <w:rsid w:val="002E4226"/>
    <w:rsid w:val="002E4639"/>
    <w:rsid w:val="002E4BA4"/>
    <w:rsid w:val="002E52A7"/>
    <w:rsid w:val="002E5915"/>
    <w:rsid w:val="002E73A1"/>
    <w:rsid w:val="002E73DB"/>
    <w:rsid w:val="002E7FDC"/>
    <w:rsid w:val="002F0391"/>
    <w:rsid w:val="002F0F46"/>
    <w:rsid w:val="002F236C"/>
    <w:rsid w:val="002F45FD"/>
    <w:rsid w:val="002F4BE6"/>
    <w:rsid w:val="002F5825"/>
    <w:rsid w:val="002F5AF5"/>
    <w:rsid w:val="002F5E5A"/>
    <w:rsid w:val="002F6DC6"/>
    <w:rsid w:val="002F7944"/>
    <w:rsid w:val="0030123C"/>
    <w:rsid w:val="00302147"/>
    <w:rsid w:val="00303429"/>
    <w:rsid w:val="00303B5A"/>
    <w:rsid w:val="00303CB7"/>
    <w:rsid w:val="00306B10"/>
    <w:rsid w:val="00310B06"/>
    <w:rsid w:val="0031172D"/>
    <w:rsid w:val="00311D5E"/>
    <w:rsid w:val="003123CC"/>
    <w:rsid w:val="00314ABC"/>
    <w:rsid w:val="00315D47"/>
    <w:rsid w:val="003165B6"/>
    <w:rsid w:val="00316A44"/>
    <w:rsid w:val="003179C2"/>
    <w:rsid w:val="00320501"/>
    <w:rsid w:val="0032119E"/>
    <w:rsid w:val="003224A4"/>
    <w:rsid w:val="00322F9D"/>
    <w:rsid w:val="00324ED5"/>
    <w:rsid w:val="00324FF4"/>
    <w:rsid w:val="0032556A"/>
    <w:rsid w:val="00327FC3"/>
    <w:rsid w:val="0033041E"/>
    <w:rsid w:val="00332385"/>
    <w:rsid w:val="00333D35"/>
    <w:rsid w:val="00334347"/>
    <w:rsid w:val="0033556C"/>
    <w:rsid w:val="00335E71"/>
    <w:rsid w:val="00337B72"/>
    <w:rsid w:val="003400E0"/>
    <w:rsid w:val="003402DD"/>
    <w:rsid w:val="00340708"/>
    <w:rsid w:val="00340AC9"/>
    <w:rsid w:val="0034175E"/>
    <w:rsid w:val="00343A65"/>
    <w:rsid w:val="00343BDA"/>
    <w:rsid w:val="00343F4A"/>
    <w:rsid w:val="0034449A"/>
    <w:rsid w:val="00344E78"/>
    <w:rsid w:val="0034695A"/>
    <w:rsid w:val="00346C88"/>
    <w:rsid w:val="00346E80"/>
    <w:rsid w:val="00351F9A"/>
    <w:rsid w:val="00353C6B"/>
    <w:rsid w:val="00354D7E"/>
    <w:rsid w:val="00355350"/>
    <w:rsid w:val="00356828"/>
    <w:rsid w:val="00356F6D"/>
    <w:rsid w:val="003572A5"/>
    <w:rsid w:val="00357A29"/>
    <w:rsid w:val="00357CF1"/>
    <w:rsid w:val="00360454"/>
    <w:rsid w:val="00360C5A"/>
    <w:rsid w:val="003619A4"/>
    <w:rsid w:val="00363359"/>
    <w:rsid w:val="00363D14"/>
    <w:rsid w:val="00365C4A"/>
    <w:rsid w:val="00365D31"/>
    <w:rsid w:val="0037196B"/>
    <w:rsid w:val="00372C77"/>
    <w:rsid w:val="0037301F"/>
    <w:rsid w:val="003731C3"/>
    <w:rsid w:val="0037386A"/>
    <w:rsid w:val="00373A9C"/>
    <w:rsid w:val="00373EA9"/>
    <w:rsid w:val="003745E3"/>
    <w:rsid w:val="00374BA7"/>
    <w:rsid w:val="00375B8F"/>
    <w:rsid w:val="00375C57"/>
    <w:rsid w:val="0037619E"/>
    <w:rsid w:val="0037696A"/>
    <w:rsid w:val="0038251F"/>
    <w:rsid w:val="00383361"/>
    <w:rsid w:val="00385228"/>
    <w:rsid w:val="0038573B"/>
    <w:rsid w:val="00385B54"/>
    <w:rsid w:val="003862CB"/>
    <w:rsid w:val="003875CE"/>
    <w:rsid w:val="003876DB"/>
    <w:rsid w:val="00387871"/>
    <w:rsid w:val="00390195"/>
    <w:rsid w:val="00391FE9"/>
    <w:rsid w:val="003920A5"/>
    <w:rsid w:val="00392444"/>
    <w:rsid w:val="00392809"/>
    <w:rsid w:val="00392887"/>
    <w:rsid w:val="0039296B"/>
    <w:rsid w:val="00392AA5"/>
    <w:rsid w:val="00394085"/>
    <w:rsid w:val="003944F4"/>
    <w:rsid w:val="0039634A"/>
    <w:rsid w:val="0039789A"/>
    <w:rsid w:val="00397D29"/>
    <w:rsid w:val="00397E57"/>
    <w:rsid w:val="003A0BFA"/>
    <w:rsid w:val="003A2874"/>
    <w:rsid w:val="003A2CD2"/>
    <w:rsid w:val="003A316C"/>
    <w:rsid w:val="003A3C88"/>
    <w:rsid w:val="003A56AD"/>
    <w:rsid w:val="003A76B5"/>
    <w:rsid w:val="003B0749"/>
    <w:rsid w:val="003B097D"/>
    <w:rsid w:val="003B10AB"/>
    <w:rsid w:val="003B1381"/>
    <w:rsid w:val="003B1581"/>
    <w:rsid w:val="003B1BA3"/>
    <w:rsid w:val="003B2874"/>
    <w:rsid w:val="003B3508"/>
    <w:rsid w:val="003B36FC"/>
    <w:rsid w:val="003B4E61"/>
    <w:rsid w:val="003B6FDB"/>
    <w:rsid w:val="003B732B"/>
    <w:rsid w:val="003C0847"/>
    <w:rsid w:val="003C1B3D"/>
    <w:rsid w:val="003C1FF1"/>
    <w:rsid w:val="003C477F"/>
    <w:rsid w:val="003C6DE3"/>
    <w:rsid w:val="003C7B9C"/>
    <w:rsid w:val="003D0F25"/>
    <w:rsid w:val="003D32BD"/>
    <w:rsid w:val="003D3D02"/>
    <w:rsid w:val="003D5D8F"/>
    <w:rsid w:val="003D635A"/>
    <w:rsid w:val="003D6370"/>
    <w:rsid w:val="003D67D5"/>
    <w:rsid w:val="003D7AD4"/>
    <w:rsid w:val="003E1126"/>
    <w:rsid w:val="003E1817"/>
    <w:rsid w:val="003E18FA"/>
    <w:rsid w:val="003E1DCD"/>
    <w:rsid w:val="003E2875"/>
    <w:rsid w:val="003E2B98"/>
    <w:rsid w:val="003E3B81"/>
    <w:rsid w:val="003E3DAA"/>
    <w:rsid w:val="003E601D"/>
    <w:rsid w:val="003F02BF"/>
    <w:rsid w:val="003F044E"/>
    <w:rsid w:val="003F0DD5"/>
    <w:rsid w:val="003F0E4D"/>
    <w:rsid w:val="003F1084"/>
    <w:rsid w:val="003F1C0F"/>
    <w:rsid w:val="003F2A79"/>
    <w:rsid w:val="003F3AB6"/>
    <w:rsid w:val="003F5BFD"/>
    <w:rsid w:val="003F631D"/>
    <w:rsid w:val="003F6FA0"/>
    <w:rsid w:val="003F7510"/>
    <w:rsid w:val="003F7A5A"/>
    <w:rsid w:val="0040023E"/>
    <w:rsid w:val="004007DA"/>
    <w:rsid w:val="0040201C"/>
    <w:rsid w:val="00402B72"/>
    <w:rsid w:val="00402B9A"/>
    <w:rsid w:val="00403100"/>
    <w:rsid w:val="00404E08"/>
    <w:rsid w:val="004053D8"/>
    <w:rsid w:val="00405F70"/>
    <w:rsid w:val="0041265C"/>
    <w:rsid w:val="0041293E"/>
    <w:rsid w:val="004129EF"/>
    <w:rsid w:val="00414748"/>
    <w:rsid w:val="00415565"/>
    <w:rsid w:val="0041733E"/>
    <w:rsid w:val="00417D1D"/>
    <w:rsid w:val="00417FF4"/>
    <w:rsid w:val="00420572"/>
    <w:rsid w:val="00420664"/>
    <w:rsid w:val="004212E6"/>
    <w:rsid w:val="00422A82"/>
    <w:rsid w:val="00423435"/>
    <w:rsid w:val="00424269"/>
    <w:rsid w:val="0042470F"/>
    <w:rsid w:val="00425037"/>
    <w:rsid w:val="004250C3"/>
    <w:rsid w:val="004256EC"/>
    <w:rsid w:val="00427BDB"/>
    <w:rsid w:val="00427E64"/>
    <w:rsid w:val="00427F10"/>
    <w:rsid w:val="00430596"/>
    <w:rsid w:val="0043075D"/>
    <w:rsid w:val="0043178D"/>
    <w:rsid w:val="00431AB8"/>
    <w:rsid w:val="00432646"/>
    <w:rsid w:val="00432993"/>
    <w:rsid w:val="00432C0E"/>
    <w:rsid w:val="00433EAF"/>
    <w:rsid w:val="00433FC0"/>
    <w:rsid w:val="004346B3"/>
    <w:rsid w:val="00434F49"/>
    <w:rsid w:val="00435758"/>
    <w:rsid w:val="00435A94"/>
    <w:rsid w:val="00435BC1"/>
    <w:rsid w:val="00436C81"/>
    <w:rsid w:val="00436D75"/>
    <w:rsid w:val="0043746A"/>
    <w:rsid w:val="00440630"/>
    <w:rsid w:val="004409CF"/>
    <w:rsid w:val="00441723"/>
    <w:rsid w:val="00442116"/>
    <w:rsid w:val="00442ADC"/>
    <w:rsid w:val="00443673"/>
    <w:rsid w:val="00444ABB"/>
    <w:rsid w:val="00444C62"/>
    <w:rsid w:val="0044692B"/>
    <w:rsid w:val="00452341"/>
    <w:rsid w:val="00452C77"/>
    <w:rsid w:val="0045319C"/>
    <w:rsid w:val="004534D7"/>
    <w:rsid w:val="004549C4"/>
    <w:rsid w:val="00455F3A"/>
    <w:rsid w:val="00456122"/>
    <w:rsid w:val="00460574"/>
    <w:rsid w:val="0046235C"/>
    <w:rsid w:val="00462603"/>
    <w:rsid w:val="00462EE2"/>
    <w:rsid w:val="00465883"/>
    <w:rsid w:val="00465D86"/>
    <w:rsid w:val="00466298"/>
    <w:rsid w:val="004672CB"/>
    <w:rsid w:val="00467800"/>
    <w:rsid w:val="004678B6"/>
    <w:rsid w:val="00470A37"/>
    <w:rsid w:val="0047304D"/>
    <w:rsid w:val="004758B3"/>
    <w:rsid w:val="0047684F"/>
    <w:rsid w:val="00480E7B"/>
    <w:rsid w:val="00485025"/>
    <w:rsid w:val="004860C2"/>
    <w:rsid w:val="0048690A"/>
    <w:rsid w:val="00486DA2"/>
    <w:rsid w:val="00487D6D"/>
    <w:rsid w:val="00487D95"/>
    <w:rsid w:val="0049281D"/>
    <w:rsid w:val="00492A9D"/>
    <w:rsid w:val="00493996"/>
    <w:rsid w:val="00493BA4"/>
    <w:rsid w:val="004942EC"/>
    <w:rsid w:val="00496E34"/>
    <w:rsid w:val="00496E5C"/>
    <w:rsid w:val="004A0334"/>
    <w:rsid w:val="004A085D"/>
    <w:rsid w:val="004A0F0D"/>
    <w:rsid w:val="004A15A6"/>
    <w:rsid w:val="004A15BC"/>
    <w:rsid w:val="004A4142"/>
    <w:rsid w:val="004A4390"/>
    <w:rsid w:val="004A44E1"/>
    <w:rsid w:val="004A4F92"/>
    <w:rsid w:val="004A56F7"/>
    <w:rsid w:val="004A7811"/>
    <w:rsid w:val="004A7F56"/>
    <w:rsid w:val="004B0B82"/>
    <w:rsid w:val="004B0F44"/>
    <w:rsid w:val="004B10CF"/>
    <w:rsid w:val="004B250D"/>
    <w:rsid w:val="004B2CD7"/>
    <w:rsid w:val="004B3396"/>
    <w:rsid w:val="004B3833"/>
    <w:rsid w:val="004B4E44"/>
    <w:rsid w:val="004B521D"/>
    <w:rsid w:val="004B7676"/>
    <w:rsid w:val="004B7C78"/>
    <w:rsid w:val="004C008F"/>
    <w:rsid w:val="004C0ECA"/>
    <w:rsid w:val="004C18DE"/>
    <w:rsid w:val="004C2191"/>
    <w:rsid w:val="004C3A5B"/>
    <w:rsid w:val="004C591E"/>
    <w:rsid w:val="004D08ED"/>
    <w:rsid w:val="004D11B0"/>
    <w:rsid w:val="004D3022"/>
    <w:rsid w:val="004D3084"/>
    <w:rsid w:val="004D3C01"/>
    <w:rsid w:val="004D652D"/>
    <w:rsid w:val="004D7C14"/>
    <w:rsid w:val="004E0EB0"/>
    <w:rsid w:val="004E1DDA"/>
    <w:rsid w:val="004E705D"/>
    <w:rsid w:val="004F0972"/>
    <w:rsid w:val="004F1A57"/>
    <w:rsid w:val="004F44D7"/>
    <w:rsid w:val="004F7619"/>
    <w:rsid w:val="00501FDA"/>
    <w:rsid w:val="00504871"/>
    <w:rsid w:val="0051009E"/>
    <w:rsid w:val="0051017B"/>
    <w:rsid w:val="00511803"/>
    <w:rsid w:val="00512C68"/>
    <w:rsid w:val="005150B3"/>
    <w:rsid w:val="0051614B"/>
    <w:rsid w:val="00516386"/>
    <w:rsid w:val="00517662"/>
    <w:rsid w:val="005177DE"/>
    <w:rsid w:val="00520576"/>
    <w:rsid w:val="0052116F"/>
    <w:rsid w:val="0052286E"/>
    <w:rsid w:val="00523285"/>
    <w:rsid w:val="005236BB"/>
    <w:rsid w:val="00524610"/>
    <w:rsid w:val="00524E6E"/>
    <w:rsid w:val="00525A00"/>
    <w:rsid w:val="00525B21"/>
    <w:rsid w:val="0052630E"/>
    <w:rsid w:val="00527704"/>
    <w:rsid w:val="00527D58"/>
    <w:rsid w:val="00530DA9"/>
    <w:rsid w:val="00530F2B"/>
    <w:rsid w:val="00533AF8"/>
    <w:rsid w:val="00533FED"/>
    <w:rsid w:val="005344D1"/>
    <w:rsid w:val="005363E3"/>
    <w:rsid w:val="00537EC3"/>
    <w:rsid w:val="00540FAC"/>
    <w:rsid w:val="005414DE"/>
    <w:rsid w:val="00541D1E"/>
    <w:rsid w:val="00542994"/>
    <w:rsid w:val="00544DCF"/>
    <w:rsid w:val="00546F4C"/>
    <w:rsid w:val="00550B08"/>
    <w:rsid w:val="005527CF"/>
    <w:rsid w:val="00554A6E"/>
    <w:rsid w:val="00554F49"/>
    <w:rsid w:val="00556309"/>
    <w:rsid w:val="00556535"/>
    <w:rsid w:val="00556674"/>
    <w:rsid w:val="00562C1C"/>
    <w:rsid w:val="0056367D"/>
    <w:rsid w:val="0056417C"/>
    <w:rsid w:val="00564233"/>
    <w:rsid w:val="0056461D"/>
    <w:rsid w:val="00564F4F"/>
    <w:rsid w:val="00565615"/>
    <w:rsid w:val="0056747B"/>
    <w:rsid w:val="005676DC"/>
    <w:rsid w:val="00567D73"/>
    <w:rsid w:val="005700E5"/>
    <w:rsid w:val="0057125F"/>
    <w:rsid w:val="005730C4"/>
    <w:rsid w:val="00573B42"/>
    <w:rsid w:val="005741E3"/>
    <w:rsid w:val="005749D8"/>
    <w:rsid w:val="00575422"/>
    <w:rsid w:val="00575E48"/>
    <w:rsid w:val="0057663E"/>
    <w:rsid w:val="0057690D"/>
    <w:rsid w:val="00576FC8"/>
    <w:rsid w:val="00577355"/>
    <w:rsid w:val="00577CDD"/>
    <w:rsid w:val="005819B5"/>
    <w:rsid w:val="00582375"/>
    <w:rsid w:val="005824E7"/>
    <w:rsid w:val="00586671"/>
    <w:rsid w:val="00586D21"/>
    <w:rsid w:val="00590621"/>
    <w:rsid w:val="00591193"/>
    <w:rsid w:val="0059148E"/>
    <w:rsid w:val="00591ED2"/>
    <w:rsid w:val="005929F5"/>
    <w:rsid w:val="00592CB4"/>
    <w:rsid w:val="00594178"/>
    <w:rsid w:val="00594269"/>
    <w:rsid w:val="00594FC7"/>
    <w:rsid w:val="005960A2"/>
    <w:rsid w:val="005960A6"/>
    <w:rsid w:val="00596C42"/>
    <w:rsid w:val="00596C64"/>
    <w:rsid w:val="00597700"/>
    <w:rsid w:val="005A3902"/>
    <w:rsid w:val="005A4C59"/>
    <w:rsid w:val="005A6C70"/>
    <w:rsid w:val="005A7141"/>
    <w:rsid w:val="005A7337"/>
    <w:rsid w:val="005B0FDB"/>
    <w:rsid w:val="005B35F3"/>
    <w:rsid w:val="005B5969"/>
    <w:rsid w:val="005B5EEA"/>
    <w:rsid w:val="005B6501"/>
    <w:rsid w:val="005B7568"/>
    <w:rsid w:val="005C1B25"/>
    <w:rsid w:val="005C2997"/>
    <w:rsid w:val="005C32EC"/>
    <w:rsid w:val="005C403E"/>
    <w:rsid w:val="005C43D7"/>
    <w:rsid w:val="005C66BE"/>
    <w:rsid w:val="005C6BB8"/>
    <w:rsid w:val="005C6BFA"/>
    <w:rsid w:val="005D0FF8"/>
    <w:rsid w:val="005D32D6"/>
    <w:rsid w:val="005D361E"/>
    <w:rsid w:val="005D4048"/>
    <w:rsid w:val="005E0EEE"/>
    <w:rsid w:val="005E10E4"/>
    <w:rsid w:val="005E12BA"/>
    <w:rsid w:val="005E3456"/>
    <w:rsid w:val="005E38F4"/>
    <w:rsid w:val="005E51CB"/>
    <w:rsid w:val="005E5E73"/>
    <w:rsid w:val="005E6D7F"/>
    <w:rsid w:val="005F12DF"/>
    <w:rsid w:val="005F1F40"/>
    <w:rsid w:val="005F374C"/>
    <w:rsid w:val="005F463B"/>
    <w:rsid w:val="005F4EDC"/>
    <w:rsid w:val="005F53B7"/>
    <w:rsid w:val="005F5DE0"/>
    <w:rsid w:val="005F6823"/>
    <w:rsid w:val="005F7370"/>
    <w:rsid w:val="005F7CB0"/>
    <w:rsid w:val="00602598"/>
    <w:rsid w:val="00602BB8"/>
    <w:rsid w:val="006030C0"/>
    <w:rsid w:val="006041B9"/>
    <w:rsid w:val="00605113"/>
    <w:rsid w:val="006059B4"/>
    <w:rsid w:val="00607A30"/>
    <w:rsid w:val="00607DC6"/>
    <w:rsid w:val="00607F98"/>
    <w:rsid w:val="00610B1C"/>
    <w:rsid w:val="0061171A"/>
    <w:rsid w:val="00611BFA"/>
    <w:rsid w:val="00611C03"/>
    <w:rsid w:val="006139C5"/>
    <w:rsid w:val="00616958"/>
    <w:rsid w:val="006206FB"/>
    <w:rsid w:val="00621E3F"/>
    <w:rsid w:val="00621FB4"/>
    <w:rsid w:val="00622205"/>
    <w:rsid w:val="0062239B"/>
    <w:rsid w:val="00622B3C"/>
    <w:rsid w:val="00623AC9"/>
    <w:rsid w:val="00623F28"/>
    <w:rsid w:val="00625022"/>
    <w:rsid w:val="00625B2B"/>
    <w:rsid w:val="00625D1F"/>
    <w:rsid w:val="00626515"/>
    <w:rsid w:val="006275EB"/>
    <w:rsid w:val="006278C4"/>
    <w:rsid w:val="00630672"/>
    <w:rsid w:val="0063173E"/>
    <w:rsid w:val="0063211F"/>
    <w:rsid w:val="00632E78"/>
    <w:rsid w:val="00633355"/>
    <w:rsid w:val="006337E8"/>
    <w:rsid w:val="00633AC8"/>
    <w:rsid w:val="0063584A"/>
    <w:rsid w:val="00635F54"/>
    <w:rsid w:val="00636412"/>
    <w:rsid w:val="00636F87"/>
    <w:rsid w:val="00641A70"/>
    <w:rsid w:val="00641B3C"/>
    <w:rsid w:val="00641BD2"/>
    <w:rsid w:val="0064256C"/>
    <w:rsid w:val="006426F6"/>
    <w:rsid w:val="006446F1"/>
    <w:rsid w:val="00645717"/>
    <w:rsid w:val="00646B0D"/>
    <w:rsid w:val="00647308"/>
    <w:rsid w:val="00650AE5"/>
    <w:rsid w:val="006514A5"/>
    <w:rsid w:val="00652880"/>
    <w:rsid w:val="0065293A"/>
    <w:rsid w:val="00652D55"/>
    <w:rsid w:val="006531C1"/>
    <w:rsid w:val="00655DE3"/>
    <w:rsid w:val="00655E41"/>
    <w:rsid w:val="0065791C"/>
    <w:rsid w:val="0066037E"/>
    <w:rsid w:val="006616E0"/>
    <w:rsid w:val="00661EED"/>
    <w:rsid w:val="006620E3"/>
    <w:rsid w:val="0066380F"/>
    <w:rsid w:val="0066388E"/>
    <w:rsid w:val="006638CF"/>
    <w:rsid w:val="00664660"/>
    <w:rsid w:val="00665637"/>
    <w:rsid w:val="00667323"/>
    <w:rsid w:val="006703DD"/>
    <w:rsid w:val="00670E51"/>
    <w:rsid w:val="00671F32"/>
    <w:rsid w:val="00673D7D"/>
    <w:rsid w:val="0067417F"/>
    <w:rsid w:val="006766E6"/>
    <w:rsid w:val="00677552"/>
    <w:rsid w:val="00680002"/>
    <w:rsid w:val="00683A64"/>
    <w:rsid w:val="00684863"/>
    <w:rsid w:val="00685CB3"/>
    <w:rsid w:val="0068787F"/>
    <w:rsid w:val="00690685"/>
    <w:rsid w:val="00692D20"/>
    <w:rsid w:val="00693B84"/>
    <w:rsid w:val="0069405A"/>
    <w:rsid w:val="006942B8"/>
    <w:rsid w:val="0069497D"/>
    <w:rsid w:val="00695033"/>
    <w:rsid w:val="00695592"/>
    <w:rsid w:val="00696DDC"/>
    <w:rsid w:val="006A052E"/>
    <w:rsid w:val="006A141F"/>
    <w:rsid w:val="006A149A"/>
    <w:rsid w:val="006A2A21"/>
    <w:rsid w:val="006A3AF7"/>
    <w:rsid w:val="006B11EE"/>
    <w:rsid w:val="006B1C10"/>
    <w:rsid w:val="006B23A7"/>
    <w:rsid w:val="006B2C5F"/>
    <w:rsid w:val="006B2CC5"/>
    <w:rsid w:val="006B67E5"/>
    <w:rsid w:val="006C0BCF"/>
    <w:rsid w:val="006C0FD6"/>
    <w:rsid w:val="006C1187"/>
    <w:rsid w:val="006C128B"/>
    <w:rsid w:val="006C12B5"/>
    <w:rsid w:val="006C243D"/>
    <w:rsid w:val="006C24A6"/>
    <w:rsid w:val="006C4388"/>
    <w:rsid w:val="006C4A42"/>
    <w:rsid w:val="006C57F7"/>
    <w:rsid w:val="006C5C92"/>
    <w:rsid w:val="006C706B"/>
    <w:rsid w:val="006C7EFD"/>
    <w:rsid w:val="006D099B"/>
    <w:rsid w:val="006D0B64"/>
    <w:rsid w:val="006D180B"/>
    <w:rsid w:val="006D2670"/>
    <w:rsid w:val="006D4A76"/>
    <w:rsid w:val="006D6E55"/>
    <w:rsid w:val="006D7695"/>
    <w:rsid w:val="006E040C"/>
    <w:rsid w:val="006E0580"/>
    <w:rsid w:val="006E19D6"/>
    <w:rsid w:val="006E3ABA"/>
    <w:rsid w:val="006E49A7"/>
    <w:rsid w:val="006E5250"/>
    <w:rsid w:val="006E6FEE"/>
    <w:rsid w:val="006E7758"/>
    <w:rsid w:val="006F14E5"/>
    <w:rsid w:val="006F1D3F"/>
    <w:rsid w:val="006F391D"/>
    <w:rsid w:val="006F3AB5"/>
    <w:rsid w:val="006F58DC"/>
    <w:rsid w:val="006F63CA"/>
    <w:rsid w:val="006F65CA"/>
    <w:rsid w:val="006F70A9"/>
    <w:rsid w:val="006F71EB"/>
    <w:rsid w:val="006F7299"/>
    <w:rsid w:val="00701A76"/>
    <w:rsid w:val="00702FDE"/>
    <w:rsid w:val="007035FE"/>
    <w:rsid w:val="00703633"/>
    <w:rsid w:val="007052A1"/>
    <w:rsid w:val="00705374"/>
    <w:rsid w:val="00705B8E"/>
    <w:rsid w:val="00705D76"/>
    <w:rsid w:val="0070620C"/>
    <w:rsid w:val="0071112F"/>
    <w:rsid w:val="0071119C"/>
    <w:rsid w:val="007118C8"/>
    <w:rsid w:val="007141B4"/>
    <w:rsid w:val="00714858"/>
    <w:rsid w:val="00715664"/>
    <w:rsid w:val="0071768D"/>
    <w:rsid w:val="0072064E"/>
    <w:rsid w:val="007214D3"/>
    <w:rsid w:val="00722366"/>
    <w:rsid w:val="00723573"/>
    <w:rsid w:val="00732281"/>
    <w:rsid w:val="007327E8"/>
    <w:rsid w:val="00734579"/>
    <w:rsid w:val="00734794"/>
    <w:rsid w:val="00734BB2"/>
    <w:rsid w:val="00735B2C"/>
    <w:rsid w:val="00740178"/>
    <w:rsid w:val="00740D38"/>
    <w:rsid w:val="00742095"/>
    <w:rsid w:val="007425A4"/>
    <w:rsid w:val="00744A7E"/>
    <w:rsid w:val="007452C6"/>
    <w:rsid w:val="007474C9"/>
    <w:rsid w:val="00750013"/>
    <w:rsid w:val="00750266"/>
    <w:rsid w:val="007503F7"/>
    <w:rsid w:val="0075043E"/>
    <w:rsid w:val="007541F1"/>
    <w:rsid w:val="007542F9"/>
    <w:rsid w:val="00754D6D"/>
    <w:rsid w:val="00755201"/>
    <w:rsid w:val="007555D3"/>
    <w:rsid w:val="007568EA"/>
    <w:rsid w:val="00757413"/>
    <w:rsid w:val="00757763"/>
    <w:rsid w:val="00760AD4"/>
    <w:rsid w:val="00761976"/>
    <w:rsid w:val="0076219C"/>
    <w:rsid w:val="00765851"/>
    <w:rsid w:val="0076590D"/>
    <w:rsid w:val="00765FC6"/>
    <w:rsid w:val="00766EDC"/>
    <w:rsid w:val="00767E6E"/>
    <w:rsid w:val="00770074"/>
    <w:rsid w:val="0077161E"/>
    <w:rsid w:val="0077204E"/>
    <w:rsid w:val="00772BFB"/>
    <w:rsid w:val="007730DE"/>
    <w:rsid w:val="007731DF"/>
    <w:rsid w:val="00773902"/>
    <w:rsid w:val="007757F7"/>
    <w:rsid w:val="00775F16"/>
    <w:rsid w:val="00775F5A"/>
    <w:rsid w:val="00775FB3"/>
    <w:rsid w:val="00776B63"/>
    <w:rsid w:val="007773B8"/>
    <w:rsid w:val="00780446"/>
    <w:rsid w:val="00783B7F"/>
    <w:rsid w:val="00784DA7"/>
    <w:rsid w:val="00785CE6"/>
    <w:rsid w:val="0078669D"/>
    <w:rsid w:val="00786A91"/>
    <w:rsid w:val="007900A4"/>
    <w:rsid w:val="00790B71"/>
    <w:rsid w:val="00791A68"/>
    <w:rsid w:val="00791D9D"/>
    <w:rsid w:val="00793114"/>
    <w:rsid w:val="00793411"/>
    <w:rsid w:val="00794E37"/>
    <w:rsid w:val="00795909"/>
    <w:rsid w:val="00796574"/>
    <w:rsid w:val="00797234"/>
    <w:rsid w:val="00797421"/>
    <w:rsid w:val="007A0648"/>
    <w:rsid w:val="007A10E1"/>
    <w:rsid w:val="007A1DF0"/>
    <w:rsid w:val="007A4B78"/>
    <w:rsid w:val="007A5202"/>
    <w:rsid w:val="007A7794"/>
    <w:rsid w:val="007A77BE"/>
    <w:rsid w:val="007B0797"/>
    <w:rsid w:val="007B09B9"/>
    <w:rsid w:val="007B4D99"/>
    <w:rsid w:val="007B6FC1"/>
    <w:rsid w:val="007B7CF3"/>
    <w:rsid w:val="007C05A2"/>
    <w:rsid w:val="007C0F63"/>
    <w:rsid w:val="007C16E3"/>
    <w:rsid w:val="007C1F62"/>
    <w:rsid w:val="007C2946"/>
    <w:rsid w:val="007C2995"/>
    <w:rsid w:val="007C3479"/>
    <w:rsid w:val="007C39E1"/>
    <w:rsid w:val="007C3AA0"/>
    <w:rsid w:val="007C3DB3"/>
    <w:rsid w:val="007C4347"/>
    <w:rsid w:val="007C5E78"/>
    <w:rsid w:val="007C6813"/>
    <w:rsid w:val="007C6A84"/>
    <w:rsid w:val="007C7089"/>
    <w:rsid w:val="007C76E9"/>
    <w:rsid w:val="007C7833"/>
    <w:rsid w:val="007D0C40"/>
    <w:rsid w:val="007D0C85"/>
    <w:rsid w:val="007D0DCE"/>
    <w:rsid w:val="007D2904"/>
    <w:rsid w:val="007D2FFD"/>
    <w:rsid w:val="007D31D1"/>
    <w:rsid w:val="007D49AD"/>
    <w:rsid w:val="007D53C5"/>
    <w:rsid w:val="007D6093"/>
    <w:rsid w:val="007D6178"/>
    <w:rsid w:val="007D6A51"/>
    <w:rsid w:val="007D794C"/>
    <w:rsid w:val="007E007D"/>
    <w:rsid w:val="007E17CF"/>
    <w:rsid w:val="007E2107"/>
    <w:rsid w:val="007E248F"/>
    <w:rsid w:val="007E3275"/>
    <w:rsid w:val="007E3B55"/>
    <w:rsid w:val="007E4D7F"/>
    <w:rsid w:val="007E5818"/>
    <w:rsid w:val="007E5E0B"/>
    <w:rsid w:val="007E6C3E"/>
    <w:rsid w:val="007E7C3F"/>
    <w:rsid w:val="007F173D"/>
    <w:rsid w:val="007F1B93"/>
    <w:rsid w:val="007F25F7"/>
    <w:rsid w:val="007F2E45"/>
    <w:rsid w:val="007F715A"/>
    <w:rsid w:val="007F7333"/>
    <w:rsid w:val="00800D0E"/>
    <w:rsid w:val="00803C7A"/>
    <w:rsid w:val="008040D0"/>
    <w:rsid w:val="008044C9"/>
    <w:rsid w:val="00805866"/>
    <w:rsid w:val="00805982"/>
    <w:rsid w:val="00806086"/>
    <w:rsid w:val="00806603"/>
    <w:rsid w:val="0081176D"/>
    <w:rsid w:val="00811D17"/>
    <w:rsid w:val="008125CB"/>
    <w:rsid w:val="0081300B"/>
    <w:rsid w:val="00814D85"/>
    <w:rsid w:val="00815991"/>
    <w:rsid w:val="008165E7"/>
    <w:rsid w:val="008166D5"/>
    <w:rsid w:val="00816864"/>
    <w:rsid w:val="008170BD"/>
    <w:rsid w:val="00817671"/>
    <w:rsid w:val="00817C14"/>
    <w:rsid w:val="00820657"/>
    <w:rsid w:val="008219D4"/>
    <w:rsid w:val="00821A2A"/>
    <w:rsid w:val="00821E29"/>
    <w:rsid w:val="0082216B"/>
    <w:rsid w:val="00822CDD"/>
    <w:rsid w:val="00823130"/>
    <w:rsid w:val="008241D5"/>
    <w:rsid w:val="00824827"/>
    <w:rsid w:val="00825239"/>
    <w:rsid w:val="008262BC"/>
    <w:rsid w:val="00826C01"/>
    <w:rsid w:val="00830ADF"/>
    <w:rsid w:val="00830B92"/>
    <w:rsid w:val="00830DFE"/>
    <w:rsid w:val="0083205B"/>
    <w:rsid w:val="00833336"/>
    <w:rsid w:val="008336A7"/>
    <w:rsid w:val="008339D2"/>
    <w:rsid w:val="00833A27"/>
    <w:rsid w:val="008344C6"/>
    <w:rsid w:val="00834CDB"/>
    <w:rsid w:val="008354F4"/>
    <w:rsid w:val="0083573D"/>
    <w:rsid w:val="00835B23"/>
    <w:rsid w:val="00835D52"/>
    <w:rsid w:val="00843A36"/>
    <w:rsid w:val="00843B14"/>
    <w:rsid w:val="008448D6"/>
    <w:rsid w:val="00845BF8"/>
    <w:rsid w:val="00845F44"/>
    <w:rsid w:val="00846784"/>
    <w:rsid w:val="00846884"/>
    <w:rsid w:val="00847795"/>
    <w:rsid w:val="00847FAA"/>
    <w:rsid w:val="00850111"/>
    <w:rsid w:val="008515A8"/>
    <w:rsid w:val="00852226"/>
    <w:rsid w:val="00855685"/>
    <w:rsid w:val="00855ECB"/>
    <w:rsid w:val="00856535"/>
    <w:rsid w:val="0085704D"/>
    <w:rsid w:val="008571F6"/>
    <w:rsid w:val="0085790D"/>
    <w:rsid w:val="008605EE"/>
    <w:rsid w:val="008607EF"/>
    <w:rsid w:val="00860FA2"/>
    <w:rsid w:val="0086198A"/>
    <w:rsid w:val="00861D6D"/>
    <w:rsid w:val="00863121"/>
    <w:rsid w:val="00863C6C"/>
    <w:rsid w:val="00864350"/>
    <w:rsid w:val="00866897"/>
    <w:rsid w:val="00866AE7"/>
    <w:rsid w:val="00866FBB"/>
    <w:rsid w:val="00867D54"/>
    <w:rsid w:val="00871C72"/>
    <w:rsid w:val="00875677"/>
    <w:rsid w:val="00876D80"/>
    <w:rsid w:val="00876EDF"/>
    <w:rsid w:val="008777E6"/>
    <w:rsid w:val="008805E1"/>
    <w:rsid w:val="008808C4"/>
    <w:rsid w:val="0088199B"/>
    <w:rsid w:val="00881CAA"/>
    <w:rsid w:val="00881F98"/>
    <w:rsid w:val="00882362"/>
    <w:rsid w:val="008831FF"/>
    <w:rsid w:val="008850CA"/>
    <w:rsid w:val="00887CC5"/>
    <w:rsid w:val="0089089C"/>
    <w:rsid w:val="00890A92"/>
    <w:rsid w:val="00890AD9"/>
    <w:rsid w:val="00890F88"/>
    <w:rsid w:val="00891030"/>
    <w:rsid w:val="00892C7A"/>
    <w:rsid w:val="00893DAF"/>
    <w:rsid w:val="00893F16"/>
    <w:rsid w:val="008945BB"/>
    <w:rsid w:val="00894B88"/>
    <w:rsid w:val="008956A0"/>
    <w:rsid w:val="00896698"/>
    <w:rsid w:val="008A0890"/>
    <w:rsid w:val="008A0FD3"/>
    <w:rsid w:val="008A104D"/>
    <w:rsid w:val="008A1CDC"/>
    <w:rsid w:val="008A1D93"/>
    <w:rsid w:val="008A24D6"/>
    <w:rsid w:val="008A2B28"/>
    <w:rsid w:val="008A2CF5"/>
    <w:rsid w:val="008A31BD"/>
    <w:rsid w:val="008A45DB"/>
    <w:rsid w:val="008A64C9"/>
    <w:rsid w:val="008A7D49"/>
    <w:rsid w:val="008B1187"/>
    <w:rsid w:val="008B25A7"/>
    <w:rsid w:val="008B29A6"/>
    <w:rsid w:val="008B37FB"/>
    <w:rsid w:val="008B48BE"/>
    <w:rsid w:val="008B572C"/>
    <w:rsid w:val="008B581F"/>
    <w:rsid w:val="008B58F3"/>
    <w:rsid w:val="008B5D84"/>
    <w:rsid w:val="008B755A"/>
    <w:rsid w:val="008C11BF"/>
    <w:rsid w:val="008C2B78"/>
    <w:rsid w:val="008C3368"/>
    <w:rsid w:val="008C3D53"/>
    <w:rsid w:val="008C4365"/>
    <w:rsid w:val="008C43FE"/>
    <w:rsid w:val="008C4C49"/>
    <w:rsid w:val="008C5A1F"/>
    <w:rsid w:val="008C5C93"/>
    <w:rsid w:val="008C5F12"/>
    <w:rsid w:val="008C614B"/>
    <w:rsid w:val="008C6F7B"/>
    <w:rsid w:val="008C7A3A"/>
    <w:rsid w:val="008D045D"/>
    <w:rsid w:val="008D0CB6"/>
    <w:rsid w:val="008D1617"/>
    <w:rsid w:val="008D2EB0"/>
    <w:rsid w:val="008D5E35"/>
    <w:rsid w:val="008D743C"/>
    <w:rsid w:val="008E04F9"/>
    <w:rsid w:val="008E190B"/>
    <w:rsid w:val="008E2866"/>
    <w:rsid w:val="008E3129"/>
    <w:rsid w:val="008E3569"/>
    <w:rsid w:val="008E664C"/>
    <w:rsid w:val="008E672D"/>
    <w:rsid w:val="008E7BB5"/>
    <w:rsid w:val="008F06E7"/>
    <w:rsid w:val="008F0BBD"/>
    <w:rsid w:val="008F12DF"/>
    <w:rsid w:val="008F14B0"/>
    <w:rsid w:val="008F1F80"/>
    <w:rsid w:val="008F312A"/>
    <w:rsid w:val="008F33DD"/>
    <w:rsid w:val="008F3EE9"/>
    <w:rsid w:val="008F4DF3"/>
    <w:rsid w:val="008F56AE"/>
    <w:rsid w:val="008F63CA"/>
    <w:rsid w:val="008F7268"/>
    <w:rsid w:val="008F756B"/>
    <w:rsid w:val="008F761F"/>
    <w:rsid w:val="00900875"/>
    <w:rsid w:val="0090089E"/>
    <w:rsid w:val="009011E7"/>
    <w:rsid w:val="0090131E"/>
    <w:rsid w:val="00901522"/>
    <w:rsid w:val="009016D9"/>
    <w:rsid w:val="009016F2"/>
    <w:rsid w:val="009018BA"/>
    <w:rsid w:val="00901B56"/>
    <w:rsid w:val="00901F67"/>
    <w:rsid w:val="00901F7F"/>
    <w:rsid w:val="009033CB"/>
    <w:rsid w:val="009038FC"/>
    <w:rsid w:val="00903D84"/>
    <w:rsid w:val="00904061"/>
    <w:rsid w:val="009053CD"/>
    <w:rsid w:val="00910935"/>
    <w:rsid w:val="0091117A"/>
    <w:rsid w:val="009115E5"/>
    <w:rsid w:val="0091173B"/>
    <w:rsid w:val="00911971"/>
    <w:rsid w:val="00911DE9"/>
    <w:rsid w:val="0091241B"/>
    <w:rsid w:val="00912C96"/>
    <w:rsid w:val="009131BD"/>
    <w:rsid w:val="00913533"/>
    <w:rsid w:val="009135C0"/>
    <w:rsid w:val="009143BF"/>
    <w:rsid w:val="00915676"/>
    <w:rsid w:val="00915F42"/>
    <w:rsid w:val="00915FC2"/>
    <w:rsid w:val="009202C4"/>
    <w:rsid w:val="00921A04"/>
    <w:rsid w:val="0092321F"/>
    <w:rsid w:val="00925484"/>
    <w:rsid w:val="00927A31"/>
    <w:rsid w:val="00927F95"/>
    <w:rsid w:val="00932585"/>
    <w:rsid w:val="00933683"/>
    <w:rsid w:val="009337C8"/>
    <w:rsid w:val="00934873"/>
    <w:rsid w:val="00936367"/>
    <w:rsid w:val="00936AB4"/>
    <w:rsid w:val="009374E3"/>
    <w:rsid w:val="00937765"/>
    <w:rsid w:val="00937A6C"/>
    <w:rsid w:val="00940FFD"/>
    <w:rsid w:val="009413B4"/>
    <w:rsid w:val="00941ECE"/>
    <w:rsid w:val="00943534"/>
    <w:rsid w:val="0094480F"/>
    <w:rsid w:val="009449B2"/>
    <w:rsid w:val="009501A5"/>
    <w:rsid w:val="0095118B"/>
    <w:rsid w:val="00951656"/>
    <w:rsid w:val="00952E72"/>
    <w:rsid w:val="009542D2"/>
    <w:rsid w:val="00954DBF"/>
    <w:rsid w:val="00955D04"/>
    <w:rsid w:val="00955E6E"/>
    <w:rsid w:val="00956E91"/>
    <w:rsid w:val="00957C01"/>
    <w:rsid w:val="00961D0C"/>
    <w:rsid w:val="00961E1C"/>
    <w:rsid w:val="00961F89"/>
    <w:rsid w:val="00963258"/>
    <w:rsid w:val="00963DE1"/>
    <w:rsid w:val="00965C5B"/>
    <w:rsid w:val="0096764D"/>
    <w:rsid w:val="009715E7"/>
    <w:rsid w:val="00971648"/>
    <w:rsid w:val="009722D2"/>
    <w:rsid w:val="009724C8"/>
    <w:rsid w:val="00974E44"/>
    <w:rsid w:val="00975EE0"/>
    <w:rsid w:val="009773C9"/>
    <w:rsid w:val="00977DF8"/>
    <w:rsid w:val="00982C15"/>
    <w:rsid w:val="009843EF"/>
    <w:rsid w:val="00985AD9"/>
    <w:rsid w:val="00985ED1"/>
    <w:rsid w:val="009910FA"/>
    <w:rsid w:val="0099372E"/>
    <w:rsid w:val="00993F6A"/>
    <w:rsid w:val="009944F5"/>
    <w:rsid w:val="00995361"/>
    <w:rsid w:val="009957A3"/>
    <w:rsid w:val="00995CD9"/>
    <w:rsid w:val="00995D01"/>
    <w:rsid w:val="009A0E3E"/>
    <w:rsid w:val="009A1F04"/>
    <w:rsid w:val="009A21F6"/>
    <w:rsid w:val="009A2C81"/>
    <w:rsid w:val="009A40EE"/>
    <w:rsid w:val="009A4227"/>
    <w:rsid w:val="009A5C87"/>
    <w:rsid w:val="009A6019"/>
    <w:rsid w:val="009A69CD"/>
    <w:rsid w:val="009A767E"/>
    <w:rsid w:val="009B0847"/>
    <w:rsid w:val="009B26B4"/>
    <w:rsid w:val="009B2D71"/>
    <w:rsid w:val="009B3481"/>
    <w:rsid w:val="009B3DFD"/>
    <w:rsid w:val="009B4B95"/>
    <w:rsid w:val="009B5FC8"/>
    <w:rsid w:val="009B6202"/>
    <w:rsid w:val="009B62FD"/>
    <w:rsid w:val="009B7400"/>
    <w:rsid w:val="009B7F2B"/>
    <w:rsid w:val="009C070F"/>
    <w:rsid w:val="009C0A42"/>
    <w:rsid w:val="009C26D1"/>
    <w:rsid w:val="009C2B15"/>
    <w:rsid w:val="009C2B29"/>
    <w:rsid w:val="009C3722"/>
    <w:rsid w:val="009C38A7"/>
    <w:rsid w:val="009D1C58"/>
    <w:rsid w:val="009D2476"/>
    <w:rsid w:val="009D3180"/>
    <w:rsid w:val="009D367F"/>
    <w:rsid w:val="009D38F8"/>
    <w:rsid w:val="009D51B1"/>
    <w:rsid w:val="009D78F4"/>
    <w:rsid w:val="009D7F4E"/>
    <w:rsid w:val="009E0799"/>
    <w:rsid w:val="009E5051"/>
    <w:rsid w:val="009E5088"/>
    <w:rsid w:val="009E5422"/>
    <w:rsid w:val="009E77B8"/>
    <w:rsid w:val="009F0C60"/>
    <w:rsid w:val="009F15B0"/>
    <w:rsid w:val="009F2312"/>
    <w:rsid w:val="009F2DC0"/>
    <w:rsid w:val="009F3C13"/>
    <w:rsid w:val="009F4F18"/>
    <w:rsid w:val="009F52D8"/>
    <w:rsid w:val="009F618D"/>
    <w:rsid w:val="009F6F25"/>
    <w:rsid w:val="00A0194D"/>
    <w:rsid w:val="00A01A78"/>
    <w:rsid w:val="00A022E9"/>
    <w:rsid w:val="00A03A99"/>
    <w:rsid w:val="00A041D3"/>
    <w:rsid w:val="00A060FE"/>
    <w:rsid w:val="00A07795"/>
    <w:rsid w:val="00A104CB"/>
    <w:rsid w:val="00A12D7A"/>
    <w:rsid w:val="00A14D9F"/>
    <w:rsid w:val="00A14F01"/>
    <w:rsid w:val="00A16B1D"/>
    <w:rsid w:val="00A20342"/>
    <w:rsid w:val="00A203B0"/>
    <w:rsid w:val="00A20844"/>
    <w:rsid w:val="00A21D4E"/>
    <w:rsid w:val="00A23343"/>
    <w:rsid w:val="00A23A32"/>
    <w:rsid w:val="00A24E53"/>
    <w:rsid w:val="00A2535C"/>
    <w:rsid w:val="00A26014"/>
    <w:rsid w:val="00A266D4"/>
    <w:rsid w:val="00A27381"/>
    <w:rsid w:val="00A30043"/>
    <w:rsid w:val="00A300FC"/>
    <w:rsid w:val="00A30446"/>
    <w:rsid w:val="00A30473"/>
    <w:rsid w:val="00A3088E"/>
    <w:rsid w:val="00A32671"/>
    <w:rsid w:val="00A33F9E"/>
    <w:rsid w:val="00A346C7"/>
    <w:rsid w:val="00A3644E"/>
    <w:rsid w:val="00A37433"/>
    <w:rsid w:val="00A3797B"/>
    <w:rsid w:val="00A37BCC"/>
    <w:rsid w:val="00A40C81"/>
    <w:rsid w:val="00A411A0"/>
    <w:rsid w:val="00A4144D"/>
    <w:rsid w:val="00A4253C"/>
    <w:rsid w:val="00A435B9"/>
    <w:rsid w:val="00A43CE1"/>
    <w:rsid w:val="00A45F35"/>
    <w:rsid w:val="00A46235"/>
    <w:rsid w:val="00A46394"/>
    <w:rsid w:val="00A46CEA"/>
    <w:rsid w:val="00A50058"/>
    <w:rsid w:val="00A507FC"/>
    <w:rsid w:val="00A52B5E"/>
    <w:rsid w:val="00A535F8"/>
    <w:rsid w:val="00A536B1"/>
    <w:rsid w:val="00A539ED"/>
    <w:rsid w:val="00A5411F"/>
    <w:rsid w:val="00A5434E"/>
    <w:rsid w:val="00A54A67"/>
    <w:rsid w:val="00A55860"/>
    <w:rsid w:val="00A55E03"/>
    <w:rsid w:val="00A564D2"/>
    <w:rsid w:val="00A567FE"/>
    <w:rsid w:val="00A568E1"/>
    <w:rsid w:val="00A56A71"/>
    <w:rsid w:val="00A57181"/>
    <w:rsid w:val="00A60886"/>
    <w:rsid w:val="00A60ED5"/>
    <w:rsid w:val="00A61092"/>
    <w:rsid w:val="00A61837"/>
    <w:rsid w:val="00A61B93"/>
    <w:rsid w:val="00A62ACF"/>
    <w:rsid w:val="00A6375F"/>
    <w:rsid w:val="00A63A1A"/>
    <w:rsid w:val="00A63ABB"/>
    <w:rsid w:val="00A64CC5"/>
    <w:rsid w:val="00A656F9"/>
    <w:rsid w:val="00A65BEC"/>
    <w:rsid w:val="00A70A2D"/>
    <w:rsid w:val="00A71679"/>
    <w:rsid w:val="00A7201A"/>
    <w:rsid w:val="00A73555"/>
    <w:rsid w:val="00A73E66"/>
    <w:rsid w:val="00A7626E"/>
    <w:rsid w:val="00A76BD8"/>
    <w:rsid w:val="00A8040D"/>
    <w:rsid w:val="00A80D94"/>
    <w:rsid w:val="00A8166D"/>
    <w:rsid w:val="00A85D12"/>
    <w:rsid w:val="00A868C8"/>
    <w:rsid w:val="00A86F92"/>
    <w:rsid w:val="00A870D0"/>
    <w:rsid w:val="00A90233"/>
    <w:rsid w:val="00A902C2"/>
    <w:rsid w:val="00A9098E"/>
    <w:rsid w:val="00A92136"/>
    <w:rsid w:val="00A92157"/>
    <w:rsid w:val="00A930D1"/>
    <w:rsid w:val="00A930DB"/>
    <w:rsid w:val="00A934B5"/>
    <w:rsid w:val="00A93BFB"/>
    <w:rsid w:val="00A941D7"/>
    <w:rsid w:val="00A94258"/>
    <w:rsid w:val="00A9517E"/>
    <w:rsid w:val="00A951F2"/>
    <w:rsid w:val="00A95915"/>
    <w:rsid w:val="00A97BDF"/>
    <w:rsid w:val="00AA3D05"/>
    <w:rsid w:val="00AA572C"/>
    <w:rsid w:val="00AA5B2B"/>
    <w:rsid w:val="00AA6985"/>
    <w:rsid w:val="00AA6EFA"/>
    <w:rsid w:val="00AA71AA"/>
    <w:rsid w:val="00AA7C06"/>
    <w:rsid w:val="00AB14AA"/>
    <w:rsid w:val="00AB28AC"/>
    <w:rsid w:val="00AB2B70"/>
    <w:rsid w:val="00AB502E"/>
    <w:rsid w:val="00AB5490"/>
    <w:rsid w:val="00AB5A01"/>
    <w:rsid w:val="00AB67D0"/>
    <w:rsid w:val="00AC016A"/>
    <w:rsid w:val="00AC01AA"/>
    <w:rsid w:val="00AC0BF2"/>
    <w:rsid w:val="00AC252F"/>
    <w:rsid w:val="00AC27E4"/>
    <w:rsid w:val="00AC2E39"/>
    <w:rsid w:val="00AC3F72"/>
    <w:rsid w:val="00AC3F9E"/>
    <w:rsid w:val="00AC4820"/>
    <w:rsid w:val="00AC68CB"/>
    <w:rsid w:val="00AC6DD6"/>
    <w:rsid w:val="00AC6E6F"/>
    <w:rsid w:val="00AC76A7"/>
    <w:rsid w:val="00AD0103"/>
    <w:rsid w:val="00AD0E4B"/>
    <w:rsid w:val="00AD2100"/>
    <w:rsid w:val="00AD2D2F"/>
    <w:rsid w:val="00AD2EB9"/>
    <w:rsid w:val="00AD4066"/>
    <w:rsid w:val="00AD412B"/>
    <w:rsid w:val="00AD437A"/>
    <w:rsid w:val="00AD542B"/>
    <w:rsid w:val="00AD54D5"/>
    <w:rsid w:val="00AD7249"/>
    <w:rsid w:val="00AE051B"/>
    <w:rsid w:val="00AE0F6C"/>
    <w:rsid w:val="00AE15AA"/>
    <w:rsid w:val="00AE1898"/>
    <w:rsid w:val="00AE2071"/>
    <w:rsid w:val="00AE2E5B"/>
    <w:rsid w:val="00AE50AA"/>
    <w:rsid w:val="00AE59B5"/>
    <w:rsid w:val="00AE5D17"/>
    <w:rsid w:val="00AE7A4B"/>
    <w:rsid w:val="00AF0B91"/>
    <w:rsid w:val="00AF0F59"/>
    <w:rsid w:val="00AF39CA"/>
    <w:rsid w:val="00AF4240"/>
    <w:rsid w:val="00AF47A7"/>
    <w:rsid w:val="00AF6439"/>
    <w:rsid w:val="00AF66CD"/>
    <w:rsid w:val="00AF7AC6"/>
    <w:rsid w:val="00AF7B2F"/>
    <w:rsid w:val="00AF7C51"/>
    <w:rsid w:val="00B00349"/>
    <w:rsid w:val="00B03245"/>
    <w:rsid w:val="00B04BA7"/>
    <w:rsid w:val="00B05686"/>
    <w:rsid w:val="00B07DB9"/>
    <w:rsid w:val="00B11A58"/>
    <w:rsid w:val="00B11E34"/>
    <w:rsid w:val="00B12BC7"/>
    <w:rsid w:val="00B1353F"/>
    <w:rsid w:val="00B13CEE"/>
    <w:rsid w:val="00B16FB9"/>
    <w:rsid w:val="00B21CD3"/>
    <w:rsid w:val="00B2471B"/>
    <w:rsid w:val="00B24E20"/>
    <w:rsid w:val="00B26BD1"/>
    <w:rsid w:val="00B26FE2"/>
    <w:rsid w:val="00B302F0"/>
    <w:rsid w:val="00B30A2B"/>
    <w:rsid w:val="00B30F87"/>
    <w:rsid w:val="00B323BA"/>
    <w:rsid w:val="00B33091"/>
    <w:rsid w:val="00B33C3E"/>
    <w:rsid w:val="00B33D17"/>
    <w:rsid w:val="00B349CF"/>
    <w:rsid w:val="00B364A4"/>
    <w:rsid w:val="00B36746"/>
    <w:rsid w:val="00B37ADE"/>
    <w:rsid w:val="00B37B90"/>
    <w:rsid w:val="00B4006B"/>
    <w:rsid w:val="00B402B6"/>
    <w:rsid w:val="00B429AD"/>
    <w:rsid w:val="00B42D8F"/>
    <w:rsid w:val="00B4300F"/>
    <w:rsid w:val="00B44C9B"/>
    <w:rsid w:val="00B44F36"/>
    <w:rsid w:val="00B51942"/>
    <w:rsid w:val="00B51F16"/>
    <w:rsid w:val="00B5245E"/>
    <w:rsid w:val="00B52FDF"/>
    <w:rsid w:val="00B53AEC"/>
    <w:rsid w:val="00B53FAF"/>
    <w:rsid w:val="00B53FFA"/>
    <w:rsid w:val="00B55B32"/>
    <w:rsid w:val="00B57414"/>
    <w:rsid w:val="00B60DA2"/>
    <w:rsid w:val="00B6184B"/>
    <w:rsid w:val="00B637DC"/>
    <w:rsid w:val="00B64A68"/>
    <w:rsid w:val="00B64FAA"/>
    <w:rsid w:val="00B65018"/>
    <w:rsid w:val="00B667EB"/>
    <w:rsid w:val="00B67522"/>
    <w:rsid w:val="00B675C4"/>
    <w:rsid w:val="00B71611"/>
    <w:rsid w:val="00B74060"/>
    <w:rsid w:val="00B74F58"/>
    <w:rsid w:val="00B769E1"/>
    <w:rsid w:val="00B7737F"/>
    <w:rsid w:val="00B7740F"/>
    <w:rsid w:val="00B83BFE"/>
    <w:rsid w:val="00B84154"/>
    <w:rsid w:val="00B84914"/>
    <w:rsid w:val="00B8502F"/>
    <w:rsid w:val="00B8611D"/>
    <w:rsid w:val="00B86EC5"/>
    <w:rsid w:val="00B870C8"/>
    <w:rsid w:val="00B877A8"/>
    <w:rsid w:val="00B87969"/>
    <w:rsid w:val="00B921BA"/>
    <w:rsid w:val="00B9224A"/>
    <w:rsid w:val="00B927D4"/>
    <w:rsid w:val="00B93C7B"/>
    <w:rsid w:val="00B9423C"/>
    <w:rsid w:val="00B9627C"/>
    <w:rsid w:val="00B966CD"/>
    <w:rsid w:val="00B96A3E"/>
    <w:rsid w:val="00B97DAF"/>
    <w:rsid w:val="00BA09D9"/>
    <w:rsid w:val="00BA2049"/>
    <w:rsid w:val="00BA24DC"/>
    <w:rsid w:val="00BA33E1"/>
    <w:rsid w:val="00BA45AB"/>
    <w:rsid w:val="00BA65F5"/>
    <w:rsid w:val="00BA6ADD"/>
    <w:rsid w:val="00BA7263"/>
    <w:rsid w:val="00BA7546"/>
    <w:rsid w:val="00BB00EF"/>
    <w:rsid w:val="00BB07CD"/>
    <w:rsid w:val="00BB2279"/>
    <w:rsid w:val="00BB2877"/>
    <w:rsid w:val="00BB3B96"/>
    <w:rsid w:val="00BB4C72"/>
    <w:rsid w:val="00BB4F57"/>
    <w:rsid w:val="00BC5FB0"/>
    <w:rsid w:val="00BC6E1A"/>
    <w:rsid w:val="00BD0135"/>
    <w:rsid w:val="00BD4743"/>
    <w:rsid w:val="00BD56D5"/>
    <w:rsid w:val="00BD58E8"/>
    <w:rsid w:val="00BD7160"/>
    <w:rsid w:val="00BD7EB0"/>
    <w:rsid w:val="00BE0D87"/>
    <w:rsid w:val="00BE0EDE"/>
    <w:rsid w:val="00BE2D03"/>
    <w:rsid w:val="00BE361E"/>
    <w:rsid w:val="00BE3A71"/>
    <w:rsid w:val="00BE3FAA"/>
    <w:rsid w:val="00BE5C56"/>
    <w:rsid w:val="00BF075B"/>
    <w:rsid w:val="00BF1AF4"/>
    <w:rsid w:val="00BF2053"/>
    <w:rsid w:val="00BF2A96"/>
    <w:rsid w:val="00BF2F3C"/>
    <w:rsid w:val="00BF3E20"/>
    <w:rsid w:val="00BF4A13"/>
    <w:rsid w:val="00BF4E40"/>
    <w:rsid w:val="00BF506A"/>
    <w:rsid w:val="00BF6585"/>
    <w:rsid w:val="00BF71B3"/>
    <w:rsid w:val="00BF7F29"/>
    <w:rsid w:val="00BF7FB8"/>
    <w:rsid w:val="00C01399"/>
    <w:rsid w:val="00C01ABB"/>
    <w:rsid w:val="00C0308D"/>
    <w:rsid w:val="00C03BBF"/>
    <w:rsid w:val="00C03DEC"/>
    <w:rsid w:val="00C04C1F"/>
    <w:rsid w:val="00C05884"/>
    <w:rsid w:val="00C05948"/>
    <w:rsid w:val="00C06A56"/>
    <w:rsid w:val="00C07D86"/>
    <w:rsid w:val="00C130F1"/>
    <w:rsid w:val="00C14E06"/>
    <w:rsid w:val="00C14E22"/>
    <w:rsid w:val="00C156D8"/>
    <w:rsid w:val="00C162DD"/>
    <w:rsid w:val="00C20600"/>
    <w:rsid w:val="00C208DE"/>
    <w:rsid w:val="00C21043"/>
    <w:rsid w:val="00C2295B"/>
    <w:rsid w:val="00C23137"/>
    <w:rsid w:val="00C2386E"/>
    <w:rsid w:val="00C248A2"/>
    <w:rsid w:val="00C24F9D"/>
    <w:rsid w:val="00C26139"/>
    <w:rsid w:val="00C26698"/>
    <w:rsid w:val="00C268C8"/>
    <w:rsid w:val="00C30414"/>
    <w:rsid w:val="00C30E61"/>
    <w:rsid w:val="00C30F3D"/>
    <w:rsid w:val="00C314C6"/>
    <w:rsid w:val="00C31D2D"/>
    <w:rsid w:val="00C327EC"/>
    <w:rsid w:val="00C32949"/>
    <w:rsid w:val="00C331C3"/>
    <w:rsid w:val="00C33408"/>
    <w:rsid w:val="00C335AA"/>
    <w:rsid w:val="00C34056"/>
    <w:rsid w:val="00C344AA"/>
    <w:rsid w:val="00C34B3B"/>
    <w:rsid w:val="00C351D5"/>
    <w:rsid w:val="00C36A82"/>
    <w:rsid w:val="00C37199"/>
    <w:rsid w:val="00C41686"/>
    <w:rsid w:val="00C425B2"/>
    <w:rsid w:val="00C43CE3"/>
    <w:rsid w:val="00C44197"/>
    <w:rsid w:val="00C44B5C"/>
    <w:rsid w:val="00C4677A"/>
    <w:rsid w:val="00C50663"/>
    <w:rsid w:val="00C50E9D"/>
    <w:rsid w:val="00C50F86"/>
    <w:rsid w:val="00C52B67"/>
    <w:rsid w:val="00C53A84"/>
    <w:rsid w:val="00C56EBD"/>
    <w:rsid w:val="00C5736C"/>
    <w:rsid w:val="00C6002D"/>
    <w:rsid w:val="00C602A1"/>
    <w:rsid w:val="00C61AE1"/>
    <w:rsid w:val="00C62F8D"/>
    <w:rsid w:val="00C63C85"/>
    <w:rsid w:val="00C652B4"/>
    <w:rsid w:val="00C65395"/>
    <w:rsid w:val="00C666AA"/>
    <w:rsid w:val="00C70362"/>
    <w:rsid w:val="00C70A65"/>
    <w:rsid w:val="00C7249C"/>
    <w:rsid w:val="00C7296C"/>
    <w:rsid w:val="00C72AA9"/>
    <w:rsid w:val="00C73F20"/>
    <w:rsid w:val="00C7474B"/>
    <w:rsid w:val="00C74D21"/>
    <w:rsid w:val="00C758ED"/>
    <w:rsid w:val="00C75D20"/>
    <w:rsid w:val="00C75E1C"/>
    <w:rsid w:val="00C76A62"/>
    <w:rsid w:val="00C76CEF"/>
    <w:rsid w:val="00C77A42"/>
    <w:rsid w:val="00C81BD5"/>
    <w:rsid w:val="00C821BD"/>
    <w:rsid w:val="00C82641"/>
    <w:rsid w:val="00C82B6A"/>
    <w:rsid w:val="00C82D49"/>
    <w:rsid w:val="00C87D80"/>
    <w:rsid w:val="00C905CF"/>
    <w:rsid w:val="00C906EE"/>
    <w:rsid w:val="00C91627"/>
    <w:rsid w:val="00C91860"/>
    <w:rsid w:val="00C921D3"/>
    <w:rsid w:val="00C93801"/>
    <w:rsid w:val="00C939B1"/>
    <w:rsid w:val="00C93F6B"/>
    <w:rsid w:val="00C94782"/>
    <w:rsid w:val="00C947DE"/>
    <w:rsid w:val="00C95920"/>
    <w:rsid w:val="00C95CDD"/>
    <w:rsid w:val="00C95E67"/>
    <w:rsid w:val="00C964FA"/>
    <w:rsid w:val="00C97014"/>
    <w:rsid w:val="00CA0655"/>
    <w:rsid w:val="00CA11A6"/>
    <w:rsid w:val="00CA15CF"/>
    <w:rsid w:val="00CA22DC"/>
    <w:rsid w:val="00CA2E10"/>
    <w:rsid w:val="00CA3F87"/>
    <w:rsid w:val="00CA789B"/>
    <w:rsid w:val="00CA79BA"/>
    <w:rsid w:val="00CB0647"/>
    <w:rsid w:val="00CB0772"/>
    <w:rsid w:val="00CB0CBD"/>
    <w:rsid w:val="00CB12C7"/>
    <w:rsid w:val="00CB1C46"/>
    <w:rsid w:val="00CB2F65"/>
    <w:rsid w:val="00CB3D26"/>
    <w:rsid w:val="00CB4642"/>
    <w:rsid w:val="00CB7638"/>
    <w:rsid w:val="00CB7754"/>
    <w:rsid w:val="00CC0094"/>
    <w:rsid w:val="00CC317D"/>
    <w:rsid w:val="00CC33C1"/>
    <w:rsid w:val="00CC3476"/>
    <w:rsid w:val="00CC4BD7"/>
    <w:rsid w:val="00CC53D6"/>
    <w:rsid w:val="00CC541D"/>
    <w:rsid w:val="00CD0159"/>
    <w:rsid w:val="00CD04BD"/>
    <w:rsid w:val="00CD12E9"/>
    <w:rsid w:val="00CD278F"/>
    <w:rsid w:val="00CD2A43"/>
    <w:rsid w:val="00CD2F3F"/>
    <w:rsid w:val="00CD3959"/>
    <w:rsid w:val="00CD4E5C"/>
    <w:rsid w:val="00CD5924"/>
    <w:rsid w:val="00CD6158"/>
    <w:rsid w:val="00CD63F5"/>
    <w:rsid w:val="00CD7A26"/>
    <w:rsid w:val="00CE01FA"/>
    <w:rsid w:val="00CE058B"/>
    <w:rsid w:val="00CE0A0A"/>
    <w:rsid w:val="00CE0C21"/>
    <w:rsid w:val="00CE116C"/>
    <w:rsid w:val="00CE2A8D"/>
    <w:rsid w:val="00CE35ED"/>
    <w:rsid w:val="00CE3B34"/>
    <w:rsid w:val="00CE5189"/>
    <w:rsid w:val="00CE608A"/>
    <w:rsid w:val="00CE6B6F"/>
    <w:rsid w:val="00CF0968"/>
    <w:rsid w:val="00CF172D"/>
    <w:rsid w:val="00CF2963"/>
    <w:rsid w:val="00CF2FAA"/>
    <w:rsid w:val="00CF5DA7"/>
    <w:rsid w:val="00CF5FE8"/>
    <w:rsid w:val="00CF6695"/>
    <w:rsid w:val="00CF66E1"/>
    <w:rsid w:val="00CF7A64"/>
    <w:rsid w:val="00D010D9"/>
    <w:rsid w:val="00D0120F"/>
    <w:rsid w:val="00D02339"/>
    <w:rsid w:val="00D03F29"/>
    <w:rsid w:val="00D058AA"/>
    <w:rsid w:val="00D102F9"/>
    <w:rsid w:val="00D106C7"/>
    <w:rsid w:val="00D10F69"/>
    <w:rsid w:val="00D11973"/>
    <w:rsid w:val="00D11DAE"/>
    <w:rsid w:val="00D1290E"/>
    <w:rsid w:val="00D12DB0"/>
    <w:rsid w:val="00D13024"/>
    <w:rsid w:val="00D13AE5"/>
    <w:rsid w:val="00D1474D"/>
    <w:rsid w:val="00D15273"/>
    <w:rsid w:val="00D1594F"/>
    <w:rsid w:val="00D159D3"/>
    <w:rsid w:val="00D173E4"/>
    <w:rsid w:val="00D209BC"/>
    <w:rsid w:val="00D214A4"/>
    <w:rsid w:val="00D21D91"/>
    <w:rsid w:val="00D22CB0"/>
    <w:rsid w:val="00D23777"/>
    <w:rsid w:val="00D239EF"/>
    <w:rsid w:val="00D25CE3"/>
    <w:rsid w:val="00D26BC2"/>
    <w:rsid w:val="00D30EF4"/>
    <w:rsid w:val="00D31A62"/>
    <w:rsid w:val="00D31FF0"/>
    <w:rsid w:val="00D32D57"/>
    <w:rsid w:val="00D33526"/>
    <w:rsid w:val="00D34F60"/>
    <w:rsid w:val="00D353C2"/>
    <w:rsid w:val="00D404DA"/>
    <w:rsid w:val="00D41CD5"/>
    <w:rsid w:val="00D42339"/>
    <w:rsid w:val="00D42AD4"/>
    <w:rsid w:val="00D432F6"/>
    <w:rsid w:val="00D43CE4"/>
    <w:rsid w:val="00D4528B"/>
    <w:rsid w:val="00D452A3"/>
    <w:rsid w:val="00D45C15"/>
    <w:rsid w:val="00D462EF"/>
    <w:rsid w:val="00D51E99"/>
    <w:rsid w:val="00D533DC"/>
    <w:rsid w:val="00D5382E"/>
    <w:rsid w:val="00D53D51"/>
    <w:rsid w:val="00D54A54"/>
    <w:rsid w:val="00D5543E"/>
    <w:rsid w:val="00D56631"/>
    <w:rsid w:val="00D56A29"/>
    <w:rsid w:val="00D57D58"/>
    <w:rsid w:val="00D6101B"/>
    <w:rsid w:val="00D641F2"/>
    <w:rsid w:val="00D647C6"/>
    <w:rsid w:val="00D64960"/>
    <w:rsid w:val="00D64EFD"/>
    <w:rsid w:val="00D65C76"/>
    <w:rsid w:val="00D66741"/>
    <w:rsid w:val="00D67C3E"/>
    <w:rsid w:val="00D67DE2"/>
    <w:rsid w:val="00D700E0"/>
    <w:rsid w:val="00D70A9E"/>
    <w:rsid w:val="00D71D9C"/>
    <w:rsid w:val="00D71EE6"/>
    <w:rsid w:val="00D7214D"/>
    <w:rsid w:val="00D74C68"/>
    <w:rsid w:val="00D7604F"/>
    <w:rsid w:val="00D760CC"/>
    <w:rsid w:val="00D76F60"/>
    <w:rsid w:val="00D7700E"/>
    <w:rsid w:val="00D77F65"/>
    <w:rsid w:val="00D804BA"/>
    <w:rsid w:val="00D81358"/>
    <w:rsid w:val="00D81C88"/>
    <w:rsid w:val="00D834DA"/>
    <w:rsid w:val="00D83812"/>
    <w:rsid w:val="00D85D37"/>
    <w:rsid w:val="00D8720E"/>
    <w:rsid w:val="00D874EF"/>
    <w:rsid w:val="00D9117A"/>
    <w:rsid w:val="00D915CA"/>
    <w:rsid w:val="00D917FF"/>
    <w:rsid w:val="00D926B0"/>
    <w:rsid w:val="00D93359"/>
    <w:rsid w:val="00D93E0B"/>
    <w:rsid w:val="00D946A4"/>
    <w:rsid w:val="00D94B88"/>
    <w:rsid w:val="00D97AD6"/>
    <w:rsid w:val="00D97BAC"/>
    <w:rsid w:val="00DA018C"/>
    <w:rsid w:val="00DA07FA"/>
    <w:rsid w:val="00DA0D1C"/>
    <w:rsid w:val="00DA3613"/>
    <w:rsid w:val="00DA3F02"/>
    <w:rsid w:val="00DA489B"/>
    <w:rsid w:val="00DA4EF5"/>
    <w:rsid w:val="00DA655F"/>
    <w:rsid w:val="00DA75E0"/>
    <w:rsid w:val="00DA76D4"/>
    <w:rsid w:val="00DA7823"/>
    <w:rsid w:val="00DA7BF2"/>
    <w:rsid w:val="00DA7CFB"/>
    <w:rsid w:val="00DB11DA"/>
    <w:rsid w:val="00DB1A6B"/>
    <w:rsid w:val="00DB208E"/>
    <w:rsid w:val="00DB2346"/>
    <w:rsid w:val="00DB2FAE"/>
    <w:rsid w:val="00DB3154"/>
    <w:rsid w:val="00DB449D"/>
    <w:rsid w:val="00DB4784"/>
    <w:rsid w:val="00DB4C9D"/>
    <w:rsid w:val="00DB4F1C"/>
    <w:rsid w:val="00DB6CDD"/>
    <w:rsid w:val="00DB718C"/>
    <w:rsid w:val="00DB7294"/>
    <w:rsid w:val="00DB7E30"/>
    <w:rsid w:val="00DC008E"/>
    <w:rsid w:val="00DC0A75"/>
    <w:rsid w:val="00DC0BD8"/>
    <w:rsid w:val="00DC0F06"/>
    <w:rsid w:val="00DC0FB3"/>
    <w:rsid w:val="00DC2428"/>
    <w:rsid w:val="00DC27FD"/>
    <w:rsid w:val="00DC4330"/>
    <w:rsid w:val="00DC438B"/>
    <w:rsid w:val="00DC43E4"/>
    <w:rsid w:val="00DC48E5"/>
    <w:rsid w:val="00DC4BB0"/>
    <w:rsid w:val="00DC5632"/>
    <w:rsid w:val="00DC5BE1"/>
    <w:rsid w:val="00DC5C58"/>
    <w:rsid w:val="00DC67CF"/>
    <w:rsid w:val="00DD1FA5"/>
    <w:rsid w:val="00DD289B"/>
    <w:rsid w:val="00DD2AD7"/>
    <w:rsid w:val="00DD44F7"/>
    <w:rsid w:val="00DD45FC"/>
    <w:rsid w:val="00DD4B53"/>
    <w:rsid w:val="00DD51EC"/>
    <w:rsid w:val="00DD698C"/>
    <w:rsid w:val="00DD7726"/>
    <w:rsid w:val="00DE22D3"/>
    <w:rsid w:val="00DE2655"/>
    <w:rsid w:val="00DE2DC9"/>
    <w:rsid w:val="00DE3C5B"/>
    <w:rsid w:val="00DE6A02"/>
    <w:rsid w:val="00DF0821"/>
    <w:rsid w:val="00DF217A"/>
    <w:rsid w:val="00DF4764"/>
    <w:rsid w:val="00DF4A88"/>
    <w:rsid w:val="00DF517C"/>
    <w:rsid w:val="00DF5838"/>
    <w:rsid w:val="00DF7119"/>
    <w:rsid w:val="00DF720C"/>
    <w:rsid w:val="00DF7214"/>
    <w:rsid w:val="00DF74D1"/>
    <w:rsid w:val="00DF756A"/>
    <w:rsid w:val="00DF7843"/>
    <w:rsid w:val="00DF7D46"/>
    <w:rsid w:val="00E0371F"/>
    <w:rsid w:val="00E038BE"/>
    <w:rsid w:val="00E04C20"/>
    <w:rsid w:val="00E060F3"/>
    <w:rsid w:val="00E061FE"/>
    <w:rsid w:val="00E063EC"/>
    <w:rsid w:val="00E07434"/>
    <w:rsid w:val="00E07839"/>
    <w:rsid w:val="00E07CAB"/>
    <w:rsid w:val="00E1000B"/>
    <w:rsid w:val="00E100C1"/>
    <w:rsid w:val="00E103E5"/>
    <w:rsid w:val="00E11C4D"/>
    <w:rsid w:val="00E1215A"/>
    <w:rsid w:val="00E12449"/>
    <w:rsid w:val="00E12730"/>
    <w:rsid w:val="00E13F68"/>
    <w:rsid w:val="00E1605A"/>
    <w:rsid w:val="00E161D0"/>
    <w:rsid w:val="00E17713"/>
    <w:rsid w:val="00E206B3"/>
    <w:rsid w:val="00E22CE2"/>
    <w:rsid w:val="00E238C5"/>
    <w:rsid w:val="00E26674"/>
    <w:rsid w:val="00E268A0"/>
    <w:rsid w:val="00E27039"/>
    <w:rsid w:val="00E275F3"/>
    <w:rsid w:val="00E27FD7"/>
    <w:rsid w:val="00E3105A"/>
    <w:rsid w:val="00E3133F"/>
    <w:rsid w:val="00E327FE"/>
    <w:rsid w:val="00E32AAD"/>
    <w:rsid w:val="00E32F2C"/>
    <w:rsid w:val="00E35F23"/>
    <w:rsid w:val="00E36AC4"/>
    <w:rsid w:val="00E37E74"/>
    <w:rsid w:val="00E44301"/>
    <w:rsid w:val="00E44BC1"/>
    <w:rsid w:val="00E44F61"/>
    <w:rsid w:val="00E46897"/>
    <w:rsid w:val="00E4706E"/>
    <w:rsid w:val="00E47CBA"/>
    <w:rsid w:val="00E5054C"/>
    <w:rsid w:val="00E50618"/>
    <w:rsid w:val="00E51EC9"/>
    <w:rsid w:val="00E52493"/>
    <w:rsid w:val="00E52A59"/>
    <w:rsid w:val="00E54D39"/>
    <w:rsid w:val="00E56BA1"/>
    <w:rsid w:val="00E604DA"/>
    <w:rsid w:val="00E60DA2"/>
    <w:rsid w:val="00E610A0"/>
    <w:rsid w:val="00E6112F"/>
    <w:rsid w:val="00E61D8F"/>
    <w:rsid w:val="00E632AC"/>
    <w:rsid w:val="00E639B8"/>
    <w:rsid w:val="00E63BAB"/>
    <w:rsid w:val="00E64391"/>
    <w:rsid w:val="00E64AD4"/>
    <w:rsid w:val="00E65302"/>
    <w:rsid w:val="00E65E07"/>
    <w:rsid w:val="00E66124"/>
    <w:rsid w:val="00E66249"/>
    <w:rsid w:val="00E67FFC"/>
    <w:rsid w:val="00E70AC3"/>
    <w:rsid w:val="00E72842"/>
    <w:rsid w:val="00E73DA3"/>
    <w:rsid w:val="00E74448"/>
    <w:rsid w:val="00E74867"/>
    <w:rsid w:val="00E758E1"/>
    <w:rsid w:val="00E75C44"/>
    <w:rsid w:val="00E77397"/>
    <w:rsid w:val="00E77606"/>
    <w:rsid w:val="00E805A8"/>
    <w:rsid w:val="00E81343"/>
    <w:rsid w:val="00E81833"/>
    <w:rsid w:val="00E818D1"/>
    <w:rsid w:val="00E8198E"/>
    <w:rsid w:val="00E821EF"/>
    <w:rsid w:val="00E82480"/>
    <w:rsid w:val="00E825B0"/>
    <w:rsid w:val="00E82676"/>
    <w:rsid w:val="00E827FB"/>
    <w:rsid w:val="00E82A0C"/>
    <w:rsid w:val="00E86285"/>
    <w:rsid w:val="00E8677C"/>
    <w:rsid w:val="00E905EF"/>
    <w:rsid w:val="00E90A82"/>
    <w:rsid w:val="00E911C2"/>
    <w:rsid w:val="00E91309"/>
    <w:rsid w:val="00E9179B"/>
    <w:rsid w:val="00E92E34"/>
    <w:rsid w:val="00E93BD5"/>
    <w:rsid w:val="00E94586"/>
    <w:rsid w:val="00E95141"/>
    <w:rsid w:val="00E95887"/>
    <w:rsid w:val="00E96198"/>
    <w:rsid w:val="00EA073B"/>
    <w:rsid w:val="00EA318F"/>
    <w:rsid w:val="00EA3332"/>
    <w:rsid w:val="00EA3347"/>
    <w:rsid w:val="00EA3A69"/>
    <w:rsid w:val="00EA5600"/>
    <w:rsid w:val="00EA5679"/>
    <w:rsid w:val="00EA5A62"/>
    <w:rsid w:val="00EA5DC8"/>
    <w:rsid w:val="00EA6060"/>
    <w:rsid w:val="00EA61F5"/>
    <w:rsid w:val="00EA6EB9"/>
    <w:rsid w:val="00EA76AC"/>
    <w:rsid w:val="00EA78C0"/>
    <w:rsid w:val="00EA7CBC"/>
    <w:rsid w:val="00EB0343"/>
    <w:rsid w:val="00EB0494"/>
    <w:rsid w:val="00EB2022"/>
    <w:rsid w:val="00EB241B"/>
    <w:rsid w:val="00EB3009"/>
    <w:rsid w:val="00EB3910"/>
    <w:rsid w:val="00EB4820"/>
    <w:rsid w:val="00EB4EB6"/>
    <w:rsid w:val="00EB64DB"/>
    <w:rsid w:val="00EB6A34"/>
    <w:rsid w:val="00EB78C1"/>
    <w:rsid w:val="00EB7939"/>
    <w:rsid w:val="00EC1016"/>
    <w:rsid w:val="00EC107C"/>
    <w:rsid w:val="00EC15B1"/>
    <w:rsid w:val="00EC456F"/>
    <w:rsid w:val="00EC627B"/>
    <w:rsid w:val="00ED0D77"/>
    <w:rsid w:val="00ED0D91"/>
    <w:rsid w:val="00ED1B83"/>
    <w:rsid w:val="00ED2290"/>
    <w:rsid w:val="00ED39DF"/>
    <w:rsid w:val="00ED3AD3"/>
    <w:rsid w:val="00ED3C5C"/>
    <w:rsid w:val="00ED52F6"/>
    <w:rsid w:val="00ED5D97"/>
    <w:rsid w:val="00ED5E65"/>
    <w:rsid w:val="00ED7B2C"/>
    <w:rsid w:val="00ED7B96"/>
    <w:rsid w:val="00EE0106"/>
    <w:rsid w:val="00EE0F1A"/>
    <w:rsid w:val="00EE183E"/>
    <w:rsid w:val="00EE1BF1"/>
    <w:rsid w:val="00EE24F8"/>
    <w:rsid w:val="00EE33DC"/>
    <w:rsid w:val="00EE3D82"/>
    <w:rsid w:val="00EE677D"/>
    <w:rsid w:val="00EE7831"/>
    <w:rsid w:val="00EE7CE1"/>
    <w:rsid w:val="00EF016E"/>
    <w:rsid w:val="00EF031C"/>
    <w:rsid w:val="00EF18C7"/>
    <w:rsid w:val="00EF2927"/>
    <w:rsid w:val="00EF3885"/>
    <w:rsid w:val="00EF59D1"/>
    <w:rsid w:val="00EF5A57"/>
    <w:rsid w:val="00EF5F9B"/>
    <w:rsid w:val="00EF668E"/>
    <w:rsid w:val="00EF6A2F"/>
    <w:rsid w:val="00EF7D9A"/>
    <w:rsid w:val="00F0022B"/>
    <w:rsid w:val="00F01EB1"/>
    <w:rsid w:val="00F03335"/>
    <w:rsid w:val="00F03644"/>
    <w:rsid w:val="00F047C7"/>
    <w:rsid w:val="00F05288"/>
    <w:rsid w:val="00F06096"/>
    <w:rsid w:val="00F064DC"/>
    <w:rsid w:val="00F06BB9"/>
    <w:rsid w:val="00F06F59"/>
    <w:rsid w:val="00F07C09"/>
    <w:rsid w:val="00F1191C"/>
    <w:rsid w:val="00F125CA"/>
    <w:rsid w:val="00F1272E"/>
    <w:rsid w:val="00F14213"/>
    <w:rsid w:val="00F15592"/>
    <w:rsid w:val="00F15F16"/>
    <w:rsid w:val="00F20352"/>
    <w:rsid w:val="00F2111E"/>
    <w:rsid w:val="00F249B5"/>
    <w:rsid w:val="00F249DA"/>
    <w:rsid w:val="00F25825"/>
    <w:rsid w:val="00F3237B"/>
    <w:rsid w:val="00F33310"/>
    <w:rsid w:val="00F34A0A"/>
    <w:rsid w:val="00F36064"/>
    <w:rsid w:val="00F37859"/>
    <w:rsid w:val="00F4068F"/>
    <w:rsid w:val="00F40B34"/>
    <w:rsid w:val="00F41860"/>
    <w:rsid w:val="00F436A2"/>
    <w:rsid w:val="00F44064"/>
    <w:rsid w:val="00F442B5"/>
    <w:rsid w:val="00F45318"/>
    <w:rsid w:val="00F460B8"/>
    <w:rsid w:val="00F47476"/>
    <w:rsid w:val="00F5248D"/>
    <w:rsid w:val="00F5338F"/>
    <w:rsid w:val="00F538E1"/>
    <w:rsid w:val="00F539AC"/>
    <w:rsid w:val="00F53BF6"/>
    <w:rsid w:val="00F55337"/>
    <w:rsid w:val="00F55754"/>
    <w:rsid w:val="00F55CEE"/>
    <w:rsid w:val="00F568AB"/>
    <w:rsid w:val="00F579E9"/>
    <w:rsid w:val="00F60227"/>
    <w:rsid w:val="00F62A76"/>
    <w:rsid w:val="00F633C7"/>
    <w:rsid w:val="00F63CF6"/>
    <w:rsid w:val="00F64800"/>
    <w:rsid w:val="00F64EE4"/>
    <w:rsid w:val="00F65606"/>
    <w:rsid w:val="00F71287"/>
    <w:rsid w:val="00F713BF"/>
    <w:rsid w:val="00F7205C"/>
    <w:rsid w:val="00F728DD"/>
    <w:rsid w:val="00F72C97"/>
    <w:rsid w:val="00F72CE0"/>
    <w:rsid w:val="00F735FD"/>
    <w:rsid w:val="00F73E05"/>
    <w:rsid w:val="00F743EE"/>
    <w:rsid w:val="00F74789"/>
    <w:rsid w:val="00F75173"/>
    <w:rsid w:val="00F75679"/>
    <w:rsid w:val="00F76868"/>
    <w:rsid w:val="00F777BA"/>
    <w:rsid w:val="00F803ED"/>
    <w:rsid w:val="00F809BF"/>
    <w:rsid w:val="00F8185E"/>
    <w:rsid w:val="00F818B7"/>
    <w:rsid w:val="00F81942"/>
    <w:rsid w:val="00F83020"/>
    <w:rsid w:val="00F833C8"/>
    <w:rsid w:val="00F83AF6"/>
    <w:rsid w:val="00F84341"/>
    <w:rsid w:val="00F844CE"/>
    <w:rsid w:val="00F8510C"/>
    <w:rsid w:val="00F85758"/>
    <w:rsid w:val="00F86EF0"/>
    <w:rsid w:val="00F874AE"/>
    <w:rsid w:val="00F87967"/>
    <w:rsid w:val="00F90349"/>
    <w:rsid w:val="00F91B76"/>
    <w:rsid w:val="00F92C31"/>
    <w:rsid w:val="00F93205"/>
    <w:rsid w:val="00F96D57"/>
    <w:rsid w:val="00F96F8F"/>
    <w:rsid w:val="00F974E3"/>
    <w:rsid w:val="00FA07BB"/>
    <w:rsid w:val="00FA07D0"/>
    <w:rsid w:val="00FA094F"/>
    <w:rsid w:val="00FA288E"/>
    <w:rsid w:val="00FA3FF0"/>
    <w:rsid w:val="00FA4A1D"/>
    <w:rsid w:val="00FA4EC0"/>
    <w:rsid w:val="00FA4F57"/>
    <w:rsid w:val="00FA56D8"/>
    <w:rsid w:val="00FA58E4"/>
    <w:rsid w:val="00FA6677"/>
    <w:rsid w:val="00FA748F"/>
    <w:rsid w:val="00FA74FE"/>
    <w:rsid w:val="00FB0B6B"/>
    <w:rsid w:val="00FB0D06"/>
    <w:rsid w:val="00FB0FBF"/>
    <w:rsid w:val="00FB1EF2"/>
    <w:rsid w:val="00FB30E5"/>
    <w:rsid w:val="00FB338A"/>
    <w:rsid w:val="00FB3456"/>
    <w:rsid w:val="00FB529D"/>
    <w:rsid w:val="00FB60EF"/>
    <w:rsid w:val="00FB611A"/>
    <w:rsid w:val="00FB6123"/>
    <w:rsid w:val="00FB63EE"/>
    <w:rsid w:val="00FB6C7B"/>
    <w:rsid w:val="00FB7198"/>
    <w:rsid w:val="00FB7B77"/>
    <w:rsid w:val="00FC1750"/>
    <w:rsid w:val="00FC2672"/>
    <w:rsid w:val="00FC2A21"/>
    <w:rsid w:val="00FC4192"/>
    <w:rsid w:val="00FC43DB"/>
    <w:rsid w:val="00FC5AC0"/>
    <w:rsid w:val="00FC5D38"/>
    <w:rsid w:val="00FC5E0D"/>
    <w:rsid w:val="00FC688A"/>
    <w:rsid w:val="00FC6D12"/>
    <w:rsid w:val="00FC7962"/>
    <w:rsid w:val="00FD10AC"/>
    <w:rsid w:val="00FD1250"/>
    <w:rsid w:val="00FD21A8"/>
    <w:rsid w:val="00FD23FE"/>
    <w:rsid w:val="00FD376D"/>
    <w:rsid w:val="00FD4830"/>
    <w:rsid w:val="00FD49F2"/>
    <w:rsid w:val="00FD6590"/>
    <w:rsid w:val="00FD741C"/>
    <w:rsid w:val="00FD75A7"/>
    <w:rsid w:val="00FE0754"/>
    <w:rsid w:val="00FE0818"/>
    <w:rsid w:val="00FE3734"/>
    <w:rsid w:val="00FE3759"/>
    <w:rsid w:val="00FE48A7"/>
    <w:rsid w:val="00FE5742"/>
    <w:rsid w:val="00FE640E"/>
    <w:rsid w:val="00FE7022"/>
    <w:rsid w:val="00FE7C63"/>
    <w:rsid w:val="00FF28A9"/>
    <w:rsid w:val="00FF2BB4"/>
    <w:rsid w:val="00FF349E"/>
    <w:rsid w:val="00FF41E3"/>
    <w:rsid w:val="00FF42BB"/>
    <w:rsid w:val="00FF4536"/>
    <w:rsid w:val="00FF6764"/>
    <w:rsid w:val="00FF700D"/>
    <w:rsid w:val="00FF7A5B"/>
    <w:rsid w:val="5ADD6A1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lsdException w:name="footer" w:semiHidden="0" w:unhideWhenUsed="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360" w:lineRule="exact"/>
      <w:ind w:firstLine="200" w:firstLineChars="200"/>
      <w:jc w:val="both"/>
    </w:pPr>
    <w:rPr>
      <w:rFonts w:ascii="Times New Roman" w:eastAsia="宋体" w:hAnsi="Times New Roman" w:cs="Times New Roman"/>
      <w:color w:val="000000" w:themeColor="text1"/>
      <w:kern w:val="2"/>
      <w:sz w:val="24"/>
      <w:szCs w:val="20"/>
      <w:lang w:val="en-US" w:eastAsia="zh-CN" w:bidi="ar-SA"/>
      <w14:textFill>
        <w14:solidFill>
          <w14:schemeClr w14:val="tx1"/>
        </w14:solidFill>
      </w14:textFill>
    </w:rPr>
  </w:style>
  <w:style w:type="paragraph" w:styleId="Heading1">
    <w:name w:val="heading 1"/>
    <w:basedOn w:val="Normal"/>
    <w:next w:val="Normal"/>
    <w:link w:val="1"/>
    <w:uiPriority w:val="9"/>
    <w:qFormat/>
    <w:pPr>
      <w:keepNext/>
      <w:keepLines/>
      <w:spacing w:before="165" w:beforeLines="50" w:after="165" w:afterLines="50" w:line="240" w:lineRule="auto"/>
      <w:ind w:firstLine="0" w:firstLineChars="0"/>
      <w:jc w:val="center"/>
      <w:outlineLvl w:val="0"/>
    </w:pPr>
    <w:rPr>
      <w:rFonts w:ascii="黑体" w:eastAsia="黑体" w:hAnsi="黑体"/>
      <w:b/>
      <w:bCs/>
      <w:kern w:val="44"/>
      <w:sz w:val="36"/>
      <w:szCs w:val="44"/>
      <w:lang w:val="zh-CN"/>
    </w:rPr>
  </w:style>
  <w:style w:type="paragraph" w:styleId="Heading2">
    <w:name w:val="heading 2"/>
    <w:basedOn w:val="Normal"/>
    <w:next w:val="Normal"/>
    <w:link w:val="2"/>
    <w:uiPriority w:val="9"/>
    <w:unhideWhenUsed/>
    <w:qFormat/>
    <w:pPr>
      <w:keepNext/>
      <w:keepLines/>
      <w:spacing w:before="165" w:beforeLines="50" w:after="165" w:afterLines="50"/>
      <w:ind w:firstLine="0" w:firstLineChars="0"/>
      <w:jc w:val="left"/>
      <w:outlineLvl w:val="1"/>
    </w:pPr>
    <w:rPr>
      <w:rFonts w:ascii="黑体" w:eastAsia="黑体" w:hAnsi="黑体" w:cstheme="majorBidi"/>
      <w:bCs/>
      <w:sz w:val="30"/>
      <w:szCs w:val="32"/>
      <w:lang w:val="zh-CN"/>
    </w:rPr>
  </w:style>
  <w:style w:type="paragraph" w:styleId="Heading3">
    <w:name w:val="heading 3"/>
    <w:basedOn w:val="Normal"/>
    <w:next w:val="Normal"/>
    <w:link w:val="3"/>
    <w:uiPriority w:val="9"/>
    <w:unhideWhenUsed/>
    <w:qFormat/>
    <w:pPr>
      <w:keepNext/>
      <w:keepLines/>
      <w:spacing w:before="163" w:beforeLines="50" w:after="163" w:afterLines="50"/>
      <w:ind w:firstLine="0" w:firstLineChars="0"/>
      <w:outlineLvl w:val="2"/>
    </w:pPr>
    <w:rPr>
      <w:rFonts w:ascii="黑体" w:eastAsia="黑体" w:hAnsi="黑体"/>
      <w:bCs/>
      <w:sz w:val="28"/>
      <w:szCs w:val="32"/>
      <w:lang w:val="zh-CN"/>
    </w:rPr>
  </w:style>
  <w:style w:type="paragraph" w:styleId="Heading4">
    <w:name w:val="heading 4"/>
    <w:basedOn w:val="Normal"/>
    <w:next w:val="Normal"/>
    <w:link w:val="4"/>
    <w:uiPriority w:val="9"/>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pPr>
      <w:tabs>
        <w:tab w:val="left" w:pos="2070"/>
        <w:tab w:val="right" w:leader="dot" w:pos="7973"/>
      </w:tabs>
      <w:ind w:firstLine="1416" w:firstLineChars="590"/>
    </w:pPr>
  </w:style>
  <w:style w:type="paragraph" w:styleId="BalloonText">
    <w:name w:val="Balloon Text"/>
    <w:basedOn w:val="Normal"/>
    <w:link w:val="a1"/>
    <w:uiPriority w:val="99"/>
    <w:semiHidden/>
    <w:unhideWhenUsed/>
    <w:pPr>
      <w:spacing w:line="240" w:lineRule="auto"/>
    </w:pPr>
    <w:rPr>
      <w:sz w:val="18"/>
      <w:szCs w:val="18"/>
    </w:rPr>
  </w:style>
  <w:style w:type="paragraph" w:styleId="Footer">
    <w:name w:val="footer"/>
    <w:basedOn w:val="Normal"/>
    <w:link w:val="a"/>
    <w:uiPriority w:val="99"/>
    <w:pPr>
      <w:tabs>
        <w:tab w:val="center" w:pos="4153"/>
        <w:tab w:val="right" w:pos="8306"/>
      </w:tabs>
      <w:snapToGrid w:val="0"/>
    </w:pPr>
    <w:rPr>
      <w:sz w:val="18"/>
      <w:szCs w:val="18"/>
    </w:rPr>
  </w:style>
  <w:style w:type="paragraph" w:styleId="Header">
    <w:name w:val="header"/>
    <w:basedOn w:val="Normal"/>
    <w:link w:val="a0"/>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pPr>
      <w:tabs>
        <w:tab w:val="right" w:leader="dot" w:pos="7973"/>
      </w:tabs>
      <w:snapToGrid w:val="0"/>
      <w:ind w:firstLine="480"/>
      <w:jc w:val="left"/>
    </w:pPr>
    <w:rPr>
      <w:rFonts w:ascii="黑体" w:eastAsia="黑体" w:hAnsi="黑体"/>
    </w:rPr>
  </w:style>
  <w:style w:type="paragraph" w:styleId="TOC4">
    <w:name w:val="toc 4"/>
    <w:basedOn w:val="Normal"/>
    <w:next w:val="Normal"/>
    <w:autoRedefine/>
    <w:uiPriority w:val="39"/>
    <w:semiHidden/>
    <w:unhideWhenUsed/>
    <w:pPr>
      <w:ind w:left="1260" w:leftChars="600"/>
    </w:pPr>
  </w:style>
  <w:style w:type="paragraph" w:styleId="TOC2">
    <w:name w:val="toc 2"/>
    <w:basedOn w:val="Normal"/>
    <w:next w:val="Normal"/>
    <w:autoRedefine/>
    <w:uiPriority w:val="39"/>
    <w:unhideWhenUsed/>
    <w:pPr>
      <w:tabs>
        <w:tab w:val="right" w:leader="dot" w:pos="7973"/>
      </w:tabs>
      <w:ind w:left="480" w:firstLine="480" w:leftChars="200"/>
    </w:pPr>
    <w:rPr>
      <w:rFonts w:ascii="宋体" w:hAnsi="宋体"/>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basedOn w:val="DefaultParagraphFont"/>
    <w:uiPriority w:val="99"/>
    <w:unhideWhenUsed/>
    <w:rPr>
      <w:color w:val="0563C1" w:themeColor="hyperlink"/>
      <w:u w:val="single"/>
      <w14:textFill>
        <w14:solidFill>
          <w14:schemeClr w14:val="hlink"/>
        </w14:solidFill>
      </w14:textFill>
    </w:rPr>
  </w:style>
  <w:style w:type="character" w:customStyle="1" w:styleId="a">
    <w:name w:val="页脚 字符"/>
    <w:basedOn w:val="DefaultParagraphFont"/>
    <w:link w:val="Footer"/>
    <w:uiPriority w:val="99"/>
    <w:rPr>
      <w:rFonts w:ascii="Times New Roman" w:eastAsia="宋体" w:hAnsi="Times New Roman" w:cs="Times New Roman"/>
      <w:sz w:val="18"/>
      <w:szCs w:val="18"/>
    </w:rPr>
  </w:style>
  <w:style w:type="character" w:customStyle="1" w:styleId="a0">
    <w:name w:val="页眉 字符"/>
    <w:basedOn w:val="DefaultParagraphFont"/>
    <w:link w:val="Header"/>
    <w:uiPriority w:val="99"/>
    <w:rPr>
      <w:rFonts w:ascii="Times New Roman" w:eastAsia="宋体" w:hAnsi="Times New Roman" w:cs="Times New Roman"/>
      <w:sz w:val="18"/>
      <w:szCs w:val="18"/>
    </w:rPr>
  </w:style>
  <w:style w:type="character" w:customStyle="1" w:styleId="1">
    <w:name w:val="标题 1 字符"/>
    <w:basedOn w:val="DefaultParagraphFont"/>
    <w:link w:val="Heading1"/>
    <w:uiPriority w:val="9"/>
    <w:rPr>
      <w:rFonts w:ascii="黑体" w:eastAsia="黑体" w:hAnsi="黑体" w:cs="Times New Roman"/>
      <w:b/>
      <w:bCs/>
      <w:color w:val="000000" w:themeColor="text1"/>
      <w:kern w:val="44"/>
      <w:sz w:val="36"/>
      <w:szCs w:val="44"/>
      <w:lang w:val="zh-CN"/>
      <w14:textFill>
        <w14:solidFill>
          <w14:schemeClr w14:val="tx1"/>
        </w14:solidFill>
      </w14:textFill>
    </w:rPr>
  </w:style>
  <w:style w:type="paragraph" w:customStyle="1" w:styleId="TOCHeading">
    <w:name w:val="TOC Heading"/>
    <w:basedOn w:val="Heading1"/>
    <w:next w:val="Normal"/>
    <w:uiPriority w:val="39"/>
    <w:unhideWhenUsed/>
    <w:qFormat/>
    <w:pPr>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paragraph" w:styleId="ListParagraph">
    <w:name w:val="List Paragraph"/>
    <w:basedOn w:val="Normal"/>
    <w:uiPriority w:val="34"/>
    <w:qFormat/>
    <w:pPr>
      <w:ind w:firstLine="420"/>
    </w:pPr>
  </w:style>
  <w:style w:type="character" w:customStyle="1" w:styleId="2">
    <w:name w:val="标题 2 字符"/>
    <w:basedOn w:val="DefaultParagraphFont"/>
    <w:link w:val="Heading2"/>
    <w:uiPriority w:val="9"/>
    <w:rPr>
      <w:rFonts w:ascii="黑体" w:eastAsia="黑体" w:hAnsi="黑体" w:cstheme="majorBidi"/>
      <w:bCs/>
      <w:color w:val="000000" w:themeColor="text1"/>
      <w:sz w:val="30"/>
      <w:szCs w:val="32"/>
      <w:lang w:val="zh-CN"/>
      <w14:textFill>
        <w14:solidFill>
          <w14:schemeClr w14:val="tx1"/>
        </w14:solidFill>
      </w14:textFill>
    </w:rPr>
  </w:style>
  <w:style w:type="character" w:customStyle="1" w:styleId="3">
    <w:name w:val="标题 3 字符"/>
    <w:basedOn w:val="DefaultParagraphFont"/>
    <w:link w:val="Heading3"/>
    <w:uiPriority w:val="9"/>
    <w:rPr>
      <w:rFonts w:ascii="黑体" w:eastAsia="黑体" w:hAnsi="黑体" w:cs="Times New Roman"/>
      <w:bCs/>
      <w:color w:val="000000" w:themeColor="text1"/>
      <w:sz w:val="28"/>
      <w:szCs w:val="32"/>
      <w:lang w:val="zh-CN"/>
      <w14:textFill>
        <w14:solidFill>
          <w14:schemeClr w14:val="tx1"/>
        </w14:solidFill>
      </w14:textFill>
    </w:rPr>
  </w:style>
  <w:style w:type="paragraph" w:styleId="NoSpacing">
    <w:name w:val="No Spacing"/>
    <w:uiPriority w:val="1"/>
    <w:qFormat/>
    <w:pPr>
      <w:widowControl w:val="0"/>
      <w:ind w:firstLine="200" w:firstLineChars="200"/>
    </w:pPr>
    <w:rPr>
      <w:rFonts w:ascii="Times New Roman" w:eastAsia="宋体" w:hAnsi="Times New Roman" w:cs="Times New Roman"/>
      <w:color w:val="000000" w:themeColor="text1"/>
      <w:kern w:val="2"/>
      <w:sz w:val="24"/>
      <w:szCs w:val="20"/>
      <w:lang w:val="en-US" w:eastAsia="zh-CN" w:bidi="ar-SA"/>
      <w14:textFill>
        <w14:solidFill>
          <w14:schemeClr w14:val="tx1"/>
        </w14:solidFill>
      </w14:textFill>
    </w:rPr>
  </w:style>
  <w:style w:type="character" w:styleId="PlaceholderText">
    <w:name w:val="Placeholder Text"/>
    <w:basedOn w:val="DefaultParagraphFont"/>
    <w:uiPriority w:val="99"/>
    <w:semiHidden/>
    <w:rPr>
      <w:color w:val="808080"/>
    </w:rPr>
  </w:style>
  <w:style w:type="character" w:customStyle="1" w:styleId="SubtleEmphasis">
    <w:name w:val="Subtle Emphasis"/>
    <w:basedOn w:val="DefaultParagraphFont"/>
    <w:uiPriority w:val="19"/>
    <w:qFormat/>
    <w:rPr>
      <w:i/>
      <w:iCs/>
      <w:color w:val="404040" w:themeColor="text1" w:themeTint="BF"/>
      <w14:textFill>
        <w14:solidFill>
          <w14:schemeClr w14:val="tx1">
            <w14:lumMod w14:val="75000"/>
            <w14:lumOff w14:val="25000"/>
          </w14:schemeClr>
        </w14:solidFill>
      </w14:textFill>
    </w:rPr>
  </w:style>
  <w:style w:type="character" w:customStyle="1" w:styleId="a1">
    <w:name w:val="批注框文本 字符"/>
    <w:basedOn w:val="DefaultParagraphFont"/>
    <w:link w:val="BalloonText"/>
    <w:uiPriority w:val="99"/>
    <w:semiHidden/>
    <w:rPr>
      <w:rFonts w:ascii="Times New Roman" w:eastAsia="宋体" w:hAnsi="Times New Roman" w:cs="Times New Roman"/>
      <w:color w:val="000000" w:themeColor="text1"/>
      <w:sz w:val="18"/>
      <w:szCs w:val="18"/>
      <w14:textFill>
        <w14:solidFill>
          <w14:schemeClr w14:val="tx1"/>
        </w14:solidFill>
      </w14:textFill>
    </w:rPr>
  </w:style>
  <w:style w:type="character" w:customStyle="1" w:styleId="4">
    <w:name w:val="标题 4 字符"/>
    <w:basedOn w:val="DefaultParagraphFont"/>
    <w:link w:val="Heading4"/>
    <w:uiPriority w:val="9"/>
    <w:rPr>
      <w:rFonts w:asciiTheme="majorHAnsi" w:eastAsiaTheme="majorEastAsia" w:hAnsiTheme="majorHAnsi" w:cstheme="majorBidi"/>
      <w:b/>
      <w:bCs/>
      <w:color w:val="000000" w:themeColor="text1"/>
      <w:sz w:val="28"/>
      <w:szCs w:val="28"/>
      <w14:textFill>
        <w14:solidFill>
          <w14:schemeClr w14:val="tx1"/>
        </w14:solidFill>
      </w14:textFill>
    </w:rPr>
  </w:style>
  <w:style w:type="character" w:customStyle="1" w:styleId="high-light-bg4">
    <w:name w:val="high-light-bg4"/>
    <w:basedOn w:val="DefaultParagraphFont"/>
  </w:style>
  <w:style w:type="paragraph" w:customStyle="1" w:styleId="a2">
    <w:name w:val="表头"/>
    <w:basedOn w:val="Normal"/>
    <w:link w:val="a3"/>
    <w:qFormat/>
    <w:pPr>
      <w:spacing w:line="240" w:lineRule="auto"/>
      <w:ind w:firstLine="0" w:firstLineChars="0"/>
      <w:jc w:val="center"/>
    </w:pPr>
    <w:rPr>
      <w:rFonts w:ascii="宋体" w:hAnsi="宋体"/>
      <w:sz w:val="21"/>
      <w:szCs w:val="21"/>
      <w:lang w:val="zh-CN"/>
    </w:rPr>
  </w:style>
  <w:style w:type="character" w:customStyle="1" w:styleId="a3">
    <w:name w:val="表头 字符"/>
    <w:basedOn w:val="DefaultParagraphFont"/>
    <w:link w:val="a2"/>
    <w:rPr>
      <w:rFonts w:ascii="宋体" w:eastAsia="宋体" w:hAnsi="宋体" w:cs="Times New Roman"/>
      <w:color w:val="000000" w:themeColor="text1"/>
      <w:szCs w:val="21"/>
      <w:lang w:val="zh-CN"/>
      <w14:textFill>
        <w14:solidFill>
          <w14:schemeClr w14:val="tx1"/>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yperlink" Target="https://d.book118.com/216222134033010101" TargetMode="Externa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034C5E-AD96-4DAB-8231-378324D31F7C}">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2</Pages>
  <Words>7472</Words>
  <Characters>42592</Characters>
  <Application>Microsoft Office Word</Application>
  <DocSecurity>0</DocSecurity>
  <Lines>354</Lines>
  <Paragraphs>99</Paragraphs>
  <ScaleCrop>false</ScaleCrop>
  <Company/>
  <LinksUpToDate>false</LinksUpToDate>
  <CharactersWithSpaces>49965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 worthy</dc:creator>
  <cp:lastModifiedBy>张老师</cp:lastModifiedBy>
  <cp:revision>498</cp:revision>
  <cp:lastPrinted>2021-05-23T11:04:00Z</cp:lastPrinted>
  <dcterms:created xsi:type="dcterms:W3CDTF">2020-03-10T11:00:00Z</dcterms:created>
  <dcterms:modified xsi:type="dcterms:W3CDTF">2024-03-12T12:26:46Z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3217DAC999724888AB9306E5DEF6182C_12</vt:lpwstr>
  </property>
  <property fmtid="{D5CDD505-2E9C-101B-9397-08002B2CF9AE}" pid="3" name="KSOProductBuildVer">
    <vt:lpwstr>2052-12.1.0.16250</vt:lpwstr>
  </property>
</Properties>
</file>