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tabs>
          <w:tab w:val="left" w:pos="1394"/>
          <w:tab w:val="left" w:pos="3964"/>
          <w:tab w:val="left" w:pos="5650"/>
          <w:tab w:val="left" w:pos="7475"/>
          <w:tab w:val="left" w:pos="10057"/>
          <w:tab w:val="left" w:pos="11486"/>
        </w:tabs>
        <w:spacing w:before="0" w:line="771" w:lineRule="exact"/>
        <w:ind w:left="159" w:right="0" w:firstLine="0"/>
        <w:jc w:val="left"/>
        <w:rPr>
          <w:sz w:val="42"/>
        </w:rPr>
      </w:pPr>
      <w:r>
        <w:rPr>
          <w:sz w:val="42"/>
        </w:rPr>
        <w:t>学科</w:t>
        <w:tab/>
        <w:t>发现与探索</w:t>
        <w:tab/>
        <w:t>课题</w:t>
        <w:tab/>
        <w:t>1</w:t>
      </w:r>
      <w:r>
        <w:rPr>
          <w:spacing w:val="-18"/>
          <w:sz w:val="42"/>
        </w:rPr>
        <w:t xml:space="preserve"> </w:t>
      </w:r>
      <w:r>
        <w:rPr>
          <w:sz w:val="42"/>
        </w:rPr>
        <w:t>巧安排</w:t>
        <w:tab/>
        <w:t>省时间</w:t>
        <w:tab/>
        <w:t>课型</w:t>
        <w:tab/>
        <w:t>新授</w:t>
      </w:r>
    </w:p>
    <w:p>
      <w:pPr>
        <w:pStyle w:val="BodyText"/>
        <w:spacing w:before="11"/>
        <w:rPr>
          <w:sz w:val="11"/>
        </w:rPr>
      </w:pPr>
    </w:p>
    <w:p>
      <w:pPr>
        <w:spacing w:after="0"/>
        <w:rPr>
          <w:sz w:val="11"/>
        </w:rPr>
        <w:sectPr>
          <w:headerReference w:type="default" r:id="rId4"/>
          <w:footerReference w:type="default" r:id="rId5"/>
          <w:type w:val="continuous"/>
          <w:pgSz w:w="17860" w:h="25260"/>
          <w:pgMar w:top="1380" w:right="1360" w:bottom="2020" w:left="1540" w:header="1116" w:footer="1820"/>
          <w:cols w:space="708"/>
        </w:sectPr>
      </w:pPr>
    </w:p>
    <w:p>
      <w:pPr>
        <w:spacing w:before="0" w:line="766" w:lineRule="exact"/>
        <w:ind w:left="1394" w:right="0" w:firstLine="0"/>
        <w:jc w:val="left"/>
        <w:rPr>
          <w:sz w:val="42"/>
        </w:rPr>
      </w:pPr>
      <w:r>
        <w:rPr>
          <w:sz w:val="42"/>
        </w:rPr>
        <w:t>知识目标</w:t>
      </w:r>
    </w:p>
    <w:p>
      <w:pPr>
        <w:pStyle w:val="BodyText"/>
        <w:spacing w:before="13"/>
        <w:rPr>
          <w:sz w:val="36"/>
        </w:rPr>
      </w:pPr>
    </w:p>
    <w:p>
      <w:pPr>
        <w:spacing w:before="0"/>
        <w:ind w:left="1394" w:right="0" w:firstLine="0"/>
        <w:jc w:val="left"/>
        <w:rPr>
          <w:sz w:val="42"/>
        </w:rPr>
      </w:pPr>
      <w:r>
        <w:rPr>
          <w:sz w:val="42"/>
        </w:rPr>
        <w:t>能力目标</w:t>
      </w:r>
    </w:p>
    <w:p>
      <w:pPr>
        <w:spacing w:before="6" w:line="930" w:lineRule="atLeast"/>
        <w:ind w:left="159" w:right="2116" w:firstLine="0"/>
        <w:jc w:val="left"/>
        <w:rPr>
          <w:sz w:val="42"/>
        </w:rPr>
      </w:pPr>
      <w:r>
        <w:rPr>
          <w:sz w:val="42"/>
        </w:rPr>
        <w:t>教学目标</w:t>
      </w:r>
    </w:p>
    <w:p>
      <w:pPr>
        <w:spacing w:before="110" w:line="348" w:lineRule="auto"/>
        <w:ind w:left="159" w:right="336" w:firstLine="0"/>
        <w:jc w:val="left"/>
        <w:rPr>
          <w:sz w:val="36"/>
        </w:rPr>
      </w:pPr>
      <w:r>
        <w:br w:type="column"/>
      </w:r>
      <w:r>
        <w:rPr>
          <w:sz w:val="36"/>
        </w:rPr>
        <w:t>通过学习与实验活动，使学生初步了解统筹方法的应用及相关知识</w:t>
      </w:r>
      <w:r>
        <w:rPr>
          <w:spacing w:val="-13"/>
          <w:sz w:val="36"/>
        </w:rPr>
        <w:t>通过学习和实验活动，在发现问题探索规律中，使学生感悟研究问题</w:t>
      </w:r>
      <w:r>
        <w:rPr>
          <w:sz w:val="36"/>
        </w:rPr>
        <w:t>的科学方法，培养学生探索解决实际问题的能力。</w:t>
      </w:r>
    </w:p>
    <w:p>
      <w:pPr>
        <w:spacing w:before="0" w:line="667" w:lineRule="exact"/>
        <w:ind w:left="1844" w:right="0" w:firstLine="0"/>
        <w:jc w:val="left"/>
        <w:rPr>
          <w:sz w:val="42"/>
        </w:rPr>
      </w:pPr>
      <w:r>
        <w:rPr>
          <w:sz w:val="42"/>
        </w:rPr>
        <w:t>通过对以“怎样安排工作流程最省时间”为内容</w:t>
      </w:r>
    </w:p>
    <w:p>
      <w:pPr>
        <w:spacing w:after="0" w:line="667" w:lineRule="exact"/>
        <w:jc w:val="left"/>
        <w:rPr>
          <w:sz w:val="42"/>
        </w:rPr>
        <w:sectPr>
          <w:headerReference w:type="default" r:id="rId6"/>
          <w:footerReference w:type="default" r:id="rId7"/>
          <w:type w:val="continuous"/>
          <w:pgSz w:w="17860" w:h="25260"/>
          <w:pgMar w:top="1380" w:right="1360" w:bottom="2020" w:left="1540" w:header="708" w:footer="708"/>
          <w:pgNumType w:start="2"/>
          <w:cols w:num="2" w:space="708" w:equalWidth="0">
            <w:col w:w="3120" w:space="686"/>
            <w:col w:w="11154" w:space="0"/>
          </w:cols>
        </w:sectPr>
      </w:pPr>
    </w:p>
    <w:p>
      <w:pPr>
        <w:spacing w:before="0" w:line="517" w:lineRule="exact"/>
        <w:ind w:left="1394" w:right="0" w:firstLine="0"/>
        <w:jc w:val="left"/>
        <w:rPr>
          <w:sz w:val="42"/>
        </w:rPr>
      </w:pPr>
      <w:r>
        <w:rPr>
          <w:sz w:val="42"/>
        </w:rPr>
        <w:t>情感态度与价值观的培的学习探讨活动，使学生初步树立科学服务于实</w:t>
      </w:r>
    </w:p>
    <w:p>
      <w:pPr>
        <w:tabs>
          <w:tab w:val="left" w:pos="5650"/>
        </w:tabs>
        <w:spacing w:before="162" w:line="290" w:lineRule="auto"/>
        <w:ind w:left="5650" w:right="461" w:hanging="4256"/>
        <w:jc w:val="left"/>
        <w:rPr>
          <w:sz w:val="42"/>
        </w:rPr>
      </w:pPr>
      <w:r>
        <w:rPr>
          <w:sz w:val="42"/>
        </w:rPr>
        <w:t>养</w:t>
        <w:tab/>
        <w:t>践的科学态度，引起学生对身边事物的学习和</w:t>
      </w:r>
      <w:r>
        <w:rPr>
          <w:spacing w:val="-17"/>
          <w:sz w:val="42"/>
        </w:rPr>
        <w:t>研</w:t>
      </w:r>
      <w:r>
        <w:rPr>
          <w:sz w:val="42"/>
        </w:rPr>
        <w:t>究兴趣，培养勇于探索的科学精神。</w:t>
      </w:r>
    </w:p>
    <w:p>
      <w:pPr>
        <w:spacing w:after="0" w:line="290" w:lineRule="auto"/>
        <w:jc w:val="left"/>
        <w:rPr>
          <w:sz w:val="42"/>
        </w:rPr>
        <w:sectPr>
          <w:headerReference w:type="default" r:id="rId8"/>
          <w:footerReference w:type="default" r:id="rId9"/>
          <w:type w:val="continuous"/>
          <w:pgSz w:w="17860" w:h="25260"/>
          <w:pgMar w:top="1380" w:right="1360" w:bottom="2020" w:left="1540" w:header="708" w:footer="708"/>
          <w:pgNumType w:start="3"/>
          <w:cols w:space="708"/>
        </w:sectPr>
      </w:pPr>
    </w:p>
    <w:p>
      <w:pPr>
        <w:spacing w:before="46" w:line="621" w:lineRule="exact"/>
        <w:ind w:left="508" w:right="0" w:firstLine="0"/>
        <w:jc w:val="center"/>
        <w:rPr>
          <w:sz w:val="42"/>
        </w:rPr>
      </w:pPr>
      <w:r>
        <w:rPr>
          <w:sz w:val="42"/>
        </w:rPr>
        <w:t>培养学生研究探索问题</w:t>
      </w:r>
    </w:p>
    <w:p>
      <w:pPr>
        <w:tabs>
          <w:tab w:val="left" w:pos="5650"/>
        </w:tabs>
        <w:spacing w:before="0" w:line="468" w:lineRule="exact"/>
        <w:ind w:left="159" w:right="0" w:firstLine="0"/>
        <w:jc w:val="center"/>
        <w:rPr>
          <w:sz w:val="42"/>
        </w:rPr>
      </w:pPr>
      <w:r>
        <w:rPr>
          <w:sz w:val="42"/>
        </w:rPr>
        <w:t>重点</w:t>
        <w:tab/>
        <w:t>难</w:t>
      </w:r>
      <w:r>
        <w:rPr>
          <w:spacing w:val="-20"/>
          <w:sz w:val="42"/>
        </w:rPr>
        <w:t>点</w:t>
      </w:r>
    </w:p>
    <w:p>
      <w:pPr>
        <w:spacing w:before="0" w:line="621" w:lineRule="exact"/>
        <w:ind w:left="1379" w:right="3395" w:firstLine="0"/>
        <w:jc w:val="center"/>
        <w:rPr>
          <w:sz w:val="42"/>
        </w:rPr>
      </w:pPr>
      <w:r>
        <w:rPr>
          <w:sz w:val="42"/>
        </w:rPr>
        <w:t>的方法。</w:t>
      </w:r>
    </w:p>
    <w:p>
      <w:pPr>
        <w:spacing w:before="46" w:line="290" w:lineRule="auto"/>
        <w:ind w:left="159" w:right="224" w:firstLine="0"/>
        <w:jc w:val="left"/>
        <w:rPr>
          <w:sz w:val="42"/>
        </w:rPr>
      </w:pPr>
      <w:r>
        <w:br w:type="column"/>
      </w:r>
      <w:r>
        <w:rPr>
          <w:sz w:val="42"/>
        </w:rPr>
        <w:t>“合理安排工作顺序”的统筹方法，教师要适当加以引导。</w:t>
      </w:r>
    </w:p>
    <w:p>
      <w:pPr>
        <w:spacing w:after="0" w:line="290" w:lineRule="auto"/>
        <w:jc w:val="left"/>
        <w:rPr>
          <w:sz w:val="42"/>
        </w:rPr>
        <w:sectPr>
          <w:headerReference w:type="default" r:id="rId10"/>
          <w:footerReference w:type="default" r:id="rId11"/>
          <w:type w:val="continuous"/>
          <w:pgSz w:w="17860" w:h="25260"/>
          <w:pgMar w:top="1380" w:right="1360" w:bottom="2020" w:left="1540" w:header="708" w:footer="708"/>
          <w:pgNumType w:start="4"/>
          <w:cols w:num="2" w:space="708" w:equalWidth="0">
            <w:col w:w="6494" w:space="78"/>
            <w:col w:w="8388" w:space="0"/>
          </w:cols>
        </w:sectPr>
      </w:pPr>
    </w:p>
    <w:p>
      <w:pPr>
        <w:spacing w:before="41"/>
        <w:ind w:left="159" w:right="0" w:firstLine="0"/>
        <w:jc w:val="left"/>
        <w:rPr>
          <w:sz w:val="42"/>
        </w:rPr>
      </w:pPr>
      <w:r>
        <w:rPr>
          <w:sz w:val="42"/>
        </w:rPr>
        <w:t>新旧知识点联系</w:t>
      </w:r>
    </w:p>
    <w:p>
      <w:pPr>
        <w:spacing w:before="209" w:line="577" w:lineRule="exact"/>
        <w:ind w:left="2190" w:right="0" w:firstLine="0"/>
        <w:jc w:val="left"/>
        <w:rPr>
          <w:sz w:val="42"/>
        </w:rPr>
      </w:pPr>
      <w:r>
        <w:rPr>
          <w:sz w:val="42"/>
        </w:rPr>
        <w:t>①收集数学家华罗</w:t>
      </w:r>
    </w:p>
    <w:p>
      <w:pPr>
        <w:spacing w:after="0" w:line="577" w:lineRule="exact"/>
        <w:jc w:val="left"/>
        <w:rPr>
          <w:sz w:val="42"/>
        </w:rPr>
        <w:sectPr>
          <w:headerReference w:type="default" r:id="rId12"/>
          <w:footerReference w:type="default" r:id="rId13"/>
          <w:type w:val="continuous"/>
          <w:pgSz w:w="17860" w:h="25260"/>
          <w:pgMar w:top="1380" w:right="1360" w:bottom="2020" w:left="1540" w:header="708" w:footer="708"/>
          <w:pgNumType w:start="5"/>
          <w:cols w:space="708"/>
        </w:sectPr>
      </w:pPr>
    </w:p>
    <w:p>
      <w:pPr>
        <w:spacing w:before="0" w:line="666" w:lineRule="exact"/>
        <w:ind w:left="159" w:right="0" w:firstLine="0"/>
        <w:jc w:val="left"/>
        <w:rPr>
          <w:sz w:val="42"/>
        </w:rPr>
      </w:pPr>
      <w:r>
        <w:rPr>
          <w:sz w:val="42"/>
        </w:rPr>
        <w:t>知识拓展</w:t>
      </w:r>
    </w:p>
    <w:p>
      <w:pPr>
        <w:spacing w:before="162" w:line="290" w:lineRule="auto"/>
        <w:ind w:left="159" w:right="0" w:firstLine="0"/>
        <w:jc w:val="left"/>
        <w:rPr>
          <w:sz w:val="42"/>
        </w:rPr>
      </w:pPr>
      <w:r>
        <w:rPr>
          <w:sz w:val="42"/>
        </w:rPr>
        <w:t>（ 课程资源）</w:t>
      </w:r>
    </w:p>
    <w:p>
      <w:pPr>
        <w:tabs>
          <w:tab w:val="left" w:pos="3464"/>
        </w:tabs>
        <w:spacing w:before="359"/>
        <w:ind w:left="3" w:right="0" w:firstLine="0"/>
        <w:jc w:val="left"/>
        <w:rPr>
          <w:sz w:val="42"/>
        </w:rPr>
      </w:pPr>
      <w:r>
        <w:br w:type="column"/>
      </w:r>
      <w:r>
        <w:rPr>
          <w:sz w:val="42"/>
        </w:rPr>
        <w:t>庚爷爷的故事。</w:t>
        <w:tab/>
        <w:t>双</w:t>
      </w:r>
      <w:r>
        <w:rPr>
          <w:spacing w:val="69"/>
          <w:sz w:val="42"/>
        </w:rPr>
        <w:t xml:space="preserve"> </w:t>
      </w:r>
      <w:r>
        <w:rPr>
          <w:sz w:val="42"/>
        </w:rPr>
        <w:t>基</w:t>
      </w:r>
    </w:p>
    <w:p>
      <w:pPr>
        <w:tabs>
          <w:tab w:val="left" w:pos="709"/>
          <w:tab w:val="left" w:pos="3464"/>
        </w:tabs>
        <w:spacing w:before="162" w:line="290" w:lineRule="auto"/>
        <w:ind w:left="3" w:right="8464" w:firstLine="0"/>
        <w:jc w:val="left"/>
        <w:rPr>
          <w:sz w:val="42"/>
        </w:rPr>
      </w:pPr>
      <w:r>
        <w:rPr>
          <w:sz w:val="42"/>
        </w:rPr>
        <w:t>②</w:t>
        <w:tab/>
        <w:t>准备白纸和笔</w:t>
        <w:tab/>
        <w:t>训</w:t>
      </w:r>
      <w:r>
        <w:rPr>
          <w:spacing w:val="-18"/>
          <w:sz w:val="42"/>
        </w:rPr>
        <w:t>练</w:t>
      </w:r>
      <w:r>
        <w:rPr>
          <w:sz w:val="42"/>
        </w:rPr>
        <w:t>等学用品。</w:t>
      </w:r>
    </w:p>
    <w:p>
      <w:pPr>
        <w:spacing w:after="0" w:line="290" w:lineRule="auto"/>
        <w:jc w:val="left"/>
        <w:rPr>
          <w:sz w:val="42"/>
        </w:rPr>
        <w:sectPr>
          <w:headerReference w:type="default" r:id="rId14"/>
          <w:footerReference w:type="default" r:id="rId15"/>
          <w:type w:val="continuous"/>
          <w:pgSz w:w="17860" w:h="25260"/>
          <w:pgMar w:top="1380" w:right="1360" w:bottom="2020" w:left="1540" w:header="708" w:footer="708"/>
          <w:pgNumType w:start="6"/>
          <w:cols w:num="2" w:space="708" w:equalWidth="0">
            <w:col w:w="2147" w:space="40"/>
            <w:col w:w="12773" w:space="0"/>
          </w:cols>
        </w:sectPr>
      </w:pPr>
    </w:p>
    <w:p>
      <w:pPr>
        <w:spacing w:before="42" w:line="290" w:lineRule="auto"/>
        <w:ind w:left="159" w:right="38" w:firstLine="1235"/>
        <w:jc w:val="both"/>
        <w:rPr>
          <w:sz w:val="42"/>
        </w:rPr>
      </w:pPr>
      <w:r>
        <w:drawing>
          <wp:anchor distT="0" distB="0" distL="0" distR="0" simplePos="0" relativeHeight="251658240" behindDoc="1" locked="0" layoutInCell="1" allowOverlap="1">
            <wp:simplePos x="0" y="0"/>
            <wp:positionH relativeFrom="page">
              <wp:posOffset>1054100</wp:posOffset>
            </wp:positionH>
            <wp:positionV relativeFrom="page">
              <wp:posOffset>876300</wp:posOffset>
            </wp:positionV>
            <wp:extent cx="9245600" cy="134493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6" cstate="print"/>
                    <a:stretch>
                      <a:fillRect/>
                    </a:stretch>
                  </pic:blipFill>
                  <pic:spPr>
                    <a:xfrm>
                      <a:off x="0" y="0"/>
                      <a:ext cx="9245600" cy="13449300"/>
                    </a:xfrm>
                    <a:prstGeom prst="rect">
                      <a:avLst/>
                    </a:prstGeom>
                  </pic:spPr>
                </pic:pic>
              </a:graphicData>
            </a:graphic>
          </wp:anchor>
        </w:drawing>
      </w:r>
      <w:r>
        <w:rPr>
          <w:sz w:val="42"/>
        </w:rPr>
        <w:t>1</w:t>
      </w:r>
      <w:r>
        <w:rPr>
          <w:spacing w:val="5"/>
          <w:sz w:val="42"/>
        </w:rPr>
        <w:t xml:space="preserve"> 巧安排 省时间</w:t>
      </w:r>
      <w:r>
        <w:rPr>
          <w:spacing w:val="2"/>
          <w:sz w:val="42"/>
        </w:rPr>
        <w:t>板书 统筹方法</w:t>
      </w:r>
    </w:p>
    <w:p>
      <w:pPr>
        <w:spacing w:before="0" w:line="773" w:lineRule="exact"/>
        <w:ind w:left="159" w:right="0" w:firstLine="0"/>
        <w:jc w:val="both"/>
        <w:rPr>
          <w:sz w:val="42"/>
        </w:rPr>
      </w:pPr>
      <w:r>
        <w:rPr>
          <w:spacing w:val="1"/>
          <w:sz w:val="42"/>
        </w:rPr>
        <w:t>设计   并行工作</w:t>
      </w:r>
    </w:p>
    <w:p>
      <w:pPr>
        <w:spacing w:before="163" w:line="304" w:lineRule="auto"/>
        <w:ind w:left="159" w:right="992" w:firstLine="1235"/>
        <w:jc w:val="both"/>
        <w:rPr>
          <w:sz w:val="42"/>
        </w:rPr>
      </w:pPr>
      <w:r>
        <w:rPr>
          <w:sz w:val="42"/>
        </w:rPr>
        <w:t>合理、省时学生知识反馈情况本节课的收获</w:t>
      </w:r>
    </w:p>
    <w:p>
      <w:pPr>
        <w:spacing w:before="0" w:line="769" w:lineRule="exact"/>
        <w:ind w:left="159" w:right="0" w:firstLine="0"/>
        <w:jc w:val="left"/>
        <w:rPr>
          <w:sz w:val="42"/>
        </w:rPr>
      </w:pPr>
      <w:r>
        <w:rPr>
          <w:sz w:val="42"/>
        </w:rPr>
        <w:t>本节课需要完善的地方</w:t>
      </w:r>
    </w:p>
    <w:p>
      <w:pPr>
        <w:pStyle w:val="BodyText"/>
        <w:spacing w:before="12"/>
        <w:rPr>
          <w:sz w:val="27"/>
        </w:rPr>
      </w:pPr>
      <w:r>
        <w:br w:type="column"/>
      </w:r>
    </w:p>
    <w:p>
      <w:pPr>
        <w:spacing w:before="0" w:line="621" w:lineRule="exact"/>
        <w:ind w:left="1239" w:right="0" w:firstLine="0"/>
        <w:jc w:val="left"/>
        <w:rPr>
          <w:sz w:val="42"/>
        </w:rPr>
      </w:pPr>
      <w:r>
        <w:rPr>
          <w:sz w:val="42"/>
        </w:rPr>
        <w:t>准备下节课材料：两个透明杯子、石子、橡</w:t>
      </w:r>
    </w:p>
    <w:p>
      <w:pPr>
        <w:spacing w:before="0" w:line="468" w:lineRule="exact"/>
        <w:ind w:left="159" w:right="0" w:firstLine="0"/>
        <w:jc w:val="left"/>
        <w:rPr>
          <w:sz w:val="42"/>
        </w:rPr>
      </w:pPr>
      <w:r>
        <w:rPr>
          <w:sz w:val="42"/>
        </w:rPr>
        <w:t>课后</w:t>
      </w:r>
    </w:p>
    <w:p>
      <w:pPr>
        <w:spacing w:before="0" w:line="468" w:lineRule="exact"/>
        <w:ind w:left="1239" w:right="0" w:firstLine="0"/>
        <w:jc w:val="left"/>
        <w:rPr>
          <w:sz w:val="42"/>
        </w:rPr>
      </w:pPr>
      <w:r>
        <w:rPr>
          <w:sz w:val="42"/>
        </w:rPr>
        <w:t>皮筋、塑料盆等物。</w:t>
      </w:r>
    </w:p>
    <w:p>
      <w:pPr>
        <w:spacing w:before="0" w:line="621" w:lineRule="exact"/>
        <w:ind w:left="159" w:right="0" w:firstLine="0"/>
        <w:jc w:val="left"/>
        <w:rPr>
          <w:sz w:val="42"/>
        </w:rPr>
      </w:pPr>
      <w:r>
        <w:rPr>
          <w:sz w:val="42"/>
        </w:rPr>
        <w:t>作业</w:t>
      </w:r>
    </w:p>
    <w:p>
      <w:pPr>
        <w:spacing w:after="0" w:line="621" w:lineRule="exact"/>
        <w:jc w:val="left"/>
        <w:rPr>
          <w:sz w:val="42"/>
        </w:rPr>
        <w:sectPr>
          <w:headerReference w:type="default" r:id="rId17"/>
          <w:footerReference w:type="default" r:id="rId18"/>
          <w:type w:val="continuous"/>
          <w:pgSz w:w="17860" w:h="25260"/>
          <w:pgMar w:top="1380" w:right="1360" w:bottom="2020" w:left="1540" w:header="708" w:footer="708"/>
          <w:pgNumType w:start="7"/>
          <w:cols w:num="2" w:space="708" w:equalWidth="0">
            <w:col w:w="4524" w:space="967"/>
            <w:col w:w="9469" w:space="0"/>
          </w:cols>
        </w:sectPr>
      </w:pPr>
    </w:p>
    <w:p>
      <w:pPr>
        <w:pStyle w:val="BodyText"/>
        <w:ind w:left="120"/>
        <w:rPr>
          <w:sz w:val="20"/>
        </w:rPr>
      </w:pPr>
      <w:r>
        <w:rPr>
          <w:sz w:val="20"/>
        </w:rPr>
        <w:drawing>
          <wp:inline distT="0" distB="0" distL="0" distR="0">
            <wp:extent cx="9277193" cy="684085"/>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19" cstate="print"/>
                    <a:stretch>
                      <a:fillRect/>
                    </a:stretch>
                  </pic:blipFill>
                  <pic:spPr>
                    <a:xfrm>
                      <a:off x="0" y="0"/>
                      <a:ext cx="9277193" cy="684085"/>
                    </a:xfrm>
                    <a:prstGeom prst="rect">
                      <a:avLst/>
                    </a:prstGeom>
                  </pic:spPr>
                </pic:pic>
              </a:graphicData>
            </a:graphic>
          </wp:inline>
        </w:drawing>
      </w:r>
    </w:p>
    <w:p>
      <w:pPr>
        <w:pStyle w:val="BodyText"/>
        <w:rPr>
          <w:sz w:val="20"/>
        </w:rPr>
      </w:pPr>
    </w:p>
    <w:p>
      <w:pPr>
        <w:pStyle w:val="BodyText"/>
        <w:rPr>
          <w:sz w:val="20"/>
        </w:rPr>
      </w:pPr>
    </w:p>
    <w:p>
      <w:pPr>
        <w:pStyle w:val="BodyText"/>
        <w:spacing w:before="4"/>
        <w:rPr>
          <w:sz w:val="17"/>
        </w:rPr>
      </w:pPr>
    </w:p>
    <w:p>
      <w:pPr>
        <w:pStyle w:val="BodyText"/>
        <w:spacing w:before="21"/>
        <w:ind w:left="159"/>
      </w:pPr>
      <w:r>
        <w:drawing>
          <wp:anchor distT="0" distB="0" distL="0" distR="0" simplePos="0" relativeHeight="251659264" behindDoc="1" locked="0" layoutInCell="1" allowOverlap="1">
            <wp:simplePos x="0" y="0"/>
            <wp:positionH relativeFrom="page">
              <wp:posOffset>1054100</wp:posOffset>
            </wp:positionH>
            <wp:positionV relativeFrom="paragraph">
              <wp:posOffset>483200</wp:posOffset>
            </wp:positionV>
            <wp:extent cx="9245600" cy="117094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20" cstate="print"/>
                    <a:stretch>
                      <a:fillRect/>
                    </a:stretch>
                  </pic:blipFill>
                  <pic:spPr>
                    <a:xfrm>
                      <a:off x="0" y="0"/>
                      <a:ext cx="9245600" cy="11709400"/>
                    </a:xfrm>
                    <a:prstGeom prst="rect">
                      <a:avLst/>
                    </a:prstGeom>
                  </pic:spPr>
                </pic:pic>
              </a:graphicData>
            </a:graphic>
          </wp:anchor>
        </w:drawing>
      </w:r>
      <w:r>
        <w:t>教 学 设 计</w:t>
      </w:r>
    </w:p>
    <w:p>
      <w:pPr>
        <w:pStyle w:val="BodyText"/>
        <w:spacing w:before="5"/>
        <w:rPr>
          <w:sz w:val="23"/>
        </w:rPr>
      </w:pPr>
    </w:p>
    <w:p>
      <w:pPr>
        <w:pStyle w:val="BodyText"/>
        <w:tabs>
          <w:tab w:val="left" w:pos="5366"/>
        </w:tabs>
        <w:spacing w:before="1"/>
        <w:ind w:left="159"/>
      </w:pPr>
      <w:r>
        <w:t>教学内容要点</w:t>
        <w:tab/>
        <w:t>师生活动</w:t>
      </w:r>
    </w:p>
    <w:p>
      <w:pPr>
        <w:pStyle w:val="BodyText"/>
        <w:spacing w:before="2"/>
        <w:rPr>
          <w:sz w:val="23"/>
        </w:rPr>
      </w:pPr>
    </w:p>
    <w:p>
      <w:pPr>
        <w:pStyle w:val="BodyText"/>
        <w:tabs>
          <w:tab w:val="left" w:pos="5366"/>
        </w:tabs>
        <w:spacing w:line="405" w:lineRule="auto"/>
        <w:ind w:left="159" w:right="355"/>
      </w:pPr>
      <w:r>
        <w:t>一简介华罗庚导入，为以下活动做好铺</w:t>
      </w:r>
      <w:r>
        <w:rPr>
          <w:spacing w:val="13"/>
        </w:rPr>
        <w:t xml:space="preserve"> </w:t>
      </w:r>
      <w:r>
        <w:t>1.</w:t>
      </w:r>
      <w:r>
        <w:rPr>
          <w:spacing w:val="34"/>
        </w:rPr>
        <w:t xml:space="preserve"> </w:t>
      </w:r>
      <w:r>
        <w:t>知识背景介绍</w:t>
      </w:r>
      <w:r>
        <w:rPr>
          <w:spacing w:val="-69"/>
        </w:rPr>
        <w:t>，</w:t>
      </w:r>
      <w:r>
        <w:t>观看数学家华罗庚工作照片</w:t>
      </w:r>
      <w:r>
        <w:rPr>
          <w:spacing w:val="-59"/>
        </w:rPr>
        <w:t>，</w:t>
      </w:r>
      <w:r>
        <w:t>引起学生参与活动的</w:t>
      </w:r>
      <w:r>
        <w:rPr>
          <w:spacing w:val="-16"/>
        </w:rPr>
        <w:t>积</w:t>
      </w:r>
      <w:r>
        <w:t>垫。</w:t>
        <w:tab/>
        <w:t>极性。</w:t>
      </w:r>
    </w:p>
    <w:p>
      <w:pPr>
        <w:pStyle w:val="ListParagraph"/>
        <w:numPr>
          <w:ilvl w:val="0"/>
          <w:numId w:val="36"/>
        </w:numPr>
        <w:tabs>
          <w:tab w:val="left" w:pos="5615"/>
        </w:tabs>
        <w:spacing w:before="4" w:after="0" w:line="240" w:lineRule="auto"/>
        <w:ind w:left="5614" w:right="0" w:hanging="249"/>
        <w:jc w:val="left"/>
        <w:rPr>
          <w:sz w:val="30"/>
        </w:rPr>
      </w:pPr>
      <w:r>
        <w:rPr>
          <w:sz w:val="30"/>
        </w:rPr>
        <w:t>对“统筹”结合“小字典”给予适度解释。</w:t>
      </w:r>
    </w:p>
    <w:p>
      <w:pPr>
        <w:pStyle w:val="BodyText"/>
        <w:spacing w:before="14"/>
        <w:rPr>
          <w:sz w:val="20"/>
        </w:rPr>
      </w:pPr>
    </w:p>
    <w:p>
      <w:pPr>
        <w:pStyle w:val="ListParagraph"/>
        <w:numPr>
          <w:ilvl w:val="0"/>
          <w:numId w:val="36"/>
        </w:numPr>
        <w:tabs>
          <w:tab w:val="left" w:pos="5615"/>
        </w:tabs>
        <w:spacing w:before="0" w:after="0" w:line="240" w:lineRule="auto"/>
        <w:ind w:left="5614" w:right="0" w:hanging="249"/>
        <w:jc w:val="left"/>
        <w:rPr>
          <w:sz w:val="30"/>
        </w:rPr>
      </w:pPr>
      <w:r>
        <w:rPr>
          <w:spacing w:val="-23"/>
          <w:sz w:val="30"/>
        </w:rPr>
        <w:t>出示探索课题，明确本课的学习目标是“怎样安排工作流程最省时间”。</w:t>
      </w:r>
    </w:p>
    <w:p>
      <w:pPr>
        <w:pStyle w:val="BodyText"/>
        <w:spacing w:before="13"/>
        <w:rPr>
          <w:sz w:val="19"/>
        </w:rPr>
      </w:pPr>
    </w:p>
    <w:p>
      <w:pPr>
        <w:spacing w:after="0"/>
        <w:rPr>
          <w:sz w:val="19"/>
        </w:rPr>
        <w:sectPr>
          <w:headerReference w:type="default" r:id="rId21"/>
          <w:footerReference w:type="default" r:id="rId22"/>
          <w:pgSz w:w="17860" w:h="25260"/>
          <w:pgMar w:top="1380" w:right="1360" w:bottom="2020" w:left="1540" w:header="1116" w:footer="1820"/>
          <w:pgNumType w:start="8"/>
          <w:cols w:space="708"/>
        </w:sectPr>
      </w:pPr>
    </w:p>
    <w:p>
      <w:pPr>
        <w:pStyle w:val="BodyText"/>
        <w:spacing w:before="20"/>
        <w:ind w:left="159"/>
      </w:pPr>
      <w:r>
        <w:t>二、进行探索活动</w:t>
      </w:r>
    </w:p>
    <w:p>
      <w:pPr>
        <w:pStyle w:val="BodyText"/>
        <w:spacing w:before="14"/>
        <w:rPr>
          <w:sz w:val="20"/>
        </w:rPr>
      </w:pPr>
    </w:p>
    <w:p>
      <w:pPr>
        <w:pStyle w:val="BodyText"/>
        <w:spacing w:line="609" w:lineRule="auto"/>
        <w:ind w:left="159" w:right="38"/>
      </w:pPr>
      <w:r>
        <w:rPr>
          <w:w w:val="95"/>
        </w:rPr>
        <w:t>进行“并行工作”统筹方法的研究让学生初步对统筹方法有所感悟。</w:t>
      </w:r>
    </w:p>
    <w:p>
      <w:pPr>
        <w:pStyle w:val="BodyText"/>
        <w:rPr>
          <w:sz w:val="38"/>
        </w:rPr>
      </w:pPr>
    </w:p>
    <w:p>
      <w:pPr>
        <w:pStyle w:val="BodyText"/>
        <w:spacing w:before="3"/>
        <w:rPr>
          <w:sz w:val="38"/>
        </w:rPr>
      </w:pPr>
    </w:p>
    <w:p>
      <w:pPr>
        <w:pStyle w:val="BodyText"/>
        <w:ind w:left="159"/>
      </w:pPr>
      <w:r>
        <w:t>实践并行操作法</w:t>
      </w: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spacing w:before="6"/>
        <w:rPr>
          <w:sz w:val="21"/>
        </w:rPr>
      </w:pPr>
    </w:p>
    <w:p>
      <w:pPr>
        <w:pStyle w:val="BodyText"/>
        <w:ind w:left="159"/>
      </w:pPr>
      <w:r>
        <w:t>进一步学习统筹方法。</w:t>
      </w:r>
    </w:p>
    <w:p>
      <w:pPr>
        <w:pStyle w:val="BodyText"/>
        <w:spacing w:before="20"/>
        <w:ind w:left="159"/>
      </w:pPr>
      <w:r>
        <w:br w:type="column"/>
      </w:r>
      <w:r>
        <w:t>进一步调动学生参与活动的积极性 。</w:t>
      </w:r>
    </w:p>
    <w:p>
      <w:pPr>
        <w:pStyle w:val="BodyText"/>
        <w:spacing w:before="3"/>
        <w:rPr>
          <w:sz w:val="46"/>
        </w:rPr>
      </w:pPr>
    </w:p>
    <w:p>
      <w:pPr>
        <w:pStyle w:val="BodyText"/>
        <w:ind w:left="159"/>
      </w:pPr>
      <w:r>
        <w:t>实验一</w:t>
      </w:r>
    </w:p>
    <w:p>
      <w:pPr>
        <w:pStyle w:val="BodyText"/>
        <w:spacing w:before="14"/>
        <w:rPr>
          <w:sz w:val="20"/>
        </w:rPr>
      </w:pPr>
    </w:p>
    <w:p>
      <w:pPr>
        <w:pStyle w:val="BodyText"/>
        <w:ind w:left="159"/>
      </w:pPr>
      <w:r>
        <w:t>（一）“媛媛的安排”。</w:t>
      </w:r>
    </w:p>
    <w:p>
      <w:pPr>
        <w:pStyle w:val="BodyText"/>
        <w:spacing w:before="15"/>
        <w:rPr>
          <w:sz w:val="20"/>
        </w:rPr>
      </w:pPr>
    </w:p>
    <w:p>
      <w:pPr>
        <w:pStyle w:val="ListParagraph"/>
        <w:numPr>
          <w:ilvl w:val="0"/>
          <w:numId w:val="35"/>
        </w:numPr>
        <w:tabs>
          <w:tab w:val="left" w:pos="412"/>
        </w:tabs>
        <w:spacing w:before="0" w:after="0" w:line="240" w:lineRule="auto"/>
        <w:ind w:left="411" w:right="0" w:hanging="253"/>
        <w:jc w:val="left"/>
        <w:rPr>
          <w:sz w:val="30"/>
        </w:rPr>
      </w:pPr>
      <w:r>
        <w:rPr>
          <w:sz w:val="30"/>
        </w:rPr>
        <w:t>自读研究问题，明确媛媛所做的四项工作。</w:t>
      </w:r>
    </w:p>
    <w:p>
      <w:pPr>
        <w:pStyle w:val="BodyText"/>
        <w:spacing w:before="15"/>
        <w:rPr>
          <w:sz w:val="20"/>
        </w:rPr>
      </w:pPr>
    </w:p>
    <w:p>
      <w:pPr>
        <w:pStyle w:val="ListParagraph"/>
        <w:numPr>
          <w:ilvl w:val="0"/>
          <w:numId w:val="35"/>
        </w:numPr>
        <w:tabs>
          <w:tab w:val="left" w:pos="415"/>
        </w:tabs>
        <w:spacing w:before="0" w:after="0" w:line="405" w:lineRule="auto"/>
        <w:ind w:left="159" w:right="371" w:firstLine="0"/>
        <w:jc w:val="left"/>
        <w:rPr>
          <w:sz w:val="30"/>
        </w:rPr>
      </w:pPr>
      <w:r>
        <w:rPr>
          <w:spacing w:val="-1"/>
          <w:w w:val="95"/>
          <w:sz w:val="30"/>
        </w:rPr>
        <w:t xml:space="preserve">理解提示栏中的语句：“有没有可以同时进行的活动？”这是这一统   </w:t>
      </w:r>
      <w:r>
        <w:rPr>
          <w:sz w:val="30"/>
        </w:rPr>
        <w:t>筹方法的核心所在。</w:t>
      </w:r>
    </w:p>
    <w:p>
      <w:pPr>
        <w:pStyle w:val="ListParagraph"/>
        <w:numPr>
          <w:ilvl w:val="0"/>
          <w:numId w:val="35"/>
        </w:numPr>
        <w:tabs>
          <w:tab w:val="left" w:pos="412"/>
        </w:tabs>
        <w:spacing w:before="3" w:after="0" w:line="240" w:lineRule="auto"/>
        <w:ind w:left="411" w:right="0" w:hanging="253"/>
        <w:jc w:val="left"/>
        <w:rPr>
          <w:sz w:val="30"/>
        </w:rPr>
      </w:pPr>
      <w:r>
        <w:rPr>
          <w:sz w:val="30"/>
        </w:rPr>
        <w:t>观察工作流程图，初步感知统筹方法</w:t>
      </w:r>
    </w:p>
    <w:p>
      <w:pPr>
        <w:pStyle w:val="BodyText"/>
        <w:spacing w:before="14"/>
        <w:rPr>
          <w:sz w:val="20"/>
        </w:rPr>
      </w:pPr>
    </w:p>
    <w:p>
      <w:pPr>
        <w:pStyle w:val="BodyText"/>
        <w:ind w:left="159"/>
      </w:pPr>
      <w:r>
        <w:t>（二）“李大娘的安排”。</w:t>
      </w:r>
    </w:p>
    <w:p>
      <w:pPr>
        <w:pStyle w:val="BodyText"/>
        <w:spacing w:before="14"/>
        <w:rPr>
          <w:sz w:val="20"/>
        </w:rPr>
      </w:pPr>
    </w:p>
    <w:p>
      <w:pPr>
        <w:pStyle w:val="ListParagraph"/>
        <w:numPr>
          <w:ilvl w:val="0"/>
          <w:numId w:val="34"/>
        </w:numPr>
        <w:tabs>
          <w:tab w:val="left" w:pos="412"/>
        </w:tabs>
        <w:spacing w:before="0" w:after="0" w:line="240" w:lineRule="auto"/>
        <w:ind w:left="411" w:right="0" w:hanging="253"/>
        <w:jc w:val="left"/>
        <w:rPr>
          <w:sz w:val="30"/>
        </w:rPr>
      </w:pPr>
      <w:r>
        <w:rPr>
          <w:w w:val="95"/>
          <w:sz w:val="30"/>
        </w:rPr>
        <w:t>自读研究问题，明确李大娘所需要做的四项工作。</w:t>
      </w:r>
    </w:p>
    <w:p>
      <w:pPr>
        <w:pStyle w:val="BodyText"/>
        <w:spacing w:before="15"/>
        <w:rPr>
          <w:sz w:val="20"/>
        </w:rPr>
      </w:pPr>
    </w:p>
    <w:p>
      <w:pPr>
        <w:pStyle w:val="ListParagraph"/>
        <w:numPr>
          <w:ilvl w:val="0"/>
          <w:numId w:val="34"/>
        </w:numPr>
        <w:tabs>
          <w:tab w:val="left" w:pos="412"/>
        </w:tabs>
        <w:spacing w:before="1" w:after="0" w:line="240" w:lineRule="auto"/>
        <w:ind w:left="411" w:right="0" w:hanging="253"/>
        <w:jc w:val="left"/>
        <w:rPr>
          <w:sz w:val="30"/>
        </w:rPr>
      </w:pPr>
      <w:r>
        <w:rPr>
          <w:w w:val="95"/>
          <w:sz w:val="30"/>
        </w:rPr>
        <w:t>按照上边研究的方法来完成绘流程图的实践活动。</w:t>
      </w:r>
    </w:p>
    <w:p>
      <w:pPr>
        <w:pStyle w:val="BodyText"/>
        <w:spacing w:before="14"/>
        <w:rPr>
          <w:sz w:val="20"/>
        </w:rPr>
      </w:pPr>
    </w:p>
    <w:p>
      <w:pPr>
        <w:pStyle w:val="ListParagraph"/>
        <w:numPr>
          <w:ilvl w:val="0"/>
          <w:numId w:val="34"/>
        </w:numPr>
        <w:tabs>
          <w:tab w:val="left" w:pos="412"/>
        </w:tabs>
        <w:spacing w:before="0" w:after="0" w:line="240" w:lineRule="auto"/>
        <w:ind w:left="411" w:right="0" w:hanging="253"/>
        <w:jc w:val="left"/>
        <w:rPr>
          <w:sz w:val="30"/>
        </w:rPr>
      </w:pPr>
      <w:r>
        <w:rPr>
          <w:sz w:val="30"/>
        </w:rPr>
        <w:t>进行全班交流。</w:t>
      </w:r>
    </w:p>
    <w:p>
      <w:pPr>
        <w:pStyle w:val="BodyText"/>
        <w:spacing w:before="14"/>
        <w:rPr>
          <w:sz w:val="20"/>
        </w:rPr>
      </w:pPr>
    </w:p>
    <w:p>
      <w:pPr>
        <w:pStyle w:val="ListParagraph"/>
        <w:numPr>
          <w:ilvl w:val="0"/>
          <w:numId w:val="34"/>
        </w:numPr>
        <w:tabs>
          <w:tab w:val="left" w:pos="412"/>
        </w:tabs>
        <w:spacing w:before="0" w:after="0" w:line="240" w:lineRule="auto"/>
        <w:ind w:left="411" w:right="0" w:hanging="253"/>
        <w:jc w:val="left"/>
        <w:rPr>
          <w:sz w:val="30"/>
        </w:rPr>
      </w:pPr>
      <w:r>
        <w:rPr>
          <w:sz w:val="30"/>
        </w:rPr>
        <w:t>推导出“思考问题”栏中的结论。</w:t>
      </w:r>
    </w:p>
    <w:p>
      <w:pPr>
        <w:pStyle w:val="BodyText"/>
        <w:spacing w:before="15"/>
        <w:rPr>
          <w:sz w:val="20"/>
        </w:rPr>
      </w:pPr>
    </w:p>
    <w:p>
      <w:pPr>
        <w:pStyle w:val="BodyText"/>
        <w:ind w:left="159"/>
      </w:pPr>
      <w:r>
        <w:t>（三）“沏茶待客”。</w:t>
      </w:r>
    </w:p>
    <w:p>
      <w:pPr>
        <w:pStyle w:val="BodyText"/>
        <w:spacing w:before="14"/>
        <w:rPr>
          <w:sz w:val="20"/>
        </w:rPr>
      </w:pPr>
    </w:p>
    <w:p>
      <w:pPr>
        <w:pStyle w:val="BodyText"/>
        <w:ind w:left="159"/>
      </w:pPr>
      <w:r>
        <w:t>1 自读研究问题，让学生根据所学习的知识判断三种方法中哪一个符合</w:t>
      </w:r>
    </w:p>
    <w:p>
      <w:pPr>
        <w:spacing w:after="0"/>
        <w:sectPr>
          <w:headerReference w:type="default" r:id="rId23"/>
          <w:footerReference w:type="default" r:id="rId24"/>
          <w:type w:val="continuous"/>
          <w:pgSz w:w="17860" w:h="25260"/>
          <w:pgMar w:top="1380" w:right="1360" w:bottom="2020" w:left="1540" w:header="708" w:footer="708"/>
          <w:pgNumType w:start="9"/>
          <w:cols w:num="2" w:space="708" w:equalWidth="0">
            <w:col w:w="4682" w:space="525"/>
            <w:col w:w="9753" w:space="0"/>
          </w:cols>
        </w:sectPr>
      </w:pPr>
    </w:p>
    <w:p>
      <w:pPr>
        <w:pStyle w:val="BodyText"/>
        <w:ind w:left="120"/>
        <w:rPr>
          <w:sz w:val="20"/>
        </w:rPr>
      </w:pPr>
      <w:r>
        <w:rPr>
          <w:sz w:val="20"/>
        </w:rPr>
        <w:pict>
          <v:group id="_x0000_i1025" style="width:728pt;height:756pt;mso-position-horizontal-relative:char;mso-position-vertical-relative:line" coordorigin="0,0" coordsize="14560,151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4560;height:15120;position:absolute" stroked="f">
              <v:imagedata r:id="rId25" o:title=""/>
            </v:shape>
            <v:shapetype id="_x0000_t202" coordsize="21600,21600" o:spt="202" path="m,l,21600r21600,l21600,xe">
              <v:stroke joinstyle="miter"/>
              <v:path gradientshapeok="t" o:connecttype="rect"/>
            </v:shapetype>
            <v:shape id="_x0000_s1027" type="#_x0000_t202" style="width:2411;height:395;left:5246;position:absolute;top:324" filled="f" stroked="f">
              <v:textbox inset="0,0,0,0">
                <w:txbxContent>
                  <w:p>
                    <w:pPr>
                      <w:spacing w:before="0" w:line="394" w:lineRule="exact"/>
                      <w:ind w:left="0" w:right="0" w:firstLine="0"/>
                      <w:jc w:val="left"/>
                      <w:rPr>
                        <w:sz w:val="30"/>
                      </w:rPr>
                    </w:pPr>
                    <w:r>
                      <w:rPr>
                        <w:sz w:val="30"/>
                      </w:rPr>
                      <w:t>统筹工作的方法。</w:t>
                    </w:r>
                  </w:p>
                </w:txbxContent>
              </v:textbox>
            </v:shape>
            <v:shape id="_x0000_s1028" type="#_x0000_t202" style="width:1813;height:395;left:39;position:absolute;top:1260" filled="f" stroked="f">
              <v:textbox inset="0,0,0,0">
                <w:txbxContent>
                  <w:p>
                    <w:pPr>
                      <w:spacing w:before="0" w:line="394" w:lineRule="exact"/>
                      <w:ind w:left="0" w:right="0" w:firstLine="0"/>
                      <w:jc w:val="left"/>
                      <w:rPr>
                        <w:sz w:val="30"/>
                      </w:rPr>
                    </w:pPr>
                    <w:r>
                      <w:rPr>
                        <w:sz w:val="30"/>
                      </w:rPr>
                      <w:t>三、探索发现</w:t>
                    </w:r>
                  </w:p>
                </w:txbxContent>
              </v:textbox>
            </v:shape>
            <v:shape id="_x0000_s1029" type="#_x0000_t202" style="width:9240;height:395;left:5246;position:absolute;top:1260" filled="f" stroked="f">
              <v:textbox inset="0,0,0,0">
                <w:txbxContent>
                  <w:p>
                    <w:pPr>
                      <w:spacing w:before="0" w:line="394" w:lineRule="exact"/>
                      <w:ind w:left="0" w:right="0" w:firstLine="0"/>
                      <w:jc w:val="left"/>
                      <w:rPr>
                        <w:sz w:val="30"/>
                      </w:rPr>
                    </w:pPr>
                    <w:r>
                      <w:rPr>
                        <w:sz w:val="30"/>
                      </w:rPr>
                      <w:t>2</w:t>
                    </w:r>
                    <w:r>
                      <w:rPr>
                        <w:spacing w:val="-7"/>
                        <w:sz w:val="30"/>
                      </w:rPr>
                      <w:t xml:space="preserve"> 提示学生找出“有没有可以同时进行的活动？”这一主要问题。不可</w:t>
                    </w:r>
                  </w:p>
                </w:txbxContent>
              </v:textbox>
            </v:shape>
            <v:shape id="_x0000_s1030" type="#_x0000_t202" style="width:1813;height:395;left:39;position:absolute;top:2196" filled="f" stroked="f">
              <v:textbox inset="0,0,0,0">
                <w:txbxContent>
                  <w:p>
                    <w:pPr>
                      <w:spacing w:before="0" w:line="394" w:lineRule="exact"/>
                      <w:ind w:left="0" w:right="0" w:firstLine="0"/>
                      <w:jc w:val="left"/>
                      <w:rPr>
                        <w:sz w:val="30"/>
                      </w:rPr>
                    </w:pPr>
                    <w:r>
                      <w:rPr>
                        <w:sz w:val="30"/>
                      </w:rPr>
                      <w:t>四、探索延伸</w:t>
                    </w:r>
                  </w:p>
                </w:txbxContent>
              </v:textbox>
            </v:shape>
            <v:shape id="_x0000_s1031" type="#_x0000_t202" style="width:1514;height:395;left:5246;position:absolute;top:2196" filled="f" stroked="f">
              <v:textbox inset="0,0,0,0">
                <w:txbxContent>
                  <w:p>
                    <w:pPr>
                      <w:spacing w:before="0" w:line="394" w:lineRule="exact"/>
                      <w:ind w:left="0" w:right="0" w:firstLine="0"/>
                      <w:jc w:val="left"/>
                      <w:rPr>
                        <w:sz w:val="30"/>
                      </w:rPr>
                    </w:pPr>
                    <w:r>
                      <w:rPr>
                        <w:sz w:val="30"/>
                      </w:rPr>
                      <w:t>随意去想。</w:t>
                    </w:r>
                  </w:p>
                </w:txbxContent>
              </v:textbox>
            </v:shape>
            <v:shape id="_x0000_s1032" type="#_x0000_t202" style="width:6537;height:395;left:5246;position:absolute;top:3600" filled="f" stroked="f">
              <v:textbox inset="0,0,0,0">
                <w:txbxContent>
                  <w:p>
                    <w:pPr>
                      <w:tabs>
                        <w:tab w:val="left" w:pos="1137"/>
                      </w:tabs>
                      <w:spacing w:before="0" w:line="394" w:lineRule="exact"/>
                      <w:ind w:left="0" w:right="0" w:firstLine="0"/>
                      <w:jc w:val="left"/>
                      <w:rPr>
                        <w:sz w:val="30"/>
                      </w:rPr>
                    </w:pPr>
                    <w:r>
                      <w:rPr>
                        <w:sz w:val="30"/>
                      </w:rPr>
                      <w:t>实验二</w:t>
                      <w:tab/>
                    </w:r>
                    <w:r>
                      <w:rPr>
                        <w:w w:val="95"/>
                        <w:sz w:val="30"/>
                      </w:rPr>
                      <w:t>“合理安排工作顺序”统筹方法的研究。</w:t>
                    </w:r>
                  </w:p>
                </w:txbxContent>
              </v:textbox>
            </v:shape>
            <v:shape id="_x0000_s1033" type="#_x0000_t202" style="width:1846;height:395;left:5246;position:absolute;top:4536" filled="f" stroked="f">
              <v:textbox inset="0,0,0,0">
                <w:txbxContent>
                  <w:p>
                    <w:pPr>
                      <w:tabs>
                        <w:tab w:val="left" w:pos="1227"/>
                      </w:tabs>
                      <w:spacing w:before="0" w:line="394" w:lineRule="exact"/>
                      <w:ind w:left="0" w:right="0" w:firstLine="0"/>
                      <w:jc w:val="left"/>
                      <w:rPr>
                        <w:sz w:val="30"/>
                      </w:rPr>
                    </w:pPr>
                    <w:r>
                      <w:rPr>
                        <w:sz w:val="30"/>
                      </w:rPr>
                      <w:t>事例一</w:t>
                      <w:tab/>
                      <w:t>运油</w:t>
                    </w:r>
                  </w:p>
                </w:txbxContent>
              </v:textbox>
            </v:shape>
            <v:shape id="_x0000_s1034" type="#_x0000_t202" style="width:5352;height:395;left:5246;position:absolute;top:5472" filled="f" stroked="f">
              <v:textbox inset="0,0,0,0">
                <w:txbxContent>
                  <w:p>
                    <w:pPr>
                      <w:spacing w:before="0" w:line="394" w:lineRule="exact"/>
                      <w:ind w:left="0" w:right="0" w:firstLine="0"/>
                      <w:jc w:val="left"/>
                      <w:rPr>
                        <w:sz w:val="30"/>
                      </w:rPr>
                    </w:pPr>
                    <w:r>
                      <w:rPr>
                        <w:sz w:val="30"/>
                      </w:rPr>
                      <w:t>1</w:t>
                    </w:r>
                    <w:r>
                      <w:rPr>
                        <w:spacing w:val="-6"/>
                        <w:sz w:val="30"/>
                      </w:rPr>
                      <w:t xml:space="preserve"> 自读研究问题，明确两个方案的安排。</w:t>
                    </w:r>
                  </w:p>
                </w:txbxContent>
              </v:textbox>
            </v:shape>
            <v:shape id="_x0000_s1035" type="#_x0000_t202" style="width:3858;height:395;left:5246;position:absolute;top:6409" filled="f" stroked="f">
              <v:textbox inset="0,0,0,0">
                <w:txbxContent>
                  <w:p>
                    <w:pPr>
                      <w:spacing w:before="0" w:line="394" w:lineRule="exact"/>
                      <w:ind w:left="0" w:right="0" w:firstLine="0"/>
                      <w:jc w:val="left"/>
                      <w:rPr>
                        <w:sz w:val="30"/>
                      </w:rPr>
                    </w:pPr>
                    <w:r>
                      <w:rPr>
                        <w:sz w:val="30"/>
                      </w:rPr>
                      <w:t>2</w:t>
                    </w:r>
                    <w:r>
                      <w:rPr>
                        <w:spacing w:val="-5"/>
                        <w:sz w:val="30"/>
                      </w:rPr>
                      <w:t xml:space="preserve"> 指导两点，帮助学生理解：</w:t>
                    </w:r>
                  </w:p>
                </w:txbxContent>
              </v:textbox>
            </v:shape>
            <v:shape id="_x0000_s1036" type="#_x0000_t202" style="width:6757;height:395;left:5246;position:absolute;top:7345" filled="f" stroked="f">
              <v:textbox inset="0,0,0,0">
                <w:txbxContent>
                  <w:p>
                    <w:pPr>
                      <w:spacing w:before="0" w:line="394" w:lineRule="exact"/>
                      <w:ind w:left="0" w:right="0" w:firstLine="0"/>
                      <w:jc w:val="left"/>
                      <w:rPr>
                        <w:sz w:val="30"/>
                      </w:rPr>
                    </w:pPr>
                    <w:r>
                      <w:rPr>
                        <w:sz w:val="30"/>
                      </w:rPr>
                      <w:t>一是占用总的工作时间。 二是使工地尽快用到油。</w:t>
                    </w:r>
                  </w:p>
                </w:txbxContent>
              </v:textbox>
            </v:shape>
            <v:shape id="_x0000_s1037" type="#_x0000_t202" style="width:3858;height:395;left:5246;position:absolute;top:8281" filled="f" stroked="f">
              <v:textbox inset="0,0,0,0">
                <w:txbxContent>
                  <w:p>
                    <w:pPr>
                      <w:spacing w:before="0" w:line="394" w:lineRule="exact"/>
                      <w:ind w:left="0" w:right="0" w:firstLine="0"/>
                      <w:jc w:val="left"/>
                      <w:rPr>
                        <w:sz w:val="30"/>
                      </w:rPr>
                    </w:pPr>
                    <w:r>
                      <w:rPr>
                        <w:sz w:val="30"/>
                      </w:rPr>
                      <w:t>3</w:t>
                    </w:r>
                    <w:r>
                      <w:rPr>
                        <w:spacing w:val="-5"/>
                        <w:sz w:val="30"/>
                      </w:rPr>
                      <w:t xml:space="preserve"> 分析哪个方案合理、省时。</w:t>
                    </w:r>
                  </w:p>
                </w:txbxContent>
              </v:textbox>
            </v:shape>
            <v:shape id="_x0000_s1038" type="#_x0000_t202" style="width:2263;height:395;left:5246;position:absolute;top:9217" filled="f" stroked="f">
              <v:textbox inset="0,0,0,0">
                <w:txbxContent>
                  <w:p>
                    <w:pPr>
                      <w:spacing w:before="0" w:line="394" w:lineRule="exact"/>
                      <w:ind w:left="0" w:right="0" w:firstLine="0"/>
                      <w:jc w:val="left"/>
                      <w:rPr>
                        <w:sz w:val="30"/>
                      </w:rPr>
                    </w:pPr>
                    <w:r>
                      <w:rPr>
                        <w:sz w:val="30"/>
                      </w:rPr>
                      <w:t>事例二 排队打水</w:t>
                    </w:r>
                  </w:p>
                </w:txbxContent>
              </v:textbox>
            </v:shape>
            <v:shape id="_x0000_s1039" type="#_x0000_t202" style="width:9283;height:395;left:5246;position:absolute;top:10153" filled="f" stroked="f">
              <v:textbox inset="0,0,0,0">
                <w:txbxContent>
                  <w:p>
                    <w:pPr>
                      <w:spacing w:before="0" w:line="394" w:lineRule="exact"/>
                      <w:ind w:left="0" w:right="0" w:firstLine="0"/>
                      <w:jc w:val="left"/>
                      <w:rPr>
                        <w:sz w:val="30"/>
                      </w:rPr>
                    </w:pPr>
                    <w:r>
                      <w:rPr>
                        <w:w w:val="95"/>
                        <w:sz w:val="30"/>
                      </w:rPr>
                      <w:t>根据所学习的知识判断两种方法中哪一个符合统筹工作的第二个方法。</w:t>
                    </w:r>
                  </w:p>
                </w:txbxContent>
              </v:textbox>
            </v:shape>
            <v:shape id="_x0000_s1040" type="#_x0000_t202" style="width:8088;height:395;left:5246;position:absolute;top:11089" filled="f" stroked="f">
              <v:textbox inset="0,0,0,0">
                <w:txbxContent>
                  <w:p>
                    <w:pPr>
                      <w:spacing w:before="0" w:line="394" w:lineRule="exact"/>
                      <w:ind w:left="0" w:right="0" w:firstLine="0"/>
                      <w:jc w:val="left"/>
                      <w:rPr>
                        <w:sz w:val="30"/>
                      </w:rPr>
                    </w:pPr>
                    <w:r>
                      <w:rPr>
                        <w:w w:val="95"/>
                        <w:sz w:val="30"/>
                      </w:rPr>
                      <w:t>（关键要让学生从“占用总的工作时间”这一思路去判断。）</w:t>
                    </w:r>
                  </w:p>
                </w:txbxContent>
              </v:textbox>
            </v:shape>
            <v:shape id="_x0000_s1041" type="#_x0000_t202" style="width:5996;height:395;left:5246;position:absolute;top:12494" filled="f" stroked="f">
              <v:textbox inset="0,0,0,0">
                <w:txbxContent>
                  <w:p>
                    <w:pPr>
                      <w:spacing w:before="0" w:line="394" w:lineRule="exact"/>
                      <w:ind w:left="0" w:right="0" w:firstLine="0"/>
                      <w:jc w:val="left"/>
                      <w:rPr>
                        <w:sz w:val="30"/>
                      </w:rPr>
                    </w:pPr>
                    <w:r>
                      <w:rPr>
                        <w:w w:val="95"/>
                        <w:sz w:val="30"/>
                      </w:rPr>
                      <w:t>总结全课的两个实验，巩固两个统筹工作法。</w:t>
                    </w:r>
                  </w:p>
                </w:txbxContent>
              </v:textbox>
            </v:shape>
            <v:shape id="_x0000_s1042" type="#_x0000_t202" style="width:870;height:395;left:5246;position:absolute;top:13430" filled="f" stroked="f">
              <v:textbox inset="0,0,0,0">
                <w:txbxContent>
                  <w:p>
                    <w:pPr>
                      <w:spacing w:before="0" w:line="394" w:lineRule="exact"/>
                      <w:ind w:left="0" w:right="0" w:firstLine="0"/>
                      <w:jc w:val="left"/>
                      <w:rPr>
                        <w:sz w:val="30"/>
                      </w:rPr>
                    </w:pPr>
                    <w:r>
                      <w:rPr>
                        <w:sz w:val="30"/>
                      </w:rPr>
                      <w:t>1 自学</w:t>
                    </w:r>
                  </w:p>
                </w:txbxContent>
              </v:textbox>
            </v:shape>
            <v:shape id="_x0000_s1043" type="#_x0000_t202" style="width:2364;height:395;left:5246;position:absolute;top:14366" filled="f" stroked="f">
              <v:textbox inset="0,0,0,0">
                <w:txbxContent>
                  <w:p>
                    <w:pPr>
                      <w:spacing w:before="0" w:line="394" w:lineRule="exact"/>
                      <w:ind w:left="0" w:right="0" w:firstLine="0"/>
                      <w:jc w:val="left"/>
                      <w:rPr>
                        <w:sz w:val="30"/>
                      </w:rPr>
                    </w:pPr>
                    <w:r>
                      <w:rPr>
                        <w:sz w:val="30"/>
                      </w:rPr>
                      <w:t>2</w:t>
                    </w:r>
                    <w:r>
                      <w:rPr>
                        <w:spacing w:val="-5"/>
                        <w:sz w:val="30"/>
                      </w:rPr>
                      <w:t xml:space="preserve"> 全班交流活动。</w:t>
                    </w:r>
                  </w:p>
                </w:txbxContent>
              </v:textbox>
            </v:shape>
            <w10:wrap type="non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4"/>
        <w:rPr>
          <w:sz w:val="12"/>
        </w:rPr>
      </w:pPr>
      <w:r>
        <w:pict>
          <v:group id="_x0000_s1044" style="width:728pt;height:151pt;margin-top:13.72pt;margin-left:83pt;mso-position-horizontal-relative:page;mso-wrap-distance-left:0;mso-wrap-distance-right:0;position:absolute;z-index:-251656192" coordorigin="1660,274" coordsize="14560,3020">
            <v:shape id="_x0000_s1045" type="#_x0000_t75" style="width:14560;height:3020;left:1660;position:absolute;top:274" stroked="f">
              <v:imagedata r:id="rId26" o:title=""/>
            </v:shape>
            <v:shape id="_x0000_s1046" type="#_x0000_t202" style="width:740;height:476;left:1699;position:absolute;top:475" filled="f" stroked="f">
              <v:textbox inset="0,0,0,0">
                <w:txbxContent>
                  <w:p>
                    <w:pPr>
                      <w:spacing w:before="0" w:line="475" w:lineRule="exact"/>
                      <w:ind w:left="0" w:right="0" w:firstLine="0"/>
                      <w:jc w:val="left"/>
                      <w:rPr>
                        <w:sz w:val="36"/>
                      </w:rPr>
                    </w:pPr>
                    <w:r>
                      <w:rPr>
                        <w:sz w:val="36"/>
                      </w:rPr>
                      <w:t>学科</w:t>
                    </w:r>
                  </w:p>
                </w:txbxContent>
              </v:textbox>
            </v:shape>
            <v:shape id="_x0000_s1047" type="#_x0000_t202" style="width:2864;height:476;left:2927;position:absolute;top:475" filled="f" stroked="f">
              <v:textbox inset="0,0,0,0">
                <w:txbxContent>
                  <w:p>
                    <w:pPr>
                      <w:tabs>
                        <w:tab w:val="left" w:pos="2123"/>
                      </w:tabs>
                      <w:spacing w:before="0" w:line="475" w:lineRule="exact"/>
                      <w:ind w:left="0" w:right="0" w:firstLine="0"/>
                      <w:jc w:val="left"/>
                      <w:rPr>
                        <w:sz w:val="36"/>
                      </w:rPr>
                    </w:pPr>
                    <w:r>
                      <w:rPr>
                        <w:sz w:val="36"/>
                      </w:rPr>
                      <w:t>发现与探索</w:t>
                      <w:tab/>
                      <w:t>课题</w:t>
                    </w:r>
                  </w:p>
                </w:txbxContent>
              </v:textbox>
            </v:shape>
            <v:shape id="_x0000_s1048" type="#_x0000_t202" style="width:3379;height:476;left:7179;position:absolute;top:475" filled="f" stroked="f">
              <v:textbox inset="0,0,0,0">
                <w:txbxContent>
                  <w:p>
                    <w:pPr>
                      <w:spacing w:before="0" w:line="475" w:lineRule="exact"/>
                      <w:ind w:left="0" w:right="0" w:firstLine="0"/>
                      <w:jc w:val="left"/>
                      <w:rPr>
                        <w:sz w:val="36"/>
                      </w:rPr>
                    </w:pPr>
                    <w:r>
                      <w:rPr>
                        <w:sz w:val="36"/>
                      </w:rPr>
                      <w:t>2. 从乌鸦喝水想到的</w:t>
                    </w:r>
                  </w:p>
                </w:txbxContent>
              </v:textbox>
            </v:shape>
            <v:shape id="_x0000_s1049" type="#_x0000_t202" style="width:740;height:476;left:11601;position:absolute;top:475" filled="f" stroked="f">
              <v:textbox inset="0,0,0,0">
                <w:txbxContent>
                  <w:p>
                    <w:pPr>
                      <w:spacing w:before="0" w:line="475" w:lineRule="exact"/>
                      <w:ind w:left="0" w:right="0" w:firstLine="0"/>
                      <w:jc w:val="left"/>
                      <w:rPr>
                        <w:sz w:val="36"/>
                      </w:rPr>
                    </w:pPr>
                    <w:r>
                      <w:rPr>
                        <w:sz w:val="36"/>
                      </w:rPr>
                      <w:t>课型</w:t>
                    </w:r>
                  </w:p>
                </w:txbxContent>
              </v:textbox>
            </v:shape>
            <v:shape id="_x0000_s1050" type="#_x0000_t202" style="width:740;height:476;left:13019;position:absolute;top:475" filled="f" stroked="f">
              <v:textbox inset="0,0,0,0">
                <w:txbxContent>
                  <w:p>
                    <w:pPr>
                      <w:spacing w:before="0" w:line="475" w:lineRule="exact"/>
                      <w:ind w:left="0" w:right="0" w:firstLine="0"/>
                      <w:jc w:val="left"/>
                      <w:rPr>
                        <w:sz w:val="36"/>
                      </w:rPr>
                    </w:pPr>
                    <w:r>
                      <w:rPr>
                        <w:sz w:val="36"/>
                      </w:rPr>
                      <w:t>新授</w:t>
                    </w:r>
                  </w:p>
                </w:txbxContent>
              </v:textbox>
            </v:shape>
            <v:shape id="_x0000_s1051" type="#_x0000_t202" style="width:740;height:476;left:1699;position:absolute;top:1480" filled="f" stroked="f">
              <v:textbox inset="0,0,0,0">
                <w:txbxContent>
                  <w:p>
                    <w:pPr>
                      <w:spacing w:before="0" w:line="475" w:lineRule="exact"/>
                      <w:ind w:left="0" w:right="0" w:firstLine="0"/>
                      <w:jc w:val="left"/>
                      <w:rPr>
                        <w:sz w:val="36"/>
                      </w:rPr>
                    </w:pPr>
                    <w:r>
                      <w:rPr>
                        <w:sz w:val="36"/>
                      </w:rPr>
                      <w:t>教学</w:t>
                    </w:r>
                  </w:p>
                </w:txbxContent>
              </v:textbox>
            </v:shape>
            <v:shape id="_x0000_s1052" type="#_x0000_t202" style="width:1460;height:476;left:2927;position:absolute;top:1454" filled="f" stroked="f">
              <v:textbox inset="0,0,0,0">
                <w:txbxContent>
                  <w:p>
                    <w:pPr>
                      <w:spacing w:before="0" w:line="475" w:lineRule="exact"/>
                      <w:ind w:left="0" w:right="0" w:firstLine="0"/>
                      <w:jc w:val="left"/>
                      <w:rPr>
                        <w:sz w:val="36"/>
                      </w:rPr>
                    </w:pPr>
                    <w:r>
                      <w:rPr>
                        <w:sz w:val="36"/>
                      </w:rPr>
                      <w:t>知识目标</w:t>
                    </w:r>
                  </w:p>
                </w:txbxContent>
              </v:textbox>
            </v:shape>
            <v:shape id="_x0000_s1053" type="#_x0000_t202" style="width:7580;height:476;left:5051;position:absolute;top:1454" filled="f" stroked="f">
              <v:textbox inset="0,0,0,0">
                <w:txbxContent>
                  <w:p>
                    <w:pPr>
                      <w:spacing w:before="0" w:line="475" w:lineRule="exact"/>
                      <w:ind w:left="0" w:right="0" w:firstLine="0"/>
                      <w:jc w:val="left"/>
                      <w:rPr>
                        <w:sz w:val="36"/>
                      </w:rPr>
                    </w:pPr>
                    <w:r>
                      <w:rPr>
                        <w:sz w:val="36"/>
                      </w:rPr>
                      <w:t>通过实验向学生渗透一些阿基米德原理的知识。</w:t>
                    </w:r>
                  </w:p>
                </w:txbxContent>
              </v:textbox>
            </v:shape>
            <v:shape id="_x0000_s1054" type="#_x0000_t202" style="width:740;height:476;left:1699;position:absolute;top:2415" filled="f" stroked="f">
              <v:textbox inset="0,0,0,0">
                <w:txbxContent>
                  <w:p>
                    <w:pPr>
                      <w:spacing w:before="0" w:line="475" w:lineRule="exact"/>
                      <w:ind w:left="0" w:right="0" w:firstLine="0"/>
                      <w:jc w:val="left"/>
                      <w:rPr>
                        <w:sz w:val="36"/>
                      </w:rPr>
                    </w:pPr>
                    <w:r>
                      <w:rPr>
                        <w:sz w:val="36"/>
                      </w:rPr>
                      <w:t>目标</w:t>
                    </w:r>
                  </w:p>
                </w:txbxContent>
              </v:textbox>
            </v:shape>
            <v:shape id="_x0000_s1055" type="#_x0000_t202" style="width:1460;height:476;left:2927;position:absolute;top:2437" filled="f" stroked="f">
              <v:textbox inset="0,0,0,0">
                <w:txbxContent>
                  <w:p>
                    <w:pPr>
                      <w:spacing w:before="0" w:line="475" w:lineRule="exact"/>
                      <w:ind w:left="0" w:right="0" w:firstLine="0"/>
                      <w:jc w:val="left"/>
                      <w:rPr>
                        <w:sz w:val="36"/>
                      </w:rPr>
                    </w:pPr>
                    <w:r>
                      <w:rPr>
                        <w:sz w:val="36"/>
                      </w:rPr>
                      <w:t>能力目标</w:t>
                    </w:r>
                  </w:p>
                </w:txbxContent>
              </v:textbox>
            </v:shape>
            <v:shape id="_x0000_s1056" type="#_x0000_t202" style="width:10100;height:476;left:5051;position:absolute;top:2437" filled="f" stroked="f">
              <v:textbox inset="0,0,0,0">
                <w:txbxContent>
                  <w:p>
                    <w:pPr>
                      <w:spacing w:before="0" w:line="475" w:lineRule="exact"/>
                      <w:ind w:left="0" w:right="0" w:firstLine="0"/>
                      <w:jc w:val="left"/>
                      <w:rPr>
                        <w:sz w:val="36"/>
                      </w:rPr>
                    </w:pPr>
                    <w:r>
                      <w:rPr>
                        <w:sz w:val="36"/>
                      </w:rPr>
                      <w:t>通过活动，培养学生的动手实验能力和对实验结果的分析能力。</w:t>
                    </w:r>
                  </w:p>
                </w:txbxContent>
              </v:textbox>
            </v:shape>
            <w10:wrap type="topAndBottom"/>
          </v:group>
        </w:pict>
      </w:r>
    </w:p>
    <w:p>
      <w:pPr>
        <w:spacing w:after="0"/>
        <w:rPr>
          <w:sz w:val="12"/>
        </w:rPr>
        <w:sectPr>
          <w:headerReference w:type="default" r:id="rId27"/>
          <w:footerReference w:type="default" r:id="rId28"/>
          <w:pgSz w:w="17860" w:h="25260"/>
          <w:pgMar w:top="1380" w:right="1360" w:bottom="2020" w:left="1540" w:header="1116" w:footer="1820"/>
          <w:pgNumType w:start="10"/>
          <w:cols w:space="708"/>
        </w:sectPr>
      </w:pPr>
    </w:p>
    <w:p>
      <w:pPr>
        <w:pStyle w:val="BodyText"/>
        <w:spacing w:before="17"/>
        <w:rPr>
          <w:sz w:val="5"/>
        </w:rPr>
      </w:pPr>
    </w:p>
    <w:p>
      <w:pPr>
        <w:spacing w:after="0"/>
        <w:rPr>
          <w:sz w:val="5"/>
        </w:rPr>
        <w:sectPr>
          <w:headerReference w:type="default" r:id="rId29"/>
          <w:footerReference w:type="default" r:id="rId30"/>
          <w:pgSz w:w="17860" w:h="25260"/>
          <w:pgMar w:top="1380" w:right="1360" w:bottom="2020" w:left="1540" w:header="1116" w:footer="1820"/>
          <w:pgNumType w:start="11"/>
          <w:cols w:space="708"/>
        </w:sectPr>
      </w:pPr>
    </w:p>
    <w:p>
      <w:pPr>
        <w:pStyle w:val="BodyText"/>
        <w:spacing w:before="14"/>
        <w:rPr>
          <w:sz w:val="25"/>
        </w:rPr>
      </w:pPr>
    </w:p>
    <w:p>
      <w:pPr>
        <w:spacing w:before="0"/>
        <w:ind w:left="1387" w:right="0" w:firstLine="0"/>
        <w:jc w:val="left"/>
        <w:rPr>
          <w:sz w:val="36"/>
        </w:rPr>
      </w:pPr>
      <w:r>
        <w:rPr>
          <w:sz w:val="36"/>
        </w:rPr>
        <w:t>情感态度与价值观的培养</w:t>
      </w:r>
    </w:p>
    <w:p>
      <w:pPr>
        <w:spacing w:before="6" w:line="338" w:lineRule="auto"/>
        <w:ind w:left="252" w:right="317" w:firstLine="0"/>
        <w:jc w:val="left"/>
        <w:rPr>
          <w:sz w:val="36"/>
        </w:rPr>
      </w:pPr>
      <w:r>
        <w:br w:type="column"/>
      </w:r>
      <w:r>
        <w:rPr>
          <w:sz w:val="36"/>
        </w:rPr>
        <w:t>使学生初步具备不唯书、不唯上，积极探索，服从真理的科学信念。培养学生勇于求真、探索的科学精神。</w:t>
      </w:r>
    </w:p>
    <w:p>
      <w:pPr>
        <w:spacing w:after="0" w:line="338" w:lineRule="auto"/>
        <w:jc w:val="left"/>
        <w:rPr>
          <w:sz w:val="36"/>
        </w:rPr>
        <w:sectPr>
          <w:headerReference w:type="default" r:id="rId31"/>
          <w:footerReference w:type="default" r:id="rId32"/>
          <w:type w:val="continuous"/>
          <w:pgSz w:w="17860" w:h="25260"/>
          <w:pgMar w:top="1380" w:right="1360" w:bottom="2020" w:left="1540" w:header="708" w:footer="708"/>
          <w:pgNumType w:start="12"/>
          <w:cols w:num="2" w:space="708" w:equalWidth="0">
            <w:col w:w="5348" w:space="40"/>
            <w:col w:w="9572" w:space="0"/>
          </w:cols>
        </w:sectPr>
      </w:pPr>
    </w:p>
    <w:p>
      <w:pPr>
        <w:spacing w:before="45" w:line="566" w:lineRule="exact"/>
        <w:ind w:left="1387" w:right="0" w:firstLine="0"/>
        <w:jc w:val="left"/>
        <w:rPr>
          <w:sz w:val="36"/>
        </w:rPr>
      </w:pPr>
      <w:r>
        <w:rPr>
          <w:sz w:val="36"/>
        </w:rPr>
        <w:t>研究投石子与水面升高的</w:t>
      </w:r>
    </w:p>
    <w:p>
      <w:pPr>
        <w:spacing w:before="0" w:line="468" w:lineRule="exact"/>
        <w:ind w:left="159" w:right="0" w:firstLine="0"/>
        <w:jc w:val="left"/>
        <w:rPr>
          <w:sz w:val="36"/>
        </w:rPr>
      </w:pPr>
      <w:r>
        <w:rPr>
          <w:sz w:val="36"/>
        </w:rPr>
        <w:t>重点</w:t>
      </w:r>
    </w:p>
    <w:p>
      <w:pPr>
        <w:spacing w:before="0" w:line="566" w:lineRule="exact"/>
        <w:ind w:left="1387" w:right="0" w:firstLine="0"/>
        <w:jc w:val="left"/>
        <w:rPr>
          <w:sz w:val="36"/>
        </w:rPr>
      </w:pPr>
      <w:r>
        <w:rPr>
          <w:sz w:val="36"/>
        </w:rPr>
        <w:t>关系。</w:t>
      </w:r>
    </w:p>
    <w:p>
      <w:pPr>
        <w:pStyle w:val="BodyText"/>
        <w:spacing w:before="15"/>
        <w:rPr>
          <w:sz w:val="27"/>
        </w:rPr>
      </w:pPr>
      <w:r>
        <w:br w:type="column"/>
      </w:r>
    </w:p>
    <w:p>
      <w:pPr>
        <w:tabs>
          <w:tab w:val="left" w:pos="1224"/>
        </w:tabs>
        <w:spacing w:before="0"/>
        <w:ind w:left="159" w:right="0" w:firstLine="0"/>
        <w:jc w:val="left"/>
        <w:rPr>
          <w:sz w:val="36"/>
        </w:rPr>
      </w:pPr>
      <w:r>
        <w:rPr>
          <w:sz w:val="36"/>
        </w:rPr>
        <w:t>难点</w:t>
        <w:tab/>
        <w:t>指导学生掌握实验方法及观察分析思考的方法。</w:t>
      </w:r>
    </w:p>
    <w:p>
      <w:pPr>
        <w:spacing w:after="0"/>
        <w:jc w:val="left"/>
        <w:rPr>
          <w:sz w:val="36"/>
        </w:rPr>
        <w:sectPr>
          <w:headerReference w:type="default" r:id="rId33"/>
          <w:footerReference w:type="default" r:id="rId34"/>
          <w:type w:val="continuous"/>
          <w:pgSz w:w="17860" w:h="25260"/>
          <w:pgMar w:top="1380" w:right="1360" w:bottom="2020" w:left="1540" w:header="708" w:footer="708"/>
          <w:pgNumType w:start="13"/>
          <w:cols w:num="2" w:space="708" w:equalWidth="0">
            <w:col w:w="5388" w:space="92"/>
            <w:col w:w="9480" w:space="0"/>
          </w:cols>
        </w:sectPr>
      </w:pPr>
    </w:p>
    <w:p>
      <w:pPr>
        <w:pStyle w:val="BodyText"/>
        <w:rPr>
          <w:sz w:val="17"/>
        </w:rPr>
      </w:pPr>
    </w:p>
    <w:p>
      <w:pPr>
        <w:spacing w:before="6"/>
        <w:ind w:left="159" w:right="0" w:firstLine="0"/>
        <w:jc w:val="left"/>
        <w:rPr>
          <w:sz w:val="36"/>
        </w:rPr>
      </w:pPr>
      <w:r>
        <w:rPr>
          <w:sz w:val="36"/>
        </w:rPr>
        <w:t>新旧知识点联系</w:t>
      </w:r>
    </w:p>
    <w:p>
      <w:pPr>
        <w:pStyle w:val="BodyText"/>
        <w:spacing w:before="14"/>
        <w:rPr>
          <w:sz w:val="16"/>
        </w:rPr>
      </w:pPr>
    </w:p>
    <w:p>
      <w:pPr>
        <w:spacing w:after="0"/>
        <w:rPr>
          <w:sz w:val="16"/>
        </w:rPr>
        <w:sectPr>
          <w:headerReference w:type="default" r:id="rId35"/>
          <w:footerReference w:type="default" r:id="rId36"/>
          <w:type w:val="continuous"/>
          <w:pgSz w:w="17860" w:h="25260"/>
          <w:pgMar w:top="1380" w:right="1360" w:bottom="2020" w:left="1540" w:header="708" w:footer="708"/>
          <w:pgNumType w:start="14"/>
          <w:cols w:space="708"/>
        </w:sectPr>
      </w:pPr>
    </w:p>
    <w:p>
      <w:pPr>
        <w:spacing w:before="6"/>
        <w:ind w:left="159" w:right="0" w:firstLine="0"/>
        <w:jc w:val="left"/>
        <w:rPr>
          <w:sz w:val="36"/>
        </w:rPr>
      </w:pPr>
      <w:r>
        <w:rPr>
          <w:sz w:val="36"/>
        </w:rPr>
        <w:t>知识拓展</w:t>
      </w:r>
    </w:p>
    <w:p>
      <w:pPr>
        <w:spacing w:before="274" w:line="338" w:lineRule="auto"/>
        <w:ind w:left="159" w:right="0" w:firstLine="0"/>
        <w:jc w:val="left"/>
        <w:rPr>
          <w:sz w:val="36"/>
        </w:rPr>
      </w:pPr>
      <w:r>
        <w:rPr>
          <w:sz w:val="36"/>
        </w:rPr>
        <w:t>（ 课 程 资源）</w:t>
      </w:r>
    </w:p>
    <w:p>
      <w:pPr>
        <w:pStyle w:val="BodyText"/>
        <w:spacing w:before="13"/>
        <w:rPr>
          <w:sz w:val="25"/>
        </w:rPr>
      </w:pPr>
      <w:r>
        <w:br w:type="column"/>
      </w:r>
    </w:p>
    <w:p>
      <w:pPr>
        <w:tabs>
          <w:tab w:val="left" w:pos="3460"/>
          <w:tab w:val="left" w:pos="4122"/>
          <w:tab w:val="left" w:pos="4526"/>
        </w:tabs>
        <w:spacing w:before="1" w:line="338" w:lineRule="auto"/>
        <w:ind w:left="7" w:right="332" w:firstLine="0"/>
        <w:jc w:val="left"/>
        <w:rPr>
          <w:sz w:val="36"/>
        </w:rPr>
      </w:pPr>
      <w:r>
        <w:rPr>
          <w:sz w:val="36"/>
        </w:rPr>
        <w:t>初步了解阿基米德原</w:t>
        <w:tab/>
        <w:t>双</w:t>
        <w:tab/>
      </w:r>
      <w:r>
        <w:rPr>
          <w:spacing w:val="43"/>
          <w:sz w:val="36"/>
        </w:rPr>
        <w:t>基</w:t>
      </w:r>
      <w:r>
        <w:rPr>
          <w:sz w:val="36"/>
        </w:rPr>
        <w:t>引导学生自己发现问题，提出问题，训练学生良</w:t>
      </w:r>
      <w:r>
        <w:rPr>
          <w:spacing w:val="-17"/>
          <w:sz w:val="36"/>
        </w:rPr>
        <w:t>好</w:t>
      </w:r>
      <w:r>
        <w:rPr>
          <w:sz w:val="36"/>
        </w:rPr>
        <w:t>理</w:t>
        <w:tab/>
        <w:t>训练</w:t>
        <w:tab/>
        <w:t>的科学研究方法</w:t>
      </w:r>
    </w:p>
    <w:p>
      <w:pPr>
        <w:spacing w:after="0" w:line="338" w:lineRule="auto"/>
        <w:jc w:val="left"/>
        <w:rPr>
          <w:sz w:val="36"/>
        </w:rPr>
        <w:sectPr>
          <w:headerReference w:type="default" r:id="rId37"/>
          <w:footerReference w:type="default" r:id="rId38"/>
          <w:type w:val="continuous"/>
          <w:pgSz w:w="17860" w:h="25260"/>
          <w:pgMar w:top="1380" w:right="1360" w:bottom="2020" w:left="1540" w:header="708" w:footer="708"/>
          <w:pgNumType w:start="15"/>
          <w:cols w:num="2" w:space="708" w:equalWidth="0">
            <w:col w:w="2140" w:space="40"/>
            <w:col w:w="12780" w:space="0"/>
          </w:cols>
        </w:sectPr>
      </w:pPr>
    </w:p>
    <w:p>
      <w:pPr>
        <w:tabs>
          <w:tab w:val="left" w:pos="1387"/>
          <w:tab w:val="left" w:pos="5639"/>
          <w:tab w:val="left" w:pos="6705"/>
        </w:tabs>
        <w:spacing w:before="47" w:line="338" w:lineRule="auto"/>
        <w:ind w:left="159" w:right="113" w:firstLine="0"/>
        <w:jc w:val="left"/>
        <w:rPr>
          <w:sz w:val="36"/>
        </w:rPr>
      </w:pPr>
      <w:r>
        <w:drawing>
          <wp:anchor distT="0" distB="0" distL="0" distR="0" simplePos="0" relativeHeight="251661312" behindDoc="1" locked="0" layoutInCell="1" allowOverlap="1">
            <wp:simplePos x="0" y="0"/>
            <wp:positionH relativeFrom="page">
              <wp:posOffset>1054100</wp:posOffset>
            </wp:positionH>
            <wp:positionV relativeFrom="page">
              <wp:posOffset>876300</wp:posOffset>
            </wp:positionV>
            <wp:extent cx="9245600" cy="9232900"/>
            <wp:effectExtent l="0" t="0" r="0" b="0"/>
            <wp:wrapNone/>
            <wp:docPr id="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6.png"/>
                    <pic:cNvPicPr/>
                  </pic:nvPicPr>
                  <pic:blipFill>
                    <a:blip xmlns:r="http://schemas.openxmlformats.org/officeDocument/2006/relationships" r:embed="rId39" cstate="print"/>
                    <a:stretch>
                      <a:fillRect/>
                    </a:stretch>
                  </pic:blipFill>
                  <pic:spPr>
                    <a:xfrm>
                      <a:off x="0" y="0"/>
                      <a:ext cx="9245600" cy="9232900"/>
                    </a:xfrm>
                    <a:prstGeom prst="rect">
                      <a:avLst/>
                    </a:prstGeom>
                  </pic:spPr>
                </pic:pic>
              </a:graphicData>
            </a:graphic>
          </wp:anchor>
        </w:drawing>
      </w:r>
      <w:r>
        <w:rPr>
          <w:sz w:val="36"/>
        </w:rPr>
        <w:t>板书</w:t>
        <w:tab/>
        <w:t>2.</w:t>
      </w:r>
      <w:r>
        <w:rPr>
          <w:spacing w:val="73"/>
          <w:sz w:val="36"/>
        </w:rPr>
        <w:t xml:space="preserve"> </w:t>
      </w:r>
      <w:r>
        <w:rPr>
          <w:sz w:val="36"/>
        </w:rPr>
        <w:t>从乌鸦喝水想到的</w:t>
        <w:tab/>
        <w:t>课后</w:t>
        <w:tab/>
        <w:t>准备</w:t>
      </w:r>
      <w:r>
        <w:rPr>
          <w:spacing w:val="-44"/>
          <w:sz w:val="36"/>
        </w:rPr>
        <w:t>：</w:t>
      </w:r>
      <w:r>
        <w:rPr>
          <w:sz w:val="36"/>
        </w:rPr>
        <w:t>一个空牙膏盒</w:t>
      </w:r>
      <w:r>
        <w:rPr>
          <w:spacing w:val="-39"/>
          <w:sz w:val="36"/>
        </w:rPr>
        <w:t>、</w:t>
      </w:r>
      <w:r>
        <w:rPr>
          <w:sz w:val="36"/>
        </w:rPr>
        <w:t>3</w:t>
      </w:r>
      <w:r>
        <w:rPr>
          <w:spacing w:val="-16"/>
          <w:sz w:val="36"/>
        </w:rPr>
        <w:t xml:space="preserve"> </w:t>
      </w:r>
      <w:r>
        <w:rPr>
          <w:sz w:val="36"/>
        </w:rPr>
        <w:t>枚一元硬币、一张图画纸</w:t>
      </w:r>
      <w:r>
        <w:rPr>
          <w:spacing w:val="-18"/>
          <w:sz w:val="36"/>
        </w:rPr>
        <w:t>、</w:t>
      </w:r>
      <w:r>
        <w:rPr>
          <w:sz w:val="36"/>
        </w:rPr>
        <w:t>设计</w:t>
        <w:tab/>
        <w:t>猜想—实验—结果—思考</w:t>
        <w:tab/>
        <w:t>作业</w:t>
        <w:tab/>
        <w:t>透明胶带、剪刀、铅笔、尺、胶水等。</w:t>
      </w:r>
    </w:p>
    <w:p>
      <w:pPr>
        <w:spacing w:before="44" w:line="355" w:lineRule="auto"/>
        <w:ind w:left="159" w:right="11918" w:firstLine="0"/>
        <w:jc w:val="left"/>
        <w:rPr>
          <w:sz w:val="36"/>
        </w:rPr>
      </w:pPr>
      <w:r>
        <w:rPr>
          <w:sz w:val="36"/>
        </w:rPr>
        <w:t>学生知识反馈情况本节课的收获</w:t>
      </w:r>
    </w:p>
    <w:p>
      <w:pPr>
        <w:spacing w:before="0" w:line="338" w:lineRule="auto"/>
        <w:ind w:left="159" w:right="11558" w:firstLine="0"/>
        <w:jc w:val="left"/>
        <w:rPr>
          <w:sz w:val="36"/>
        </w:rPr>
      </w:pPr>
      <w:r>
        <w:rPr>
          <w:sz w:val="36"/>
        </w:rPr>
        <w:t>本节课需要完善的地方</w:t>
      </w:r>
    </w:p>
    <w:p>
      <w:pPr>
        <w:pStyle w:val="BodyText"/>
        <w:rPr>
          <w:sz w:val="48"/>
        </w:rPr>
      </w:pPr>
    </w:p>
    <w:p>
      <w:pPr>
        <w:pStyle w:val="BodyText"/>
        <w:rPr>
          <w:sz w:val="48"/>
        </w:rPr>
      </w:pPr>
    </w:p>
    <w:p>
      <w:pPr>
        <w:pStyle w:val="BodyText"/>
        <w:spacing w:before="3"/>
        <w:rPr>
          <w:sz w:val="61"/>
        </w:rPr>
      </w:pPr>
    </w:p>
    <w:p>
      <w:pPr>
        <w:spacing w:before="0"/>
        <w:ind w:left="159" w:right="0" w:firstLine="0"/>
        <w:jc w:val="left"/>
        <w:rPr>
          <w:sz w:val="36"/>
        </w:rPr>
      </w:pPr>
      <w:r>
        <w:rPr>
          <w:sz w:val="36"/>
        </w:rPr>
        <w:t>教 学 设 计</w:t>
      </w:r>
    </w:p>
    <w:p>
      <w:pPr>
        <w:pStyle w:val="BodyText"/>
        <w:spacing w:before="12"/>
        <w:rPr>
          <w:sz w:val="9"/>
        </w:rPr>
      </w:pPr>
      <w:r>
        <w:pict>
          <v:group id="_x0000_s1057" style="width:728pt;height:196pt;margin-top:10.88pt;margin-left:83pt;mso-position-horizontal-relative:page;mso-wrap-distance-left:0;mso-wrap-distance-right:0;position:absolute;z-index:-251654144" coordorigin="1660,218" coordsize="14560,3920">
            <v:shape id="_x0000_s1058" type="#_x0000_t75" style="width:14560;height:3920;left:1660;position:absolute;top:217" stroked="f">
              <v:imagedata r:id="rId40" o:title=""/>
            </v:shape>
            <v:shape id="_x0000_s1059" type="#_x0000_t202" style="width:2180;height:476;left:1699;position:absolute;top:414" filled="f" stroked="f">
              <v:textbox inset="0,0,0,0">
                <w:txbxContent>
                  <w:p>
                    <w:pPr>
                      <w:spacing w:before="0" w:line="475" w:lineRule="exact"/>
                      <w:ind w:left="0" w:right="0" w:firstLine="0"/>
                      <w:jc w:val="left"/>
                      <w:rPr>
                        <w:sz w:val="36"/>
                      </w:rPr>
                    </w:pPr>
                    <w:r>
                      <w:rPr>
                        <w:sz w:val="36"/>
                      </w:rPr>
                      <w:t>教学内容要点</w:t>
                    </w:r>
                  </w:p>
                </w:txbxContent>
              </v:textbox>
            </v:shape>
            <v:shape id="_x0000_s1060" type="#_x0000_t202" style="width:1460;height:476;left:6906;position:absolute;top:414" filled="f" stroked="f">
              <v:textbox inset="0,0,0,0">
                <w:txbxContent>
                  <w:p>
                    <w:pPr>
                      <w:spacing w:before="0" w:line="475" w:lineRule="exact"/>
                      <w:ind w:left="0" w:right="0" w:firstLine="0"/>
                      <w:jc w:val="left"/>
                      <w:rPr>
                        <w:sz w:val="36"/>
                      </w:rPr>
                    </w:pPr>
                    <w:r>
                      <w:rPr>
                        <w:sz w:val="36"/>
                      </w:rPr>
                      <w:t>师生活动</w:t>
                    </w:r>
                  </w:p>
                </w:txbxContent>
              </v:textbox>
            </v:shape>
            <v:shape id="_x0000_s1061" type="#_x0000_t202" style="width:1820;height:476;left:1699;position:absolute;top:1394" filled="f" stroked="f">
              <v:textbox inset="0,0,0,0">
                <w:txbxContent>
                  <w:p>
                    <w:pPr>
                      <w:spacing w:before="0" w:line="475" w:lineRule="exact"/>
                      <w:ind w:left="0" w:right="0" w:firstLine="0"/>
                      <w:jc w:val="left"/>
                      <w:rPr>
                        <w:sz w:val="36"/>
                      </w:rPr>
                    </w:pPr>
                    <w:r>
                      <w:rPr>
                        <w:sz w:val="36"/>
                      </w:rPr>
                      <w:t>一激趣导入</w:t>
                    </w:r>
                  </w:p>
                </w:txbxContent>
              </v:textbox>
            </v:shape>
            <v:shape id="_x0000_s1062" type="#_x0000_t202" style="width:6803;height:476;left:6906;position:absolute;top:1394" filled="f" stroked="f">
              <v:textbox inset="0,0,0,0">
                <w:txbxContent>
                  <w:p>
                    <w:pPr>
                      <w:spacing w:before="0" w:line="475" w:lineRule="exact"/>
                      <w:ind w:left="0" w:right="0" w:firstLine="0"/>
                      <w:jc w:val="left"/>
                      <w:rPr>
                        <w:sz w:val="36"/>
                      </w:rPr>
                    </w:pPr>
                    <w:r>
                      <w:rPr>
                        <w:sz w:val="36"/>
                      </w:rPr>
                      <w:t>1 从《寓言》入手，启发学生的求知欲望。</w:t>
                    </w:r>
                  </w:p>
                </w:txbxContent>
              </v:textbox>
            </v:shape>
            <v:shape id="_x0000_s1063" type="#_x0000_t202" style="width:5363;height:476;left:6906;position:absolute;top:2330" filled="f" stroked="f">
              <v:textbox inset="0,0,0,0">
                <w:txbxContent>
                  <w:p>
                    <w:pPr>
                      <w:spacing w:before="0" w:line="475" w:lineRule="exact"/>
                      <w:ind w:left="0" w:right="0" w:firstLine="0"/>
                      <w:jc w:val="left"/>
                      <w:rPr>
                        <w:sz w:val="36"/>
                      </w:rPr>
                    </w:pPr>
                    <w:r>
                      <w:rPr>
                        <w:sz w:val="36"/>
                      </w:rPr>
                      <w:t>2 揭示探索课题，明确研究目的。</w:t>
                    </w:r>
                  </w:p>
                </w:txbxContent>
              </v:textbox>
            </v:shape>
            <w10:wrap type="topAndBottom"/>
          </v:group>
        </w:pict>
      </w:r>
    </w:p>
    <w:p>
      <w:pPr>
        <w:spacing w:after="0"/>
        <w:rPr>
          <w:sz w:val="9"/>
        </w:rPr>
        <w:sectPr>
          <w:headerReference w:type="default" r:id="rId41"/>
          <w:footerReference w:type="default" r:id="rId42"/>
          <w:type w:val="continuous"/>
          <w:pgSz w:w="17860" w:h="25260"/>
          <w:pgMar w:top="1380" w:right="1360" w:bottom="2020" w:left="1540" w:header="708" w:footer="708"/>
          <w:pgNumType w:start="16"/>
          <w:cols w:space="708"/>
        </w:sectPr>
      </w:pPr>
    </w:p>
    <w:p>
      <w:pPr>
        <w:pStyle w:val="BodyText"/>
        <w:spacing w:before="17"/>
        <w:rPr>
          <w:sz w:val="5"/>
        </w:rPr>
      </w:pPr>
    </w:p>
    <w:p>
      <w:pPr>
        <w:tabs>
          <w:tab w:val="left" w:pos="5366"/>
          <w:tab w:val="left" w:pos="6734"/>
        </w:tabs>
        <w:spacing w:before="6" w:line="338" w:lineRule="auto"/>
        <w:ind w:left="159" w:right="338" w:firstLine="0"/>
        <w:jc w:val="left"/>
        <w:rPr>
          <w:sz w:val="36"/>
        </w:rPr>
      </w:pPr>
      <w:r>
        <w:rPr>
          <w:sz w:val="36"/>
        </w:rPr>
        <w:t>二探索活动</w:t>
        <w:tab/>
        <w:t>实验一</w:t>
        <w:tab/>
        <w:t>向有</w:t>
      </w:r>
      <w:r>
        <w:rPr>
          <w:spacing w:val="-18"/>
          <w:sz w:val="36"/>
        </w:rPr>
        <w:t xml:space="preserve"> </w:t>
      </w:r>
      <w:r>
        <w:rPr>
          <w:sz w:val="36"/>
        </w:rPr>
        <w:t>1/3</w:t>
      </w:r>
      <w:r>
        <w:rPr>
          <w:spacing w:val="-13"/>
          <w:sz w:val="36"/>
        </w:rPr>
        <w:t xml:space="preserve"> </w:t>
      </w:r>
      <w:r>
        <w:rPr>
          <w:sz w:val="36"/>
        </w:rPr>
        <w:t>水的瓶子中投石子</w:t>
      </w:r>
      <w:r>
        <w:rPr>
          <w:spacing w:val="-76"/>
          <w:sz w:val="36"/>
        </w:rPr>
        <w:t>，</w:t>
      </w:r>
      <w:r>
        <w:rPr>
          <w:sz w:val="36"/>
        </w:rPr>
        <w:t>水面能否升到瓶口</w:t>
      </w:r>
      <w:r>
        <w:rPr>
          <w:spacing w:val="-15"/>
          <w:sz w:val="36"/>
        </w:rPr>
        <w:t xml:space="preserve">？ </w:t>
      </w:r>
      <w:r>
        <w:rPr>
          <w:sz w:val="36"/>
        </w:rPr>
        <w:t>用“猜想结果——动手实践——</w:t>
      </w:r>
      <w:r>
        <w:rPr>
          <w:spacing w:val="-55"/>
          <w:sz w:val="36"/>
        </w:rPr>
        <w:t xml:space="preserve"> </w:t>
      </w:r>
      <w:r>
        <w:rPr>
          <w:sz w:val="36"/>
        </w:rPr>
        <w:t>1</w:t>
      </w:r>
      <w:r>
        <w:rPr>
          <w:spacing w:val="-16"/>
          <w:sz w:val="36"/>
        </w:rPr>
        <w:t xml:space="preserve"> </w:t>
      </w:r>
      <w:r>
        <w:rPr>
          <w:sz w:val="36"/>
        </w:rPr>
        <w:t>揭示实验题目</w:t>
      </w:r>
    </w:p>
    <w:p>
      <w:pPr>
        <w:spacing w:before="2"/>
        <w:ind w:left="159" w:right="0" w:firstLine="0"/>
        <w:jc w:val="left"/>
        <w:rPr>
          <w:sz w:val="36"/>
        </w:rPr>
      </w:pPr>
      <w:r>
        <w:rPr>
          <w:spacing w:val="3"/>
          <w:sz w:val="36"/>
        </w:rPr>
        <w:t xml:space="preserve">结果验证”的研究方法指导学生 </w:t>
      </w:r>
      <w:r>
        <w:rPr>
          <w:sz w:val="36"/>
        </w:rPr>
        <w:t>2</w:t>
      </w:r>
      <w:r>
        <w:rPr>
          <w:spacing w:val="-4"/>
          <w:sz w:val="36"/>
        </w:rPr>
        <w:t xml:space="preserve"> 小组进行猜测</w:t>
      </w:r>
    </w:p>
    <w:p>
      <w:pPr>
        <w:tabs>
          <w:tab w:val="left" w:pos="5366"/>
        </w:tabs>
        <w:spacing w:before="272"/>
        <w:ind w:left="159" w:right="0" w:firstLine="0"/>
        <w:jc w:val="left"/>
        <w:rPr>
          <w:sz w:val="36"/>
        </w:rPr>
      </w:pPr>
      <w:r>
        <w:rPr>
          <w:sz w:val="36"/>
        </w:rPr>
        <w:t>探究科学道理。</w:t>
        <w:tab/>
        <w:t>3</w:t>
      </w:r>
      <w:r>
        <w:rPr>
          <w:spacing w:val="-16"/>
          <w:sz w:val="36"/>
        </w:rPr>
        <w:t xml:space="preserve"> </w:t>
      </w:r>
      <w:r>
        <w:rPr>
          <w:sz w:val="36"/>
        </w:rPr>
        <w:t>按照程序动手实验，得出结果。</w:t>
      </w:r>
    </w:p>
    <w:p>
      <w:pPr>
        <w:spacing w:before="272" w:line="338" w:lineRule="auto"/>
        <w:ind w:left="159" w:right="3530" w:firstLine="0"/>
        <w:jc w:val="left"/>
        <w:rPr>
          <w:sz w:val="36"/>
        </w:rPr>
      </w:pPr>
      <w:r>
        <w:rPr>
          <w:sz w:val="36"/>
        </w:rPr>
        <w:t>理解石子之间有空隙，而且石子 4 组内交流：实验结果与猜想一样吗？ 这间的空隙总要占一定的体积， 为什么会出现这样的结果？</w:t>
      </w:r>
    </w:p>
    <w:p>
      <w:pPr>
        <w:spacing w:before="1" w:line="338" w:lineRule="auto"/>
        <w:ind w:left="159" w:right="7850" w:firstLine="0"/>
        <w:jc w:val="left"/>
        <w:rPr>
          <w:sz w:val="36"/>
        </w:rPr>
      </w:pPr>
      <w:r>
        <w:rPr>
          <w:sz w:val="36"/>
        </w:rPr>
        <w:t>进一步帮助学生理解乌鸦喝水的 5 班内汇报问题。</w:t>
      </w:r>
    </w:p>
    <w:p>
      <w:pPr>
        <w:tabs>
          <w:tab w:val="left" w:pos="6734"/>
        </w:tabs>
        <w:spacing w:before="2" w:line="338" w:lineRule="auto"/>
        <w:ind w:left="159" w:right="338" w:firstLine="5207"/>
        <w:jc w:val="left"/>
        <w:rPr>
          <w:sz w:val="36"/>
        </w:rPr>
      </w:pPr>
      <w:r>
        <w:rPr>
          <w:sz w:val="36"/>
        </w:rPr>
        <w:t>实验二</w:t>
        <w:tab/>
        <w:t>向有</w:t>
      </w:r>
      <w:r>
        <w:rPr>
          <w:spacing w:val="-18"/>
          <w:sz w:val="36"/>
        </w:rPr>
        <w:t xml:space="preserve"> </w:t>
      </w:r>
      <w:r>
        <w:rPr>
          <w:sz w:val="36"/>
        </w:rPr>
        <w:t>2/3</w:t>
      </w:r>
      <w:r>
        <w:rPr>
          <w:spacing w:val="-13"/>
          <w:sz w:val="36"/>
        </w:rPr>
        <w:t xml:space="preserve"> </w:t>
      </w:r>
      <w:r>
        <w:rPr>
          <w:sz w:val="36"/>
        </w:rPr>
        <w:t>水的瓶子中投石子</w:t>
      </w:r>
      <w:r>
        <w:rPr>
          <w:spacing w:val="-76"/>
          <w:sz w:val="36"/>
        </w:rPr>
        <w:t>，</w:t>
      </w:r>
      <w:r>
        <w:rPr>
          <w:sz w:val="36"/>
        </w:rPr>
        <w:t>水面能否升到瓶口</w:t>
      </w:r>
      <w:r>
        <w:rPr>
          <w:spacing w:val="-15"/>
          <w:sz w:val="36"/>
        </w:rPr>
        <w:t xml:space="preserve">？ </w:t>
      </w:r>
      <w:r>
        <w:rPr>
          <w:sz w:val="36"/>
        </w:rPr>
        <w:t>渗透阿基米德原理的知识。让学</w:t>
      </w:r>
      <w:r>
        <w:rPr>
          <w:spacing w:val="59"/>
          <w:sz w:val="36"/>
        </w:rPr>
        <w:t xml:space="preserve"> </w:t>
      </w:r>
      <w:r>
        <w:rPr>
          <w:sz w:val="36"/>
        </w:rPr>
        <w:t>1</w:t>
      </w:r>
      <w:r>
        <w:rPr>
          <w:spacing w:val="-16"/>
          <w:sz w:val="36"/>
        </w:rPr>
        <w:t xml:space="preserve"> </w:t>
      </w:r>
      <w:r>
        <w:rPr>
          <w:sz w:val="36"/>
        </w:rPr>
        <w:t>揭示实验题目</w:t>
      </w:r>
    </w:p>
    <w:p>
      <w:pPr>
        <w:spacing w:before="0"/>
        <w:ind w:left="159" w:right="0" w:firstLine="0"/>
        <w:jc w:val="left"/>
        <w:rPr>
          <w:sz w:val="36"/>
        </w:rPr>
      </w:pPr>
      <w:r>
        <w:rPr>
          <w:spacing w:val="3"/>
          <w:sz w:val="36"/>
        </w:rPr>
        <w:t xml:space="preserve">生理解，杯中放入石子的多少与 </w:t>
      </w:r>
      <w:r>
        <w:rPr>
          <w:sz w:val="36"/>
        </w:rPr>
        <w:t>2</w:t>
      </w:r>
      <w:r>
        <w:rPr>
          <w:spacing w:val="-4"/>
          <w:sz w:val="36"/>
        </w:rPr>
        <w:t xml:space="preserve"> 小组进行猜测</w:t>
      </w:r>
    </w:p>
    <w:p>
      <w:pPr>
        <w:pStyle w:val="BodyText"/>
        <w:spacing w:before="9"/>
        <w:rPr>
          <w:sz w:val="14"/>
        </w:rPr>
      </w:pPr>
    </w:p>
    <w:p>
      <w:pPr>
        <w:spacing w:after="0"/>
        <w:rPr>
          <w:sz w:val="14"/>
        </w:rPr>
        <w:sectPr>
          <w:headerReference w:type="default" r:id="rId43"/>
          <w:footerReference w:type="default" r:id="rId44"/>
          <w:pgSz w:w="17860" w:h="25260"/>
          <w:pgMar w:top="1380" w:right="1360" w:bottom="2020" w:left="1540" w:header="1116" w:footer="1820"/>
          <w:pgNumType w:start="17"/>
          <w:cols w:space="708"/>
        </w:sectPr>
      </w:pPr>
    </w:p>
    <w:p>
      <w:pPr>
        <w:spacing w:before="6"/>
        <w:ind w:left="159" w:right="0" w:firstLine="0"/>
        <w:jc w:val="left"/>
        <w:rPr>
          <w:sz w:val="36"/>
        </w:rPr>
      </w:pPr>
      <w:r>
        <w:drawing>
          <wp:anchor distT="0" distB="0" distL="0" distR="0" simplePos="0" relativeHeight="251663360" behindDoc="1" locked="0" layoutInCell="1" allowOverlap="1">
            <wp:simplePos x="0" y="0"/>
            <wp:positionH relativeFrom="page">
              <wp:posOffset>1054100</wp:posOffset>
            </wp:positionH>
            <wp:positionV relativeFrom="page">
              <wp:posOffset>876300</wp:posOffset>
            </wp:positionV>
            <wp:extent cx="9245600" cy="13766800"/>
            <wp:effectExtent l="0" t="0" r="0" b="0"/>
            <wp:wrapNone/>
            <wp:docPr id="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8.png"/>
                    <pic:cNvPicPr/>
                  </pic:nvPicPr>
                  <pic:blipFill>
                    <a:blip xmlns:r="http://schemas.openxmlformats.org/officeDocument/2006/relationships" r:embed="rId45" cstate="print"/>
                    <a:stretch>
                      <a:fillRect/>
                    </a:stretch>
                  </pic:blipFill>
                  <pic:spPr>
                    <a:xfrm>
                      <a:off x="0" y="0"/>
                      <a:ext cx="9245600" cy="13766800"/>
                    </a:xfrm>
                    <a:prstGeom prst="rect">
                      <a:avLst/>
                    </a:prstGeom>
                  </pic:spPr>
                </pic:pic>
              </a:graphicData>
            </a:graphic>
          </wp:anchor>
        </w:drawing>
      </w:r>
      <w:r>
        <w:rPr>
          <w:sz w:val="36"/>
        </w:rPr>
        <w:t>溢出水的关系。</w:t>
      </w:r>
    </w:p>
    <w:p>
      <w:pPr>
        <w:pStyle w:val="ListParagraph"/>
        <w:numPr>
          <w:ilvl w:val="0"/>
          <w:numId w:val="33"/>
        </w:numPr>
        <w:tabs>
          <w:tab w:val="left" w:pos="462"/>
        </w:tabs>
        <w:spacing w:before="6" w:after="0" w:line="240" w:lineRule="auto"/>
        <w:ind w:left="461" w:right="0" w:hanging="303"/>
        <w:jc w:val="left"/>
        <w:rPr>
          <w:sz w:val="36"/>
        </w:rPr>
      </w:pPr>
      <w:r>
        <w:rPr>
          <w:sz w:val="36"/>
        </w:rPr>
        <w:br w:type="column"/>
        <w:t>按照程序动手实验，得出结果。</w:t>
      </w:r>
    </w:p>
    <w:p>
      <w:pPr>
        <w:pStyle w:val="ListParagraph"/>
        <w:numPr>
          <w:ilvl w:val="0"/>
          <w:numId w:val="33"/>
        </w:numPr>
        <w:tabs>
          <w:tab w:val="left" w:pos="462"/>
        </w:tabs>
        <w:spacing w:before="273" w:after="0" w:line="338" w:lineRule="auto"/>
        <w:ind w:left="159" w:right="2450" w:firstLine="0"/>
        <w:jc w:val="left"/>
        <w:rPr>
          <w:sz w:val="36"/>
        </w:rPr>
      </w:pPr>
      <w:r>
        <w:rPr>
          <w:spacing w:val="-1"/>
          <w:sz w:val="36"/>
        </w:rPr>
        <w:t xml:space="preserve">组内交流：这次的实验结果与猜想一样吗？ </w:t>
      </w:r>
      <w:r>
        <w:rPr>
          <w:sz w:val="36"/>
        </w:rPr>
        <w:t>为什么会出现这样的结果？</w:t>
      </w:r>
    </w:p>
    <w:p>
      <w:pPr>
        <w:pStyle w:val="ListParagraph"/>
        <w:numPr>
          <w:ilvl w:val="0"/>
          <w:numId w:val="33"/>
        </w:numPr>
        <w:tabs>
          <w:tab w:val="left" w:pos="462"/>
        </w:tabs>
        <w:spacing w:before="0" w:after="0" w:line="240" w:lineRule="auto"/>
        <w:ind w:left="461" w:right="0" w:hanging="303"/>
        <w:jc w:val="left"/>
        <w:rPr>
          <w:sz w:val="36"/>
        </w:rPr>
      </w:pPr>
      <w:r>
        <w:rPr>
          <w:sz w:val="36"/>
        </w:rPr>
        <w:t>班内汇报</w:t>
      </w:r>
    </w:p>
    <w:p>
      <w:pPr>
        <w:pStyle w:val="BodyText"/>
        <w:spacing w:before="11"/>
        <w:rPr>
          <w:sz w:val="65"/>
        </w:rPr>
      </w:pPr>
    </w:p>
    <w:p>
      <w:pPr>
        <w:spacing w:before="0" w:line="338" w:lineRule="auto"/>
        <w:ind w:left="159" w:right="231" w:firstLine="0"/>
        <w:jc w:val="left"/>
        <w:rPr>
          <w:sz w:val="36"/>
        </w:rPr>
      </w:pPr>
      <w:r>
        <w:rPr>
          <w:sz w:val="36"/>
        </w:rPr>
        <w:t>围绕“瓶中有多少水，乌鸦才能喝到水”分组交流，引导学生根据自己得出的实验结果，分析思考理解。</w:t>
      </w:r>
    </w:p>
    <w:p>
      <w:pPr>
        <w:pStyle w:val="ListParagraph"/>
        <w:numPr>
          <w:ilvl w:val="0"/>
          <w:numId w:val="32"/>
        </w:numPr>
        <w:tabs>
          <w:tab w:val="left" w:pos="462"/>
        </w:tabs>
        <w:spacing w:before="2" w:after="0" w:line="338" w:lineRule="auto"/>
        <w:ind w:left="159" w:right="339" w:firstLine="0"/>
        <w:jc w:val="both"/>
        <w:rPr>
          <w:sz w:val="36"/>
        </w:rPr>
      </w:pPr>
      <w:r>
        <w:rPr>
          <w:spacing w:val="-5"/>
          <w:sz w:val="36"/>
        </w:rPr>
        <w:t xml:space="preserve">瓶中有 </w:t>
      </w:r>
      <w:r>
        <w:rPr>
          <w:sz w:val="36"/>
        </w:rPr>
        <w:t>1/3</w:t>
      </w:r>
      <w:r>
        <w:rPr>
          <w:spacing w:val="-12"/>
          <w:sz w:val="36"/>
        </w:rPr>
        <w:t xml:space="preserve"> 水：石子与石子之间有空隙，存在空隙中的水升不上来。只有在瓶中有足够多水时，才以用石子把水顶到</w:t>
      </w:r>
      <w:r>
        <w:rPr>
          <w:sz w:val="36"/>
        </w:rPr>
        <w:t>瓶口。</w:t>
      </w:r>
    </w:p>
    <w:p>
      <w:pPr>
        <w:pStyle w:val="ListParagraph"/>
        <w:numPr>
          <w:ilvl w:val="0"/>
          <w:numId w:val="32"/>
        </w:numPr>
        <w:tabs>
          <w:tab w:val="left" w:pos="462"/>
        </w:tabs>
        <w:spacing w:before="1" w:after="0" w:line="338" w:lineRule="auto"/>
        <w:ind w:left="159" w:right="290" w:firstLine="0"/>
        <w:jc w:val="both"/>
        <w:rPr>
          <w:sz w:val="36"/>
        </w:rPr>
      </w:pPr>
      <w:r>
        <w:rPr>
          <w:spacing w:val="-1"/>
          <w:sz w:val="36"/>
        </w:rPr>
        <w:t>理解石子是固体，它的体积在水中占有一定的空间，很多</w:t>
      </w:r>
      <w:r>
        <w:rPr>
          <w:sz w:val="36"/>
        </w:rPr>
        <w:t>的石子会使水面上升。</w:t>
      </w:r>
    </w:p>
    <w:p>
      <w:pPr>
        <w:spacing w:after="0" w:line="338" w:lineRule="auto"/>
        <w:jc w:val="both"/>
        <w:rPr>
          <w:sz w:val="36"/>
        </w:rPr>
        <w:sectPr>
          <w:headerReference w:type="default" r:id="rId46"/>
          <w:footerReference w:type="default" r:id="rId47"/>
          <w:type w:val="continuous"/>
          <w:pgSz w:w="17860" w:h="25260"/>
          <w:pgMar w:top="1380" w:right="1360" w:bottom="2020" w:left="1540" w:header="708" w:footer="708"/>
          <w:pgNumType w:start="18"/>
          <w:cols w:num="2" w:space="708" w:equalWidth="0">
            <w:col w:w="2720" w:space="2487"/>
            <w:col w:w="9753" w:space="0"/>
          </w:cols>
        </w:sectPr>
      </w:pPr>
    </w:p>
    <w:p>
      <w:pPr>
        <w:pStyle w:val="BodyText"/>
        <w:ind w:left="120"/>
        <w:rPr>
          <w:sz w:val="20"/>
        </w:rPr>
      </w:pPr>
      <w:r>
        <w:rPr>
          <w:sz w:val="20"/>
        </w:rPr>
        <w:pict>
          <v:group id="_x0000_i1064" style="width:731.35pt;height:569pt;mso-position-horizontal-relative:char;mso-position-vertical-relative:line" coordorigin="0,0" coordsize="14627,11380">
            <v:shape id="_x0000_s1065" type="#_x0000_t75" style="width:14560;height:11380;position:absolute" stroked="f">
              <v:imagedata r:id="rId48" o:title=""/>
            </v:shape>
            <v:shape id="_x0000_s1066" type="#_x0000_t202" style="width:1820;height:360;left:39;position:absolute;top:2174" filled="f" stroked="f">
              <v:textbox inset="0,0,0,0">
                <w:txbxContent>
                  <w:p>
                    <w:pPr>
                      <w:spacing w:before="0" w:line="360" w:lineRule="exact"/>
                      <w:ind w:left="0" w:right="0" w:firstLine="0"/>
                      <w:jc w:val="left"/>
                      <w:rPr>
                        <w:rFonts w:ascii="幼圆" w:eastAsia="幼圆" w:hint="eastAsia"/>
                        <w:sz w:val="36"/>
                      </w:rPr>
                    </w:pPr>
                    <w:r>
                      <w:rPr>
                        <w:rFonts w:ascii="幼圆" w:eastAsia="幼圆" w:hint="eastAsia"/>
                        <w:sz w:val="36"/>
                      </w:rPr>
                      <w:t>三探索发现</w:t>
                    </w:r>
                  </w:p>
                </w:txbxContent>
              </v:textbox>
            </v:shape>
            <v:shape id="_x0000_s1067" type="#_x0000_t202" style="width:9380;height:360;left:5246;position:absolute;top:2174" filled="f" stroked="f">
              <v:textbox inset="0,0,0,0">
                <w:txbxContent>
                  <w:p>
                    <w:pPr>
                      <w:spacing w:before="0" w:line="360" w:lineRule="exact"/>
                      <w:ind w:left="0" w:right="0" w:firstLine="0"/>
                      <w:jc w:val="left"/>
                      <w:rPr>
                        <w:rFonts w:ascii="幼圆" w:eastAsia="幼圆" w:hAnsi="幼圆" w:hint="eastAsia"/>
                        <w:sz w:val="36"/>
                      </w:rPr>
                    </w:pPr>
                    <w:r>
                      <w:rPr>
                        <w:rFonts w:ascii="幼圆" w:eastAsia="幼圆" w:hAnsi="幼圆" w:hint="eastAsia"/>
                        <w:sz w:val="36"/>
                      </w:rPr>
                      <w:t>学生亲自实验，在得出结果的基础上理解该栏目中的①②，</w:t>
                    </w:r>
                  </w:p>
                </w:txbxContent>
              </v:textbox>
            </v:shape>
            <v:shape id="_x0000_s1068" type="#_x0000_t202" style="width:5420;height:360;left:5246;position:absolute;top:3110" filled="f" stroked="f">
              <v:textbox inset="0,0,0,0">
                <w:txbxContent>
                  <w:p>
                    <w:pPr>
                      <w:spacing w:before="0" w:line="360" w:lineRule="exact"/>
                      <w:ind w:left="0" w:right="0" w:firstLine="0"/>
                      <w:jc w:val="left"/>
                      <w:rPr>
                        <w:rFonts w:ascii="幼圆" w:eastAsia="幼圆" w:hAnsi="幼圆" w:hint="eastAsia"/>
                        <w:sz w:val="36"/>
                      </w:rPr>
                    </w:pPr>
                    <w:r>
                      <w:rPr>
                        <w:rFonts w:ascii="幼圆" w:eastAsia="幼圆" w:hAnsi="幼圆" w:hint="eastAsia"/>
                        <w:sz w:val="36"/>
                      </w:rPr>
                      <w:t>着重让学生体验③中的研究方法。</w:t>
                    </w:r>
                  </w:p>
                </w:txbxContent>
              </v:textbox>
            </v:shape>
            <v:shape id="_x0000_s1069" type="#_x0000_t202" style="width:1820;height:360;left:39;position:absolute;top:5918" filled="f" stroked="f">
              <v:textbox inset="0,0,0,0">
                <w:txbxContent>
                  <w:p>
                    <w:pPr>
                      <w:spacing w:before="0" w:line="360" w:lineRule="exact"/>
                      <w:ind w:left="0" w:right="0" w:firstLine="0"/>
                      <w:jc w:val="left"/>
                      <w:rPr>
                        <w:rFonts w:ascii="幼圆" w:eastAsia="幼圆" w:hint="eastAsia"/>
                        <w:sz w:val="36"/>
                      </w:rPr>
                    </w:pPr>
                    <w:r>
                      <w:rPr>
                        <w:rFonts w:ascii="幼圆" w:eastAsia="幼圆" w:hint="eastAsia"/>
                        <w:sz w:val="36"/>
                      </w:rPr>
                      <w:t>四探索延伸</w:t>
                    </w:r>
                  </w:p>
                </w:txbxContent>
              </v:textbox>
            </v:shape>
            <v:shape id="_x0000_s1070" type="#_x0000_t202" style="width:3203;height:360;left:5246;position:absolute;top:5918" filled="f" stroked="f">
              <v:textbox inset="0,0,0,0">
                <w:txbxContent>
                  <w:p>
                    <w:pPr>
                      <w:spacing w:before="0" w:line="360" w:lineRule="exact"/>
                      <w:ind w:left="0" w:right="0" w:firstLine="0"/>
                      <w:jc w:val="left"/>
                      <w:rPr>
                        <w:rFonts w:ascii="幼圆" w:eastAsia="幼圆" w:hint="eastAsia"/>
                        <w:sz w:val="36"/>
                      </w:rPr>
                    </w:pPr>
                    <w:r>
                      <w:rPr>
                        <w:rFonts w:ascii="幼圆" w:eastAsia="幼圆" w:hint="eastAsia"/>
                        <w:sz w:val="36"/>
                      </w:rPr>
                      <w:t>1</w:t>
                    </w:r>
                    <w:r>
                      <w:rPr>
                        <w:rFonts w:ascii="幼圆" w:eastAsia="幼圆" w:hint="eastAsia"/>
                        <w:spacing w:val="-8"/>
                        <w:sz w:val="36"/>
                      </w:rPr>
                      <w:t xml:space="preserve"> 按照程序动手实验</w:t>
                    </w:r>
                  </w:p>
                </w:txbxContent>
              </v:textbox>
            </v:shape>
            <v:shape id="_x0000_s1071" type="#_x0000_t202" style="width:14479;height:360;left:39;position:absolute;top:6855" filled="f" stroked="f">
              <v:textbox inset="0,0,0,0">
                <w:txbxContent>
                  <w:p>
                    <w:pPr>
                      <w:spacing w:before="0" w:line="360" w:lineRule="exact"/>
                      <w:ind w:left="0" w:right="0" w:firstLine="0"/>
                      <w:jc w:val="left"/>
                      <w:rPr>
                        <w:rFonts w:ascii="幼圆" w:eastAsia="幼圆" w:hint="eastAsia"/>
                        <w:sz w:val="36"/>
                      </w:rPr>
                    </w:pPr>
                    <w:r>
                      <w:rPr>
                        <w:rFonts w:ascii="幼圆" w:eastAsia="幼圆" w:hint="eastAsia"/>
                        <w:spacing w:val="-1"/>
                        <w:sz w:val="36"/>
                      </w:rPr>
                      <w:t xml:space="preserve">使学生理解向装满水的水杯中不 </w:t>
                    </w:r>
                    <w:r>
                      <w:rPr>
                        <w:rFonts w:ascii="幼圆" w:eastAsia="幼圆" w:hint="eastAsia"/>
                        <w:sz w:val="36"/>
                      </w:rPr>
                      <w:t>2</w:t>
                    </w:r>
                    <w:r>
                      <w:rPr>
                        <w:rFonts w:ascii="幼圆" w:eastAsia="幼圆" w:hint="eastAsia"/>
                        <w:spacing w:val="-13"/>
                        <w:sz w:val="36"/>
                      </w:rPr>
                      <w:t xml:space="preserve"> 思考并在组内交流：从杯中溢出的水的体积与投入的石子</w:t>
                    </w:r>
                  </w:p>
                </w:txbxContent>
              </v:textbox>
            </v:shape>
            <v:shape id="_x0000_s1072" type="#_x0000_t202" style="width:7387;height:360;left:39;position:absolute;top:7791" filled="f" stroked="f">
              <v:textbox inset="0,0,0,0">
                <w:txbxContent>
                  <w:p>
                    <w:pPr>
                      <w:spacing w:before="0" w:line="360" w:lineRule="exact"/>
                      <w:ind w:left="0" w:right="0" w:firstLine="0"/>
                      <w:jc w:val="left"/>
                      <w:rPr>
                        <w:rFonts w:ascii="幼圆" w:eastAsia="幼圆" w:hint="eastAsia"/>
                        <w:sz w:val="36"/>
                      </w:rPr>
                    </w:pPr>
                    <w:r>
                      <w:rPr>
                        <w:rFonts w:ascii="幼圆" w:eastAsia="幼圆" w:hint="eastAsia"/>
                        <w:sz w:val="36"/>
                      </w:rPr>
                      <w:t>断投放石子，溢出的水就是投入 有什么关系？</w:t>
                    </w:r>
                  </w:p>
                </w:txbxContent>
              </v:textbox>
            </v:shape>
            <v:shape id="_x0000_s1073" type="#_x0000_t202" style="width:5060;height:360;left:39;position:absolute;top:8727" filled="f" stroked="f">
              <v:textbox inset="0,0,0,0">
                <w:txbxContent>
                  <w:p>
                    <w:pPr>
                      <w:spacing w:before="0" w:line="360" w:lineRule="exact"/>
                      <w:ind w:left="0" w:right="0" w:firstLine="0"/>
                      <w:jc w:val="left"/>
                      <w:rPr>
                        <w:rFonts w:ascii="幼圆" w:eastAsia="幼圆" w:hint="eastAsia"/>
                        <w:sz w:val="36"/>
                      </w:rPr>
                    </w:pPr>
                    <w:r>
                      <w:rPr>
                        <w:rFonts w:ascii="幼圆" w:eastAsia="幼圆" w:hint="eastAsia"/>
                        <w:sz w:val="36"/>
                      </w:rPr>
                      <w:t>石子的体积这一科学道理，为将</w:t>
                    </w:r>
                  </w:p>
                </w:txbxContent>
              </v:textbox>
            </v:shape>
            <v:shape id="_x0000_s1074" type="#_x0000_t202" style="width:4700;height:360;left:39;position:absolute;top:9663" filled="f" stroked="f">
              <v:textbox inset="0,0,0,0">
                <w:txbxContent>
                  <w:p>
                    <w:pPr>
                      <w:spacing w:before="0" w:line="360" w:lineRule="exact"/>
                      <w:ind w:left="0" w:right="0" w:firstLine="0"/>
                      <w:jc w:val="left"/>
                      <w:rPr>
                        <w:rFonts w:ascii="幼圆" w:eastAsia="幼圆" w:hint="eastAsia"/>
                        <w:sz w:val="36"/>
                      </w:rPr>
                    </w:pPr>
                    <w:r>
                      <w:rPr>
                        <w:rFonts w:ascii="幼圆" w:eastAsia="幼圆" w:hint="eastAsia"/>
                        <w:sz w:val="36"/>
                      </w:rPr>
                      <w:t>来学习阿基米德原理做一些铺</w:t>
                    </w:r>
                  </w:p>
                </w:txbxContent>
              </v:textbox>
            </v:shape>
            <v:shape id="_x0000_s1075" type="#_x0000_t202" style="width:740;height:360;left:39;position:absolute;top:10599" filled="f" stroked="f">
              <v:textbox inset="0,0,0,0">
                <w:txbxContent>
                  <w:p>
                    <w:pPr>
                      <w:spacing w:before="0" w:line="360" w:lineRule="exact"/>
                      <w:ind w:left="0" w:right="0" w:firstLine="0"/>
                      <w:jc w:val="left"/>
                      <w:rPr>
                        <w:rFonts w:ascii="幼圆" w:eastAsia="幼圆" w:hint="eastAsia"/>
                        <w:sz w:val="36"/>
                      </w:rPr>
                    </w:pPr>
                    <w:r>
                      <w:rPr>
                        <w:rFonts w:ascii="幼圆" w:eastAsia="幼圆" w:hint="eastAsia"/>
                        <w:sz w:val="36"/>
                      </w:rPr>
                      <w:t>垫。</w:t>
                    </w:r>
                  </w:p>
                </w:txbxContent>
              </v:textbox>
            </v:shape>
            <w10:wrap type="none"/>
          </v:group>
        </w:pict>
      </w:r>
    </w:p>
    <w:p>
      <w:pPr>
        <w:spacing w:after="0"/>
        <w:rPr>
          <w:sz w:val="20"/>
        </w:rPr>
        <w:sectPr>
          <w:headerReference w:type="default" r:id="rId49"/>
          <w:footerReference w:type="default" r:id="rId50"/>
          <w:pgSz w:w="17860" w:h="25260"/>
          <w:pgMar w:top="1380" w:right="1360" w:bottom="2020" w:left="1540" w:header="1116" w:footer="1820"/>
          <w:pgNumType w:start="19"/>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20"/>
        </w:rPr>
      </w:pPr>
    </w:p>
    <w:p>
      <w:pPr>
        <w:spacing w:after="0"/>
        <w:rPr>
          <w:sz w:val="20"/>
        </w:rPr>
        <w:sectPr>
          <w:headerReference w:type="default" r:id="rId51"/>
          <w:footerReference w:type="default" r:id="rId52"/>
          <w:pgSz w:w="17860" w:h="25260"/>
          <w:pgMar w:top="1380" w:right="1360" w:bottom="2020" w:left="1540" w:header="1116" w:footer="1820"/>
          <w:pgNumType w:start="20"/>
          <w:cols w:space="708"/>
        </w:sectPr>
      </w:pPr>
    </w:p>
    <w:p>
      <w:pPr>
        <w:pStyle w:val="BodyText"/>
        <w:tabs>
          <w:tab w:val="left" w:pos="1383"/>
        </w:tabs>
        <w:spacing w:before="20" w:line="424" w:lineRule="auto"/>
        <w:ind w:left="1383" w:right="38" w:hanging="1225"/>
      </w:pPr>
      <w:r>
        <w:drawing>
          <wp:anchor distT="0" distB="0" distL="0" distR="0" simplePos="0" relativeHeight="251664384" behindDoc="1" locked="0" layoutInCell="1" allowOverlap="1">
            <wp:simplePos x="0" y="0"/>
            <wp:positionH relativeFrom="page">
              <wp:posOffset>1054100</wp:posOffset>
            </wp:positionH>
            <wp:positionV relativeFrom="paragraph">
              <wp:posOffset>-137701</wp:posOffset>
            </wp:positionV>
            <wp:extent cx="9245600" cy="10477500"/>
            <wp:effectExtent l="0" t="0" r="0" b="0"/>
            <wp:wrapNone/>
            <wp:docPr id="1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0.png"/>
                    <pic:cNvPicPr/>
                  </pic:nvPicPr>
                  <pic:blipFill>
                    <a:blip xmlns:r="http://schemas.openxmlformats.org/officeDocument/2006/relationships" r:embed="rId53" cstate="print"/>
                    <a:stretch>
                      <a:fillRect/>
                    </a:stretch>
                  </pic:blipFill>
                  <pic:spPr>
                    <a:xfrm>
                      <a:off x="0" y="0"/>
                      <a:ext cx="9245600" cy="10477500"/>
                    </a:xfrm>
                    <a:prstGeom prst="rect">
                      <a:avLst/>
                    </a:prstGeom>
                  </pic:spPr>
                </pic:pic>
              </a:graphicData>
            </a:graphic>
          </wp:anchor>
        </w:drawing>
      </w:r>
      <w:r>
        <w:t>学科</w:t>
        <w:tab/>
        <w:t>发现与探</w:t>
      </w:r>
      <w:r>
        <w:rPr>
          <w:spacing w:val="-17"/>
        </w:rPr>
        <w:t>索</w:t>
      </w:r>
      <w:r>
        <w:t>知识目标</w:t>
      </w:r>
    </w:p>
    <w:p>
      <w:pPr>
        <w:pStyle w:val="BodyText"/>
        <w:spacing w:before="13"/>
        <w:rPr>
          <w:sz w:val="25"/>
        </w:rPr>
      </w:pPr>
    </w:p>
    <w:p>
      <w:pPr>
        <w:pStyle w:val="BodyText"/>
        <w:tabs>
          <w:tab w:val="left" w:pos="1383"/>
        </w:tabs>
        <w:spacing w:line="405" w:lineRule="auto"/>
        <w:ind w:left="159" w:right="336"/>
      </w:pPr>
      <w:r>
        <w:t>教学</w:t>
        <w:tab/>
        <w:t>能力目</w:t>
      </w:r>
      <w:r>
        <w:rPr>
          <w:spacing w:val="-17"/>
        </w:rPr>
        <w:t>标</w:t>
      </w:r>
      <w:r>
        <w:t>目标</w:t>
      </w:r>
    </w:p>
    <w:p>
      <w:pPr>
        <w:pStyle w:val="BodyText"/>
        <w:tabs>
          <w:tab w:val="left" w:pos="2287"/>
          <w:tab w:val="left" w:pos="6708"/>
          <w:tab w:val="left" w:pos="8127"/>
        </w:tabs>
        <w:spacing w:before="20" w:line="424" w:lineRule="auto"/>
        <w:ind w:left="159" w:right="2880"/>
      </w:pPr>
      <w:r>
        <w:br w:type="column"/>
      </w:r>
      <w:r>
        <w:t>课题</w:t>
        <w:tab/>
        <w:t>3.平衡与技巧</w:t>
        <w:tab/>
        <w:t>课型</w:t>
        <w:tab/>
        <w:t>新</w:t>
      </w:r>
      <w:r>
        <w:rPr>
          <w:spacing w:val="-18"/>
        </w:rPr>
        <w:t>授</w:t>
      </w:r>
      <w:r>
        <w:t>通过学习与体验活动，了解一些重心、对称、平衡的知识。</w:t>
      </w:r>
    </w:p>
    <w:p>
      <w:pPr>
        <w:pStyle w:val="BodyText"/>
        <w:spacing w:before="6" w:line="405" w:lineRule="auto"/>
        <w:ind w:left="159" w:right="390"/>
      </w:pPr>
      <w:r>
        <w:rPr>
          <w:spacing w:val="-1"/>
          <w:w w:val="95"/>
        </w:rPr>
        <w:t xml:space="preserve">通过探索杂技演员找平衡的奥秘活动，以科学知识和原理为载体，提高学生科学学习    </w:t>
      </w:r>
      <w:r>
        <w:t>与研究方法的水平。</w:t>
      </w:r>
    </w:p>
    <w:p>
      <w:pPr>
        <w:pStyle w:val="BodyText"/>
        <w:spacing w:before="46" w:line="548" w:lineRule="exact"/>
        <w:ind w:left="2287"/>
      </w:pPr>
      <w:r>
        <w:t>通过“平衡与技巧”的学习活动，激发学生对重心与平衡方面的学习</w:t>
      </w:r>
    </w:p>
    <w:p>
      <w:pPr>
        <w:spacing w:after="0" w:line="548" w:lineRule="exact"/>
        <w:sectPr>
          <w:headerReference w:type="default" r:id="rId54"/>
          <w:footerReference w:type="default" r:id="rId55"/>
          <w:type w:val="continuous"/>
          <w:pgSz w:w="17860" w:h="25260"/>
          <w:pgMar w:top="1380" w:right="1360" w:bottom="2020" w:left="1540" w:header="708" w:footer="708"/>
          <w:pgNumType w:start="21"/>
          <w:cols w:num="2" w:space="708" w:equalWidth="0">
            <w:col w:w="2919" w:space="434"/>
            <w:col w:w="11607" w:space="0"/>
          </w:cols>
        </w:sectPr>
      </w:pPr>
    </w:p>
    <w:p>
      <w:pPr>
        <w:pStyle w:val="BodyText"/>
        <w:spacing w:line="431" w:lineRule="exact"/>
        <w:ind w:left="1383"/>
      </w:pPr>
      <w:r>
        <w:t>情感态度与价值观的培养</w:t>
      </w:r>
    </w:p>
    <w:p>
      <w:pPr>
        <w:pStyle w:val="BodyText"/>
        <w:spacing w:line="510" w:lineRule="exact"/>
        <w:ind w:left="5639"/>
      </w:pPr>
      <w:r>
        <w:t>兴趣。培养学生勤于学习、敢于质疑、善于思索的科学态度。</w:t>
      </w:r>
    </w:p>
    <w:p>
      <w:pPr>
        <w:pStyle w:val="BodyText"/>
        <w:spacing w:before="4"/>
        <w:rPr>
          <w:sz w:val="22"/>
        </w:rPr>
      </w:pPr>
    </w:p>
    <w:p>
      <w:pPr>
        <w:pStyle w:val="BodyText"/>
        <w:tabs>
          <w:tab w:val="left" w:pos="1383"/>
          <w:tab w:val="left" w:pos="5639"/>
          <w:tab w:val="left" w:pos="6705"/>
        </w:tabs>
        <w:spacing w:before="20" w:line="424" w:lineRule="auto"/>
        <w:ind w:left="159" w:right="3172"/>
      </w:pPr>
      <w:r>
        <w:t>重点</w:t>
        <w:tab/>
        <w:t>.观察调节平衡的身体部位</w:t>
        <w:tab/>
        <w:t>难点</w:t>
        <w:tab/>
      </w:r>
      <w:r>
        <w:rPr>
          <w:w w:val="95"/>
        </w:rPr>
        <w:t>研究杂技演员保持平衡的方法是什么</w:t>
      </w:r>
      <w:r>
        <w:rPr>
          <w:spacing w:val="-17"/>
          <w:w w:val="95"/>
        </w:rPr>
        <w:t xml:space="preserve">？ </w:t>
      </w:r>
      <w:r>
        <w:t>新旧知识点联系</w:t>
      </w:r>
    </w:p>
    <w:p>
      <w:pPr>
        <w:pStyle w:val="BodyText"/>
        <w:spacing w:before="5"/>
        <w:ind w:left="2183"/>
      </w:pPr>
      <w:r>
        <w:t>人在坐、立、蹲、跳及各</w:t>
      </w:r>
    </w:p>
    <w:p>
      <w:pPr>
        <w:pStyle w:val="BodyText"/>
        <w:spacing w:before="14"/>
        <w:rPr>
          <w:sz w:val="20"/>
        </w:rPr>
      </w:pPr>
    </w:p>
    <w:p>
      <w:pPr>
        <w:pStyle w:val="BodyText"/>
        <w:tabs>
          <w:tab w:val="left" w:pos="2182"/>
        </w:tabs>
        <w:ind w:left="159"/>
      </w:pPr>
      <w:r>
        <w:t>知识拓展</w:t>
        <w:tab/>
        <w:t>种活动中，由于肢体的变</w:t>
      </w:r>
      <w:r>
        <w:rPr>
          <w:spacing w:val="80"/>
        </w:rPr>
        <w:t xml:space="preserve"> </w:t>
      </w:r>
      <w:r>
        <w:rPr>
          <w:spacing w:val="61"/>
        </w:rPr>
        <w:t>双基</w:t>
      </w:r>
      <w:r>
        <w:t>训</w:t>
      </w:r>
    </w:p>
    <w:p>
      <w:pPr>
        <w:pStyle w:val="BodyText"/>
        <w:spacing w:before="15"/>
        <w:rPr>
          <w:sz w:val="20"/>
        </w:rPr>
      </w:pPr>
    </w:p>
    <w:p>
      <w:pPr>
        <w:pStyle w:val="BodyText"/>
        <w:tabs>
          <w:tab w:val="left" w:pos="2182"/>
        </w:tabs>
        <w:ind w:left="159"/>
      </w:pPr>
      <w:r>
        <w:t>（课程资源）</w:t>
        <w:tab/>
        <w:t>化，人体的重心的位置也</w:t>
      </w:r>
      <w:r>
        <w:rPr>
          <w:spacing w:val="80"/>
        </w:rPr>
        <w:t xml:space="preserve"> </w:t>
      </w:r>
      <w:r>
        <w:t>练</w:t>
      </w:r>
    </w:p>
    <w:p>
      <w:pPr>
        <w:pStyle w:val="BodyText"/>
        <w:spacing w:before="14"/>
        <w:rPr>
          <w:sz w:val="20"/>
        </w:rPr>
      </w:pPr>
    </w:p>
    <w:p>
      <w:pPr>
        <w:pStyle w:val="BodyText"/>
        <w:ind w:left="2183"/>
      </w:pPr>
      <w:r>
        <w:t>是变化的。</w:t>
      </w:r>
    </w:p>
    <w:p>
      <w:pPr>
        <w:pStyle w:val="BodyText"/>
        <w:rPr>
          <w:sz w:val="22"/>
        </w:rPr>
      </w:pPr>
    </w:p>
    <w:p>
      <w:pPr>
        <w:spacing w:after="0"/>
        <w:rPr>
          <w:sz w:val="22"/>
        </w:rPr>
        <w:sectPr>
          <w:headerReference w:type="default" r:id="rId56"/>
          <w:footerReference w:type="default" r:id="rId57"/>
          <w:type w:val="continuous"/>
          <w:pgSz w:w="17860" w:h="25260"/>
          <w:pgMar w:top="1380" w:right="1360" w:bottom="2020" w:left="1540" w:header="708" w:footer="708"/>
          <w:pgNumType w:start="22"/>
          <w:cols w:space="708"/>
        </w:sectPr>
      </w:pPr>
    </w:p>
    <w:p>
      <w:pPr>
        <w:pStyle w:val="BodyText"/>
        <w:spacing w:before="21" w:line="510" w:lineRule="exact"/>
        <w:ind w:left="159"/>
      </w:pPr>
      <w:r>
        <w:t>板书</w:t>
      </w:r>
    </w:p>
    <w:p>
      <w:pPr>
        <w:pStyle w:val="BodyText"/>
        <w:spacing w:line="468" w:lineRule="exact"/>
        <w:ind w:left="1383"/>
      </w:pPr>
      <w:r>
        <w:t>3.平衡与技巧</w:t>
      </w:r>
    </w:p>
    <w:p>
      <w:pPr>
        <w:pStyle w:val="BodyText"/>
        <w:spacing w:line="511" w:lineRule="exact"/>
        <w:ind w:left="159"/>
      </w:pPr>
      <w:r>
        <w:t>设计</w:t>
      </w:r>
    </w:p>
    <w:p>
      <w:pPr>
        <w:spacing w:before="21" w:line="510" w:lineRule="exact"/>
        <w:ind w:left="159" w:right="0" w:firstLine="0"/>
        <w:jc w:val="left"/>
        <w:rPr>
          <w:sz w:val="30"/>
        </w:rPr>
      </w:pPr>
      <w:r>
        <w:br w:type="column"/>
      </w:r>
      <w:r>
        <w:rPr>
          <w:sz w:val="30"/>
        </w:rPr>
        <w:t>课后</w:t>
      </w:r>
    </w:p>
    <w:p>
      <w:pPr>
        <w:pStyle w:val="BodyText"/>
        <w:spacing w:line="468" w:lineRule="exact"/>
        <w:ind w:left="1224"/>
      </w:pPr>
      <w:r>
        <w:t>准备：剪刀、铅笔及描图纸（薄纸）等活动用品。</w:t>
      </w:r>
    </w:p>
    <w:p>
      <w:pPr>
        <w:pStyle w:val="BodyText"/>
        <w:spacing w:line="511" w:lineRule="exact"/>
        <w:ind w:left="159"/>
      </w:pPr>
      <w:r>
        <w:t>作业</w:t>
      </w:r>
    </w:p>
    <w:p>
      <w:pPr>
        <w:spacing w:after="0" w:line="511" w:lineRule="exact"/>
        <w:sectPr>
          <w:headerReference w:type="default" r:id="rId58"/>
          <w:footerReference w:type="default" r:id="rId59"/>
          <w:type w:val="continuous"/>
          <w:pgSz w:w="17860" w:h="25260"/>
          <w:pgMar w:top="1380" w:right="1360" w:bottom="2020" w:left="1540" w:header="708" w:footer="708"/>
          <w:pgNumType w:start="23"/>
          <w:cols w:num="2" w:space="708" w:equalWidth="0">
            <w:col w:w="3167" w:space="2314"/>
            <w:col w:w="9479" w:space="0"/>
          </w:cols>
        </w:sectPr>
      </w:pPr>
    </w:p>
    <w:p>
      <w:pPr>
        <w:pStyle w:val="BodyText"/>
        <w:spacing w:before="4"/>
        <w:rPr>
          <w:sz w:val="22"/>
        </w:rPr>
      </w:pPr>
    </w:p>
    <w:p>
      <w:pPr>
        <w:pStyle w:val="BodyText"/>
        <w:spacing w:before="20" w:line="424" w:lineRule="auto"/>
        <w:ind w:left="159" w:right="12365"/>
      </w:pPr>
      <w:r>
        <w:t>学生知识反馈情况本节课的收获</w:t>
      </w:r>
    </w:p>
    <w:p>
      <w:pPr>
        <w:pStyle w:val="BodyText"/>
        <w:spacing w:before="5"/>
        <w:ind w:left="159"/>
      </w:pPr>
      <w:r>
        <w:t>本节课需要完善的地方</w:t>
      </w:r>
    </w:p>
    <w:p>
      <w:pPr>
        <w:spacing w:after="0"/>
        <w:sectPr>
          <w:headerReference w:type="default" r:id="rId60"/>
          <w:footerReference w:type="default" r:id="rId61"/>
          <w:type w:val="continuous"/>
          <w:pgSz w:w="17860" w:h="25260"/>
          <w:pgMar w:top="1380" w:right="1360" w:bottom="2020" w:left="1540" w:header="708" w:footer="708"/>
          <w:pgNumType w:start="24"/>
          <w:cols w:space="708"/>
        </w:sectPr>
      </w:pPr>
    </w:p>
    <w:p>
      <w:pPr>
        <w:pStyle w:val="BodyText"/>
        <w:spacing w:before="4"/>
        <w:rPr>
          <w:sz w:val="9"/>
        </w:rPr>
      </w:pPr>
    </w:p>
    <w:p>
      <w:pPr>
        <w:pStyle w:val="BodyText"/>
        <w:spacing w:before="21"/>
        <w:ind w:left="159"/>
      </w:pPr>
      <w:r>
        <w:t>教 学 设 计</w:t>
      </w:r>
    </w:p>
    <w:p>
      <w:pPr>
        <w:pStyle w:val="BodyText"/>
        <w:spacing w:before="4"/>
        <w:rPr>
          <w:sz w:val="22"/>
        </w:rPr>
      </w:pPr>
    </w:p>
    <w:p>
      <w:pPr>
        <w:spacing w:after="0"/>
        <w:rPr>
          <w:sz w:val="22"/>
        </w:rPr>
        <w:sectPr>
          <w:headerReference w:type="default" r:id="rId62"/>
          <w:footerReference w:type="default" r:id="rId63"/>
          <w:pgSz w:w="17860" w:h="25260"/>
          <w:pgMar w:top="1380" w:right="1360" w:bottom="2020" w:left="1540" w:header="1116" w:footer="1820"/>
          <w:pgNumType w:start="25"/>
          <w:cols w:space="708"/>
        </w:sectPr>
      </w:pPr>
    </w:p>
    <w:p>
      <w:pPr>
        <w:pStyle w:val="BodyText"/>
        <w:spacing w:before="21" w:line="424" w:lineRule="auto"/>
        <w:ind w:left="159" w:right="38"/>
      </w:pPr>
      <w:r>
        <w:rPr>
          <w:spacing w:val="-4"/>
        </w:rPr>
        <w:t>教学内容要点</w:t>
      </w:r>
      <w:r>
        <w:t>一激趣导入</w:t>
      </w:r>
    </w:p>
    <w:p>
      <w:pPr>
        <w:pStyle w:val="BodyText"/>
        <w:rPr>
          <w:sz w:val="38"/>
        </w:rPr>
      </w:pPr>
    </w:p>
    <w:p>
      <w:pPr>
        <w:pStyle w:val="BodyText"/>
        <w:rPr>
          <w:sz w:val="38"/>
        </w:rPr>
      </w:pPr>
    </w:p>
    <w:p>
      <w:pPr>
        <w:pStyle w:val="BodyText"/>
        <w:spacing w:before="12"/>
        <w:rPr>
          <w:sz w:val="48"/>
        </w:rPr>
      </w:pPr>
    </w:p>
    <w:p>
      <w:pPr>
        <w:pStyle w:val="BodyText"/>
        <w:ind w:left="159"/>
      </w:pPr>
      <w:r>
        <w:rPr>
          <w:w w:val="95"/>
        </w:rPr>
        <w:t>二探索活动</w:t>
      </w:r>
    </w:p>
    <w:p>
      <w:pPr>
        <w:pStyle w:val="BodyText"/>
        <w:spacing w:before="21"/>
        <w:ind w:left="159"/>
      </w:pPr>
      <w:r>
        <w:br w:type="column"/>
      </w:r>
      <w:r>
        <w:t>师生活动</w:t>
      </w:r>
    </w:p>
    <w:p>
      <w:pPr>
        <w:pStyle w:val="BodyText"/>
        <w:spacing w:before="2"/>
        <w:rPr>
          <w:sz w:val="23"/>
        </w:rPr>
      </w:pPr>
    </w:p>
    <w:p>
      <w:pPr>
        <w:pStyle w:val="ListParagraph"/>
        <w:numPr>
          <w:ilvl w:val="0"/>
          <w:numId w:val="31"/>
        </w:numPr>
        <w:tabs>
          <w:tab w:val="left" w:pos="412"/>
        </w:tabs>
        <w:spacing w:before="0" w:after="0" w:line="240" w:lineRule="auto"/>
        <w:ind w:left="411" w:right="0" w:hanging="253"/>
        <w:jc w:val="left"/>
        <w:rPr>
          <w:sz w:val="30"/>
        </w:rPr>
      </w:pPr>
      <w:r>
        <w:rPr>
          <w:sz w:val="30"/>
        </w:rPr>
        <w:t>通过杂技演员高超的技艺，启发学生探究平衡与技巧的求知欲望</w:t>
      </w:r>
    </w:p>
    <w:p>
      <w:pPr>
        <w:pStyle w:val="BodyText"/>
        <w:spacing w:before="14"/>
        <w:rPr>
          <w:sz w:val="20"/>
        </w:rPr>
      </w:pPr>
    </w:p>
    <w:p>
      <w:pPr>
        <w:pStyle w:val="ListParagraph"/>
        <w:numPr>
          <w:ilvl w:val="0"/>
          <w:numId w:val="31"/>
        </w:numPr>
        <w:tabs>
          <w:tab w:val="left" w:pos="412"/>
        </w:tabs>
        <w:spacing w:before="0" w:after="0" w:line="240" w:lineRule="auto"/>
        <w:ind w:left="411" w:right="0" w:hanging="253"/>
        <w:jc w:val="left"/>
        <w:rPr>
          <w:sz w:val="30"/>
        </w:rPr>
      </w:pPr>
      <w:r>
        <w:rPr>
          <w:sz w:val="30"/>
        </w:rPr>
        <w:t>提示：演员动作不要盲目模仿。</w:t>
      </w:r>
    </w:p>
    <w:p>
      <w:pPr>
        <w:pStyle w:val="BodyText"/>
        <w:spacing w:before="15"/>
        <w:rPr>
          <w:sz w:val="20"/>
        </w:rPr>
      </w:pPr>
    </w:p>
    <w:p>
      <w:pPr>
        <w:pStyle w:val="ListParagraph"/>
        <w:numPr>
          <w:ilvl w:val="0"/>
          <w:numId w:val="31"/>
        </w:numPr>
        <w:tabs>
          <w:tab w:val="left" w:pos="412"/>
        </w:tabs>
        <w:spacing w:before="0" w:after="0" w:line="240" w:lineRule="auto"/>
        <w:ind w:left="411" w:right="0" w:hanging="253"/>
        <w:jc w:val="left"/>
        <w:rPr>
          <w:sz w:val="30"/>
        </w:rPr>
      </w:pPr>
      <w:r>
        <w:rPr>
          <w:sz w:val="30"/>
        </w:rPr>
        <w:t>揭示探索课题：保持平衡的方法。</w:t>
      </w:r>
    </w:p>
    <w:p>
      <w:pPr>
        <w:pStyle w:val="BodyText"/>
        <w:spacing w:before="14"/>
        <w:rPr>
          <w:sz w:val="20"/>
        </w:rPr>
      </w:pPr>
    </w:p>
    <w:p>
      <w:pPr>
        <w:pStyle w:val="ListParagraph"/>
        <w:numPr>
          <w:ilvl w:val="0"/>
          <w:numId w:val="31"/>
        </w:numPr>
        <w:tabs>
          <w:tab w:val="left" w:pos="412"/>
        </w:tabs>
        <w:spacing w:before="0" w:after="0" w:line="405" w:lineRule="auto"/>
        <w:ind w:left="159" w:right="375" w:firstLine="0"/>
        <w:jc w:val="left"/>
        <w:rPr>
          <w:sz w:val="30"/>
        </w:rPr>
      </w:pPr>
      <w:r>
        <w:rPr>
          <w:spacing w:val="-1"/>
          <w:w w:val="95"/>
          <w:sz w:val="30"/>
        </w:rPr>
        <w:t xml:space="preserve">明确活动目的：通过探究活动，探索杂技演员保持平衡的主要方法，   </w:t>
      </w:r>
      <w:r>
        <w:rPr>
          <w:sz w:val="30"/>
        </w:rPr>
        <w:t>了解一些“重心”、“平衡”方面的科学知识</w:t>
      </w:r>
    </w:p>
    <w:p>
      <w:pPr>
        <w:spacing w:after="0" w:line="405" w:lineRule="auto"/>
        <w:jc w:val="left"/>
        <w:rPr>
          <w:sz w:val="30"/>
        </w:rPr>
        <w:sectPr>
          <w:headerReference w:type="default" r:id="rId64"/>
          <w:footerReference w:type="default" r:id="rId65"/>
          <w:type w:val="continuous"/>
          <w:pgSz w:w="17860" w:h="25260"/>
          <w:pgMar w:top="1380" w:right="1360" w:bottom="2020" w:left="1540" w:header="708" w:footer="708"/>
          <w:pgNumType w:start="26"/>
          <w:cols w:num="2" w:space="708" w:equalWidth="0">
            <w:col w:w="1993" w:space="3214"/>
            <w:col w:w="9753" w:space="0"/>
          </w:cols>
        </w:sectPr>
      </w:pPr>
    </w:p>
    <w:p>
      <w:pPr>
        <w:pStyle w:val="BodyText"/>
        <w:spacing w:before="9"/>
        <w:rPr>
          <w:sz w:val="24"/>
        </w:rPr>
      </w:pPr>
    </w:p>
    <w:p>
      <w:pPr>
        <w:pStyle w:val="BodyText"/>
        <w:tabs>
          <w:tab w:val="left" w:pos="5366"/>
        </w:tabs>
        <w:spacing w:before="21"/>
        <w:ind w:left="159"/>
      </w:pPr>
      <w:r>
        <w:t>亲身体验——观察思考——得出结论</w:t>
        <w:tab/>
        <w:t>实验一</w:t>
      </w:r>
      <w:r>
        <w:rPr>
          <w:spacing w:val="61"/>
        </w:rPr>
        <w:t xml:space="preserve"> </w:t>
      </w:r>
      <w:r>
        <w:t>肢体运动找平衡</w:t>
      </w:r>
    </w:p>
    <w:p>
      <w:pPr>
        <w:pStyle w:val="BodyText"/>
        <w:spacing w:before="14"/>
        <w:rPr>
          <w:sz w:val="20"/>
        </w:rPr>
      </w:pPr>
    </w:p>
    <w:p>
      <w:pPr>
        <w:pStyle w:val="ListParagraph"/>
        <w:numPr>
          <w:ilvl w:val="1"/>
          <w:numId w:val="31"/>
        </w:numPr>
        <w:tabs>
          <w:tab w:val="left" w:pos="5694"/>
        </w:tabs>
        <w:spacing w:before="0" w:after="0" w:line="240" w:lineRule="auto"/>
        <w:ind w:left="5694" w:right="0" w:hanging="328"/>
        <w:jc w:val="left"/>
        <w:rPr>
          <w:sz w:val="30"/>
        </w:rPr>
      </w:pPr>
      <w:r>
        <w:rPr>
          <w:sz w:val="30"/>
        </w:rPr>
        <w:t>分组并提出要求，注意安全。</w:t>
      </w:r>
    </w:p>
    <w:p>
      <w:pPr>
        <w:pStyle w:val="BodyText"/>
        <w:spacing w:before="14"/>
        <w:rPr>
          <w:sz w:val="20"/>
        </w:rPr>
      </w:pPr>
    </w:p>
    <w:p>
      <w:pPr>
        <w:pStyle w:val="ListParagraph"/>
        <w:numPr>
          <w:ilvl w:val="1"/>
          <w:numId w:val="31"/>
        </w:numPr>
        <w:tabs>
          <w:tab w:val="left" w:pos="5619"/>
        </w:tabs>
        <w:spacing w:before="0" w:after="0" w:line="405" w:lineRule="auto"/>
        <w:ind w:left="5366" w:right="201" w:firstLine="0"/>
        <w:jc w:val="left"/>
        <w:rPr>
          <w:sz w:val="30"/>
        </w:rPr>
      </w:pPr>
      <w:r>
        <w:rPr>
          <w:spacing w:val="-13"/>
          <w:w w:val="95"/>
          <w:sz w:val="30"/>
        </w:rPr>
        <w:t xml:space="preserve">进行活动。两位同学参与动作，其他同学观察思考：他们单脚站立时，   </w:t>
      </w:r>
      <w:r>
        <w:rPr>
          <w:sz w:val="30"/>
        </w:rPr>
        <w:t>以身体的哪些部位来调节平衡的？</w:t>
      </w:r>
    </w:p>
    <w:p>
      <w:pPr>
        <w:pStyle w:val="BodyText"/>
        <w:spacing w:before="3"/>
        <w:ind w:left="159"/>
      </w:pPr>
      <w:r>
        <w:t>理解“移动重心找平衡”的科学道理。 3 组内交流，达成共识。</w:t>
      </w:r>
    </w:p>
    <w:p>
      <w:pPr>
        <w:pStyle w:val="BodyText"/>
        <w:spacing w:before="15"/>
        <w:rPr>
          <w:sz w:val="20"/>
        </w:rPr>
      </w:pPr>
    </w:p>
    <w:p>
      <w:pPr>
        <w:pStyle w:val="BodyText"/>
        <w:ind w:left="5366"/>
      </w:pPr>
      <w:r>
        <w:t>4 得出结论（腰部和四肢）</w:t>
      </w:r>
    </w:p>
    <w:p>
      <w:pPr>
        <w:pStyle w:val="BodyText"/>
        <w:spacing w:before="3"/>
        <w:rPr>
          <w:sz w:val="46"/>
        </w:rPr>
      </w:pPr>
    </w:p>
    <w:p>
      <w:pPr>
        <w:pStyle w:val="BodyText"/>
        <w:ind w:left="5366"/>
      </w:pPr>
      <w:r>
        <w:t>实验二 移动重心找平衡</w:t>
      </w:r>
    </w:p>
    <w:p>
      <w:pPr>
        <w:pStyle w:val="BodyText"/>
        <w:spacing w:before="15"/>
        <w:rPr>
          <w:sz w:val="20"/>
        </w:rPr>
      </w:pPr>
    </w:p>
    <w:p>
      <w:pPr>
        <w:pStyle w:val="BodyText"/>
        <w:spacing w:line="405" w:lineRule="auto"/>
        <w:ind w:left="5366" w:right="312"/>
      </w:pPr>
      <w:r>
        <w:t>1 每小组使用一套实验器材，按要求先把空牙膏盒的一半（重心在中心部位）放在桌边上，观察实验结果。</w:t>
      </w:r>
    </w:p>
    <w:p>
      <w:pPr>
        <w:spacing w:after="0" w:line="405" w:lineRule="auto"/>
        <w:sectPr>
          <w:headerReference w:type="default" r:id="rId66"/>
          <w:footerReference w:type="default" r:id="rId67"/>
          <w:type w:val="continuous"/>
          <w:pgSz w:w="17860" w:h="25260"/>
          <w:pgMar w:top="1380" w:right="1360" w:bottom="2020" w:left="1540" w:header="708" w:footer="708"/>
          <w:pgNumType w:start="27"/>
          <w:cols w:space="708"/>
        </w:sectPr>
      </w:pPr>
    </w:p>
    <w:p>
      <w:pPr>
        <w:pStyle w:val="BodyText"/>
        <w:spacing w:before="3"/>
        <w:ind w:left="159"/>
      </w:pPr>
      <w:r>
        <w:rPr>
          <w:w w:val="95"/>
        </w:rPr>
        <w:t>三探索发现</w:t>
      </w:r>
    </w:p>
    <w:p>
      <w:pPr>
        <w:pStyle w:val="BodyText"/>
        <w:rPr>
          <w:sz w:val="38"/>
        </w:rPr>
      </w:pPr>
    </w:p>
    <w:p>
      <w:pPr>
        <w:pStyle w:val="BodyText"/>
        <w:spacing w:before="11"/>
        <w:rPr>
          <w:sz w:val="33"/>
        </w:rPr>
      </w:pPr>
    </w:p>
    <w:p>
      <w:pPr>
        <w:pStyle w:val="BodyText"/>
        <w:ind w:left="159"/>
      </w:pPr>
      <w:r>
        <w:rPr>
          <w:w w:val="95"/>
        </w:rPr>
        <w:t>四探索延伸</w:t>
      </w:r>
    </w:p>
    <w:p>
      <w:pPr>
        <w:pStyle w:val="ListParagraph"/>
        <w:numPr>
          <w:ilvl w:val="0"/>
          <w:numId w:val="30"/>
        </w:numPr>
        <w:tabs>
          <w:tab w:val="left" w:pos="412"/>
        </w:tabs>
        <w:spacing w:before="3" w:after="0" w:line="240" w:lineRule="auto"/>
        <w:ind w:left="411" w:right="0" w:hanging="253"/>
        <w:jc w:val="left"/>
        <w:rPr>
          <w:sz w:val="30"/>
        </w:rPr>
      </w:pPr>
      <w:r>
        <w:rPr>
          <w:w w:val="99"/>
          <w:sz w:val="30"/>
        </w:rPr>
        <w:br w:type="column"/>
      </w:r>
      <w:r>
        <w:rPr>
          <w:sz w:val="30"/>
        </w:rPr>
        <w:t>在牙膏盒的一端粘三枚硬币</w:t>
      </w:r>
      <w:r>
        <w:rPr>
          <w:spacing w:val="5"/>
          <w:sz w:val="30"/>
        </w:rPr>
        <w:t>（1</w:t>
      </w:r>
      <w:r>
        <w:rPr>
          <w:spacing w:val="-4"/>
          <w:sz w:val="30"/>
        </w:rPr>
        <w:t xml:space="preserve"> 元硬币</w:t>
      </w:r>
      <w:r>
        <w:rPr>
          <w:sz w:val="30"/>
        </w:rPr>
        <w:t>），进行实验。</w:t>
      </w:r>
    </w:p>
    <w:p>
      <w:pPr>
        <w:pStyle w:val="BodyText"/>
        <w:spacing w:before="15"/>
        <w:rPr>
          <w:sz w:val="20"/>
        </w:rPr>
      </w:pPr>
    </w:p>
    <w:p>
      <w:pPr>
        <w:pStyle w:val="ListParagraph"/>
        <w:numPr>
          <w:ilvl w:val="0"/>
          <w:numId w:val="30"/>
        </w:numPr>
        <w:tabs>
          <w:tab w:val="left" w:pos="494"/>
        </w:tabs>
        <w:spacing w:before="0" w:after="0" w:line="405" w:lineRule="auto"/>
        <w:ind w:left="159" w:right="591" w:firstLine="0"/>
        <w:jc w:val="left"/>
        <w:rPr>
          <w:sz w:val="30"/>
        </w:rPr>
      </w:pPr>
      <w:r>
        <w:rPr>
          <w:spacing w:val="-1"/>
          <w:w w:val="95"/>
          <w:sz w:val="30"/>
        </w:rPr>
        <w:t xml:space="preserve">让学生观察分析思考交流：放了硬币的牙膏盒是否改变了整体的重  </w:t>
      </w:r>
      <w:r>
        <w:rPr>
          <w:sz w:val="30"/>
        </w:rPr>
        <w:t>心？重心向哪个方向移动了？</w:t>
      </w:r>
    </w:p>
    <w:p>
      <w:pPr>
        <w:spacing w:after="0" w:line="405" w:lineRule="auto"/>
        <w:jc w:val="left"/>
        <w:rPr>
          <w:sz w:val="30"/>
        </w:rPr>
        <w:sectPr>
          <w:headerReference w:type="default" r:id="rId68"/>
          <w:footerReference w:type="default" r:id="rId69"/>
          <w:type w:val="continuous"/>
          <w:pgSz w:w="17860" w:h="25260"/>
          <w:pgMar w:top="1380" w:right="1360" w:bottom="2020" w:left="1540" w:header="708" w:footer="708"/>
          <w:pgNumType w:start="28"/>
          <w:cols w:num="2" w:space="708" w:equalWidth="0">
            <w:col w:w="1694" w:space="3513"/>
            <w:col w:w="9753" w:space="0"/>
          </w:cols>
        </w:sectPr>
      </w:pPr>
    </w:p>
    <w:p>
      <w:pPr>
        <w:pStyle w:val="BodyText"/>
        <w:spacing w:before="8"/>
        <w:rPr>
          <w:sz w:val="24"/>
        </w:rPr>
      </w:pPr>
      <w:r>
        <w:drawing>
          <wp:anchor distT="0" distB="0" distL="0" distR="0" simplePos="0" relativeHeight="251665408" behindDoc="1" locked="0" layoutInCell="1" allowOverlap="1">
            <wp:simplePos x="0" y="0"/>
            <wp:positionH relativeFrom="page">
              <wp:posOffset>1054100</wp:posOffset>
            </wp:positionH>
            <wp:positionV relativeFrom="page">
              <wp:posOffset>1473200</wp:posOffset>
            </wp:positionV>
            <wp:extent cx="9245600" cy="12890500"/>
            <wp:effectExtent l="0" t="0" r="0" b="0"/>
            <wp:wrapNone/>
            <wp:docPr id="1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1.png"/>
                    <pic:cNvPicPr/>
                  </pic:nvPicPr>
                  <pic:blipFill>
                    <a:blip xmlns:r="http://schemas.openxmlformats.org/officeDocument/2006/relationships" r:embed="rId70" cstate="print"/>
                    <a:stretch>
                      <a:fillRect/>
                    </a:stretch>
                  </pic:blipFill>
                  <pic:spPr>
                    <a:xfrm>
                      <a:off x="0" y="0"/>
                      <a:ext cx="9245600" cy="12890500"/>
                    </a:xfrm>
                    <a:prstGeom prst="rect">
                      <a:avLst/>
                    </a:prstGeom>
                  </pic:spPr>
                </pic:pic>
              </a:graphicData>
            </a:graphic>
          </wp:anchor>
        </w:drawing>
      </w:r>
    </w:p>
    <w:p>
      <w:pPr>
        <w:pStyle w:val="BodyText"/>
        <w:tabs>
          <w:tab w:val="left" w:pos="6205"/>
        </w:tabs>
        <w:spacing w:before="21"/>
        <w:ind w:left="5366"/>
      </w:pPr>
      <w:r>
        <w:t>事例</w:t>
        <w:tab/>
        <w:t>杂技演员保持平衡</w:t>
      </w:r>
    </w:p>
    <w:p>
      <w:pPr>
        <w:pStyle w:val="BodyText"/>
        <w:spacing w:before="14"/>
        <w:rPr>
          <w:sz w:val="20"/>
        </w:rPr>
      </w:pPr>
    </w:p>
    <w:p>
      <w:pPr>
        <w:pStyle w:val="BodyText"/>
        <w:ind w:left="5366"/>
      </w:pPr>
      <w:r>
        <w:t>1 看图，读文，了解长杆在演员手中的作用是保持平衡。</w:t>
      </w:r>
    </w:p>
    <w:p>
      <w:pPr>
        <w:spacing w:after="0"/>
        <w:sectPr>
          <w:headerReference w:type="default" r:id="rId71"/>
          <w:footerReference w:type="default" r:id="rId72"/>
          <w:type w:val="continuous"/>
          <w:pgSz w:w="17860" w:h="25260"/>
          <w:pgMar w:top="1380" w:right="1360" w:bottom="2020" w:left="1540" w:header="708" w:footer="708"/>
          <w:pgNumType w:start="29"/>
          <w:cols w:space="708"/>
        </w:sectPr>
      </w:pPr>
    </w:p>
    <w:p>
      <w:pPr>
        <w:pStyle w:val="BodyText"/>
        <w:ind w:left="120"/>
        <w:rPr>
          <w:sz w:val="20"/>
        </w:rPr>
      </w:pPr>
      <w:r>
        <w:rPr>
          <w:sz w:val="20"/>
        </w:rPr>
        <w:pict>
          <v:group id="_x0000_i1076" style="width:728pt;height:569pt;mso-position-horizontal-relative:char;mso-position-vertical-relative:line" coordorigin="0,0" coordsize="14560,11380">
            <v:shape id="_x0000_s1077" type="#_x0000_t75" style="width:14560;height:11380;position:absolute" stroked="f">
              <v:imagedata r:id="rId48" o:title=""/>
            </v:shape>
            <v:shape id="_x0000_s1078" type="#_x0000_t202" style="width:9240;height:395;left:5246;position:absolute;top:324" filled="f" stroked="f">
              <v:textbox inset="0,0,0,0">
                <w:txbxContent>
                  <w:p>
                    <w:pPr>
                      <w:spacing w:before="0" w:line="394" w:lineRule="exact"/>
                      <w:ind w:left="0" w:right="0" w:firstLine="0"/>
                      <w:jc w:val="left"/>
                      <w:rPr>
                        <w:sz w:val="30"/>
                      </w:rPr>
                    </w:pPr>
                    <w:r>
                      <w:rPr>
                        <w:sz w:val="30"/>
                      </w:rPr>
                      <w:t>2 观察图 4，思考：杂技演员吧椅子一个一个，一层一层地往上叠架，</w:t>
                    </w:r>
                  </w:p>
                </w:txbxContent>
              </v:textbox>
            </v:shape>
            <v:shape id="_x0000_s1079" type="#_x0000_t202" style="width:6295;height:395;left:5246;position:absolute;top:1260" filled="f" stroked="f">
              <v:textbox inset="0,0,0,0">
                <w:txbxContent>
                  <w:p>
                    <w:pPr>
                      <w:spacing w:before="0" w:line="394" w:lineRule="exact"/>
                      <w:ind w:left="0" w:right="0" w:firstLine="0"/>
                      <w:jc w:val="left"/>
                      <w:rPr>
                        <w:sz w:val="30"/>
                      </w:rPr>
                    </w:pPr>
                    <w:r>
                      <w:rPr>
                        <w:w w:val="95"/>
                        <w:sz w:val="30"/>
                      </w:rPr>
                      <w:t>椅子向一侧倾斜，演员为什么能从另一侧倒立？</w:t>
                    </w:r>
                  </w:p>
                </w:txbxContent>
              </v:textbox>
            </v:shape>
            <v:shape id="_x0000_s1080" type="#_x0000_t202" style="width:3260;height:395;left:5246;position:absolute;top:2196" filled="f" stroked="f">
              <v:textbox inset="0,0,0,0">
                <w:txbxContent>
                  <w:p>
                    <w:pPr>
                      <w:spacing w:before="0" w:line="394" w:lineRule="exact"/>
                      <w:ind w:left="0" w:right="0" w:firstLine="0"/>
                      <w:jc w:val="left"/>
                      <w:rPr>
                        <w:sz w:val="30"/>
                      </w:rPr>
                    </w:pPr>
                    <w:r>
                      <w:rPr>
                        <w:sz w:val="30"/>
                      </w:rPr>
                      <w:t>3</w:t>
                    </w:r>
                    <w:r>
                      <w:rPr>
                        <w:spacing w:val="-5"/>
                        <w:sz w:val="30"/>
                      </w:rPr>
                      <w:t xml:space="preserve"> 组内交流自己的看法。</w:t>
                    </w:r>
                  </w:p>
                </w:txbxContent>
              </v:textbox>
            </v:shape>
            <v:shape id="_x0000_s1081" type="#_x0000_t202" style="width:1766;height:395;left:5246;position:absolute;top:3132" filled="f" stroked="f">
              <v:textbox inset="0,0,0,0">
                <w:txbxContent>
                  <w:p>
                    <w:pPr>
                      <w:spacing w:before="0" w:line="394" w:lineRule="exact"/>
                      <w:ind w:left="0" w:right="0" w:firstLine="0"/>
                      <w:jc w:val="left"/>
                      <w:rPr>
                        <w:sz w:val="30"/>
                      </w:rPr>
                    </w:pPr>
                    <w:r>
                      <w:rPr>
                        <w:sz w:val="30"/>
                      </w:rPr>
                      <w:t>4 汇报总结。</w:t>
                    </w:r>
                  </w:p>
                </w:txbxContent>
              </v:textbox>
            </v:shape>
            <v:shape id="_x0000_s1082" type="#_x0000_t202" style="width:7145;height:395;left:5246;position:absolute;top:4536" filled="f" stroked="f">
              <v:textbox inset="0,0,0,0">
                <w:txbxContent>
                  <w:p>
                    <w:pPr>
                      <w:spacing w:before="0" w:line="394" w:lineRule="exact"/>
                      <w:ind w:left="0" w:right="0" w:firstLine="0"/>
                      <w:jc w:val="left"/>
                      <w:rPr>
                        <w:sz w:val="30"/>
                      </w:rPr>
                    </w:pPr>
                    <w:r>
                      <w:rPr>
                        <w:sz w:val="30"/>
                      </w:rPr>
                      <w:t>1</w:t>
                    </w:r>
                    <w:r>
                      <w:rPr>
                        <w:spacing w:val="-5"/>
                        <w:sz w:val="30"/>
                      </w:rPr>
                      <w:t xml:space="preserve"> 了解“重心”，“物体重心的竖直线在支撑面内”。</w:t>
                    </w:r>
                  </w:p>
                </w:txbxContent>
              </v:textbox>
            </v:shape>
            <v:shape id="_x0000_s1083" type="#_x0000_t202" style="width:5950;height:395;left:5246;position:absolute;top:5472" filled="f" stroked="f">
              <v:textbox inset="0,0,0,0">
                <w:txbxContent>
                  <w:p>
                    <w:pPr>
                      <w:spacing w:before="0" w:line="394" w:lineRule="exact"/>
                      <w:ind w:left="0" w:right="0" w:firstLine="0"/>
                      <w:jc w:val="left"/>
                      <w:rPr>
                        <w:sz w:val="30"/>
                      </w:rPr>
                    </w:pPr>
                    <w:r>
                      <w:rPr>
                        <w:sz w:val="30"/>
                      </w:rPr>
                      <w:t>2</w:t>
                    </w:r>
                    <w:r>
                      <w:rPr>
                        <w:spacing w:val="-6"/>
                        <w:sz w:val="30"/>
                      </w:rPr>
                      <w:t xml:space="preserve"> 总结杂技演员保持平衡的主要方法与手段。</w:t>
                    </w:r>
                  </w:p>
                </w:txbxContent>
              </v:textbox>
            </v:shape>
            <v:shape id="_x0000_s1084" type="#_x0000_t202" style="width:1766;height:395;left:5246;position:absolute;top:6877" filled="f" stroked="f">
              <v:textbox inset="0,0,0,0">
                <w:txbxContent>
                  <w:p>
                    <w:pPr>
                      <w:spacing w:before="0" w:line="394" w:lineRule="exact"/>
                      <w:ind w:left="0" w:right="0" w:firstLine="0"/>
                      <w:jc w:val="left"/>
                      <w:rPr>
                        <w:sz w:val="30"/>
                      </w:rPr>
                    </w:pPr>
                    <w:r>
                      <w:rPr>
                        <w:sz w:val="30"/>
                      </w:rPr>
                      <w:t>1 按要求坐好</w:t>
                    </w:r>
                  </w:p>
                </w:txbxContent>
              </v:textbox>
            </v:shape>
            <v:shape id="_x0000_s1085" type="#_x0000_t202" style="width:7444;height:395;left:5246;position:absolute;top:7813" filled="f" stroked="f">
              <v:textbox inset="0,0,0,0">
                <w:txbxContent>
                  <w:p>
                    <w:pPr>
                      <w:spacing w:before="0" w:line="394" w:lineRule="exact"/>
                      <w:ind w:left="0" w:right="0" w:firstLine="0"/>
                      <w:jc w:val="left"/>
                      <w:rPr>
                        <w:sz w:val="30"/>
                      </w:rPr>
                    </w:pPr>
                    <w:r>
                      <w:rPr>
                        <w:sz w:val="30"/>
                      </w:rPr>
                      <w:t>2</w:t>
                    </w:r>
                    <w:r>
                      <w:rPr>
                        <w:spacing w:val="-6"/>
                        <w:sz w:val="30"/>
                      </w:rPr>
                      <w:t xml:space="preserve"> 以慢动作站起来，体验站起来过程中上身和脚的变化。</w:t>
                    </w:r>
                  </w:p>
                </w:txbxContent>
              </v:textbox>
            </v:shape>
            <v:shape id="_x0000_s1086" type="#_x0000_t202" style="width:9236;height:395;left:5246;position:absolute;top:8749" filled="f" stroked="f">
              <v:textbox inset="0,0,0,0">
                <w:txbxContent>
                  <w:p>
                    <w:pPr>
                      <w:spacing w:before="0" w:line="394" w:lineRule="exact"/>
                      <w:ind w:left="0" w:right="0" w:firstLine="0"/>
                      <w:jc w:val="left"/>
                      <w:rPr>
                        <w:sz w:val="30"/>
                      </w:rPr>
                    </w:pPr>
                    <w:r>
                      <w:rPr>
                        <w:sz w:val="30"/>
                      </w:rPr>
                      <w:t>3</w:t>
                    </w:r>
                    <w:r>
                      <w:rPr>
                        <w:spacing w:val="-7"/>
                        <w:sz w:val="30"/>
                      </w:rPr>
                      <w:t xml:space="preserve"> 在体验的基础上，用科学知识“从重心引垂下来的竖直线”来说明人</w:t>
                    </w:r>
                  </w:p>
                </w:txbxContent>
              </v:textbox>
            </v:shape>
            <v:shape id="_x0000_s1087" type="#_x0000_t202" style="width:9283;height:395;left:5246;position:absolute;top:9685" filled="f" stroked="f">
              <v:textbox inset="0,0,0,0">
                <w:txbxContent>
                  <w:p>
                    <w:pPr>
                      <w:spacing w:before="0" w:line="394" w:lineRule="exact"/>
                      <w:ind w:left="0" w:right="0" w:firstLine="0"/>
                      <w:jc w:val="left"/>
                      <w:rPr>
                        <w:sz w:val="30"/>
                      </w:rPr>
                    </w:pPr>
                    <w:r>
                      <w:rPr>
                        <w:w w:val="95"/>
                        <w:sz w:val="30"/>
                      </w:rPr>
                      <w:t>在坐、蹲、立、跳及各种活动中，由于肢体位置的变化，人体重心的位</w:t>
                    </w:r>
                  </w:p>
                </w:txbxContent>
              </v:textbox>
            </v:shape>
            <v:shape id="_x0000_s1088" type="#_x0000_t202" style="width:2112;height:395;left:5246;position:absolute;top:10621" filled="f" stroked="f">
              <v:textbox inset="0,0,0,0">
                <w:txbxContent>
                  <w:p>
                    <w:pPr>
                      <w:spacing w:before="0" w:line="394" w:lineRule="exact"/>
                      <w:ind w:left="0" w:right="0" w:firstLine="0"/>
                      <w:jc w:val="left"/>
                      <w:rPr>
                        <w:sz w:val="30"/>
                      </w:rPr>
                    </w:pPr>
                    <w:r>
                      <w:rPr>
                        <w:sz w:val="30"/>
                      </w:rPr>
                      <w:t>置也是变化的。</w:t>
                    </w:r>
                  </w:p>
                </w:txbxContent>
              </v:textbox>
            </v:shape>
            <w10:wrap type="none"/>
          </v:group>
        </w:pict>
      </w:r>
    </w:p>
    <w:p>
      <w:pPr>
        <w:pStyle w:val="BodyText"/>
        <w:spacing w:before="14"/>
        <w:rPr>
          <w:sz w:val="19"/>
        </w:rPr>
      </w:pPr>
      <w:r>
        <w:pict>
          <v:group id="_x0000_s1089" style="width:728pt;height:486pt;margin-top:20.18pt;margin-left:83pt;mso-position-horizontal-relative:page;mso-wrap-distance-left:0;mso-wrap-distance-right:0;position:absolute;z-index:-251650048" coordorigin="1660,404" coordsize="14560,9720">
            <v:shape id="_x0000_s1090" type="#_x0000_t75" style="width:14560;height:9720;left:1660;position:absolute;top:403" stroked="f">
              <v:imagedata r:id="rId73" o:title=""/>
            </v:shape>
            <v:shape id="_x0000_s1091" type="#_x0000_t202" style="width:618;height:395;left:1699;position:absolute;top:719" filled="f" stroked="f">
              <v:textbox inset="0,0,0,0">
                <w:txbxContent>
                  <w:p>
                    <w:pPr>
                      <w:spacing w:before="0" w:line="394" w:lineRule="exact"/>
                      <w:ind w:left="0" w:right="0" w:firstLine="0"/>
                      <w:jc w:val="left"/>
                      <w:rPr>
                        <w:sz w:val="30"/>
                      </w:rPr>
                    </w:pPr>
                    <w:r>
                      <w:rPr>
                        <w:sz w:val="30"/>
                      </w:rPr>
                      <w:t>学科</w:t>
                    </w:r>
                  </w:p>
                </w:txbxContent>
              </v:textbox>
            </v:shape>
            <v:shape id="_x0000_s1092" type="#_x0000_t202" style="width:1514;height:395;left:2924;position:absolute;top:719" filled="f" stroked="f">
              <v:textbox inset="0,0,0,0">
                <w:txbxContent>
                  <w:p>
                    <w:pPr>
                      <w:spacing w:before="0" w:line="394" w:lineRule="exact"/>
                      <w:ind w:left="0" w:right="0" w:firstLine="0"/>
                      <w:jc w:val="left"/>
                      <w:rPr>
                        <w:sz w:val="30"/>
                      </w:rPr>
                    </w:pPr>
                    <w:r>
                      <w:rPr>
                        <w:sz w:val="30"/>
                      </w:rPr>
                      <w:t>发现与探索</w:t>
                    </w:r>
                  </w:p>
                </w:txbxContent>
              </v:textbox>
            </v:shape>
            <v:shape id="_x0000_s1093" type="#_x0000_t202" style="width:618;height:395;left:5051;position:absolute;top:719" filled="f" stroked="f">
              <v:textbox inset="0,0,0,0">
                <w:txbxContent>
                  <w:p>
                    <w:pPr>
                      <w:spacing w:before="0" w:line="394" w:lineRule="exact"/>
                      <w:ind w:left="0" w:right="0" w:firstLine="0"/>
                      <w:jc w:val="left"/>
                      <w:rPr>
                        <w:sz w:val="30"/>
                      </w:rPr>
                    </w:pPr>
                    <w:r>
                      <w:rPr>
                        <w:sz w:val="30"/>
                      </w:rPr>
                      <w:t>课题</w:t>
                    </w:r>
                  </w:p>
                </w:txbxContent>
              </v:textbox>
            </v:shape>
            <v:shape id="_x0000_s1094" type="#_x0000_t202" style="width:3707;height:395;left:7179;position:absolute;top:719" filled="f" stroked="f">
              <v:textbox inset="0,0,0,0">
                <w:txbxContent>
                  <w:p>
                    <w:pPr>
                      <w:spacing w:before="0" w:line="394" w:lineRule="exact"/>
                      <w:ind w:left="0" w:right="0" w:firstLine="0"/>
                      <w:jc w:val="left"/>
                      <w:rPr>
                        <w:sz w:val="30"/>
                      </w:rPr>
                    </w:pPr>
                    <w:r>
                      <w:rPr>
                        <w:sz w:val="30"/>
                      </w:rPr>
                      <w:t>4. 大陆原来是连在一起的吗</w:t>
                    </w:r>
                  </w:p>
                </w:txbxContent>
              </v:textbox>
            </v:shape>
            <v:shape id="_x0000_s1095" type="#_x0000_t202" style="width:618;height:395;left:11601;position:absolute;top:719" filled="f" stroked="f">
              <v:textbox inset="0,0,0,0">
                <w:txbxContent>
                  <w:p>
                    <w:pPr>
                      <w:spacing w:before="0" w:line="394" w:lineRule="exact"/>
                      <w:ind w:left="0" w:right="0" w:firstLine="0"/>
                      <w:jc w:val="left"/>
                      <w:rPr>
                        <w:sz w:val="30"/>
                      </w:rPr>
                    </w:pPr>
                    <w:r>
                      <w:rPr>
                        <w:sz w:val="30"/>
                      </w:rPr>
                      <w:t>课型</w:t>
                    </w:r>
                  </w:p>
                </w:txbxContent>
              </v:textbox>
            </v:shape>
            <v:shape id="_x0000_s1096" type="#_x0000_t202" style="width:618;height:395;left:13019;position:absolute;top:719" filled="f" stroked="f">
              <v:textbox inset="0,0,0,0">
                <w:txbxContent>
                  <w:p>
                    <w:pPr>
                      <w:spacing w:before="0" w:line="394" w:lineRule="exact"/>
                      <w:ind w:left="0" w:right="0" w:firstLine="0"/>
                      <w:jc w:val="left"/>
                      <w:rPr>
                        <w:sz w:val="30"/>
                      </w:rPr>
                    </w:pPr>
                    <w:r>
                      <w:rPr>
                        <w:sz w:val="30"/>
                      </w:rPr>
                      <w:t>新授</w:t>
                    </w:r>
                  </w:p>
                </w:txbxContent>
              </v:textbox>
            </v:shape>
            <v:shape id="_x0000_s1097" type="#_x0000_t202" style="width:1216;height:395;left:2924;position:absolute;top:1699" filled="f" stroked="f">
              <v:textbox inset="0,0,0,0">
                <w:txbxContent>
                  <w:p>
                    <w:pPr>
                      <w:spacing w:before="0" w:line="394" w:lineRule="exact"/>
                      <w:ind w:left="0" w:right="0" w:firstLine="0"/>
                      <w:jc w:val="left"/>
                      <w:rPr>
                        <w:sz w:val="30"/>
                      </w:rPr>
                    </w:pPr>
                    <w:r>
                      <w:rPr>
                        <w:sz w:val="30"/>
                      </w:rPr>
                      <w:t>知识目标</w:t>
                    </w:r>
                  </w:p>
                </w:txbxContent>
              </v:textbox>
            </v:shape>
            <v:shape id="_x0000_s1098" type="#_x0000_t202" style="width:6594;height:395;left:5051;position:absolute;top:1699" filled="f" stroked="f">
              <v:textbox inset="0,0,0,0">
                <w:txbxContent>
                  <w:p>
                    <w:pPr>
                      <w:spacing w:before="0" w:line="394" w:lineRule="exact"/>
                      <w:ind w:left="0" w:right="0" w:firstLine="0"/>
                      <w:jc w:val="left"/>
                      <w:rPr>
                        <w:sz w:val="30"/>
                      </w:rPr>
                    </w:pPr>
                    <w:r>
                      <w:rPr>
                        <w:w w:val="95"/>
                        <w:sz w:val="30"/>
                      </w:rPr>
                      <w:t>在动手操作中，了解大陆板块曾经是连在一起的。</w:t>
                    </w:r>
                  </w:p>
                </w:txbxContent>
              </v:textbox>
            </v:shape>
            <v:shape id="_x0000_s1099" type="#_x0000_t202" style="width:11076;height:395;left:5051;position:absolute;top:2681" filled="f" stroked="f">
              <v:textbox inset="0,0,0,0">
                <w:txbxContent>
                  <w:p>
                    <w:pPr>
                      <w:spacing w:before="0" w:line="394" w:lineRule="exact"/>
                      <w:ind w:left="0" w:right="0" w:firstLine="0"/>
                      <w:jc w:val="left"/>
                      <w:rPr>
                        <w:sz w:val="30"/>
                      </w:rPr>
                    </w:pPr>
                    <w:r>
                      <w:rPr>
                        <w:w w:val="95"/>
                        <w:sz w:val="30"/>
                      </w:rPr>
                      <w:t>通过本课内容的学习，使学生学会观察生活，发现生活中的问题，养成问题意识，为</w:t>
                    </w:r>
                  </w:p>
                </w:txbxContent>
              </v:textbox>
            </v:shape>
            <v:shape id="_x0000_s1100" type="#_x0000_t202" style="width:618;height:395;left:1699;position:absolute;top:3149" filled="f" stroked="f">
              <v:textbox inset="0,0,0,0">
                <w:txbxContent>
                  <w:p>
                    <w:pPr>
                      <w:spacing w:before="0" w:line="394" w:lineRule="exact"/>
                      <w:ind w:left="0" w:right="0" w:firstLine="0"/>
                      <w:jc w:val="left"/>
                      <w:rPr>
                        <w:sz w:val="30"/>
                      </w:rPr>
                    </w:pPr>
                    <w:r>
                      <w:rPr>
                        <w:sz w:val="30"/>
                      </w:rPr>
                      <w:t>教学</w:t>
                    </w:r>
                  </w:p>
                </w:txbxContent>
              </v:textbox>
            </v:shape>
            <v:shape id="_x0000_s1101" type="#_x0000_t202" style="width:1216;height:395;left:2924;position:absolute;top:3149" filled="f" stroked="f">
              <v:textbox inset="0,0,0,0">
                <w:txbxContent>
                  <w:p>
                    <w:pPr>
                      <w:spacing w:before="0" w:line="394" w:lineRule="exact"/>
                      <w:ind w:left="0" w:right="0" w:firstLine="0"/>
                      <w:jc w:val="left"/>
                      <w:rPr>
                        <w:sz w:val="30"/>
                      </w:rPr>
                    </w:pPr>
                    <w:r>
                      <w:rPr>
                        <w:sz w:val="30"/>
                      </w:rPr>
                      <w:t>能力目标</w:t>
                    </w:r>
                  </w:p>
                </w:txbxContent>
              </v:textbox>
            </v:shape>
            <v:shape id="_x0000_s1102" type="#_x0000_t202" style="width:3008;height:395;left:5051;position:absolute;top:3617" filled="f" stroked="f">
              <v:textbox inset="0,0,0,0">
                <w:txbxContent>
                  <w:p>
                    <w:pPr>
                      <w:spacing w:before="0" w:line="394" w:lineRule="exact"/>
                      <w:ind w:left="0" w:right="0" w:firstLine="0"/>
                      <w:jc w:val="left"/>
                      <w:rPr>
                        <w:sz w:val="30"/>
                      </w:rPr>
                    </w:pPr>
                    <w:r>
                      <w:rPr>
                        <w:sz w:val="30"/>
                      </w:rPr>
                      <w:t>以后的学习打下基础。</w:t>
                    </w:r>
                  </w:p>
                </w:txbxContent>
              </v:textbox>
            </v:shape>
            <v:shape id="_x0000_s1103" type="#_x0000_t202" style="width:618;height:395;left:1699;position:absolute;top:4085" filled="f" stroked="f">
              <v:textbox inset="0,0,0,0">
                <w:txbxContent>
                  <w:p>
                    <w:pPr>
                      <w:spacing w:before="0" w:line="394" w:lineRule="exact"/>
                      <w:ind w:left="0" w:right="0" w:firstLine="0"/>
                      <w:jc w:val="left"/>
                      <w:rPr>
                        <w:sz w:val="30"/>
                      </w:rPr>
                    </w:pPr>
                    <w:r>
                      <w:rPr>
                        <w:sz w:val="30"/>
                      </w:rPr>
                      <w:t>目标</w:t>
                    </w:r>
                  </w:p>
                </w:txbxContent>
              </v:textbox>
            </v:shape>
            <v:shape id="_x0000_s1104" type="#_x0000_t202" style="width:8984;height:395;left:7179;position:absolute;top:4597" filled="f" stroked="f">
              <v:textbox inset="0,0,0,0">
                <w:txbxContent>
                  <w:p>
                    <w:pPr>
                      <w:spacing w:before="0" w:line="394" w:lineRule="exact"/>
                      <w:ind w:left="0" w:right="0" w:firstLine="0"/>
                      <w:jc w:val="left"/>
                      <w:rPr>
                        <w:sz w:val="30"/>
                      </w:rPr>
                    </w:pPr>
                    <w:r>
                      <w:rPr>
                        <w:w w:val="95"/>
                        <w:sz w:val="30"/>
                      </w:rPr>
                      <w:t>通过对以“大陆原来是连在一起的吗？”为内容的学习探讨活动，激</w:t>
                    </w:r>
                  </w:p>
                </w:txbxContent>
              </v:textbox>
            </v:shape>
            <v:shape id="_x0000_s1105" type="#_x0000_t202" style="width:3307;height:395;left:2924;position:absolute;top:5065" filled="f" stroked="f">
              <v:textbox inset="0,0,0,0">
                <w:txbxContent>
                  <w:p>
                    <w:pPr>
                      <w:spacing w:before="0" w:line="394" w:lineRule="exact"/>
                      <w:ind w:left="0" w:right="0" w:firstLine="0"/>
                      <w:jc w:val="left"/>
                      <w:rPr>
                        <w:sz w:val="30"/>
                      </w:rPr>
                    </w:pPr>
                    <w:r>
                      <w:rPr>
                        <w:sz w:val="30"/>
                      </w:rPr>
                      <w:t>情感态度与价值观的培养</w:t>
                    </w:r>
                  </w:p>
                </w:txbxContent>
              </v:textbox>
            </v:shape>
            <v:shape id="_x0000_s1106" type="#_x0000_t202" style="width:4204;height:395;left:7179;position:absolute;top:5533" filled="f" stroked="f">
              <v:textbox inset="0,0,0,0">
                <w:txbxContent>
                  <w:p>
                    <w:pPr>
                      <w:spacing w:before="0" w:line="394" w:lineRule="exact"/>
                      <w:ind w:left="0" w:right="0" w:firstLine="0"/>
                      <w:jc w:val="left"/>
                      <w:rPr>
                        <w:sz w:val="30"/>
                      </w:rPr>
                    </w:pPr>
                    <w:r>
                      <w:rPr>
                        <w:w w:val="95"/>
                        <w:sz w:val="30"/>
                      </w:rPr>
                      <w:t>发学生对科学的学习研究兴趣。</w:t>
                    </w:r>
                  </w:p>
                </w:txbxContent>
              </v:textbox>
            </v:shape>
            <v:shape id="_x0000_s1107" type="#_x0000_t202" style="width:4204;height:395;left:2924;position:absolute;top:6516" filled="f" stroked="f">
              <v:textbox inset="0,0,0,0">
                <w:txbxContent>
                  <w:p>
                    <w:pPr>
                      <w:spacing w:before="0" w:line="394" w:lineRule="exact"/>
                      <w:ind w:left="0" w:right="0" w:firstLine="0"/>
                      <w:jc w:val="left"/>
                      <w:rPr>
                        <w:sz w:val="30"/>
                      </w:rPr>
                    </w:pPr>
                    <w:r>
                      <w:rPr>
                        <w:w w:val="95"/>
                        <w:sz w:val="30"/>
                      </w:rPr>
                      <w:t>培养学生通过观察、分析和归纳</w:t>
                    </w:r>
                  </w:p>
                </w:txbxContent>
              </v:textbox>
            </v:shape>
            <v:shape id="_x0000_s1108" type="#_x0000_t202" style="width:618;height:395;left:1699;position:absolute;top:7452" filled="f" stroked="f">
              <v:textbox inset="0,0,0,0">
                <w:txbxContent>
                  <w:p>
                    <w:pPr>
                      <w:spacing w:before="0" w:line="394" w:lineRule="exact"/>
                      <w:ind w:left="0" w:right="0" w:firstLine="0"/>
                      <w:jc w:val="left"/>
                      <w:rPr>
                        <w:sz w:val="30"/>
                      </w:rPr>
                    </w:pPr>
                    <w:r>
                      <w:rPr>
                        <w:sz w:val="30"/>
                      </w:rPr>
                      <w:t>重点</w:t>
                    </w:r>
                  </w:p>
                </w:txbxContent>
              </v:textbox>
            </v:shape>
            <v:shape id="_x0000_s1109" type="#_x0000_t202" style="width:4874;height:395;left:2924;position:absolute;top:7452" filled="f" stroked="f">
              <v:textbox inset="0,0,0,0">
                <w:txbxContent>
                  <w:p>
                    <w:pPr>
                      <w:tabs>
                        <w:tab w:val="left" w:pos="4255"/>
                      </w:tabs>
                      <w:spacing w:before="0" w:line="394" w:lineRule="exact"/>
                      <w:ind w:left="0" w:right="0" w:firstLine="0"/>
                      <w:jc w:val="left"/>
                      <w:rPr>
                        <w:sz w:val="30"/>
                      </w:rPr>
                    </w:pPr>
                    <w:r>
                      <w:rPr>
                        <w:sz w:val="30"/>
                      </w:rPr>
                      <w:t>有关材料而获得知识的基本要</w:t>
                      <w:tab/>
                      <w:t>难点</w:t>
                    </w:r>
                  </w:p>
                </w:txbxContent>
              </v:textbox>
            </v:shape>
            <v:shape id="_x0000_s1110" type="#_x0000_t202" style="width:6893;height:395;left:8245;position:absolute;top:7452" filled="f" stroked="f">
              <v:textbox inset="0,0,0,0">
                <w:txbxContent>
                  <w:p>
                    <w:pPr>
                      <w:spacing w:before="0" w:line="394" w:lineRule="exact"/>
                      <w:ind w:left="0" w:right="0" w:firstLine="0"/>
                      <w:jc w:val="left"/>
                      <w:rPr>
                        <w:sz w:val="30"/>
                      </w:rPr>
                    </w:pPr>
                    <w:r>
                      <w:rPr>
                        <w:w w:val="95"/>
                        <w:sz w:val="30"/>
                      </w:rPr>
                      <w:t>关于舌羊齿植物化石的发现说明了什么问题的讨论。</w:t>
                    </w:r>
                  </w:p>
                </w:txbxContent>
              </v:textbox>
            </v:shape>
            <v:shape id="_x0000_s1111" type="#_x0000_t202" style="width:4204;height:395;left:2924;position:absolute;top:8388" filled="f" stroked="f">
              <v:textbox inset="0,0,0,0">
                <w:txbxContent>
                  <w:p>
                    <w:pPr>
                      <w:spacing w:before="0" w:line="394" w:lineRule="exact"/>
                      <w:ind w:left="0" w:right="0" w:firstLine="0"/>
                      <w:jc w:val="left"/>
                      <w:rPr>
                        <w:sz w:val="30"/>
                      </w:rPr>
                    </w:pPr>
                    <w:r>
                      <w:rPr>
                        <w:w w:val="95"/>
                        <w:sz w:val="30"/>
                      </w:rPr>
                      <w:t>领。培养学生研究问题的能力。</w:t>
                    </w:r>
                  </w:p>
                </w:txbxContent>
              </v:textbox>
            </v:shape>
            <v:shape id="_x0000_s1112" type="#_x0000_t202" style="width:2112;height:395;left:1699;position:absolute;top:9367" filled="f" stroked="f">
              <v:textbox inset="0,0,0,0">
                <w:txbxContent>
                  <w:p>
                    <w:pPr>
                      <w:spacing w:before="0" w:line="394" w:lineRule="exact"/>
                      <w:ind w:left="0" w:right="0" w:firstLine="0"/>
                      <w:jc w:val="left"/>
                      <w:rPr>
                        <w:sz w:val="30"/>
                      </w:rPr>
                    </w:pPr>
                    <w:r>
                      <w:rPr>
                        <w:sz w:val="30"/>
                      </w:rPr>
                      <w:t>新旧知识点联系</w:t>
                    </w:r>
                  </w:p>
                </w:txbxContent>
              </v:textbox>
            </v:shape>
            <w10:wrap type="topAndBottom"/>
          </v:group>
        </w:pict>
      </w:r>
    </w:p>
    <w:p>
      <w:pPr>
        <w:spacing w:after="0"/>
        <w:rPr>
          <w:sz w:val="19"/>
        </w:rPr>
        <w:sectPr>
          <w:headerReference w:type="default" r:id="rId74"/>
          <w:footerReference w:type="default" r:id="rId75"/>
          <w:pgSz w:w="17860" w:h="25260"/>
          <w:pgMar w:top="1380" w:right="1360" w:bottom="2020" w:left="1540" w:header="1116" w:footer="1820"/>
          <w:pgNumType w:start="30"/>
          <w:cols w:space="708"/>
        </w:sectPr>
      </w:pPr>
    </w:p>
    <w:p>
      <w:pPr>
        <w:pStyle w:val="BodyText"/>
        <w:ind w:left="120"/>
        <w:rPr>
          <w:sz w:val="20"/>
        </w:rPr>
      </w:pPr>
      <w:r>
        <w:rPr>
          <w:sz w:val="20"/>
        </w:rPr>
        <w:pict>
          <v:group id="_x0000_i1113" style="width:728pt;height:416pt;mso-position-horizontal-relative:char;mso-position-vertical-relative:line" coordorigin="0,0" coordsize="14560,8320">
            <v:shape id="_x0000_s1114" type="#_x0000_t75" style="width:14560;height:8320;position:absolute" stroked="f">
              <v:imagedata r:id="rId76" o:title=""/>
            </v:shape>
            <v:shape id="_x0000_s1115" type="#_x0000_t202" style="width:1216;height:395;left:39;position:absolute;top:324" filled="f" stroked="f">
              <v:textbox inset="0,0,0,0">
                <w:txbxContent>
                  <w:p>
                    <w:pPr>
                      <w:spacing w:before="0" w:line="394" w:lineRule="exact"/>
                      <w:ind w:left="0" w:right="0" w:firstLine="0"/>
                      <w:jc w:val="left"/>
                      <w:rPr>
                        <w:sz w:val="30"/>
                      </w:rPr>
                    </w:pPr>
                    <w:r>
                      <w:rPr>
                        <w:sz w:val="30"/>
                      </w:rPr>
                      <w:t>知识拓展</w:t>
                    </w:r>
                  </w:p>
                </w:txbxContent>
              </v:textbox>
            </v:shape>
            <v:shape id="_x0000_s1116" type="#_x0000_t202" style="width:4496;height:395;left:2063;position:absolute;top:324" filled="f" stroked="f">
              <v:textbox inset="0,0,0,0">
                <w:txbxContent>
                  <w:p>
                    <w:pPr>
                      <w:spacing w:before="0" w:line="394" w:lineRule="exact"/>
                      <w:ind w:left="0" w:right="0" w:firstLine="0"/>
                      <w:jc w:val="left"/>
                      <w:rPr>
                        <w:sz w:val="30"/>
                      </w:rPr>
                    </w:pPr>
                    <w:r>
                      <w:rPr>
                        <w:sz w:val="30"/>
                      </w:rPr>
                      <w:t>关于大陆漂移说，你还知 双基训</w:t>
                    </w:r>
                  </w:p>
                </w:txbxContent>
              </v:textbox>
            </v:shape>
            <v:shape id="_x0000_s1117" type="#_x0000_t202" style="width:3606;height:395;left:6585;position:absolute;top:792" filled="f" stroked="f">
              <v:textbox inset="0,0,0,0">
                <w:txbxContent>
                  <w:p>
                    <w:pPr>
                      <w:spacing w:before="0" w:line="394" w:lineRule="exact"/>
                      <w:ind w:left="0" w:right="0" w:firstLine="0"/>
                      <w:jc w:val="left"/>
                      <w:rPr>
                        <w:sz w:val="30"/>
                      </w:rPr>
                    </w:pPr>
                    <w:r>
                      <w:rPr>
                        <w:w w:val="95"/>
                        <w:sz w:val="30"/>
                      </w:rPr>
                      <w:t>进行安全使用剪刀的教育。</w:t>
                    </w:r>
                  </w:p>
                </w:txbxContent>
              </v:textbox>
            </v:shape>
            <v:shape id="_x0000_s1118" type="#_x0000_t202" style="width:4435;height:395;left:39;position:absolute;top:1260" filled="f" stroked="f">
              <v:textbox inset="0,0,0,0">
                <w:txbxContent>
                  <w:p>
                    <w:pPr>
                      <w:tabs>
                        <w:tab w:val="left" w:pos="2023"/>
                      </w:tabs>
                      <w:spacing w:before="0" w:line="394" w:lineRule="exact"/>
                      <w:ind w:left="0" w:right="0" w:firstLine="0"/>
                      <w:jc w:val="left"/>
                      <w:rPr>
                        <w:sz w:val="30"/>
                      </w:rPr>
                    </w:pPr>
                    <w:r>
                      <w:rPr>
                        <w:sz w:val="30"/>
                      </w:rPr>
                      <w:t>（课程资源）</w:t>
                      <w:tab/>
                      <w:t>道有哪些证据吗？</w:t>
                    </w:r>
                  </w:p>
                </w:txbxContent>
              </v:textbox>
            </v:shape>
            <v:shape id="_x0000_s1119" type="#_x0000_t202" style="width:319;height:395;left:5519;position:absolute;top:1260" filled="f" stroked="f">
              <v:textbox inset="0,0,0,0">
                <w:txbxContent>
                  <w:p>
                    <w:pPr>
                      <w:spacing w:before="0" w:line="394" w:lineRule="exact"/>
                      <w:ind w:left="0" w:right="0" w:firstLine="0"/>
                      <w:jc w:val="left"/>
                      <w:rPr>
                        <w:sz w:val="30"/>
                      </w:rPr>
                    </w:pPr>
                    <w:r>
                      <w:rPr>
                        <w:w w:val="99"/>
                        <w:sz w:val="30"/>
                      </w:rPr>
                      <w:t>练</w:t>
                    </w:r>
                  </w:p>
                </w:txbxContent>
              </v:textbox>
            </v:shape>
            <v:shape id="_x0000_s1120" type="#_x0000_t202" style="width:6099;height:1331;left:39;position:absolute;top:2239" filled="f" stroked="f">
              <v:textbox inset="0,0,0,0">
                <w:txbxContent>
                  <w:p>
                    <w:pPr>
                      <w:spacing w:before="0" w:line="431" w:lineRule="exact"/>
                      <w:ind w:left="1224" w:right="0" w:firstLine="0"/>
                      <w:jc w:val="left"/>
                      <w:rPr>
                        <w:sz w:val="30"/>
                      </w:rPr>
                    </w:pPr>
                    <w:r>
                      <w:rPr>
                        <w:sz w:val="30"/>
                      </w:rPr>
                      <w:t>4. 大陆原来是连在一起的吗</w:t>
                    </w:r>
                  </w:p>
                  <w:p>
                    <w:pPr>
                      <w:tabs>
                        <w:tab w:val="left" w:pos="5480"/>
                      </w:tabs>
                      <w:spacing w:before="0" w:line="468" w:lineRule="exact"/>
                      <w:ind w:left="0" w:right="0" w:firstLine="0"/>
                      <w:jc w:val="left"/>
                      <w:rPr>
                        <w:sz w:val="30"/>
                      </w:rPr>
                    </w:pPr>
                    <w:r>
                      <w:rPr>
                        <w:sz w:val="30"/>
                      </w:rPr>
                      <w:t>板书</w:t>
                      <w:tab/>
                      <w:t>课后</w:t>
                    </w:r>
                  </w:p>
                  <w:p>
                    <w:pPr>
                      <w:spacing w:before="0" w:line="432" w:lineRule="exact"/>
                      <w:ind w:left="1224" w:right="0" w:firstLine="0"/>
                      <w:jc w:val="left"/>
                      <w:rPr>
                        <w:sz w:val="30"/>
                      </w:rPr>
                    </w:pPr>
                    <w:r>
                      <w:rPr>
                        <w:sz w:val="30"/>
                      </w:rPr>
                      <w:t>描——剪——拼——想</w:t>
                    </w:r>
                  </w:p>
                </w:txbxContent>
              </v:textbox>
            </v:shape>
            <v:shape id="_x0000_s1121" type="#_x0000_t202" style="width:5399;height:395;left:6585;position:absolute;top:3175" filled="f" stroked="f">
              <v:textbox inset="0,0,0,0">
                <w:txbxContent>
                  <w:p>
                    <w:pPr>
                      <w:spacing w:before="0" w:line="394" w:lineRule="exact"/>
                      <w:ind w:left="0" w:right="0" w:firstLine="0"/>
                      <w:jc w:val="left"/>
                      <w:rPr>
                        <w:sz w:val="30"/>
                      </w:rPr>
                    </w:pPr>
                    <w:r>
                      <w:rPr>
                        <w:w w:val="95"/>
                        <w:sz w:val="30"/>
                      </w:rPr>
                      <w:t>搜集早餐食物的名称，为下节课做准备。</w:t>
                    </w:r>
                  </w:p>
                </w:txbxContent>
              </v:textbox>
            </v:shape>
            <v:shape id="_x0000_s1122" type="#_x0000_t202" style="width:6099;height:863;left:39;position:absolute;top:3643" filled="f" stroked="f">
              <v:textbox inset="0,0,0,0">
                <w:txbxContent>
                  <w:p>
                    <w:pPr>
                      <w:tabs>
                        <w:tab w:val="left" w:pos="5480"/>
                      </w:tabs>
                      <w:spacing w:before="0" w:line="431" w:lineRule="exact"/>
                      <w:ind w:left="0" w:right="0" w:firstLine="0"/>
                      <w:jc w:val="left"/>
                      <w:rPr>
                        <w:sz w:val="30"/>
                      </w:rPr>
                    </w:pPr>
                    <w:r>
                      <w:rPr>
                        <w:sz w:val="30"/>
                      </w:rPr>
                      <w:t>设计</w:t>
                      <w:tab/>
                      <w:t>作业</w:t>
                    </w:r>
                  </w:p>
                  <w:p>
                    <w:pPr>
                      <w:spacing w:before="0" w:line="432" w:lineRule="exact"/>
                      <w:ind w:left="1224" w:right="0" w:firstLine="0"/>
                      <w:jc w:val="left"/>
                      <w:rPr>
                        <w:sz w:val="30"/>
                      </w:rPr>
                    </w:pPr>
                    <w:r>
                      <w:rPr>
                        <w:sz w:val="30"/>
                      </w:rPr>
                      <w:t>大陆漂移说</w:t>
                    </w:r>
                  </w:p>
                </w:txbxContent>
              </v:textbox>
            </v:shape>
            <v:shape id="_x0000_s1123" type="#_x0000_t202" style="width:2411;height:395;left:39;position:absolute;top:5094" filled="f" stroked="f">
              <v:textbox inset="0,0,0,0">
                <w:txbxContent>
                  <w:p>
                    <w:pPr>
                      <w:spacing w:before="0" w:line="394" w:lineRule="exact"/>
                      <w:ind w:left="0" w:right="0" w:firstLine="0"/>
                      <w:jc w:val="left"/>
                      <w:rPr>
                        <w:sz w:val="30"/>
                      </w:rPr>
                    </w:pPr>
                    <w:r>
                      <w:rPr>
                        <w:sz w:val="30"/>
                      </w:rPr>
                      <w:t>学生知识反馈情况</w:t>
                    </w:r>
                  </w:p>
                </w:txbxContent>
              </v:textbox>
            </v:shape>
            <v:shape id="_x0000_s1124" type="#_x0000_t202" style="width:1813;height:395;left:39;position:absolute;top:6074" filled="f" stroked="f">
              <v:textbox inset="0,0,0,0">
                <w:txbxContent>
                  <w:p>
                    <w:pPr>
                      <w:spacing w:before="0" w:line="394" w:lineRule="exact"/>
                      <w:ind w:left="0" w:right="0" w:firstLine="0"/>
                      <w:jc w:val="left"/>
                      <w:rPr>
                        <w:sz w:val="30"/>
                      </w:rPr>
                    </w:pPr>
                    <w:r>
                      <w:rPr>
                        <w:sz w:val="30"/>
                      </w:rPr>
                      <w:t>本节课的收获</w:t>
                    </w:r>
                  </w:p>
                </w:txbxContent>
              </v:textbox>
            </v:shape>
            <v:shape id="_x0000_s1125" type="#_x0000_t202" style="width:3008;height:395;left:39;position:absolute;top:7057" filled="f" stroked="f">
              <v:textbox inset="0,0,0,0">
                <w:txbxContent>
                  <w:p>
                    <w:pPr>
                      <w:spacing w:before="0" w:line="394" w:lineRule="exact"/>
                      <w:ind w:left="0" w:right="0" w:firstLine="0"/>
                      <w:jc w:val="left"/>
                      <w:rPr>
                        <w:sz w:val="30"/>
                      </w:rPr>
                    </w:pPr>
                    <w:r>
                      <w:rPr>
                        <w:sz w:val="30"/>
                      </w:rPr>
                      <w:t>本节课需要完善的地方</w:t>
                    </w:r>
                  </w:p>
                </w:txbxContent>
              </v:textbox>
            </v:shape>
            <w10:wrap type="none"/>
          </v:group>
        </w:pict>
      </w:r>
    </w:p>
    <w:p>
      <w:pPr>
        <w:pStyle w:val="BodyText"/>
        <w:rPr>
          <w:sz w:val="20"/>
        </w:rPr>
      </w:pPr>
    </w:p>
    <w:p>
      <w:pPr>
        <w:pStyle w:val="BodyText"/>
        <w:spacing w:before="11"/>
        <w:rPr>
          <w:sz w:val="11"/>
        </w:rPr>
      </w:pPr>
    </w:p>
    <w:p>
      <w:pPr>
        <w:pStyle w:val="BodyText"/>
        <w:spacing w:before="21"/>
        <w:ind w:left="159"/>
      </w:pPr>
      <w:r>
        <w:t>教 学 设 计</w:t>
      </w:r>
    </w:p>
    <w:p>
      <w:pPr>
        <w:pStyle w:val="BodyText"/>
        <w:rPr>
          <w:sz w:val="8"/>
        </w:rPr>
      </w:pPr>
      <w:r>
        <w:pict>
          <v:group id="_x0000_s1126" style="width:732.2pt;height:594pt;margin-top:9.36pt;margin-left:83pt;mso-position-horizontal-relative:page;mso-wrap-distance-left:0;mso-wrap-distance-right:0;position:absolute;z-index:-251649024" coordorigin="1660,187" coordsize="14644,11880">
            <v:shape id="_x0000_s1127" type="#_x0000_t75" style="width:14560;height:11880;left:1660;position:absolute;top:187" stroked="f">
              <v:imagedata r:id="rId77" o:title=""/>
            </v:shape>
            <v:shape id="_x0000_s1128" type="#_x0000_t202" style="width:1813;height:395;left:1699;position:absolute;top:506" filled="f" stroked="f">
              <v:textbox inset="0,0,0,0">
                <w:txbxContent>
                  <w:p>
                    <w:pPr>
                      <w:spacing w:before="0" w:line="394" w:lineRule="exact"/>
                      <w:ind w:left="0" w:right="0" w:firstLine="0"/>
                      <w:jc w:val="left"/>
                      <w:rPr>
                        <w:sz w:val="30"/>
                      </w:rPr>
                    </w:pPr>
                    <w:r>
                      <w:rPr>
                        <w:sz w:val="30"/>
                      </w:rPr>
                      <w:t>教学内容要点</w:t>
                    </w:r>
                  </w:p>
                </w:txbxContent>
              </v:textbox>
            </v:shape>
            <v:shape id="_x0000_s1129" type="#_x0000_t202" style="width:1216;height:395;left:6899;position:absolute;top:506" filled="f" stroked="f">
              <v:textbox inset="0,0,0,0">
                <w:txbxContent>
                  <w:p>
                    <w:pPr>
                      <w:spacing w:before="0" w:line="394" w:lineRule="exact"/>
                      <w:ind w:left="0" w:right="0" w:firstLine="0"/>
                      <w:jc w:val="left"/>
                      <w:rPr>
                        <w:sz w:val="30"/>
                      </w:rPr>
                    </w:pPr>
                    <w:r>
                      <w:rPr>
                        <w:sz w:val="30"/>
                      </w:rPr>
                      <w:t>师生活动</w:t>
                    </w:r>
                  </w:p>
                </w:txbxContent>
              </v:textbox>
            </v:shape>
            <v:shape id="_x0000_s1130" type="#_x0000_t202" style="width:1514;height:395;left:1699;position:absolute;top:1488" filled="f" stroked="f">
              <v:textbox inset="0,0,0,0">
                <w:txbxContent>
                  <w:p>
                    <w:pPr>
                      <w:spacing w:before="0" w:line="394" w:lineRule="exact"/>
                      <w:ind w:left="0" w:right="0" w:firstLine="0"/>
                      <w:jc w:val="left"/>
                      <w:rPr>
                        <w:sz w:val="30"/>
                      </w:rPr>
                    </w:pPr>
                    <w:r>
                      <w:rPr>
                        <w:sz w:val="30"/>
                      </w:rPr>
                      <w:t>一激趣导入</w:t>
                    </w:r>
                  </w:p>
                </w:txbxContent>
              </v:textbox>
            </v:shape>
            <v:shape id="_x0000_s1131" type="#_x0000_t202" style="width:9405;height:395;left:6899;position:absolute;top:1488" filled="f" stroked="f">
              <v:textbox inset="0,0,0,0">
                <w:txbxContent>
                  <w:p>
                    <w:pPr>
                      <w:spacing w:before="0" w:line="394" w:lineRule="exact"/>
                      <w:ind w:left="0" w:right="0" w:firstLine="0"/>
                      <w:jc w:val="left"/>
                      <w:rPr>
                        <w:sz w:val="30"/>
                      </w:rPr>
                    </w:pPr>
                    <w:r>
                      <w:rPr>
                        <w:sz w:val="30"/>
                      </w:rPr>
                      <w:t>1</w:t>
                    </w:r>
                    <w:r>
                      <w:rPr>
                        <w:spacing w:val="-15"/>
                        <w:sz w:val="30"/>
                      </w:rPr>
                      <w:t xml:space="preserve"> 以一则小故事为背景导人新课。提出疑问引起学生研究本课题的兴趣。</w:t>
                    </w:r>
                  </w:p>
                </w:txbxContent>
              </v:textbox>
            </v:shape>
            <v:shape id="_x0000_s1132" type="#_x0000_t202" style="width:9244;height:395;left:6899;position:absolute;top:2425" filled="f" stroked="f">
              <v:textbox inset="0,0,0,0">
                <w:txbxContent>
                  <w:p>
                    <w:pPr>
                      <w:spacing w:before="0" w:line="394" w:lineRule="exact"/>
                      <w:ind w:left="0" w:right="0" w:firstLine="0"/>
                      <w:jc w:val="left"/>
                      <w:rPr>
                        <w:sz w:val="30"/>
                      </w:rPr>
                    </w:pPr>
                    <w:r>
                      <w:rPr>
                        <w:sz w:val="30"/>
                      </w:rPr>
                      <w:t>2</w:t>
                    </w:r>
                    <w:r>
                      <w:rPr>
                        <w:spacing w:val="-6"/>
                        <w:sz w:val="30"/>
                      </w:rPr>
                      <w:t xml:space="preserve"> 观看世界地图，提出大陆原来是连在一起的问题，引发研究动力，进</w:t>
                    </w:r>
                  </w:p>
                </w:txbxContent>
              </v:textbox>
            </v:shape>
            <v:shape id="_x0000_s1133" type="#_x0000_t202" style="width:1216;height:395;left:6899;position:absolute;top:3361" filled="f" stroked="f">
              <v:textbox inset="0,0,0,0">
                <w:txbxContent>
                  <w:p>
                    <w:pPr>
                      <w:spacing w:before="0" w:line="394" w:lineRule="exact"/>
                      <w:ind w:left="0" w:right="0" w:firstLine="0"/>
                      <w:jc w:val="left"/>
                      <w:rPr>
                        <w:sz w:val="30"/>
                      </w:rPr>
                    </w:pPr>
                    <w:r>
                      <w:rPr>
                        <w:sz w:val="30"/>
                      </w:rPr>
                      <w:t>入新课。</w:t>
                    </w:r>
                  </w:p>
                </w:txbxContent>
              </v:textbox>
            </v:shape>
            <v:shape id="_x0000_s1134" type="#_x0000_t202" style="width:9274;height:395;left:6899;position:absolute;top:4297" filled="f" stroked="f">
              <v:textbox inset="0,0,0,0">
                <w:txbxContent>
                  <w:p>
                    <w:pPr>
                      <w:spacing w:before="0" w:line="394" w:lineRule="exact"/>
                      <w:ind w:left="0" w:right="0" w:firstLine="0"/>
                      <w:jc w:val="left"/>
                      <w:rPr>
                        <w:sz w:val="30"/>
                      </w:rPr>
                    </w:pPr>
                    <w:r>
                      <w:rPr>
                        <w:sz w:val="30"/>
                      </w:rPr>
                      <w:t>3</w:t>
                    </w:r>
                    <w:r>
                      <w:rPr>
                        <w:spacing w:val="-22"/>
                        <w:sz w:val="30"/>
                      </w:rPr>
                      <w:t xml:space="preserve"> 明确研究的课题：探索“大陆原来是连在一起的吗”的问题，进一步 调</w:t>
                    </w:r>
                  </w:p>
                </w:txbxContent>
              </v:textbox>
            </v:shape>
            <v:shape id="_x0000_s1135" type="#_x0000_t202" style="width:1514;height:395;left:1699;position:absolute;top:5233" filled="f" stroked="f">
              <v:textbox inset="0,0,0,0">
                <w:txbxContent>
                  <w:p>
                    <w:pPr>
                      <w:spacing w:before="0" w:line="394" w:lineRule="exact"/>
                      <w:ind w:left="0" w:right="0" w:firstLine="0"/>
                      <w:jc w:val="left"/>
                      <w:rPr>
                        <w:sz w:val="30"/>
                      </w:rPr>
                    </w:pPr>
                    <w:r>
                      <w:rPr>
                        <w:sz w:val="30"/>
                      </w:rPr>
                      <w:t>二探索活动</w:t>
                    </w:r>
                  </w:p>
                </w:txbxContent>
              </v:textbox>
            </v:shape>
            <v:shape id="_x0000_s1136" type="#_x0000_t202" style="width:3606;height:395;left:6899;position:absolute;top:5233" filled="f" stroked="f">
              <v:textbox inset="0,0,0,0">
                <w:txbxContent>
                  <w:p>
                    <w:pPr>
                      <w:spacing w:before="0" w:line="394" w:lineRule="exact"/>
                      <w:ind w:left="0" w:right="0" w:firstLine="0"/>
                      <w:jc w:val="left"/>
                      <w:rPr>
                        <w:sz w:val="30"/>
                      </w:rPr>
                    </w:pPr>
                    <w:r>
                      <w:rPr>
                        <w:w w:val="95"/>
                        <w:sz w:val="30"/>
                      </w:rPr>
                      <w:t>动学生参与活动的积极性。</w:t>
                    </w:r>
                  </w:p>
                </w:txbxContent>
              </v:textbox>
            </v:shape>
            <v:shape id="_x0000_s1137" type="#_x0000_t202" style="width:5818;height:395;left:1699;position:absolute;top:6637" filled="f" stroked="f">
              <v:textbox inset="0,0,0,0">
                <w:txbxContent>
                  <w:p>
                    <w:pPr>
                      <w:spacing w:before="0" w:line="394" w:lineRule="exact"/>
                      <w:ind w:left="0" w:right="0" w:firstLine="0"/>
                      <w:jc w:val="left"/>
                      <w:rPr>
                        <w:sz w:val="30"/>
                      </w:rPr>
                    </w:pPr>
                    <w:r>
                      <w:rPr>
                        <w:w w:val="95"/>
                        <w:sz w:val="30"/>
                      </w:rPr>
                      <w:t>通过剪、拼地图研究“大陆飘移”学说</w:t>
                    </w:r>
                    <w:r>
                      <w:rPr>
                        <w:spacing w:val="-60"/>
                        <w:w w:val="95"/>
                        <w:sz w:val="30"/>
                      </w:rPr>
                      <w:t>，一、</w:t>
                    </w:r>
                  </w:p>
                </w:txbxContent>
              </v:textbox>
            </v:shape>
            <v:shape id="_x0000_s1138" type="#_x0000_t202" style="width:618;height:395;left:8630;position:absolute;top:6637" filled="f" stroked="f">
              <v:textbox inset="0,0,0,0">
                <w:txbxContent>
                  <w:p>
                    <w:pPr>
                      <w:spacing w:before="0" w:line="394" w:lineRule="exact"/>
                      <w:ind w:left="0" w:right="0" w:firstLine="0"/>
                      <w:jc w:val="left"/>
                      <w:rPr>
                        <w:sz w:val="30"/>
                      </w:rPr>
                    </w:pPr>
                    <w:r>
                      <w:rPr>
                        <w:sz w:val="30"/>
                      </w:rPr>
                      <w:t>实验</w:t>
                    </w:r>
                  </w:p>
                </w:txbxContent>
              </v:textbox>
            </v:shape>
            <v:shape id="_x0000_s1139" type="#_x0000_t202" style="width:3905;height:395;left:1699;position:absolute;top:7574" filled="f" stroked="f">
              <v:textbox inset="0,0,0,0">
                <w:txbxContent>
                  <w:p>
                    <w:pPr>
                      <w:spacing w:before="0" w:line="394" w:lineRule="exact"/>
                      <w:ind w:left="0" w:right="0" w:firstLine="0"/>
                      <w:jc w:val="left"/>
                      <w:rPr>
                        <w:sz w:val="30"/>
                      </w:rPr>
                    </w:pPr>
                    <w:r>
                      <w:rPr>
                        <w:w w:val="95"/>
                        <w:sz w:val="30"/>
                      </w:rPr>
                      <w:t>证明原来大陆是连在一起的。</w:t>
                    </w:r>
                  </w:p>
                </w:txbxContent>
              </v:textbox>
            </v:shape>
            <v:shape id="_x0000_s1140" type="#_x0000_t202" style="width:4531;height:395;left:6899;position:absolute;top:7574" filled="f" stroked="f">
              <v:textbox inset="0,0,0,0">
                <w:txbxContent>
                  <w:p>
                    <w:pPr>
                      <w:spacing w:before="0" w:line="394" w:lineRule="exact"/>
                      <w:ind w:left="0" w:right="0" w:firstLine="0"/>
                      <w:jc w:val="left"/>
                      <w:rPr>
                        <w:sz w:val="30"/>
                      </w:rPr>
                    </w:pPr>
                    <w:r>
                      <w:rPr>
                        <w:sz w:val="30"/>
                      </w:rPr>
                      <w:t>1 按照实验的三步程序进行活动。</w:t>
                    </w:r>
                  </w:p>
                </w:txbxContent>
              </v:textbox>
            </v:shape>
            <v:shape id="_x0000_s1141" type="#_x0000_t202" style="width:4204;height:395;left:6899;position:absolute;top:8510" filled="f" stroked="f">
              <v:textbox inset="0,0,0,0">
                <w:txbxContent>
                  <w:p>
                    <w:pPr>
                      <w:spacing w:before="0" w:line="394" w:lineRule="exact"/>
                      <w:ind w:left="0" w:right="0" w:firstLine="0"/>
                      <w:jc w:val="left"/>
                      <w:rPr>
                        <w:sz w:val="30"/>
                      </w:rPr>
                    </w:pPr>
                    <w:r>
                      <w:rPr>
                        <w:w w:val="95"/>
                        <w:sz w:val="30"/>
                      </w:rPr>
                      <w:t>提示：描图是困难的，要描好。</w:t>
                    </w:r>
                  </w:p>
                </w:txbxContent>
              </v:textbox>
            </v:shape>
            <v:shape id="_x0000_s1142" type="#_x0000_t202" style="width:571;height:395;left:6899;position:absolute;top:9446" filled="f" stroked="f">
              <v:textbox inset="0,0,0,0">
                <w:txbxContent>
                  <w:p>
                    <w:pPr>
                      <w:spacing w:before="0" w:line="394" w:lineRule="exact"/>
                      <w:ind w:left="0" w:right="0" w:firstLine="0"/>
                      <w:jc w:val="left"/>
                      <w:rPr>
                        <w:sz w:val="30"/>
                      </w:rPr>
                    </w:pPr>
                    <w:r>
                      <w:rPr>
                        <w:sz w:val="30"/>
                      </w:rPr>
                      <w:t>2 剪</w:t>
                    </w:r>
                  </w:p>
                </w:txbxContent>
              </v:textbox>
            </v:shape>
            <v:shape id="_x0000_s1143" type="#_x0000_t202" style="width:571;height:395;left:6899;position:absolute;top:10382" filled="f" stroked="f">
              <v:textbox inset="0,0,0,0">
                <w:txbxContent>
                  <w:p>
                    <w:pPr>
                      <w:spacing w:before="0" w:line="394" w:lineRule="exact"/>
                      <w:ind w:left="0" w:right="0" w:firstLine="0"/>
                      <w:jc w:val="left"/>
                      <w:rPr>
                        <w:sz w:val="30"/>
                      </w:rPr>
                    </w:pPr>
                    <w:r>
                      <w:rPr>
                        <w:sz w:val="30"/>
                      </w:rPr>
                      <w:t>3 拼</w:t>
                    </w:r>
                  </w:p>
                </w:txbxContent>
              </v:textbox>
            </v:shape>
            <v:shape id="_x0000_s1144" type="#_x0000_t202" style="width:9244;height:395;left:6899;position:absolute;top:11318" filled="f" stroked="f">
              <v:textbox inset="0,0,0,0">
                <w:txbxContent>
                  <w:p>
                    <w:pPr>
                      <w:spacing w:before="0" w:line="394" w:lineRule="exact"/>
                      <w:ind w:left="0" w:right="0" w:firstLine="0"/>
                      <w:jc w:val="left"/>
                      <w:rPr>
                        <w:sz w:val="30"/>
                      </w:rPr>
                    </w:pPr>
                    <w:r>
                      <w:rPr>
                        <w:sz w:val="30"/>
                      </w:rPr>
                      <w:t>4</w:t>
                    </w:r>
                    <w:r>
                      <w:rPr>
                        <w:spacing w:val="-6"/>
                        <w:sz w:val="30"/>
                      </w:rPr>
                      <w:t xml:space="preserve"> 观察：拼接过程中你发现了什么？两边轮廓线大致能拼在一起吗？注</w:t>
                    </w:r>
                  </w:p>
                </w:txbxContent>
              </v:textbox>
            </v:shape>
            <w10:wrap type="topAndBottom"/>
          </v:group>
        </w:pict>
      </w:r>
    </w:p>
    <w:p>
      <w:pPr>
        <w:spacing w:after="0"/>
        <w:rPr>
          <w:sz w:val="8"/>
        </w:rPr>
        <w:sectPr>
          <w:headerReference w:type="default" r:id="rId78"/>
          <w:footerReference w:type="default" r:id="rId79"/>
          <w:pgSz w:w="17860" w:h="25260"/>
          <w:pgMar w:top="1380" w:right="1360" w:bottom="2020" w:left="1540" w:header="1116" w:footer="1820"/>
          <w:pgNumType w:start="31"/>
          <w:cols w:space="708"/>
        </w:sectPr>
      </w:pPr>
    </w:p>
    <w:p>
      <w:pPr>
        <w:pStyle w:val="BodyText"/>
        <w:ind w:left="120"/>
        <w:rPr>
          <w:sz w:val="20"/>
        </w:rPr>
      </w:pPr>
      <w:r>
        <w:rPr>
          <w:sz w:val="20"/>
        </w:rPr>
        <w:pict>
          <v:group id="_x0000_i1145" style="width:728pt;height:686pt;mso-position-horizontal-relative:char;mso-position-vertical-relative:line" coordorigin="0,0" coordsize="14560,13720">
            <v:shape id="_x0000_s1146" type="#_x0000_t75" style="width:14560;height:13720;position:absolute" stroked="f">
              <v:imagedata r:id="rId80" o:title=""/>
            </v:shape>
            <v:shape id="_x0000_s1147" type="#_x0000_t202" style="width:3606;height:395;left:5239;position:absolute;top:324" filled="f" stroked="f">
              <v:textbox inset="0,0,0,0">
                <w:txbxContent>
                  <w:p>
                    <w:pPr>
                      <w:spacing w:before="0" w:line="394" w:lineRule="exact"/>
                      <w:ind w:left="0" w:right="0" w:firstLine="0"/>
                      <w:jc w:val="left"/>
                      <w:rPr>
                        <w:sz w:val="30"/>
                      </w:rPr>
                    </w:pPr>
                    <w:r>
                      <w:rPr>
                        <w:w w:val="95"/>
                        <w:sz w:val="30"/>
                      </w:rPr>
                      <w:t>意是“大致能拼在一起”。</w:t>
                    </w:r>
                  </w:p>
                </w:txbxContent>
              </v:textbox>
            </v:shape>
            <v:shape id="_x0000_s1148" type="#_x0000_t202" style="width:9248;height:395;left:5239;position:absolute;top:1260" filled="f" stroked="f">
              <v:textbox inset="0,0,0,0">
                <w:txbxContent>
                  <w:p>
                    <w:pPr>
                      <w:spacing w:before="0" w:line="394" w:lineRule="exact"/>
                      <w:ind w:left="0" w:right="0" w:firstLine="0"/>
                      <w:jc w:val="left"/>
                      <w:rPr>
                        <w:sz w:val="30"/>
                      </w:rPr>
                    </w:pPr>
                    <w:r>
                      <w:rPr>
                        <w:sz w:val="30"/>
                      </w:rPr>
                      <w:t>5</w:t>
                    </w:r>
                    <w:r>
                      <w:rPr>
                        <w:spacing w:val="-11"/>
                        <w:sz w:val="30"/>
                      </w:rPr>
                      <w:t xml:space="preserve"> 指导观察图 </w:t>
                    </w:r>
                    <w:r>
                      <w:rPr>
                        <w:sz w:val="30"/>
                      </w:rPr>
                      <w:t>2——由科学家们经过多方面的考证二得出的“大陆的变</w:t>
                    </w:r>
                  </w:p>
                </w:txbxContent>
              </v:textbox>
            </v:shape>
            <v:shape id="_x0000_s1149" type="#_x0000_t202" style="width:7490;height:395;left:5239;position:absolute;top:2196" filled="f" stroked="f">
              <v:textbox inset="0,0,0,0">
                <w:txbxContent>
                  <w:p>
                    <w:pPr>
                      <w:spacing w:before="0" w:line="394" w:lineRule="exact"/>
                      <w:ind w:left="0" w:right="0" w:firstLine="0"/>
                      <w:jc w:val="left"/>
                      <w:rPr>
                        <w:sz w:val="30"/>
                      </w:rPr>
                    </w:pPr>
                    <w:r>
                      <w:rPr>
                        <w:w w:val="95"/>
                        <w:sz w:val="30"/>
                      </w:rPr>
                      <w:t>化过程”，通过这一过程也说明原来大陆是连在一起的。</w:t>
                    </w:r>
                  </w:p>
                </w:txbxContent>
              </v:textbox>
            </v:shape>
            <v:shape id="_x0000_s1150" type="#_x0000_t202" style="width:8639;height:395;left:5239;position:absolute;top:3600" filled="f" stroked="f">
              <v:textbox inset="0,0,0,0">
                <w:txbxContent>
                  <w:p>
                    <w:pPr>
                      <w:spacing w:before="0" w:line="394" w:lineRule="exact"/>
                      <w:ind w:left="0" w:right="0" w:firstLine="0"/>
                      <w:jc w:val="left"/>
                      <w:rPr>
                        <w:sz w:val="30"/>
                      </w:rPr>
                    </w:pPr>
                    <w:r>
                      <w:rPr>
                        <w:sz w:val="30"/>
                      </w:rPr>
                      <w:t>6</w:t>
                    </w:r>
                    <w:r>
                      <w:rPr>
                        <w:spacing w:val="-7"/>
                        <w:sz w:val="30"/>
                      </w:rPr>
                      <w:t xml:space="preserve"> 如果对“大陆飘移”学说有兴趣，可以找一些相关的书籍看看。</w:t>
                    </w:r>
                  </w:p>
                </w:txbxContent>
              </v:textbox>
            </v:shape>
            <v:shape id="_x0000_s1151" type="#_x0000_t202" style="width:1514;height:395;left:39;position:absolute;top:4068" filled="f" stroked="f">
              <v:textbox inset="0,0,0,0">
                <w:txbxContent>
                  <w:p>
                    <w:pPr>
                      <w:spacing w:before="0" w:line="394" w:lineRule="exact"/>
                      <w:ind w:left="0" w:right="0" w:firstLine="0"/>
                      <w:jc w:val="left"/>
                      <w:rPr>
                        <w:sz w:val="30"/>
                      </w:rPr>
                    </w:pPr>
                    <w:r>
                      <w:rPr>
                        <w:sz w:val="30"/>
                      </w:rPr>
                      <w:t>三探索发现</w:t>
                    </w:r>
                  </w:p>
                </w:txbxContent>
              </v:textbox>
            </v:shape>
            <v:shape id="_x0000_s1152" type="#_x0000_t202" style="width:618;height:395;left:5239;position:absolute;top:5004" filled="f" stroked="f">
              <v:textbox inset="0,0,0,0">
                <w:txbxContent>
                  <w:p>
                    <w:pPr>
                      <w:spacing w:before="0" w:line="394" w:lineRule="exact"/>
                      <w:ind w:left="0" w:right="0" w:firstLine="0"/>
                      <w:jc w:val="left"/>
                      <w:rPr>
                        <w:sz w:val="30"/>
                      </w:rPr>
                    </w:pPr>
                    <w:r>
                      <w:rPr>
                        <w:sz w:val="30"/>
                      </w:rPr>
                      <w:t>二、</w:t>
                    </w:r>
                  </w:p>
                </w:txbxContent>
              </v:textbox>
            </v:shape>
            <v:shape id="_x0000_s1153" type="#_x0000_t202" style="width:618;height:395;left:6970;position:absolute;top:5004" filled="f" stroked="f">
              <v:textbox inset="0,0,0,0">
                <w:txbxContent>
                  <w:p>
                    <w:pPr>
                      <w:spacing w:before="0" w:line="394" w:lineRule="exact"/>
                      <w:ind w:left="0" w:right="0" w:firstLine="0"/>
                      <w:jc w:val="left"/>
                      <w:rPr>
                        <w:sz w:val="30"/>
                      </w:rPr>
                    </w:pPr>
                    <w:r>
                      <w:rPr>
                        <w:sz w:val="30"/>
                      </w:rPr>
                      <w:t>讨论</w:t>
                    </w:r>
                  </w:p>
                </w:txbxContent>
              </v:textbox>
            </v:shape>
            <v:shape id="_x0000_s1154" type="#_x0000_t202" style="width:1514;height:395;left:39;position:absolute;top:5940" filled="f" stroked="f">
              <v:textbox inset="0,0,0,0">
                <w:txbxContent>
                  <w:p>
                    <w:pPr>
                      <w:spacing w:before="0" w:line="394" w:lineRule="exact"/>
                      <w:ind w:left="0" w:right="0" w:firstLine="0"/>
                      <w:jc w:val="left"/>
                      <w:rPr>
                        <w:sz w:val="30"/>
                      </w:rPr>
                    </w:pPr>
                    <w:r>
                      <w:rPr>
                        <w:sz w:val="30"/>
                      </w:rPr>
                      <w:t>四探索延伸</w:t>
                    </w:r>
                  </w:p>
                </w:txbxContent>
              </v:textbox>
            </v:shape>
            <v:shape id="_x0000_s1155" type="#_x0000_t202" style="width:1766;height:395;left:5239;position:absolute;top:5940" filled="f" stroked="f">
              <v:textbox inset="0,0,0,0">
                <w:txbxContent>
                  <w:p>
                    <w:pPr>
                      <w:spacing w:before="0" w:line="394" w:lineRule="exact"/>
                      <w:ind w:left="0" w:right="0" w:firstLine="0"/>
                      <w:jc w:val="left"/>
                      <w:rPr>
                        <w:sz w:val="30"/>
                      </w:rPr>
                    </w:pPr>
                    <w:r>
                      <w:rPr>
                        <w:sz w:val="30"/>
                      </w:rPr>
                      <w:t>1 自读文本。</w:t>
                    </w:r>
                  </w:p>
                </w:txbxContent>
              </v:textbox>
            </v:shape>
            <v:shape id="_x0000_s1156" type="#_x0000_t202" style="width:3307;height:395;left:39;position:absolute;top:6877" filled="f" stroked="f">
              <v:textbox inset="0,0,0,0">
                <w:txbxContent>
                  <w:p>
                    <w:pPr>
                      <w:spacing w:before="0" w:line="394" w:lineRule="exact"/>
                      <w:ind w:left="0" w:right="0" w:firstLine="0"/>
                      <w:jc w:val="left"/>
                      <w:rPr>
                        <w:sz w:val="30"/>
                      </w:rPr>
                    </w:pPr>
                    <w:r>
                      <w:rPr>
                        <w:sz w:val="30"/>
                      </w:rPr>
                      <w:t>信息交流使活动得到提升</w:t>
                    </w:r>
                  </w:p>
                </w:txbxContent>
              </v:textbox>
            </v:shape>
            <v:shape id="_x0000_s1157" type="#_x0000_t202" style="width:9244;height:395;left:5239;position:absolute;top:6877" filled="f" stroked="f">
              <v:textbox inset="0,0,0,0">
                <w:txbxContent>
                  <w:p>
                    <w:pPr>
                      <w:spacing w:before="0" w:line="394" w:lineRule="exact"/>
                      <w:ind w:left="0" w:right="0" w:firstLine="0"/>
                      <w:jc w:val="left"/>
                      <w:rPr>
                        <w:sz w:val="30"/>
                      </w:rPr>
                    </w:pPr>
                    <w:r>
                      <w:rPr>
                        <w:sz w:val="30"/>
                      </w:rPr>
                      <w:t>2</w:t>
                    </w:r>
                    <w:r>
                      <w:rPr>
                        <w:spacing w:val="-6"/>
                        <w:sz w:val="30"/>
                      </w:rPr>
                      <w:t xml:space="preserve"> 小组讨论：根据研究，舌羊齿植物是没有漂洋过海的本领的。两块大</w:t>
                    </w:r>
                  </w:p>
                </w:txbxContent>
              </v:textbox>
            </v:shape>
            <v:shape id="_x0000_s1158" type="#_x0000_t202" style="width:6295;height:395;left:5239;position:absolute;top:7813" filled="f" stroked="f">
              <v:textbox inset="0,0,0,0">
                <w:txbxContent>
                  <w:p>
                    <w:pPr>
                      <w:spacing w:before="0" w:line="394" w:lineRule="exact"/>
                      <w:ind w:left="0" w:right="0" w:firstLine="0"/>
                      <w:jc w:val="left"/>
                      <w:rPr>
                        <w:sz w:val="30"/>
                      </w:rPr>
                    </w:pPr>
                    <w:r>
                      <w:rPr>
                        <w:w w:val="95"/>
                        <w:sz w:val="30"/>
                      </w:rPr>
                      <w:t>陆都发现了同样的植物群化石，这说明了什么？</w:t>
                    </w:r>
                  </w:p>
                </w:txbxContent>
              </v:textbox>
            </v:shape>
            <v:shape id="_x0000_s1159" type="#_x0000_t202" style="width:2663;height:395;left:5239;position:absolute;top:8749" filled="f" stroked="f">
              <v:textbox inset="0,0,0,0">
                <w:txbxContent>
                  <w:p>
                    <w:pPr>
                      <w:spacing w:before="0" w:line="394" w:lineRule="exact"/>
                      <w:ind w:left="0" w:right="0" w:firstLine="0"/>
                      <w:jc w:val="left"/>
                      <w:rPr>
                        <w:sz w:val="30"/>
                      </w:rPr>
                    </w:pPr>
                    <w:r>
                      <w:rPr>
                        <w:sz w:val="30"/>
                      </w:rPr>
                      <w:t>3</w:t>
                    </w:r>
                    <w:r>
                      <w:rPr>
                        <w:spacing w:val="-5"/>
                        <w:sz w:val="30"/>
                      </w:rPr>
                      <w:t xml:space="preserve"> 在全班进行交流。</w:t>
                    </w:r>
                  </w:p>
                </w:txbxContent>
              </v:textbox>
            </v:shape>
            <v:shape id="_x0000_s1160" type="#_x0000_t202" style="width:4308;height:395;left:5239;position:absolute;top:10621" filled="f" stroked="f">
              <v:textbox inset="0,0,0,0">
                <w:txbxContent>
                  <w:p>
                    <w:pPr>
                      <w:spacing w:before="0" w:line="394" w:lineRule="exact"/>
                      <w:ind w:left="0" w:right="0" w:firstLine="0"/>
                      <w:jc w:val="left"/>
                      <w:rPr>
                        <w:sz w:val="30"/>
                      </w:rPr>
                    </w:pPr>
                    <w:r>
                      <w:rPr>
                        <w:sz w:val="30"/>
                      </w:rPr>
                      <w:t>1 自读这段话 ，讨论加深理解。</w:t>
                    </w:r>
                  </w:p>
                </w:txbxContent>
              </v:textbox>
            </v:shape>
            <v:shape id="_x0000_s1161" type="#_x0000_t202" style="width:6547;height:395;left:5239;position:absolute;top:11558" filled="f" stroked="f">
              <v:textbox inset="0,0,0,0">
                <w:txbxContent>
                  <w:p>
                    <w:pPr>
                      <w:spacing w:before="0" w:line="394" w:lineRule="exact"/>
                      <w:ind w:left="0" w:right="0" w:firstLine="0"/>
                      <w:jc w:val="left"/>
                      <w:rPr>
                        <w:sz w:val="30"/>
                      </w:rPr>
                    </w:pPr>
                    <w:r>
                      <w:rPr>
                        <w:sz w:val="30"/>
                      </w:rPr>
                      <w:t>2</w:t>
                    </w:r>
                    <w:r>
                      <w:rPr>
                        <w:spacing w:val="-5"/>
                        <w:sz w:val="30"/>
                      </w:rPr>
                      <w:t xml:space="preserve"> 鼓励学生讨论：“现在大陆还在动吗？”的问题</w:t>
                    </w:r>
                  </w:p>
                </w:txbxContent>
              </v:textbox>
            </v:shape>
            <v:shape id="_x0000_s1162" type="#_x0000_t202" style="width:5698;height:395;left:5239;position:absolute;top:12962" filled="f" stroked="f">
              <v:textbox inset="0,0,0,0">
                <w:txbxContent>
                  <w:p>
                    <w:pPr>
                      <w:spacing w:before="0" w:line="394" w:lineRule="exact"/>
                      <w:ind w:left="0" w:right="0" w:firstLine="0"/>
                      <w:jc w:val="left"/>
                      <w:rPr>
                        <w:sz w:val="30"/>
                      </w:rPr>
                    </w:pPr>
                    <w:r>
                      <w:rPr>
                        <w:w w:val="95"/>
                        <w:sz w:val="30"/>
                      </w:rPr>
                      <w:t>关于大陆漂移说，你还知道有哪些证据吗？</w:t>
                    </w:r>
                  </w:p>
                </w:txbxContent>
              </v:textbox>
            </v:shape>
            <w10:wrap type="none"/>
          </v:group>
        </w:pict>
      </w:r>
    </w:p>
    <w:p>
      <w:pPr>
        <w:spacing w:after="0"/>
        <w:rPr>
          <w:sz w:val="20"/>
        </w:rPr>
        <w:sectPr>
          <w:headerReference w:type="default" r:id="rId81"/>
          <w:footerReference w:type="default" r:id="rId82"/>
          <w:pgSz w:w="17860" w:h="25260"/>
          <w:pgMar w:top="1380" w:right="1360" w:bottom="2020" w:left="1540" w:header="1116" w:footer="1820"/>
          <w:pgNumType w:start="32"/>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9"/>
        </w:rPr>
      </w:pPr>
    </w:p>
    <w:p>
      <w:pPr>
        <w:pStyle w:val="BodyText"/>
        <w:tabs>
          <w:tab w:val="left" w:pos="1383"/>
          <w:tab w:val="left" w:pos="3511"/>
          <w:tab w:val="left" w:pos="5639"/>
          <w:tab w:val="left" w:pos="10061"/>
          <w:tab w:val="left" w:pos="11479"/>
        </w:tabs>
        <w:spacing w:before="20"/>
        <w:ind w:left="159"/>
      </w:pPr>
      <w:r>
        <w:drawing>
          <wp:anchor distT="0" distB="0" distL="0" distR="0" simplePos="0" relativeHeight="251668480" behindDoc="1" locked="0" layoutInCell="1" allowOverlap="1">
            <wp:simplePos x="0" y="0"/>
            <wp:positionH relativeFrom="page">
              <wp:posOffset>1054100</wp:posOffset>
            </wp:positionH>
            <wp:positionV relativeFrom="paragraph">
              <wp:posOffset>-140241</wp:posOffset>
            </wp:positionV>
            <wp:extent cx="9245600" cy="11404600"/>
            <wp:effectExtent l="0" t="0" r="0" b="0"/>
            <wp:wrapNone/>
            <wp:docPr id="15"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6.png"/>
                    <pic:cNvPicPr/>
                  </pic:nvPicPr>
                  <pic:blipFill>
                    <a:blip xmlns:r="http://schemas.openxmlformats.org/officeDocument/2006/relationships" r:embed="rId83" cstate="print"/>
                    <a:stretch>
                      <a:fillRect/>
                    </a:stretch>
                  </pic:blipFill>
                  <pic:spPr>
                    <a:xfrm>
                      <a:off x="0" y="0"/>
                      <a:ext cx="9245600" cy="11404600"/>
                    </a:xfrm>
                    <a:prstGeom prst="rect">
                      <a:avLst/>
                    </a:prstGeom>
                  </pic:spPr>
                </pic:pic>
              </a:graphicData>
            </a:graphic>
          </wp:anchor>
        </w:drawing>
      </w:r>
      <w:r>
        <w:t>学科</w:t>
        <w:tab/>
        <w:t>发现与探索</w:t>
        <w:tab/>
        <w:t>课题</w:t>
        <w:tab/>
        <w:t>5.</w:t>
      </w:r>
      <w:r>
        <w:rPr>
          <w:spacing w:val="60"/>
        </w:rPr>
        <w:t xml:space="preserve"> </w:t>
      </w:r>
      <w:r>
        <w:t>早餐与健康</w:t>
        <w:tab/>
        <w:t>课型</w:t>
        <w:tab/>
        <w:t>新授</w:t>
      </w:r>
    </w:p>
    <w:p>
      <w:pPr>
        <w:pStyle w:val="BodyText"/>
        <w:spacing w:before="1"/>
        <w:rPr>
          <w:sz w:val="22"/>
        </w:rPr>
      </w:pPr>
    </w:p>
    <w:p>
      <w:pPr>
        <w:spacing w:after="0"/>
        <w:rPr>
          <w:sz w:val="22"/>
        </w:rPr>
        <w:sectPr>
          <w:headerReference w:type="default" r:id="rId84"/>
          <w:footerReference w:type="default" r:id="rId85"/>
          <w:pgSz w:w="17860" w:h="25260"/>
          <w:pgMar w:top="1380" w:right="1360" w:bottom="2020" w:left="1540" w:header="1116" w:footer="1820"/>
          <w:pgNumType w:start="33"/>
          <w:cols w:space="708"/>
        </w:sectPr>
      </w:pPr>
    </w:p>
    <w:p>
      <w:pPr>
        <w:pStyle w:val="BodyText"/>
        <w:spacing w:before="9"/>
        <w:rPr>
          <w:sz w:val="26"/>
        </w:rPr>
      </w:pPr>
    </w:p>
    <w:p>
      <w:pPr>
        <w:pStyle w:val="BodyText"/>
        <w:ind w:left="1383"/>
      </w:pPr>
      <w:r>
        <w:t>知识目标</w:t>
      </w:r>
    </w:p>
    <w:p>
      <w:pPr>
        <w:pStyle w:val="BodyText"/>
        <w:spacing w:before="7"/>
        <w:rPr>
          <w:sz w:val="23"/>
        </w:rPr>
      </w:pPr>
    </w:p>
    <w:p>
      <w:pPr>
        <w:pStyle w:val="BodyText"/>
        <w:spacing w:line="510" w:lineRule="exact"/>
        <w:ind w:left="159"/>
      </w:pPr>
      <w:r>
        <w:t>教学</w:t>
      </w:r>
    </w:p>
    <w:p>
      <w:pPr>
        <w:pStyle w:val="BodyText"/>
        <w:spacing w:line="468" w:lineRule="exact"/>
        <w:ind w:left="1383"/>
      </w:pPr>
      <w:r>
        <w:t>能力目标</w:t>
      </w:r>
    </w:p>
    <w:p>
      <w:pPr>
        <w:pStyle w:val="BodyText"/>
        <w:spacing w:line="510" w:lineRule="exact"/>
        <w:ind w:left="159"/>
      </w:pPr>
      <w:r>
        <w:t>目标</w:t>
      </w:r>
    </w:p>
    <w:p>
      <w:pPr>
        <w:pStyle w:val="BodyText"/>
        <w:spacing w:before="20" w:line="405" w:lineRule="auto"/>
        <w:ind w:left="159" w:right="209"/>
      </w:pPr>
      <w:r>
        <w:br w:type="column"/>
      </w:r>
      <w:r>
        <w:rPr>
          <w:spacing w:val="-6"/>
          <w:w w:val="95"/>
        </w:rPr>
        <w:t xml:space="preserve">通过活动使学生知道吃好早餐对学习和健康非常重要。培养学生养成良好的进餐习惯，    </w:t>
      </w:r>
      <w:r>
        <w:t>珍惜自己的身体。</w:t>
      </w:r>
    </w:p>
    <w:p>
      <w:pPr>
        <w:pStyle w:val="BodyText"/>
        <w:spacing w:before="51"/>
        <w:ind w:left="159"/>
      </w:pPr>
      <w:r>
        <w:t>通过活动培养学生研究问题、思考问题的正确方法。</w:t>
      </w:r>
    </w:p>
    <w:p>
      <w:pPr>
        <w:pStyle w:val="BodyText"/>
        <w:spacing w:before="2"/>
        <w:rPr>
          <w:sz w:val="23"/>
        </w:rPr>
      </w:pPr>
    </w:p>
    <w:p>
      <w:pPr>
        <w:pStyle w:val="BodyText"/>
        <w:spacing w:line="548" w:lineRule="exact"/>
        <w:ind w:left="2287"/>
      </w:pPr>
      <w:r>
        <w:t>通过以“早餐与营养平衡”为内容的学习探讨活动，引起学生对身边</w:t>
      </w:r>
    </w:p>
    <w:p>
      <w:pPr>
        <w:spacing w:after="0" w:line="548" w:lineRule="exact"/>
        <w:sectPr>
          <w:headerReference w:type="default" r:id="rId86"/>
          <w:footerReference w:type="default" r:id="rId87"/>
          <w:type w:val="continuous"/>
          <w:pgSz w:w="17860" w:h="25260"/>
          <w:pgMar w:top="1380" w:right="1360" w:bottom="2020" w:left="1540" w:header="708" w:footer="708"/>
          <w:pgNumType w:start="34"/>
          <w:cols w:num="2" w:space="708" w:equalWidth="0">
            <w:col w:w="2620" w:space="732"/>
            <w:col w:w="11608" w:space="0"/>
          </w:cols>
        </w:sectPr>
      </w:pPr>
    </w:p>
    <w:p>
      <w:pPr>
        <w:pStyle w:val="BodyText"/>
        <w:spacing w:line="431" w:lineRule="exact"/>
        <w:ind w:left="1383"/>
      </w:pPr>
      <w:r>
        <w:t>情感态度与价值观的培养</w:t>
      </w:r>
    </w:p>
    <w:p>
      <w:pPr>
        <w:pStyle w:val="BodyText"/>
        <w:spacing w:line="510" w:lineRule="exact"/>
        <w:ind w:left="5639"/>
      </w:pPr>
      <w:r>
        <w:t>事物的学习研究兴趣，培养学生喜欢研究事物的科学精神。</w:t>
      </w:r>
    </w:p>
    <w:p>
      <w:pPr>
        <w:pStyle w:val="BodyText"/>
        <w:spacing w:before="4"/>
        <w:rPr>
          <w:sz w:val="22"/>
        </w:rPr>
      </w:pPr>
    </w:p>
    <w:p>
      <w:pPr>
        <w:pStyle w:val="ListParagraph"/>
        <w:numPr>
          <w:ilvl w:val="1"/>
          <w:numId w:val="30"/>
        </w:numPr>
        <w:tabs>
          <w:tab w:val="left" w:pos="1784"/>
        </w:tabs>
        <w:spacing w:before="20" w:after="0" w:line="240" w:lineRule="auto"/>
        <w:ind w:left="1783" w:right="0" w:hanging="401"/>
        <w:jc w:val="left"/>
        <w:rPr>
          <w:sz w:val="30"/>
        </w:rPr>
      </w:pPr>
      <w:r>
        <w:rPr>
          <w:spacing w:val="-9"/>
          <w:sz w:val="30"/>
        </w:rPr>
        <w:t>培养学生研究问题、思考问题</w:t>
      </w:r>
    </w:p>
    <w:p>
      <w:pPr>
        <w:pStyle w:val="BodyText"/>
        <w:spacing w:before="12"/>
        <w:rPr>
          <w:sz w:val="19"/>
        </w:rPr>
      </w:pPr>
    </w:p>
    <w:p>
      <w:pPr>
        <w:spacing w:after="0"/>
        <w:rPr>
          <w:sz w:val="19"/>
        </w:rPr>
        <w:sectPr>
          <w:headerReference w:type="default" r:id="rId88"/>
          <w:footerReference w:type="default" r:id="rId89"/>
          <w:type w:val="continuous"/>
          <w:pgSz w:w="17860" w:h="25260"/>
          <w:pgMar w:top="1380" w:right="1360" w:bottom="2020" w:left="1540" w:header="708" w:footer="708"/>
          <w:pgNumType w:start="35"/>
          <w:cols w:space="708"/>
        </w:sectPr>
      </w:pPr>
    </w:p>
    <w:p>
      <w:pPr>
        <w:pStyle w:val="BodyText"/>
        <w:tabs>
          <w:tab w:val="left" w:pos="1383"/>
        </w:tabs>
        <w:spacing w:before="21"/>
        <w:ind w:left="159"/>
      </w:pPr>
      <w:r>
        <w:t>重点</w:t>
        <w:tab/>
        <w:t>的正确方法。</w:t>
      </w:r>
    </w:p>
    <w:p>
      <w:pPr>
        <w:pStyle w:val="BodyText"/>
        <w:spacing w:before="14"/>
        <w:rPr>
          <w:sz w:val="20"/>
        </w:rPr>
      </w:pPr>
    </w:p>
    <w:p>
      <w:pPr>
        <w:pStyle w:val="ListParagraph"/>
        <w:numPr>
          <w:ilvl w:val="1"/>
          <w:numId w:val="30"/>
        </w:numPr>
        <w:tabs>
          <w:tab w:val="left" w:pos="1784"/>
        </w:tabs>
        <w:spacing w:before="0" w:after="0" w:line="424" w:lineRule="auto"/>
        <w:ind w:left="159" w:right="38" w:firstLine="1224"/>
        <w:jc w:val="left"/>
        <w:rPr>
          <w:sz w:val="30"/>
        </w:rPr>
      </w:pPr>
      <w:r>
        <w:rPr>
          <w:spacing w:val="-2"/>
          <w:w w:val="95"/>
          <w:sz w:val="30"/>
        </w:rPr>
        <w:t>认知吃好早餐的重要性。</w:t>
      </w:r>
      <w:r>
        <w:rPr>
          <w:sz w:val="30"/>
        </w:rPr>
        <w:t>新旧知识点联系</w:t>
      </w:r>
    </w:p>
    <w:p>
      <w:pPr>
        <w:pStyle w:val="BodyText"/>
        <w:tabs>
          <w:tab w:val="left" w:pos="1224"/>
        </w:tabs>
        <w:spacing w:before="21"/>
        <w:ind w:left="159"/>
      </w:pPr>
      <w:r>
        <w:br w:type="column"/>
      </w:r>
      <w:r>
        <w:t>难点</w:t>
        <w:tab/>
        <w:t>吃早餐情况调查与分析。</w:t>
      </w:r>
    </w:p>
    <w:p>
      <w:pPr>
        <w:spacing w:after="0"/>
        <w:sectPr>
          <w:headerReference w:type="default" r:id="rId90"/>
          <w:footerReference w:type="default" r:id="rId91"/>
          <w:type w:val="continuous"/>
          <w:pgSz w:w="17860" w:h="25260"/>
          <w:pgMar w:top="1380" w:right="1360" w:bottom="2020" w:left="1540" w:header="708" w:footer="708"/>
          <w:pgNumType w:start="36"/>
          <w:cols w:num="2" w:space="708" w:equalWidth="0">
            <w:col w:w="5111" w:space="370"/>
            <w:col w:w="9479" w:space="0"/>
          </w:cols>
        </w:sectPr>
      </w:pPr>
    </w:p>
    <w:p>
      <w:pPr>
        <w:pStyle w:val="BodyText"/>
        <w:spacing w:before="5"/>
        <w:ind w:left="159"/>
      </w:pPr>
      <w:r>
        <w:t>知识拓展</w:t>
      </w:r>
    </w:p>
    <w:p>
      <w:pPr>
        <w:pStyle w:val="BodyText"/>
        <w:spacing w:before="5"/>
        <w:ind w:left="159"/>
      </w:pPr>
      <w:r>
        <w:br w:type="column"/>
      </w:r>
      <w:r>
        <w:t>与家长一起制定健康膳食 双基训</w:t>
      </w:r>
    </w:p>
    <w:p>
      <w:pPr>
        <w:pStyle w:val="BodyText"/>
        <w:spacing w:before="12"/>
        <w:rPr>
          <w:sz w:val="25"/>
        </w:rPr>
      </w:pPr>
      <w:r>
        <w:br w:type="column"/>
      </w:r>
    </w:p>
    <w:p>
      <w:pPr>
        <w:pStyle w:val="BodyText"/>
        <w:spacing w:line="548" w:lineRule="exact"/>
        <w:ind w:left="6"/>
      </w:pPr>
      <w:r>
        <w:t>培养学生研究问题、思考问题的正确方法。</w:t>
      </w:r>
    </w:p>
    <w:p>
      <w:pPr>
        <w:spacing w:after="0" w:line="548" w:lineRule="exact"/>
        <w:sectPr>
          <w:headerReference w:type="default" r:id="rId92"/>
          <w:footerReference w:type="default" r:id="rId93"/>
          <w:type w:val="continuous"/>
          <w:pgSz w:w="17860" w:h="25260"/>
          <w:pgMar w:top="1380" w:right="1360" w:bottom="2020" w:left="1540" w:header="708" w:footer="708"/>
          <w:pgNumType w:start="37"/>
          <w:cols w:num="3" w:space="708" w:equalWidth="0">
            <w:col w:w="1395" w:space="629"/>
            <w:col w:w="4635" w:space="39"/>
            <w:col w:w="8262" w:space="0"/>
          </w:cols>
        </w:sectPr>
      </w:pPr>
    </w:p>
    <w:p>
      <w:pPr>
        <w:pStyle w:val="BodyText"/>
        <w:tabs>
          <w:tab w:val="left" w:pos="2182"/>
          <w:tab w:val="left" w:pos="5639"/>
        </w:tabs>
        <w:spacing w:line="474" w:lineRule="exact"/>
        <w:ind w:left="159"/>
      </w:pPr>
      <w:r>
        <w:t>（课程资源）</w:t>
        <w:tab/>
        <w:t>计划。</w:t>
        <w:tab/>
        <w:t>练</w:t>
      </w:r>
    </w:p>
    <w:p>
      <w:pPr>
        <w:pStyle w:val="BodyText"/>
        <w:rPr>
          <w:sz w:val="22"/>
        </w:rPr>
      </w:pPr>
    </w:p>
    <w:p>
      <w:pPr>
        <w:spacing w:after="0"/>
        <w:rPr>
          <w:sz w:val="22"/>
        </w:rPr>
        <w:sectPr>
          <w:headerReference w:type="default" r:id="rId94"/>
          <w:footerReference w:type="default" r:id="rId95"/>
          <w:type w:val="continuous"/>
          <w:pgSz w:w="17860" w:h="25260"/>
          <w:pgMar w:top="1380" w:right="1360" w:bottom="2020" w:left="1540" w:header="708" w:footer="708"/>
          <w:pgNumType w:start="38"/>
          <w:cols w:space="708"/>
        </w:sectPr>
      </w:pPr>
    </w:p>
    <w:p>
      <w:pPr>
        <w:pStyle w:val="BodyText"/>
        <w:spacing w:before="20" w:line="510" w:lineRule="exact"/>
        <w:ind w:left="1383"/>
      </w:pPr>
      <w:r>
        <w:t>5. 早餐与健康</w:t>
      </w:r>
    </w:p>
    <w:p>
      <w:pPr>
        <w:pStyle w:val="BodyText"/>
        <w:tabs>
          <w:tab w:val="left" w:pos="5639"/>
        </w:tabs>
        <w:spacing w:line="468" w:lineRule="exact"/>
        <w:ind w:left="159"/>
      </w:pPr>
      <w:r>
        <w:t>板书</w:t>
        <w:tab/>
        <w:t>课后</w:t>
      </w:r>
    </w:p>
    <w:p>
      <w:pPr>
        <w:pStyle w:val="BodyText"/>
        <w:spacing w:line="468" w:lineRule="exact"/>
        <w:ind w:left="1383"/>
      </w:pPr>
      <w:r>
        <w:t>不吃早餐会影响人的健康；使大</w:t>
      </w:r>
    </w:p>
    <w:p>
      <w:pPr>
        <w:pStyle w:val="BodyText"/>
        <w:tabs>
          <w:tab w:val="left" w:pos="5639"/>
        </w:tabs>
        <w:spacing w:line="506" w:lineRule="exact"/>
        <w:ind w:left="159"/>
      </w:pPr>
      <w:r>
        <w:t>设计</w:t>
        <w:tab/>
        <w:t>作业</w:t>
      </w:r>
    </w:p>
    <w:p>
      <w:pPr>
        <w:pStyle w:val="ListParagraph"/>
        <w:numPr>
          <w:ilvl w:val="0"/>
          <w:numId w:val="29"/>
        </w:numPr>
        <w:tabs>
          <w:tab w:val="left" w:pos="412"/>
        </w:tabs>
        <w:spacing w:before="20" w:after="0" w:line="405" w:lineRule="auto"/>
        <w:ind w:left="159" w:right="197" w:firstLine="0"/>
        <w:jc w:val="left"/>
        <w:rPr>
          <w:sz w:val="30"/>
        </w:rPr>
      </w:pPr>
      <w:r>
        <w:rPr>
          <w:w w:val="99"/>
          <w:sz w:val="30"/>
        </w:rPr>
        <w:br w:type="column"/>
      </w:r>
      <w:r>
        <w:rPr>
          <w:spacing w:val="-17"/>
          <w:w w:val="95"/>
          <w:sz w:val="30"/>
        </w:rPr>
        <w:t xml:space="preserve">准备下节课所需物品：闹铃、鞋盒、皮尺、海绵、包装泡沫、  </w:t>
      </w:r>
      <w:r>
        <w:rPr>
          <w:sz w:val="30"/>
        </w:rPr>
        <w:t>碎布、锡箔纸等。</w:t>
      </w:r>
    </w:p>
    <w:p>
      <w:pPr>
        <w:spacing w:after="0" w:line="405" w:lineRule="auto"/>
        <w:jc w:val="left"/>
        <w:rPr>
          <w:sz w:val="30"/>
        </w:rPr>
        <w:sectPr>
          <w:headerReference w:type="default" r:id="rId96"/>
          <w:footerReference w:type="default" r:id="rId97"/>
          <w:type w:val="continuous"/>
          <w:pgSz w:w="17860" w:h="25260"/>
          <w:pgMar w:top="1380" w:right="1360" w:bottom="2020" w:left="1540" w:header="708" w:footer="708"/>
          <w:pgNumType w:start="39"/>
          <w:cols w:num="2" w:space="708" w:equalWidth="0">
            <w:col w:w="6278" w:space="268"/>
            <w:col w:w="8414" w:space="0"/>
          </w:cols>
        </w:sectPr>
      </w:pPr>
    </w:p>
    <w:p>
      <w:pPr>
        <w:pStyle w:val="BodyText"/>
        <w:spacing w:line="474" w:lineRule="exact"/>
        <w:ind w:left="1383"/>
      </w:pPr>
      <w:r>
        <w:rPr>
          <w:spacing w:val="-12"/>
        </w:rPr>
        <w:t>脑工作能力下降；引起身体发胖。</w:t>
      </w:r>
    </w:p>
    <w:p>
      <w:pPr>
        <w:pStyle w:val="BodyText"/>
        <w:spacing w:before="5"/>
        <w:rPr>
          <w:sz w:val="23"/>
        </w:rPr>
      </w:pPr>
    </w:p>
    <w:p>
      <w:pPr>
        <w:pStyle w:val="BodyText"/>
        <w:spacing w:before="1" w:line="424" w:lineRule="auto"/>
        <w:ind w:left="159" w:right="3177"/>
      </w:pPr>
      <w:r>
        <w:t>学生知识反馈情况本节课的收获</w:t>
      </w:r>
    </w:p>
    <w:p>
      <w:pPr>
        <w:pStyle w:val="BodyText"/>
        <w:spacing w:before="4"/>
        <w:ind w:left="159"/>
      </w:pPr>
      <w:r>
        <w:t>本节课需要完善的地方</w:t>
      </w:r>
    </w:p>
    <w:p>
      <w:pPr>
        <w:pStyle w:val="ListParagraph"/>
        <w:numPr>
          <w:ilvl w:val="0"/>
          <w:numId w:val="29"/>
        </w:numPr>
        <w:tabs>
          <w:tab w:val="left" w:pos="412"/>
        </w:tabs>
        <w:spacing w:before="0" w:after="0" w:line="474" w:lineRule="exact"/>
        <w:ind w:left="411" w:right="0" w:hanging="253"/>
        <w:jc w:val="left"/>
        <w:rPr>
          <w:sz w:val="30"/>
        </w:rPr>
      </w:pPr>
      <w:r>
        <w:rPr>
          <w:w w:val="99"/>
          <w:sz w:val="30"/>
        </w:rPr>
        <w:br w:type="column"/>
      </w:r>
      <w:r>
        <w:rPr>
          <w:sz w:val="30"/>
        </w:rPr>
        <w:t>观察生活中哪些材料隔音效果好。</w:t>
      </w:r>
    </w:p>
    <w:p>
      <w:pPr>
        <w:spacing w:after="0" w:line="474" w:lineRule="exact"/>
        <w:jc w:val="left"/>
        <w:rPr>
          <w:sz w:val="30"/>
        </w:rPr>
        <w:sectPr>
          <w:headerReference w:type="default" r:id="rId98"/>
          <w:footerReference w:type="default" r:id="rId99"/>
          <w:type w:val="continuous"/>
          <w:pgSz w:w="17860" w:h="25260"/>
          <w:pgMar w:top="1380" w:right="1360" w:bottom="2020" w:left="1540" w:header="708" w:footer="708"/>
          <w:pgNumType w:start="40"/>
          <w:cols w:num="2" w:space="708" w:equalWidth="0">
            <w:col w:w="5773" w:space="774"/>
            <w:col w:w="8413" w:space="0"/>
          </w:cols>
        </w:sectPr>
      </w:pPr>
    </w:p>
    <w:p>
      <w:pPr>
        <w:pStyle w:val="BodyText"/>
        <w:rPr>
          <w:sz w:val="20"/>
        </w:rPr>
      </w:pPr>
    </w:p>
    <w:p>
      <w:pPr>
        <w:pStyle w:val="BodyText"/>
        <w:spacing w:before="12"/>
        <w:rPr>
          <w:sz w:val="14"/>
        </w:rPr>
      </w:pPr>
    </w:p>
    <w:p>
      <w:pPr>
        <w:pStyle w:val="BodyText"/>
        <w:spacing w:before="21"/>
        <w:ind w:left="159"/>
      </w:pPr>
      <w:r>
        <w:t>教 学 设 计</w:t>
      </w:r>
    </w:p>
    <w:p>
      <w:pPr>
        <w:pStyle w:val="BodyText"/>
        <w:spacing w:before="4"/>
        <w:rPr>
          <w:sz w:val="22"/>
        </w:rPr>
      </w:pPr>
    </w:p>
    <w:p>
      <w:pPr>
        <w:spacing w:after="0"/>
        <w:rPr>
          <w:sz w:val="22"/>
        </w:rPr>
        <w:sectPr>
          <w:headerReference w:type="default" r:id="rId100"/>
          <w:footerReference w:type="default" r:id="rId101"/>
          <w:pgSz w:w="17860" w:h="25260"/>
          <w:pgMar w:top="1380" w:right="1360" w:bottom="2020" w:left="1540" w:header="1116" w:footer="1820"/>
          <w:pgNumType w:start="41"/>
          <w:cols w:space="708"/>
        </w:sectPr>
      </w:pPr>
    </w:p>
    <w:p>
      <w:pPr>
        <w:pStyle w:val="BodyText"/>
        <w:spacing w:before="20" w:line="424" w:lineRule="auto"/>
        <w:ind w:left="159" w:right="3284"/>
      </w:pPr>
      <w:r>
        <w:rPr>
          <w:spacing w:val="-3"/>
        </w:rPr>
        <w:t>教学内容要点</w:t>
      </w:r>
      <w:r>
        <w:t>一激趣导入</w:t>
      </w:r>
    </w:p>
    <w:p>
      <w:pPr>
        <w:pStyle w:val="BodyText"/>
        <w:rPr>
          <w:sz w:val="38"/>
        </w:rPr>
      </w:pPr>
    </w:p>
    <w:p>
      <w:pPr>
        <w:pStyle w:val="BodyText"/>
        <w:rPr>
          <w:sz w:val="38"/>
        </w:rPr>
      </w:pPr>
    </w:p>
    <w:p>
      <w:pPr>
        <w:pStyle w:val="BodyText"/>
        <w:spacing w:before="12"/>
        <w:rPr>
          <w:sz w:val="48"/>
        </w:rPr>
      </w:pPr>
    </w:p>
    <w:p>
      <w:pPr>
        <w:pStyle w:val="BodyText"/>
        <w:ind w:left="159"/>
      </w:pPr>
      <w:r>
        <w:rPr>
          <w:w w:val="95"/>
        </w:rPr>
        <w:t>二探索活动</w:t>
      </w:r>
    </w:p>
    <w:p>
      <w:pPr>
        <w:pStyle w:val="BodyText"/>
        <w:spacing w:before="15"/>
        <w:rPr>
          <w:sz w:val="20"/>
        </w:rPr>
      </w:pPr>
    </w:p>
    <w:p>
      <w:pPr>
        <w:pStyle w:val="BodyText"/>
        <w:ind w:left="159"/>
      </w:pPr>
      <w:r>
        <w:rPr>
          <w:w w:val="95"/>
        </w:rPr>
        <w:t>通过收集信息、调查研究、小组讨论等</w:t>
      </w:r>
    </w:p>
    <w:p>
      <w:pPr>
        <w:pStyle w:val="BodyText"/>
        <w:spacing w:before="20"/>
        <w:ind w:left="87"/>
      </w:pPr>
      <w:r>
        <w:br w:type="column"/>
      </w:r>
      <w:r>
        <w:t>师生活动</w:t>
      </w:r>
    </w:p>
    <w:p>
      <w:pPr>
        <w:pStyle w:val="BodyText"/>
        <w:spacing w:before="2"/>
        <w:rPr>
          <w:sz w:val="23"/>
        </w:rPr>
      </w:pPr>
    </w:p>
    <w:p>
      <w:pPr>
        <w:pStyle w:val="ListParagraph"/>
        <w:numPr>
          <w:ilvl w:val="0"/>
          <w:numId w:val="28"/>
        </w:numPr>
        <w:tabs>
          <w:tab w:val="left" w:pos="340"/>
        </w:tabs>
        <w:spacing w:before="0" w:after="0" w:line="405" w:lineRule="auto"/>
        <w:ind w:left="87" w:right="375" w:firstLine="0"/>
        <w:jc w:val="left"/>
        <w:rPr>
          <w:sz w:val="30"/>
        </w:rPr>
      </w:pPr>
      <w:r>
        <w:rPr>
          <w:spacing w:val="-1"/>
          <w:w w:val="95"/>
          <w:sz w:val="30"/>
        </w:rPr>
        <w:t xml:space="preserve">创情激趣，提出今天早晨吃早餐了吗？吃的什么？现在饿吗？等问题   </w:t>
      </w:r>
      <w:r>
        <w:rPr>
          <w:sz w:val="30"/>
        </w:rPr>
        <w:t>自然导入新课。</w:t>
      </w:r>
    </w:p>
    <w:p>
      <w:pPr>
        <w:pStyle w:val="ListParagraph"/>
        <w:numPr>
          <w:ilvl w:val="0"/>
          <w:numId w:val="28"/>
        </w:numPr>
        <w:tabs>
          <w:tab w:val="left" w:pos="340"/>
        </w:tabs>
        <w:spacing w:before="3" w:after="0" w:line="405" w:lineRule="auto"/>
        <w:ind w:left="87" w:right="220" w:firstLine="0"/>
        <w:jc w:val="left"/>
        <w:rPr>
          <w:sz w:val="30"/>
        </w:rPr>
      </w:pPr>
      <w:r>
        <w:rPr>
          <w:spacing w:val="-1"/>
          <w:sz w:val="30"/>
        </w:rPr>
        <w:t>出示探索课题 ，明确研究的课题：探索“早餐与健康”问题，进一步</w:t>
      </w:r>
      <w:r>
        <w:rPr>
          <w:sz w:val="30"/>
        </w:rPr>
        <w:t>调动学生参与活动的积极性。</w:t>
      </w:r>
    </w:p>
    <w:p>
      <w:pPr>
        <w:pStyle w:val="ListParagraph"/>
        <w:numPr>
          <w:ilvl w:val="0"/>
          <w:numId w:val="28"/>
        </w:numPr>
        <w:tabs>
          <w:tab w:val="left" w:pos="340"/>
        </w:tabs>
        <w:spacing w:before="4" w:after="0" w:line="240" w:lineRule="auto"/>
        <w:ind w:left="339" w:right="0" w:hanging="253"/>
        <w:jc w:val="left"/>
        <w:rPr>
          <w:sz w:val="30"/>
        </w:rPr>
      </w:pPr>
      <w:r>
        <w:rPr>
          <w:sz w:val="30"/>
        </w:rPr>
        <w:t>阅读活动设计，明确活动目的。</w:t>
      </w:r>
    </w:p>
    <w:p>
      <w:pPr>
        <w:spacing w:after="0" w:line="240" w:lineRule="auto"/>
        <w:jc w:val="left"/>
        <w:rPr>
          <w:sz w:val="30"/>
        </w:rPr>
        <w:sectPr>
          <w:headerReference w:type="default" r:id="rId102"/>
          <w:footerReference w:type="default" r:id="rId103"/>
          <w:type w:val="continuous"/>
          <w:pgSz w:w="17860" w:h="25260"/>
          <w:pgMar w:top="1380" w:right="1360" w:bottom="2020" w:left="1540" w:header="708" w:footer="708"/>
          <w:pgNumType w:start="42"/>
          <w:cols w:num="2" w:space="708" w:equalWidth="0">
            <w:col w:w="5239" w:space="40"/>
            <w:col w:w="9681" w:space="0"/>
          </w:cols>
        </w:sectPr>
      </w:pPr>
    </w:p>
    <w:p>
      <w:pPr>
        <w:pStyle w:val="BodyText"/>
        <w:spacing w:before="13"/>
        <w:rPr>
          <w:sz w:val="19"/>
        </w:rPr>
      </w:pPr>
    </w:p>
    <w:p>
      <w:pPr>
        <w:pStyle w:val="BodyText"/>
        <w:tabs>
          <w:tab w:val="left" w:pos="5366"/>
        </w:tabs>
        <w:spacing w:before="20"/>
        <w:ind w:left="159"/>
      </w:pPr>
      <w:r>
        <w:t>方法研究早餐与健康的课题</w:t>
        <w:tab/>
        <w:t>活动一</w:t>
      </w:r>
      <w:r>
        <w:rPr>
          <w:spacing w:val="61"/>
        </w:rPr>
        <w:t xml:space="preserve"> </w:t>
      </w:r>
      <w:r>
        <w:t>“参加吃早餐话题的讨论”。</w:t>
      </w:r>
    </w:p>
    <w:p>
      <w:pPr>
        <w:pStyle w:val="BodyText"/>
        <w:spacing w:before="14"/>
        <w:rPr>
          <w:sz w:val="20"/>
        </w:rPr>
      </w:pPr>
    </w:p>
    <w:p>
      <w:pPr>
        <w:pStyle w:val="ListParagraph"/>
        <w:numPr>
          <w:ilvl w:val="1"/>
          <w:numId w:val="28"/>
        </w:numPr>
        <w:tabs>
          <w:tab w:val="left" w:pos="5619"/>
        </w:tabs>
        <w:spacing w:before="1" w:after="0" w:line="240" w:lineRule="auto"/>
        <w:ind w:left="5618" w:right="0" w:hanging="253"/>
        <w:jc w:val="left"/>
        <w:rPr>
          <w:sz w:val="30"/>
        </w:rPr>
      </w:pPr>
      <w:r>
        <w:rPr>
          <w:sz w:val="30"/>
        </w:rPr>
        <w:t>小组内交流自己吃早餐的情况。</w:t>
      </w:r>
    </w:p>
    <w:p>
      <w:pPr>
        <w:pStyle w:val="BodyText"/>
        <w:spacing w:before="14"/>
        <w:rPr>
          <w:sz w:val="20"/>
        </w:rPr>
      </w:pPr>
    </w:p>
    <w:p>
      <w:pPr>
        <w:pStyle w:val="BodyText"/>
        <w:spacing w:line="405" w:lineRule="auto"/>
        <w:ind w:left="5366" w:right="328"/>
      </w:pPr>
      <w:r>
        <w:rPr>
          <w:spacing w:val="-1"/>
          <w:w w:val="95"/>
        </w:rPr>
        <w:t xml:space="preserve">巡视听取发言，初步了解学生吃早餐情况，为下面活动安排做到心中有   </w:t>
      </w:r>
      <w:r>
        <w:t>数。</w:t>
      </w:r>
    </w:p>
    <w:p>
      <w:pPr>
        <w:pStyle w:val="ListParagraph"/>
        <w:numPr>
          <w:ilvl w:val="1"/>
          <w:numId w:val="28"/>
        </w:numPr>
        <w:tabs>
          <w:tab w:val="left" w:pos="5619"/>
        </w:tabs>
        <w:spacing w:before="3" w:after="0" w:line="240" w:lineRule="auto"/>
        <w:ind w:left="5618" w:right="0" w:hanging="253"/>
        <w:jc w:val="left"/>
        <w:rPr>
          <w:sz w:val="30"/>
        </w:rPr>
      </w:pPr>
      <w:r>
        <w:rPr>
          <w:sz w:val="30"/>
        </w:rPr>
        <w:t>看图，了解老师和同学们一起谈论吃早餐的情况。</w:t>
      </w:r>
    </w:p>
    <w:p>
      <w:pPr>
        <w:pStyle w:val="BodyText"/>
        <w:spacing w:before="15"/>
        <w:rPr>
          <w:sz w:val="20"/>
        </w:rPr>
      </w:pPr>
    </w:p>
    <w:p>
      <w:pPr>
        <w:pStyle w:val="ListParagraph"/>
        <w:numPr>
          <w:ilvl w:val="1"/>
          <w:numId w:val="28"/>
        </w:numPr>
        <w:tabs>
          <w:tab w:val="left" w:pos="5619"/>
        </w:tabs>
        <w:spacing w:before="0" w:after="0" w:line="405" w:lineRule="auto"/>
        <w:ind w:left="5366" w:right="3662" w:firstLine="0"/>
        <w:jc w:val="left"/>
        <w:rPr>
          <w:sz w:val="30"/>
        </w:rPr>
      </w:pPr>
      <w:r>
        <w:rPr>
          <w:spacing w:val="-1"/>
          <w:w w:val="95"/>
          <w:sz w:val="30"/>
        </w:rPr>
        <w:t xml:space="preserve">自读每个同学说的话，引出两个话题讨论： </w:t>
      </w:r>
      <w:r>
        <w:rPr>
          <w:sz w:val="30"/>
        </w:rPr>
        <w:t>一是为什么吃早餐？二是早餐吃什么好？</w:t>
      </w:r>
    </w:p>
    <w:p>
      <w:pPr>
        <w:pStyle w:val="ListParagraph"/>
        <w:numPr>
          <w:ilvl w:val="1"/>
          <w:numId w:val="28"/>
        </w:numPr>
        <w:tabs>
          <w:tab w:val="left" w:pos="5619"/>
        </w:tabs>
        <w:spacing w:before="3" w:after="0" w:line="240" w:lineRule="auto"/>
        <w:ind w:left="5618" w:right="0" w:hanging="253"/>
        <w:jc w:val="left"/>
        <w:rPr>
          <w:sz w:val="30"/>
        </w:rPr>
      </w:pPr>
      <w:r>
        <w:rPr>
          <w:sz w:val="30"/>
        </w:rPr>
        <w:t>感悟，结合自己谈出对吃早餐重要性的认识。</w:t>
      </w:r>
    </w:p>
    <w:p>
      <w:pPr>
        <w:pStyle w:val="BodyText"/>
        <w:spacing w:before="14"/>
        <w:rPr>
          <w:sz w:val="20"/>
        </w:rPr>
      </w:pPr>
    </w:p>
    <w:p>
      <w:pPr>
        <w:pStyle w:val="ListParagraph"/>
        <w:numPr>
          <w:ilvl w:val="1"/>
          <w:numId w:val="28"/>
        </w:numPr>
        <w:tabs>
          <w:tab w:val="left" w:pos="5619"/>
        </w:tabs>
        <w:spacing w:before="0" w:after="0" w:line="405" w:lineRule="auto"/>
        <w:ind w:left="5366" w:right="375" w:firstLine="0"/>
        <w:jc w:val="left"/>
        <w:rPr>
          <w:sz w:val="30"/>
        </w:rPr>
      </w:pPr>
      <w:r>
        <w:rPr>
          <w:spacing w:val="-1"/>
          <w:w w:val="95"/>
          <w:sz w:val="30"/>
        </w:rPr>
        <w:t xml:space="preserve">总结：不吃早餐会影响人的健康；使大脑工作能力下降；引起身体发   </w:t>
      </w:r>
      <w:r>
        <w:rPr>
          <w:sz w:val="30"/>
        </w:rPr>
        <w:t>胖。</w:t>
      </w:r>
    </w:p>
    <w:p>
      <w:pPr>
        <w:pStyle w:val="BodyText"/>
        <w:spacing w:before="11"/>
        <w:rPr>
          <w:sz w:val="25"/>
        </w:rPr>
      </w:pPr>
    </w:p>
    <w:p>
      <w:pPr>
        <w:pStyle w:val="BodyText"/>
        <w:ind w:left="5366"/>
      </w:pPr>
      <w:r>
        <w:t>活动二 “我们的调查与分析”</w:t>
      </w:r>
    </w:p>
    <w:p>
      <w:pPr>
        <w:pStyle w:val="BodyText"/>
        <w:spacing w:before="12"/>
        <w:rPr>
          <w:sz w:val="19"/>
        </w:rPr>
      </w:pPr>
    </w:p>
    <w:p>
      <w:pPr>
        <w:spacing w:after="0"/>
        <w:rPr>
          <w:sz w:val="19"/>
        </w:rPr>
        <w:sectPr>
          <w:headerReference w:type="default" r:id="rId104"/>
          <w:footerReference w:type="default" r:id="rId105"/>
          <w:type w:val="continuous"/>
          <w:pgSz w:w="17860" w:h="25260"/>
          <w:pgMar w:top="1380" w:right="1360" w:bottom="2020" w:left="1540" w:header="708" w:footer="708"/>
          <w:pgNumType w:start="43"/>
          <w:cols w:space="708"/>
        </w:sectPr>
      </w:pPr>
    </w:p>
    <w:p>
      <w:pPr>
        <w:pStyle w:val="BodyText"/>
        <w:spacing w:before="21"/>
        <w:ind w:left="159"/>
      </w:pPr>
      <w:r>
        <w:drawing>
          <wp:anchor distT="0" distB="0" distL="0" distR="0" simplePos="0" relativeHeight="251669504" behindDoc="1" locked="0" layoutInCell="1" allowOverlap="1">
            <wp:simplePos x="0" y="0"/>
            <wp:positionH relativeFrom="page">
              <wp:posOffset>1054100</wp:posOffset>
            </wp:positionH>
            <wp:positionV relativeFrom="page">
              <wp:posOffset>1778000</wp:posOffset>
            </wp:positionV>
            <wp:extent cx="9245600" cy="12890500"/>
            <wp:effectExtent l="0" t="0" r="0" b="0"/>
            <wp:wrapNone/>
            <wp:docPr id="17"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7.png"/>
                    <pic:cNvPicPr/>
                  </pic:nvPicPr>
                  <pic:blipFill>
                    <a:blip xmlns:r="http://schemas.openxmlformats.org/officeDocument/2006/relationships" r:embed="rId106" cstate="print"/>
                    <a:stretch>
                      <a:fillRect/>
                    </a:stretch>
                  </pic:blipFill>
                  <pic:spPr>
                    <a:xfrm>
                      <a:off x="0" y="0"/>
                      <a:ext cx="9245600" cy="12890500"/>
                    </a:xfrm>
                    <a:prstGeom prst="rect">
                      <a:avLst/>
                    </a:prstGeom>
                  </pic:spPr>
                </pic:pic>
              </a:graphicData>
            </a:graphic>
          </wp:anchor>
        </w:drawing>
      </w:r>
      <w:r>
        <w:rPr>
          <w:w w:val="95"/>
        </w:rPr>
        <w:t>三探索发现</w:t>
      </w:r>
    </w:p>
    <w:p>
      <w:pPr>
        <w:pStyle w:val="BodyText"/>
        <w:rPr>
          <w:sz w:val="38"/>
        </w:rPr>
      </w:pPr>
    </w:p>
    <w:p>
      <w:pPr>
        <w:pStyle w:val="BodyText"/>
        <w:spacing w:before="10"/>
        <w:rPr>
          <w:sz w:val="33"/>
        </w:rPr>
      </w:pPr>
    </w:p>
    <w:p>
      <w:pPr>
        <w:pStyle w:val="BodyText"/>
        <w:ind w:left="159"/>
      </w:pPr>
      <w:r>
        <w:rPr>
          <w:w w:val="95"/>
        </w:rPr>
        <w:t>四探索延伸</w:t>
      </w:r>
    </w:p>
    <w:p>
      <w:pPr>
        <w:pStyle w:val="BodyText"/>
        <w:spacing w:before="21"/>
        <w:ind w:left="159"/>
      </w:pPr>
      <w:r>
        <w:br w:type="column"/>
      </w:r>
      <w:r>
        <w:t>1 按教材提供的操作程序进行调查。</w:t>
      </w:r>
    </w:p>
    <w:p>
      <w:pPr>
        <w:pStyle w:val="BodyText"/>
        <w:spacing w:before="14"/>
        <w:rPr>
          <w:sz w:val="20"/>
        </w:rPr>
      </w:pPr>
    </w:p>
    <w:p>
      <w:pPr>
        <w:pStyle w:val="BodyText"/>
        <w:spacing w:line="405" w:lineRule="auto"/>
        <w:ind w:left="159" w:right="204"/>
      </w:pPr>
      <w:r>
        <w:rPr>
          <w:spacing w:val="-8"/>
          <w:w w:val="95"/>
        </w:rPr>
        <w:t>对操作要素如：拟定主题、设计问卷</w:t>
      </w:r>
      <w:r>
        <w:rPr>
          <w:w w:val="95"/>
        </w:rPr>
        <w:t>（调查内容</w:t>
      </w:r>
      <w:r>
        <w:rPr>
          <w:spacing w:val="-33"/>
          <w:w w:val="95"/>
        </w:rPr>
        <w:t>）</w:t>
      </w:r>
      <w:r>
        <w:rPr>
          <w:spacing w:val="-9"/>
          <w:w w:val="95"/>
        </w:rPr>
        <w:t xml:space="preserve">、调查方式方法设计、   </w:t>
      </w:r>
      <w:r>
        <w:rPr>
          <w:spacing w:val="-15"/>
          <w:w w:val="95"/>
        </w:rPr>
        <w:t>进行调查、数据统计、综合分析、结论提出等方面给以一个潜在的引导，</w:t>
      </w:r>
    </w:p>
    <w:p>
      <w:pPr>
        <w:spacing w:after="0" w:line="405" w:lineRule="auto"/>
        <w:sectPr>
          <w:headerReference w:type="default" r:id="rId107"/>
          <w:footerReference w:type="default" r:id="rId108"/>
          <w:type w:val="continuous"/>
          <w:pgSz w:w="17860" w:h="25260"/>
          <w:pgMar w:top="1380" w:right="1360" w:bottom="2020" w:left="1540" w:header="708" w:footer="708"/>
          <w:pgNumType w:start="44"/>
          <w:cols w:num="2" w:space="708" w:equalWidth="0">
            <w:col w:w="1694" w:space="3513"/>
            <w:col w:w="9753" w:space="0"/>
          </w:cols>
        </w:sectPr>
      </w:pPr>
    </w:p>
    <w:p>
      <w:pPr>
        <w:pStyle w:val="BodyText"/>
        <w:ind w:left="120"/>
        <w:rPr>
          <w:sz w:val="20"/>
        </w:rPr>
      </w:pPr>
      <w:r>
        <w:rPr>
          <w:sz w:val="20"/>
        </w:rPr>
        <w:pict>
          <v:group id="_x0000_i1163" style="width:728pt;height:639pt;mso-position-horizontal-relative:char;mso-position-vertical-relative:line" coordorigin="0,0" coordsize="14560,12780">
            <v:shape id="_x0000_s1164" type="#_x0000_t75" style="width:14560;height:12780;position:absolute" stroked="f">
              <v:imagedata r:id="rId109" o:title=""/>
            </v:shape>
            <v:shape id="_x0000_s1165" type="#_x0000_t202" style="width:2411;height:395;left:5246;position:absolute;top:324" filled="f" stroked="f">
              <v:textbox inset="0,0,0,0">
                <w:txbxContent>
                  <w:p>
                    <w:pPr>
                      <w:spacing w:before="0" w:line="394" w:lineRule="exact"/>
                      <w:ind w:left="0" w:right="0" w:firstLine="0"/>
                      <w:jc w:val="left"/>
                      <w:rPr>
                        <w:sz w:val="30"/>
                      </w:rPr>
                    </w:pPr>
                    <w:r>
                      <w:rPr>
                        <w:sz w:val="30"/>
                      </w:rPr>
                      <w:t>使学生有所感悟。</w:t>
                    </w:r>
                  </w:p>
                </w:txbxContent>
              </v:textbox>
            </v:shape>
            <v:shape id="_x0000_s1166" type="#_x0000_t202" style="width:2364;height:395;left:5246;position:absolute;top:1260" filled="f" stroked="f">
              <v:textbox inset="0,0,0,0">
                <w:txbxContent>
                  <w:p>
                    <w:pPr>
                      <w:spacing w:before="0" w:line="394" w:lineRule="exact"/>
                      <w:ind w:left="0" w:right="0" w:firstLine="0"/>
                      <w:jc w:val="left"/>
                      <w:rPr>
                        <w:sz w:val="30"/>
                      </w:rPr>
                    </w:pPr>
                    <w:r>
                      <w:rPr>
                        <w:sz w:val="30"/>
                      </w:rPr>
                      <w:t>2</w:t>
                    </w:r>
                    <w:r>
                      <w:rPr>
                        <w:spacing w:val="-5"/>
                        <w:sz w:val="30"/>
                      </w:rPr>
                      <w:t xml:space="preserve"> 如实填写数据。</w:t>
                    </w:r>
                  </w:p>
                </w:txbxContent>
              </v:textbox>
            </v:shape>
            <v:shape id="_x0000_s1167" type="#_x0000_t202" style="width:5950;height:395;left:5246;position:absolute;top:2196" filled="f" stroked="f">
              <v:textbox inset="0,0,0,0">
                <w:txbxContent>
                  <w:p>
                    <w:pPr>
                      <w:spacing w:before="0" w:line="394" w:lineRule="exact"/>
                      <w:ind w:left="0" w:right="0" w:firstLine="0"/>
                      <w:jc w:val="left"/>
                      <w:rPr>
                        <w:sz w:val="30"/>
                      </w:rPr>
                    </w:pPr>
                    <w:r>
                      <w:rPr>
                        <w:sz w:val="30"/>
                      </w:rPr>
                      <w:t>3</w:t>
                    </w:r>
                    <w:r>
                      <w:rPr>
                        <w:spacing w:val="-6"/>
                        <w:sz w:val="30"/>
                      </w:rPr>
                      <w:t xml:space="preserve"> 引导学生做好数据分析，并提出初步结论。</w:t>
                    </w:r>
                  </w:p>
                </w:txbxContent>
              </v:textbox>
            </v:shape>
            <v:shape id="_x0000_s1168" type="#_x0000_t202" style="width:5950;height:395;left:5246;position:absolute;top:3132" filled="f" stroked="f">
              <v:textbox inset="0,0,0,0">
                <w:txbxContent>
                  <w:p>
                    <w:pPr>
                      <w:spacing w:before="0" w:line="394" w:lineRule="exact"/>
                      <w:ind w:left="0" w:right="0" w:firstLine="0"/>
                      <w:jc w:val="left"/>
                      <w:rPr>
                        <w:sz w:val="30"/>
                      </w:rPr>
                    </w:pPr>
                    <w:r>
                      <w:rPr>
                        <w:sz w:val="30"/>
                      </w:rPr>
                      <w:t>4</w:t>
                    </w:r>
                    <w:r>
                      <w:rPr>
                        <w:spacing w:val="-6"/>
                        <w:sz w:val="30"/>
                      </w:rPr>
                      <w:t xml:space="preserve"> 进一步引导到我们要怎样改变不良的习惯。</w:t>
                    </w:r>
                  </w:p>
                </w:txbxContent>
              </v:textbox>
            </v:shape>
            <v:shape id="_x0000_s1169" type="#_x0000_t202" style="width:3757;height:395;left:5246;position:absolute;top:4536" filled="f" stroked="f">
              <v:textbox inset="0,0,0,0">
                <w:txbxContent>
                  <w:p>
                    <w:pPr>
                      <w:spacing w:before="0" w:line="394" w:lineRule="exact"/>
                      <w:ind w:left="0" w:right="0" w:firstLine="0"/>
                      <w:jc w:val="left"/>
                      <w:rPr>
                        <w:sz w:val="30"/>
                      </w:rPr>
                    </w:pPr>
                    <w:r>
                      <w:rPr>
                        <w:sz w:val="30"/>
                      </w:rPr>
                      <w:t>活动三 “学一学搭配早餐”</w:t>
                    </w:r>
                  </w:p>
                </w:txbxContent>
              </v:textbox>
            </v:shape>
            <v:shape id="_x0000_s1170" type="#_x0000_t202" style="width:5352;height:395;left:5246;position:absolute;top:5472" filled="f" stroked="f">
              <v:textbox inset="0,0,0,0">
                <w:txbxContent>
                  <w:p>
                    <w:pPr>
                      <w:spacing w:before="0" w:line="394" w:lineRule="exact"/>
                      <w:ind w:left="0" w:right="0" w:firstLine="0"/>
                      <w:jc w:val="left"/>
                      <w:rPr>
                        <w:sz w:val="30"/>
                      </w:rPr>
                    </w:pPr>
                    <w:r>
                      <w:rPr>
                        <w:sz w:val="30"/>
                      </w:rPr>
                      <w:t>1</w:t>
                    </w:r>
                    <w:r>
                      <w:rPr>
                        <w:spacing w:val="-6"/>
                        <w:sz w:val="30"/>
                      </w:rPr>
                      <w:t xml:space="preserve"> 小组内对“资料”栏目内容进行学习。</w:t>
                    </w:r>
                  </w:p>
                </w:txbxContent>
              </v:textbox>
            </v:shape>
            <v:shape id="_x0000_s1171" type="#_x0000_t202" style="width:5352;height:395;left:5246;position:absolute;top:6409" filled="f" stroked="f">
              <v:textbox inset="0,0,0,0">
                <w:txbxContent>
                  <w:p>
                    <w:pPr>
                      <w:spacing w:before="0" w:line="394" w:lineRule="exact"/>
                      <w:ind w:left="0" w:right="0" w:firstLine="0"/>
                      <w:jc w:val="left"/>
                      <w:rPr>
                        <w:sz w:val="30"/>
                      </w:rPr>
                    </w:pPr>
                    <w:r>
                      <w:rPr>
                        <w:sz w:val="30"/>
                      </w:rPr>
                      <w:t>2</w:t>
                    </w:r>
                    <w:r>
                      <w:rPr>
                        <w:spacing w:val="-6"/>
                        <w:sz w:val="30"/>
                      </w:rPr>
                      <w:t xml:space="preserve"> 学习搭配早餐。组内研究早餐计划表。</w:t>
                    </w:r>
                  </w:p>
                </w:txbxContent>
              </v:textbox>
            </v:shape>
            <v:shape id="_x0000_s1172" type="#_x0000_t202" style="width:5651;height:395;left:5246;position:absolute;top:7345" filled="f" stroked="f">
              <v:textbox inset="0,0,0,0">
                <w:txbxContent>
                  <w:p>
                    <w:pPr>
                      <w:spacing w:before="0" w:line="394" w:lineRule="exact"/>
                      <w:ind w:left="0" w:right="0" w:firstLine="0"/>
                      <w:jc w:val="left"/>
                      <w:rPr>
                        <w:sz w:val="30"/>
                      </w:rPr>
                    </w:pPr>
                    <w:r>
                      <w:rPr>
                        <w:sz w:val="30"/>
                      </w:rPr>
                      <w:t>3</w:t>
                    </w:r>
                    <w:r>
                      <w:rPr>
                        <w:spacing w:val="-6"/>
                        <w:sz w:val="30"/>
                      </w:rPr>
                      <w:t xml:space="preserve"> 展示早餐计划表，适时点拨，集体评议。</w:t>
                    </w:r>
                  </w:p>
                </w:txbxContent>
              </v:textbox>
            </v:shape>
            <v:shape id="_x0000_s1173" type="#_x0000_t202" style="width:7145;height:395;left:5246;position:absolute;top:8749" filled="f" stroked="f">
              <v:textbox inset="0,0,0,0">
                <w:txbxContent>
                  <w:p>
                    <w:pPr>
                      <w:spacing w:before="0" w:line="394" w:lineRule="exact"/>
                      <w:ind w:left="0" w:right="0" w:firstLine="0"/>
                      <w:jc w:val="left"/>
                      <w:rPr>
                        <w:sz w:val="30"/>
                      </w:rPr>
                    </w:pPr>
                    <w:r>
                      <w:rPr>
                        <w:sz w:val="30"/>
                      </w:rPr>
                      <w:t>1</w:t>
                    </w:r>
                    <w:r>
                      <w:rPr>
                        <w:spacing w:val="-6"/>
                        <w:sz w:val="30"/>
                      </w:rPr>
                      <w:t xml:space="preserve"> 自读总结全课的三项活动，明确对研究结果的提升。</w:t>
                    </w:r>
                  </w:p>
                </w:txbxContent>
              </v:textbox>
            </v:shape>
            <v:shape id="_x0000_s1174" type="#_x0000_t202" style="width:6547;height:395;left:5246;position:absolute;top:9685" filled="f" stroked="f">
              <v:textbox inset="0,0,0,0">
                <w:txbxContent>
                  <w:p>
                    <w:pPr>
                      <w:spacing w:before="0" w:line="394" w:lineRule="exact"/>
                      <w:ind w:left="0" w:right="0" w:firstLine="0"/>
                      <w:jc w:val="left"/>
                      <w:rPr>
                        <w:sz w:val="30"/>
                      </w:rPr>
                    </w:pPr>
                    <w:r>
                      <w:rPr>
                        <w:sz w:val="30"/>
                      </w:rPr>
                      <w:t>2</w:t>
                    </w:r>
                    <w:r>
                      <w:rPr>
                        <w:spacing w:val="-6"/>
                        <w:sz w:val="30"/>
                      </w:rPr>
                      <w:t xml:space="preserve"> 在小组内相互讲解，以加强对课题结论的理解。</w:t>
                    </w:r>
                  </w:p>
                </w:txbxContent>
              </v:textbox>
            </v:shape>
            <v:shape id="_x0000_s1175" type="#_x0000_t202" style="width:3260;height:395;left:5246;position:absolute;top:11089" filled="f" stroked="f">
              <v:textbox inset="0,0,0,0">
                <w:txbxContent>
                  <w:p>
                    <w:pPr>
                      <w:spacing w:before="0" w:line="394" w:lineRule="exact"/>
                      <w:ind w:left="0" w:right="0" w:firstLine="0"/>
                      <w:jc w:val="left"/>
                      <w:rPr>
                        <w:sz w:val="30"/>
                      </w:rPr>
                    </w:pPr>
                    <w:r>
                      <w:rPr>
                        <w:sz w:val="30"/>
                      </w:rPr>
                      <w:t>1</w:t>
                    </w:r>
                    <w:r>
                      <w:rPr>
                        <w:spacing w:val="-5"/>
                        <w:sz w:val="30"/>
                      </w:rPr>
                      <w:t xml:space="preserve"> 了解食物金字塔的知识</w:t>
                    </w:r>
                  </w:p>
                </w:txbxContent>
              </v:textbox>
            </v:shape>
            <v:shape id="_x0000_s1176" type="#_x0000_t202" style="width:4456;height:395;left:5246;position:absolute;top:12026" filled="f" stroked="f">
              <v:textbox inset="0,0,0,0">
                <w:txbxContent>
                  <w:p>
                    <w:pPr>
                      <w:spacing w:before="0" w:line="394" w:lineRule="exact"/>
                      <w:ind w:left="0" w:right="0" w:firstLine="0"/>
                      <w:jc w:val="left"/>
                      <w:rPr>
                        <w:sz w:val="30"/>
                      </w:rPr>
                    </w:pPr>
                    <w:r>
                      <w:rPr>
                        <w:sz w:val="30"/>
                      </w:rPr>
                      <w:t>2</w:t>
                    </w:r>
                    <w:r>
                      <w:rPr>
                        <w:spacing w:val="-5"/>
                        <w:sz w:val="30"/>
                      </w:rPr>
                      <w:t xml:space="preserve"> 与家长一起制定健康膳食计划。</w:t>
                    </w:r>
                  </w:p>
                </w:txbxContent>
              </v:textbox>
            </v:shape>
            <w10:wrap type="none"/>
          </v:group>
        </w:pict>
      </w:r>
    </w:p>
    <w:p>
      <w:pPr>
        <w:spacing w:after="0"/>
        <w:rPr>
          <w:sz w:val="20"/>
        </w:rPr>
        <w:sectPr>
          <w:headerReference w:type="default" r:id="rId110"/>
          <w:footerReference w:type="default" r:id="rId111"/>
          <w:pgSz w:w="17860" w:h="25260"/>
          <w:pgMar w:top="1380" w:right="1360" w:bottom="2020" w:left="1540" w:header="1116" w:footer="1820"/>
          <w:pgNumType w:start="45"/>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11"/>
        </w:rPr>
      </w:pPr>
    </w:p>
    <w:p>
      <w:pPr>
        <w:spacing w:after="0"/>
        <w:rPr>
          <w:sz w:val="11"/>
        </w:rPr>
        <w:sectPr>
          <w:headerReference w:type="default" r:id="rId112"/>
          <w:footerReference w:type="default" r:id="rId113"/>
          <w:pgSz w:w="17860" w:h="25260"/>
          <w:pgMar w:top="1380" w:right="1360" w:bottom="2020" w:left="1540" w:header="1116" w:footer="1820"/>
          <w:pgNumType w:start="46"/>
          <w:cols w:space="708"/>
        </w:sectPr>
      </w:pPr>
    </w:p>
    <w:p>
      <w:pPr>
        <w:pStyle w:val="BodyText"/>
        <w:tabs>
          <w:tab w:val="left" w:pos="1383"/>
        </w:tabs>
        <w:spacing w:before="20" w:line="424" w:lineRule="auto"/>
        <w:ind w:left="1383" w:right="38" w:hanging="1225"/>
      </w:pPr>
      <w:r>
        <w:drawing>
          <wp:anchor distT="0" distB="0" distL="0" distR="0" simplePos="0" relativeHeight="251670528" behindDoc="1" locked="0" layoutInCell="1" allowOverlap="1">
            <wp:simplePos x="0" y="0"/>
            <wp:positionH relativeFrom="page">
              <wp:posOffset>1054100</wp:posOffset>
            </wp:positionH>
            <wp:positionV relativeFrom="paragraph">
              <wp:posOffset>-135161</wp:posOffset>
            </wp:positionV>
            <wp:extent cx="9245600" cy="10477500"/>
            <wp:effectExtent l="0" t="0" r="0" b="0"/>
            <wp:wrapNone/>
            <wp:docPr id="19"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9.png"/>
                    <pic:cNvPicPr/>
                  </pic:nvPicPr>
                  <pic:blipFill>
                    <a:blip xmlns:r="http://schemas.openxmlformats.org/officeDocument/2006/relationships" r:embed="rId114" cstate="print"/>
                    <a:stretch>
                      <a:fillRect/>
                    </a:stretch>
                  </pic:blipFill>
                  <pic:spPr>
                    <a:xfrm>
                      <a:off x="0" y="0"/>
                      <a:ext cx="9245600" cy="10477500"/>
                    </a:xfrm>
                    <a:prstGeom prst="rect">
                      <a:avLst/>
                    </a:prstGeom>
                  </pic:spPr>
                </pic:pic>
              </a:graphicData>
            </a:graphic>
          </wp:anchor>
        </w:drawing>
      </w:r>
      <w:r>
        <w:t>学科</w:t>
        <w:tab/>
        <w:t>发现与探</w:t>
      </w:r>
      <w:r>
        <w:rPr>
          <w:spacing w:val="-17"/>
        </w:rPr>
        <w:t>索</w:t>
      </w:r>
      <w:r>
        <w:t>知识目标</w:t>
      </w:r>
    </w:p>
    <w:p>
      <w:pPr>
        <w:pStyle w:val="BodyText"/>
        <w:spacing w:before="6" w:line="510" w:lineRule="exact"/>
        <w:ind w:left="1383"/>
      </w:pPr>
      <w:r>
        <w:rPr>
          <w:w w:val="95"/>
        </w:rPr>
        <w:t>能力目标</w:t>
      </w:r>
    </w:p>
    <w:p>
      <w:pPr>
        <w:pStyle w:val="BodyText"/>
        <w:spacing w:line="510" w:lineRule="exact"/>
        <w:ind w:left="159"/>
      </w:pPr>
      <w:r>
        <w:rPr>
          <w:w w:val="95"/>
        </w:rPr>
        <w:t>教学</w:t>
      </w:r>
    </w:p>
    <w:p>
      <w:pPr>
        <w:pStyle w:val="BodyText"/>
        <w:spacing w:before="14"/>
        <w:rPr>
          <w:sz w:val="20"/>
        </w:rPr>
      </w:pPr>
    </w:p>
    <w:p>
      <w:pPr>
        <w:pStyle w:val="BodyText"/>
        <w:ind w:left="159"/>
      </w:pPr>
      <w:r>
        <w:rPr>
          <w:w w:val="95"/>
        </w:rPr>
        <w:t>目标</w:t>
      </w:r>
    </w:p>
    <w:p>
      <w:pPr>
        <w:pStyle w:val="BodyText"/>
        <w:tabs>
          <w:tab w:val="left" w:pos="2287"/>
          <w:tab w:val="left" w:pos="6708"/>
          <w:tab w:val="left" w:pos="8127"/>
        </w:tabs>
        <w:spacing w:before="20"/>
        <w:ind w:left="159"/>
      </w:pPr>
      <w:r>
        <w:br w:type="column"/>
      </w:r>
      <w:r>
        <w:t>课题</w:t>
        <w:tab/>
        <w:t>6.</w:t>
      </w:r>
      <w:r>
        <w:rPr>
          <w:spacing w:val="59"/>
        </w:rPr>
        <w:t xml:space="preserve"> </w:t>
      </w:r>
      <w:r>
        <w:t>哪些材料隔音效果好</w:t>
        <w:tab/>
        <w:t>课型</w:t>
        <w:tab/>
        <w:t>新授</w:t>
      </w:r>
    </w:p>
    <w:p>
      <w:pPr>
        <w:pStyle w:val="BodyText"/>
        <w:spacing w:before="3"/>
        <w:rPr>
          <w:sz w:val="23"/>
        </w:rPr>
      </w:pPr>
    </w:p>
    <w:p>
      <w:pPr>
        <w:pStyle w:val="BodyText"/>
        <w:spacing w:before="1"/>
        <w:ind w:left="159"/>
      </w:pPr>
      <w:r>
        <w:t>通过学习与实践活动，了解隔音材料方面的知识以及隔音材料的应用。</w:t>
      </w:r>
    </w:p>
    <w:p>
      <w:pPr>
        <w:pStyle w:val="BodyText"/>
        <w:spacing w:before="5"/>
        <w:rPr>
          <w:sz w:val="23"/>
        </w:rPr>
      </w:pPr>
    </w:p>
    <w:p>
      <w:pPr>
        <w:pStyle w:val="BodyText"/>
        <w:spacing w:line="424" w:lineRule="auto"/>
        <w:ind w:left="2287" w:right="353" w:hanging="2129"/>
      </w:pPr>
      <w:r>
        <w:t xml:space="preserve">通过学习与实践活动，养成通过实验分析研究问题的能力并学会对比分析的方法。 </w:t>
      </w:r>
      <w:r>
        <w:rPr>
          <w:spacing w:val="-1"/>
          <w:w w:val="95"/>
        </w:rPr>
        <w:t>通过以研究隔音材料特点为内容的实验学习活动，引起学生对声学知</w:t>
      </w:r>
    </w:p>
    <w:p>
      <w:pPr>
        <w:spacing w:after="0" w:line="424" w:lineRule="auto"/>
        <w:sectPr>
          <w:headerReference w:type="default" r:id="rId115"/>
          <w:footerReference w:type="default" r:id="rId116"/>
          <w:type w:val="continuous"/>
          <w:pgSz w:w="17860" w:h="25260"/>
          <w:pgMar w:top="1380" w:right="1360" w:bottom="2020" w:left="1540" w:header="708" w:footer="708"/>
          <w:pgNumType w:start="47"/>
          <w:cols w:num="2" w:space="708" w:equalWidth="0">
            <w:col w:w="2919" w:space="434"/>
            <w:col w:w="11607" w:space="0"/>
          </w:cols>
        </w:sectPr>
      </w:pPr>
    </w:p>
    <w:p>
      <w:pPr>
        <w:pStyle w:val="BodyText"/>
        <w:tabs>
          <w:tab w:val="left" w:pos="5639"/>
        </w:tabs>
        <w:spacing w:line="511" w:lineRule="exact"/>
        <w:ind w:left="1383"/>
      </w:pPr>
      <w:r>
        <w:t>情感态度与价值观的培养</w:t>
        <w:tab/>
        <w:t>识研究的兴趣。培养学生在实验探究方面的能力，增强学生对隔音材</w:t>
      </w:r>
    </w:p>
    <w:p>
      <w:pPr>
        <w:pStyle w:val="BodyText"/>
        <w:spacing w:before="14"/>
        <w:rPr>
          <w:sz w:val="20"/>
        </w:rPr>
      </w:pPr>
    </w:p>
    <w:p>
      <w:pPr>
        <w:pStyle w:val="BodyText"/>
        <w:ind w:left="5617" w:right="7203"/>
        <w:jc w:val="center"/>
      </w:pPr>
      <w:r>
        <w:t>料特点的认识。</w:t>
      </w:r>
    </w:p>
    <w:p>
      <w:pPr>
        <w:pStyle w:val="BodyText"/>
        <w:spacing w:before="4"/>
        <w:rPr>
          <w:sz w:val="22"/>
        </w:rPr>
      </w:pPr>
    </w:p>
    <w:p>
      <w:pPr>
        <w:spacing w:after="0"/>
        <w:rPr>
          <w:sz w:val="22"/>
        </w:rPr>
        <w:sectPr>
          <w:headerReference w:type="default" r:id="rId117"/>
          <w:footerReference w:type="default" r:id="rId118"/>
          <w:type w:val="continuous"/>
          <w:pgSz w:w="17860" w:h="25260"/>
          <w:pgMar w:top="1380" w:right="1360" w:bottom="2020" w:left="1540" w:header="708" w:footer="708"/>
          <w:pgNumType w:start="48"/>
          <w:cols w:space="708"/>
        </w:sectPr>
      </w:pPr>
    </w:p>
    <w:p>
      <w:pPr>
        <w:pStyle w:val="BodyText"/>
        <w:spacing w:before="20" w:line="511" w:lineRule="exact"/>
        <w:ind w:left="673"/>
        <w:jc w:val="center"/>
      </w:pPr>
      <w:r>
        <w:t>初步了解多孔、多皱、松软的材</w:t>
      </w:r>
    </w:p>
    <w:p>
      <w:pPr>
        <w:pStyle w:val="BodyText"/>
        <w:tabs>
          <w:tab w:val="left" w:pos="5599"/>
        </w:tabs>
        <w:spacing w:line="468" w:lineRule="exact"/>
        <w:ind w:left="119"/>
        <w:jc w:val="center"/>
      </w:pPr>
      <w:r>
        <w:t>重点</w:t>
        <w:tab/>
        <w:t>难点</w:t>
      </w:r>
    </w:p>
    <w:p>
      <w:pPr>
        <w:pStyle w:val="BodyText"/>
        <w:spacing w:line="510" w:lineRule="exact"/>
        <w:ind w:left="1355" w:right="2770"/>
        <w:jc w:val="center"/>
      </w:pPr>
      <w:r>
        <w:t>料隔音效果好。</w:t>
      </w:r>
    </w:p>
    <w:p>
      <w:pPr>
        <w:pStyle w:val="BodyText"/>
        <w:spacing w:before="20" w:line="405" w:lineRule="auto"/>
        <w:ind w:left="159" w:right="483"/>
      </w:pPr>
      <w:r>
        <w:br w:type="column"/>
      </w:r>
      <w:r>
        <w:rPr>
          <w:spacing w:val="-1"/>
          <w:w w:val="95"/>
        </w:rPr>
        <w:t xml:space="preserve">在比较分析不同材料隔音效果的同时，归纳隔音效果好的材  </w:t>
      </w:r>
      <w:r>
        <w:t>料的特点。</w:t>
      </w:r>
    </w:p>
    <w:p>
      <w:pPr>
        <w:spacing w:after="0" w:line="405" w:lineRule="auto"/>
        <w:sectPr>
          <w:headerReference w:type="default" r:id="rId119"/>
          <w:footerReference w:type="default" r:id="rId120"/>
          <w:type w:val="continuous"/>
          <w:pgSz w:w="17860" w:h="25260"/>
          <w:pgMar w:top="1380" w:right="1360" w:bottom="2020" w:left="1540" w:header="708" w:footer="708"/>
          <w:pgNumType w:start="49"/>
          <w:cols w:num="2" w:space="708" w:equalWidth="0">
            <w:col w:w="6278" w:space="268"/>
            <w:col w:w="8414" w:space="0"/>
          </w:cols>
        </w:sectPr>
      </w:pPr>
    </w:p>
    <w:p>
      <w:pPr>
        <w:pStyle w:val="BodyText"/>
        <w:spacing w:before="47"/>
        <w:ind w:left="159"/>
      </w:pPr>
      <w:r>
        <w:t>新旧知识点联系</w:t>
      </w:r>
    </w:p>
    <w:p>
      <w:pPr>
        <w:pStyle w:val="BodyText"/>
        <w:spacing w:before="4"/>
        <w:rPr>
          <w:sz w:val="22"/>
        </w:rPr>
      </w:pPr>
    </w:p>
    <w:p>
      <w:pPr>
        <w:spacing w:after="0"/>
        <w:rPr>
          <w:sz w:val="22"/>
        </w:rPr>
        <w:sectPr>
          <w:headerReference w:type="default" r:id="rId121"/>
          <w:footerReference w:type="default" r:id="rId122"/>
          <w:type w:val="continuous"/>
          <w:pgSz w:w="17860" w:h="25260"/>
          <w:pgMar w:top="1380" w:right="1360" w:bottom="2020" w:left="1540" w:header="708" w:footer="708"/>
          <w:pgNumType w:start="50"/>
          <w:cols w:space="708"/>
        </w:sectPr>
      </w:pPr>
    </w:p>
    <w:p>
      <w:pPr>
        <w:pStyle w:val="BodyText"/>
        <w:spacing w:before="9"/>
        <w:rPr>
          <w:sz w:val="26"/>
        </w:rPr>
      </w:pPr>
    </w:p>
    <w:p>
      <w:pPr>
        <w:pStyle w:val="BodyText"/>
        <w:ind w:left="159"/>
      </w:pPr>
      <w:r>
        <w:t>知识拓展</w:t>
      </w:r>
    </w:p>
    <w:p>
      <w:pPr>
        <w:pStyle w:val="BodyText"/>
        <w:spacing w:before="14"/>
        <w:rPr>
          <w:sz w:val="20"/>
        </w:rPr>
      </w:pPr>
    </w:p>
    <w:p>
      <w:pPr>
        <w:pStyle w:val="BodyText"/>
        <w:spacing w:before="1"/>
        <w:ind w:left="159"/>
      </w:pPr>
      <w:r>
        <w:t>（课程资源</w:t>
      </w:r>
      <w:r>
        <w:rPr>
          <w:spacing w:val="-20"/>
        </w:rPr>
        <w:t>）</w:t>
      </w:r>
    </w:p>
    <w:p>
      <w:pPr>
        <w:pStyle w:val="BodyText"/>
        <w:spacing w:before="20" w:line="510" w:lineRule="exact"/>
        <w:ind w:left="159"/>
      </w:pPr>
      <w:r>
        <w:br w:type="column"/>
      </w:r>
      <w:r>
        <w:t>懂得雪地、卧室的软装饰、</w:t>
      </w:r>
    </w:p>
    <w:p>
      <w:pPr>
        <w:pStyle w:val="BodyText"/>
        <w:spacing w:line="468" w:lineRule="exact"/>
        <w:ind w:left="3616"/>
      </w:pPr>
      <w:r>
        <w:t>双基训</w:t>
      </w:r>
    </w:p>
    <w:p>
      <w:pPr>
        <w:pStyle w:val="BodyText"/>
        <w:spacing w:line="468" w:lineRule="exact"/>
        <w:ind w:left="159"/>
      </w:pPr>
      <w:r>
        <w:t>摩托车的排气管等为什么</w:t>
      </w:r>
    </w:p>
    <w:p>
      <w:pPr>
        <w:pStyle w:val="BodyText"/>
        <w:spacing w:line="468" w:lineRule="exact"/>
        <w:ind w:left="3616"/>
      </w:pPr>
      <w:r>
        <w:rPr>
          <w:w w:val="99"/>
        </w:rPr>
        <w:t>练</w:t>
      </w:r>
    </w:p>
    <w:p>
      <w:pPr>
        <w:pStyle w:val="BodyText"/>
        <w:spacing w:line="510" w:lineRule="exact"/>
        <w:ind w:left="159"/>
      </w:pPr>
      <w:r>
        <w:t>可以消声。</w:t>
      </w:r>
    </w:p>
    <w:p>
      <w:pPr>
        <w:spacing w:after="0" w:line="510" w:lineRule="exact"/>
        <w:sectPr>
          <w:headerReference w:type="default" r:id="rId123"/>
          <w:footerReference w:type="default" r:id="rId124"/>
          <w:type w:val="continuous"/>
          <w:pgSz w:w="17860" w:h="25260"/>
          <w:pgMar w:top="1380" w:right="1360" w:bottom="2020" w:left="1540" w:header="708" w:footer="708"/>
          <w:pgNumType w:start="51"/>
          <w:cols w:num="2" w:space="708" w:equalWidth="0">
            <w:col w:w="1953" w:space="71"/>
            <w:col w:w="12936" w:space="0"/>
          </w:cols>
        </w:sectPr>
      </w:pPr>
    </w:p>
    <w:p>
      <w:pPr>
        <w:pStyle w:val="BodyText"/>
        <w:spacing w:before="2"/>
        <w:rPr>
          <w:sz w:val="22"/>
        </w:rPr>
      </w:pPr>
    </w:p>
    <w:p>
      <w:pPr>
        <w:spacing w:after="0"/>
        <w:rPr>
          <w:sz w:val="22"/>
        </w:rPr>
        <w:sectPr>
          <w:headerReference w:type="default" r:id="rId125"/>
          <w:footerReference w:type="default" r:id="rId126"/>
          <w:type w:val="continuous"/>
          <w:pgSz w:w="17860" w:h="25260"/>
          <w:pgMar w:top="1380" w:right="1360" w:bottom="2020" w:left="1540" w:header="708" w:footer="708"/>
          <w:pgNumType w:start="52"/>
          <w:cols w:space="708"/>
        </w:sectPr>
      </w:pPr>
    </w:p>
    <w:p>
      <w:pPr>
        <w:pStyle w:val="BodyText"/>
        <w:tabs>
          <w:tab w:val="left" w:pos="1383"/>
        </w:tabs>
        <w:spacing w:before="20" w:line="405" w:lineRule="auto"/>
        <w:ind w:left="159" w:right="38"/>
      </w:pPr>
      <w:r>
        <w:t>板书</w:t>
        <w:tab/>
        <w:t>6.</w:t>
      </w:r>
      <w:r>
        <w:rPr>
          <w:spacing w:val="52"/>
        </w:rPr>
        <w:t xml:space="preserve"> </w:t>
      </w:r>
      <w:r>
        <w:t>哪些材料隔音效果</w:t>
      </w:r>
      <w:r>
        <w:rPr>
          <w:spacing w:val="-16"/>
        </w:rPr>
        <w:t>好</w:t>
      </w:r>
      <w:r>
        <w:t>设计</w:t>
        <w:tab/>
        <w:t>多孔、多皱、松软</w:t>
      </w:r>
    </w:p>
    <w:p>
      <w:pPr>
        <w:spacing w:before="20" w:line="510" w:lineRule="exact"/>
        <w:ind w:left="159" w:right="0" w:firstLine="0"/>
        <w:jc w:val="left"/>
        <w:rPr>
          <w:sz w:val="30"/>
        </w:rPr>
      </w:pPr>
      <w:r>
        <w:br w:type="column"/>
      </w:r>
      <w:r>
        <w:rPr>
          <w:sz w:val="30"/>
        </w:rPr>
        <w:t>课后</w:t>
      </w:r>
    </w:p>
    <w:p>
      <w:pPr>
        <w:pStyle w:val="BodyText"/>
        <w:spacing w:line="468" w:lineRule="exact"/>
        <w:ind w:left="1224"/>
      </w:pPr>
      <w:r>
        <w:t>准备白糖、醋、水、硬币、滴管、报纸条、水杯等。</w:t>
      </w:r>
    </w:p>
    <w:p>
      <w:pPr>
        <w:pStyle w:val="BodyText"/>
        <w:spacing w:line="510" w:lineRule="exact"/>
        <w:ind w:left="159"/>
      </w:pPr>
      <w:r>
        <w:t>作业</w:t>
      </w:r>
    </w:p>
    <w:p>
      <w:pPr>
        <w:spacing w:after="0" w:line="510" w:lineRule="exact"/>
        <w:sectPr>
          <w:headerReference w:type="default" r:id="rId127"/>
          <w:footerReference w:type="default" r:id="rId128"/>
          <w:type w:val="continuous"/>
          <w:pgSz w:w="17860" w:h="25260"/>
          <w:pgMar w:top="1380" w:right="1360" w:bottom="2020" w:left="1540" w:header="708" w:footer="708"/>
          <w:pgNumType w:start="53"/>
          <w:cols w:num="2" w:space="708" w:equalWidth="0">
            <w:col w:w="4513" w:space="967"/>
            <w:col w:w="9480" w:space="0"/>
          </w:cols>
        </w:sectPr>
      </w:pPr>
    </w:p>
    <w:p>
      <w:pPr>
        <w:pStyle w:val="BodyText"/>
        <w:spacing w:before="50" w:line="424" w:lineRule="auto"/>
        <w:ind w:left="159" w:right="12365"/>
      </w:pPr>
      <w:r>
        <w:t>学生知识反馈情况本节课的收获</w:t>
      </w:r>
    </w:p>
    <w:p>
      <w:pPr>
        <w:pStyle w:val="BodyText"/>
        <w:spacing w:before="4"/>
        <w:ind w:left="159"/>
      </w:pPr>
      <w:r>
        <w:t>本节课需要完善的地方</w:t>
      </w:r>
    </w:p>
    <w:p>
      <w:pPr>
        <w:spacing w:after="0"/>
        <w:sectPr>
          <w:headerReference w:type="default" r:id="rId129"/>
          <w:footerReference w:type="default" r:id="rId130"/>
          <w:type w:val="continuous"/>
          <w:pgSz w:w="17860" w:h="25260"/>
          <w:pgMar w:top="1380" w:right="1360" w:bottom="2020" w:left="1540" w:header="708" w:footer="708"/>
          <w:pgNumType w:start="54"/>
          <w:cols w:space="708"/>
        </w:sectPr>
      </w:pPr>
    </w:p>
    <w:p>
      <w:pPr>
        <w:pStyle w:val="BodyText"/>
        <w:ind w:left="120"/>
        <w:rPr>
          <w:sz w:val="20"/>
        </w:rPr>
      </w:pPr>
      <w:r>
        <w:rPr>
          <w:sz w:val="20"/>
        </w:rPr>
        <w:drawing>
          <wp:inline distT="0" distB="0" distL="0" distR="0">
            <wp:extent cx="9251343" cy="377190"/>
            <wp:effectExtent l="0" t="0" r="0" b="0"/>
            <wp:docPr id="21"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20.png"/>
                    <pic:cNvPicPr/>
                  </pic:nvPicPr>
                  <pic:blipFill>
                    <a:blip xmlns:r="http://schemas.openxmlformats.org/officeDocument/2006/relationships" r:embed="rId131" cstate="print"/>
                    <a:stretch>
                      <a:fillRect/>
                    </a:stretch>
                  </pic:blipFill>
                  <pic:spPr>
                    <a:xfrm>
                      <a:off x="0" y="0"/>
                      <a:ext cx="9251343" cy="377190"/>
                    </a:xfrm>
                    <a:prstGeom prst="rect">
                      <a:avLst/>
                    </a:prstGeom>
                  </pic:spPr>
                </pic:pic>
              </a:graphicData>
            </a:graphic>
          </wp:inline>
        </w:drawing>
      </w:r>
    </w:p>
    <w:p>
      <w:pPr>
        <w:pStyle w:val="BodyText"/>
        <w:rPr>
          <w:sz w:val="20"/>
        </w:rPr>
      </w:pPr>
    </w:p>
    <w:p>
      <w:pPr>
        <w:pStyle w:val="BodyText"/>
        <w:spacing w:before="13"/>
        <w:rPr>
          <w:sz w:val="12"/>
        </w:rPr>
      </w:pPr>
    </w:p>
    <w:p>
      <w:pPr>
        <w:pStyle w:val="BodyText"/>
        <w:spacing w:before="21"/>
        <w:ind w:left="159"/>
      </w:pPr>
      <w:r>
        <w:t>教 学 设 计</w:t>
      </w:r>
    </w:p>
    <w:p>
      <w:pPr>
        <w:pStyle w:val="BodyText"/>
        <w:spacing w:before="3"/>
        <w:rPr>
          <w:sz w:val="22"/>
        </w:rPr>
      </w:pPr>
    </w:p>
    <w:p>
      <w:pPr>
        <w:spacing w:after="0"/>
        <w:rPr>
          <w:sz w:val="22"/>
        </w:rPr>
        <w:sectPr>
          <w:headerReference w:type="default" r:id="rId132"/>
          <w:footerReference w:type="default" r:id="rId133"/>
          <w:pgSz w:w="17860" w:h="25260"/>
          <w:pgMar w:top="1380" w:right="1360" w:bottom="2020" w:left="1540" w:header="1116" w:footer="1820"/>
          <w:pgNumType w:start="55"/>
          <w:cols w:space="708"/>
        </w:sectPr>
      </w:pPr>
    </w:p>
    <w:p>
      <w:pPr>
        <w:pStyle w:val="BodyText"/>
        <w:spacing w:before="21" w:line="424" w:lineRule="auto"/>
        <w:ind w:left="159" w:right="38"/>
      </w:pPr>
      <w:r>
        <w:rPr>
          <w:spacing w:val="-4"/>
        </w:rPr>
        <w:t>教学内容要点</w:t>
      </w:r>
      <w:r>
        <w:t>一激趣导入</w:t>
      </w:r>
    </w:p>
    <w:p>
      <w:pPr>
        <w:pStyle w:val="BodyText"/>
        <w:rPr>
          <w:sz w:val="38"/>
        </w:rPr>
      </w:pPr>
    </w:p>
    <w:p>
      <w:pPr>
        <w:pStyle w:val="BodyText"/>
        <w:rPr>
          <w:sz w:val="38"/>
        </w:rPr>
      </w:pPr>
    </w:p>
    <w:p>
      <w:pPr>
        <w:pStyle w:val="BodyText"/>
        <w:spacing w:before="13"/>
        <w:rPr>
          <w:sz w:val="48"/>
        </w:rPr>
      </w:pPr>
    </w:p>
    <w:p>
      <w:pPr>
        <w:pStyle w:val="BodyText"/>
        <w:ind w:left="159"/>
      </w:pPr>
      <w:r>
        <w:rPr>
          <w:w w:val="95"/>
        </w:rPr>
        <w:t>二探索活动</w:t>
      </w:r>
    </w:p>
    <w:p>
      <w:pPr>
        <w:pStyle w:val="BodyText"/>
        <w:spacing w:before="21"/>
        <w:ind w:left="159"/>
      </w:pPr>
      <w:r>
        <w:br w:type="column"/>
      </w:r>
      <w:r>
        <w:t>师生活动</w:t>
      </w:r>
    </w:p>
    <w:p>
      <w:pPr>
        <w:pStyle w:val="BodyText"/>
        <w:spacing w:before="2"/>
        <w:rPr>
          <w:sz w:val="23"/>
        </w:rPr>
      </w:pPr>
    </w:p>
    <w:p>
      <w:pPr>
        <w:pStyle w:val="ListParagraph"/>
        <w:numPr>
          <w:ilvl w:val="0"/>
          <w:numId w:val="27"/>
        </w:numPr>
        <w:tabs>
          <w:tab w:val="left" w:pos="473"/>
        </w:tabs>
        <w:spacing w:before="0" w:after="0" w:line="405" w:lineRule="auto"/>
        <w:ind w:left="159" w:right="333" w:firstLine="0"/>
        <w:jc w:val="both"/>
        <w:rPr>
          <w:sz w:val="30"/>
        </w:rPr>
      </w:pPr>
      <w:r>
        <w:rPr>
          <w:sz w:val="30"/>
        </w:rPr>
        <w:t>讲述：2008 年北京奥运会的射击比赛中，运动员戴一个隔音耳罩的</w:t>
      </w:r>
      <w:r>
        <w:rPr>
          <w:spacing w:val="-1"/>
          <w:w w:val="95"/>
          <w:sz w:val="30"/>
        </w:rPr>
        <w:t xml:space="preserve">照片，并阐述其目的是为了保护听力，防止射击时的枪声对耳朵造成损 </w:t>
      </w:r>
      <w:r>
        <w:rPr>
          <w:spacing w:val="46"/>
          <w:w w:val="95"/>
          <w:sz w:val="30"/>
        </w:rPr>
        <w:t xml:space="preserve"> </w:t>
      </w:r>
      <w:r>
        <w:rPr>
          <w:sz w:val="30"/>
        </w:rPr>
        <w:t>伤。</w:t>
      </w:r>
    </w:p>
    <w:p>
      <w:pPr>
        <w:pStyle w:val="ListParagraph"/>
        <w:numPr>
          <w:ilvl w:val="0"/>
          <w:numId w:val="27"/>
        </w:numPr>
        <w:tabs>
          <w:tab w:val="left" w:pos="411"/>
        </w:tabs>
        <w:spacing w:before="6" w:after="0" w:line="240" w:lineRule="auto"/>
        <w:ind w:left="411" w:right="0" w:hanging="252"/>
        <w:jc w:val="both"/>
        <w:rPr>
          <w:sz w:val="30"/>
        </w:rPr>
      </w:pPr>
      <w:r>
        <w:rPr>
          <w:sz w:val="30"/>
        </w:rPr>
        <w:t>提问：耳罩内用什么样的材料隔音效果好？引发同学们的思考。</w:t>
      </w:r>
    </w:p>
    <w:p>
      <w:pPr>
        <w:pStyle w:val="BodyText"/>
        <w:spacing w:before="14"/>
        <w:rPr>
          <w:sz w:val="20"/>
        </w:rPr>
      </w:pPr>
    </w:p>
    <w:p>
      <w:pPr>
        <w:pStyle w:val="ListParagraph"/>
        <w:numPr>
          <w:ilvl w:val="0"/>
          <w:numId w:val="27"/>
        </w:numPr>
        <w:tabs>
          <w:tab w:val="left" w:pos="415"/>
        </w:tabs>
        <w:spacing w:before="0" w:after="0" w:line="240" w:lineRule="auto"/>
        <w:ind w:left="414" w:right="0" w:hanging="256"/>
        <w:jc w:val="both"/>
        <w:rPr>
          <w:sz w:val="30"/>
        </w:rPr>
      </w:pPr>
      <w:r>
        <w:rPr>
          <w:sz w:val="30"/>
        </w:rPr>
        <w:t>出示课题，切入本课的研究内容，确立分析隔音效果好的材料的结构</w:t>
      </w:r>
    </w:p>
    <w:p>
      <w:pPr>
        <w:spacing w:after="0" w:line="240" w:lineRule="auto"/>
        <w:jc w:val="both"/>
        <w:rPr>
          <w:sz w:val="30"/>
        </w:rPr>
        <w:sectPr>
          <w:headerReference w:type="default" r:id="rId134"/>
          <w:footerReference w:type="default" r:id="rId135"/>
          <w:type w:val="continuous"/>
          <w:pgSz w:w="17860" w:h="25260"/>
          <w:pgMar w:top="1380" w:right="1360" w:bottom="2020" w:left="1540" w:header="708" w:footer="708"/>
          <w:pgNumType w:start="56"/>
          <w:cols w:num="2" w:space="708" w:equalWidth="0">
            <w:col w:w="1993" w:space="3211"/>
            <w:col w:w="9756" w:space="0"/>
          </w:cols>
        </w:sectPr>
      </w:pPr>
    </w:p>
    <w:p>
      <w:pPr>
        <w:pStyle w:val="BodyText"/>
        <w:spacing w:before="12"/>
        <w:rPr>
          <w:sz w:val="19"/>
        </w:rPr>
      </w:pPr>
    </w:p>
    <w:p>
      <w:pPr>
        <w:pStyle w:val="BodyText"/>
        <w:spacing w:before="21"/>
        <w:ind w:left="159"/>
      </w:pPr>
      <w:r>
        <w:t>注重同学们动手能力的培养，并通过实 特点。使学生明白本课的学习目标。</w:t>
      </w:r>
    </w:p>
    <w:p>
      <w:pPr>
        <w:pStyle w:val="BodyText"/>
        <w:spacing w:before="12"/>
        <w:rPr>
          <w:sz w:val="19"/>
        </w:rPr>
      </w:pPr>
    </w:p>
    <w:p>
      <w:pPr>
        <w:spacing w:after="0"/>
        <w:rPr>
          <w:sz w:val="19"/>
        </w:rPr>
        <w:sectPr>
          <w:headerReference w:type="default" r:id="rId136"/>
          <w:footerReference w:type="default" r:id="rId137"/>
          <w:type w:val="continuous"/>
          <w:pgSz w:w="17860" w:h="25260"/>
          <w:pgMar w:top="1380" w:right="1360" w:bottom="2020" w:left="1540" w:header="708" w:footer="708"/>
          <w:pgNumType w:start="57"/>
          <w:cols w:space="708"/>
        </w:sectPr>
      </w:pPr>
    </w:p>
    <w:p>
      <w:pPr>
        <w:pStyle w:val="BodyText"/>
        <w:spacing w:before="20" w:line="405" w:lineRule="auto"/>
        <w:ind w:left="159"/>
      </w:pPr>
      <w:r>
        <w:rPr>
          <w:w w:val="95"/>
        </w:rPr>
        <w:t>验亲自实践，体会通过实验得到科学规</w:t>
      </w:r>
      <w:r>
        <w:t>律的快乐</w:t>
      </w:r>
    </w:p>
    <w:p>
      <w:pPr>
        <w:pStyle w:val="BodyText"/>
        <w:rPr>
          <w:sz w:val="38"/>
        </w:rPr>
      </w:pPr>
    </w:p>
    <w:p>
      <w:pPr>
        <w:pStyle w:val="BodyText"/>
        <w:rPr>
          <w:sz w:val="38"/>
        </w:rPr>
      </w:pPr>
    </w:p>
    <w:p>
      <w:pPr>
        <w:pStyle w:val="BodyText"/>
        <w:rPr>
          <w:sz w:val="38"/>
        </w:rPr>
      </w:pPr>
    </w:p>
    <w:p>
      <w:pPr>
        <w:pStyle w:val="BodyText"/>
        <w:rPr>
          <w:sz w:val="38"/>
        </w:rPr>
      </w:pPr>
    </w:p>
    <w:p>
      <w:pPr>
        <w:pStyle w:val="BodyText"/>
        <w:spacing w:before="6"/>
        <w:rPr>
          <w:sz w:val="51"/>
        </w:rPr>
      </w:pPr>
    </w:p>
    <w:p>
      <w:pPr>
        <w:pStyle w:val="BodyText"/>
        <w:ind w:left="159"/>
      </w:pPr>
      <w:r>
        <w:rPr>
          <w:w w:val="95"/>
        </w:rPr>
        <w:t>通过实验与观察，自我发现隔音效果好</w:t>
      </w:r>
    </w:p>
    <w:p>
      <w:pPr>
        <w:pStyle w:val="BodyText"/>
        <w:spacing w:before="9"/>
        <w:rPr>
          <w:sz w:val="26"/>
        </w:rPr>
      </w:pPr>
      <w:r>
        <w:br w:type="column"/>
      </w:r>
    </w:p>
    <w:p>
      <w:pPr>
        <w:pStyle w:val="BodyText"/>
        <w:ind w:left="83"/>
        <w:jc w:val="both"/>
      </w:pPr>
      <w:r>
        <w:t>实验一 利用海绵进行实验：</w:t>
      </w:r>
    </w:p>
    <w:p>
      <w:pPr>
        <w:pStyle w:val="BodyText"/>
        <w:spacing w:before="14"/>
        <w:rPr>
          <w:sz w:val="20"/>
        </w:rPr>
      </w:pPr>
    </w:p>
    <w:p>
      <w:pPr>
        <w:pStyle w:val="ListParagraph"/>
        <w:numPr>
          <w:ilvl w:val="0"/>
          <w:numId w:val="26"/>
        </w:numPr>
        <w:tabs>
          <w:tab w:val="left" w:pos="336"/>
        </w:tabs>
        <w:spacing w:before="1" w:after="0" w:line="405" w:lineRule="auto"/>
        <w:ind w:left="83" w:right="204" w:firstLine="0"/>
        <w:jc w:val="both"/>
        <w:rPr>
          <w:sz w:val="30"/>
        </w:rPr>
      </w:pPr>
      <w:r>
        <w:rPr>
          <w:spacing w:val="-12"/>
          <w:w w:val="95"/>
          <w:sz w:val="30"/>
        </w:rPr>
        <w:t xml:space="preserve">组内动手实验：将闹钟调至闹响状态放入鞋盒中，将海绵填入鞋盒中，   </w:t>
      </w:r>
      <w:r>
        <w:rPr>
          <w:sz w:val="30"/>
        </w:rPr>
        <w:t>注意要填满、填实。然后逐渐远离鞋盒，直至几乎听不到闹钟响，并用皮尺测量出此时距鞋盒的距离</w:t>
      </w:r>
    </w:p>
    <w:p>
      <w:pPr>
        <w:pStyle w:val="ListParagraph"/>
        <w:numPr>
          <w:ilvl w:val="0"/>
          <w:numId w:val="26"/>
        </w:numPr>
        <w:tabs>
          <w:tab w:val="left" w:pos="336"/>
        </w:tabs>
        <w:spacing w:before="5" w:after="0" w:line="240" w:lineRule="auto"/>
        <w:ind w:left="335" w:right="0" w:hanging="253"/>
        <w:jc w:val="both"/>
        <w:rPr>
          <w:sz w:val="30"/>
        </w:rPr>
      </w:pPr>
      <w:r>
        <w:rPr>
          <w:sz w:val="30"/>
        </w:rPr>
        <w:t>思考交流：海绵结构的材料有何特点？</w:t>
      </w:r>
    </w:p>
    <w:p>
      <w:pPr>
        <w:pStyle w:val="BodyText"/>
        <w:spacing w:before="14"/>
        <w:rPr>
          <w:sz w:val="20"/>
        </w:rPr>
      </w:pPr>
    </w:p>
    <w:p>
      <w:pPr>
        <w:pStyle w:val="ListParagraph"/>
        <w:numPr>
          <w:ilvl w:val="0"/>
          <w:numId w:val="26"/>
        </w:numPr>
        <w:tabs>
          <w:tab w:val="left" w:pos="336"/>
        </w:tabs>
        <w:spacing w:before="0" w:after="0" w:line="240" w:lineRule="auto"/>
        <w:ind w:left="335" w:right="0" w:hanging="253"/>
        <w:jc w:val="both"/>
        <w:rPr>
          <w:sz w:val="30"/>
        </w:rPr>
      </w:pPr>
      <w:r>
        <w:rPr>
          <w:sz w:val="30"/>
        </w:rPr>
        <w:t>汇报评议</w:t>
      </w:r>
    </w:p>
    <w:p>
      <w:pPr>
        <w:spacing w:after="0" w:line="240" w:lineRule="auto"/>
        <w:jc w:val="both"/>
        <w:rPr>
          <w:sz w:val="30"/>
        </w:rPr>
        <w:sectPr>
          <w:headerReference w:type="default" r:id="rId138"/>
          <w:footerReference w:type="default" r:id="rId139"/>
          <w:type w:val="continuous"/>
          <w:pgSz w:w="17860" w:h="25260"/>
          <w:pgMar w:top="1380" w:right="1360" w:bottom="2020" w:left="1540" w:header="708" w:footer="708"/>
          <w:pgNumType w:start="58"/>
          <w:cols w:num="2" w:space="708" w:equalWidth="0">
            <w:col w:w="5239" w:space="40"/>
            <w:col w:w="9681" w:space="0"/>
          </w:cols>
        </w:sectPr>
      </w:pPr>
    </w:p>
    <w:p>
      <w:pPr>
        <w:pStyle w:val="BodyText"/>
        <w:spacing w:before="13"/>
        <w:rPr>
          <w:sz w:val="19"/>
        </w:rPr>
      </w:pPr>
    </w:p>
    <w:p>
      <w:pPr>
        <w:pStyle w:val="BodyText"/>
        <w:tabs>
          <w:tab w:val="left" w:pos="5362"/>
        </w:tabs>
        <w:spacing w:before="20" w:line="405" w:lineRule="auto"/>
        <w:ind w:left="159" w:right="2124"/>
      </w:pPr>
      <w:r>
        <w:t>的材料一般具有多孔、多皱、松软的特</w:t>
      </w:r>
      <w:r>
        <w:rPr>
          <w:spacing w:val="-9"/>
        </w:rPr>
        <w:t xml:space="preserve"> </w:t>
      </w:r>
      <w:r>
        <w:t>实验二利用包装泡沫、碎布、锡箔纸代替海绵进行实验</w:t>
      </w:r>
      <w:r>
        <w:rPr>
          <w:spacing w:val="-17"/>
        </w:rPr>
        <w:t>。</w:t>
      </w:r>
      <w:r>
        <w:t>点。</w:t>
        <w:tab/>
        <w:t>1</w:t>
      </w:r>
      <w:r>
        <w:rPr>
          <w:spacing w:val="-14"/>
        </w:rPr>
        <w:t xml:space="preserve"> </w:t>
      </w:r>
      <w:r>
        <w:t>不同的小组布置不同材料的实验</w:t>
      </w:r>
    </w:p>
    <w:p>
      <w:pPr>
        <w:pStyle w:val="BodyText"/>
        <w:spacing w:before="4"/>
        <w:ind w:left="5362"/>
      </w:pPr>
      <w:r>
        <w:t>2 提示使用实验器材时，应注意安全。</w:t>
      </w:r>
    </w:p>
    <w:p>
      <w:pPr>
        <w:pStyle w:val="BodyText"/>
        <w:spacing w:before="12"/>
        <w:rPr>
          <w:sz w:val="19"/>
        </w:rPr>
      </w:pPr>
    </w:p>
    <w:p>
      <w:pPr>
        <w:spacing w:after="0"/>
        <w:rPr>
          <w:sz w:val="19"/>
        </w:rPr>
        <w:sectPr>
          <w:headerReference w:type="default" r:id="rId140"/>
          <w:footerReference w:type="default" r:id="rId141"/>
          <w:type w:val="continuous"/>
          <w:pgSz w:w="17860" w:h="25260"/>
          <w:pgMar w:top="1380" w:right="1360" w:bottom="2020" w:left="1540" w:header="708" w:footer="708"/>
          <w:pgNumType w:start="59"/>
          <w:cols w:space="708"/>
        </w:sectPr>
      </w:pPr>
    </w:p>
    <w:p>
      <w:pPr>
        <w:pStyle w:val="BodyText"/>
        <w:spacing w:before="9"/>
        <w:rPr>
          <w:sz w:val="26"/>
        </w:rPr>
      </w:pPr>
      <w:r>
        <w:drawing>
          <wp:anchor distT="0" distB="0" distL="0" distR="0" simplePos="0" relativeHeight="251671552" behindDoc="1" locked="0" layoutInCell="1" allowOverlap="1">
            <wp:simplePos x="0" y="0"/>
            <wp:positionH relativeFrom="page">
              <wp:posOffset>1054100</wp:posOffset>
            </wp:positionH>
            <wp:positionV relativeFrom="page">
              <wp:posOffset>2133600</wp:posOffset>
            </wp:positionV>
            <wp:extent cx="9245600" cy="12293600"/>
            <wp:effectExtent l="0" t="0" r="0" b="0"/>
            <wp:wrapNone/>
            <wp:docPr id="23"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21.png"/>
                    <pic:cNvPicPr/>
                  </pic:nvPicPr>
                  <pic:blipFill>
                    <a:blip xmlns:r="http://schemas.openxmlformats.org/officeDocument/2006/relationships" r:embed="rId142" cstate="print"/>
                    <a:stretch>
                      <a:fillRect/>
                    </a:stretch>
                  </pic:blipFill>
                  <pic:spPr>
                    <a:xfrm>
                      <a:off x="0" y="0"/>
                      <a:ext cx="9245600" cy="12293600"/>
                    </a:xfrm>
                    <a:prstGeom prst="rect">
                      <a:avLst/>
                    </a:prstGeom>
                  </pic:spPr>
                </pic:pic>
              </a:graphicData>
            </a:graphic>
          </wp:anchor>
        </w:drawing>
      </w:r>
    </w:p>
    <w:p>
      <w:pPr>
        <w:pStyle w:val="BodyText"/>
        <w:ind w:left="159"/>
      </w:pPr>
      <w:r>
        <w:t>三探索发现</w:t>
      </w:r>
    </w:p>
    <w:p>
      <w:pPr>
        <w:pStyle w:val="ListParagraph"/>
        <w:numPr>
          <w:ilvl w:val="0"/>
          <w:numId w:val="25"/>
        </w:numPr>
        <w:tabs>
          <w:tab w:val="left" w:pos="411"/>
        </w:tabs>
        <w:spacing w:before="21" w:after="0" w:line="240" w:lineRule="auto"/>
        <w:ind w:left="411" w:right="0" w:hanging="252"/>
        <w:jc w:val="left"/>
        <w:rPr>
          <w:sz w:val="30"/>
        </w:rPr>
      </w:pPr>
      <w:r>
        <w:rPr>
          <w:w w:val="99"/>
          <w:sz w:val="30"/>
        </w:rPr>
        <w:br w:type="column"/>
      </w:r>
      <w:r>
        <w:rPr>
          <w:sz w:val="30"/>
        </w:rPr>
        <w:t>填写实验记录</w:t>
      </w:r>
    </w:p>
    <w:p>
      <w:pPr>
        <w:pStyle w:val="BodyText"/>
        <w:spacing w:before="14"/>
        <w:rPr>
          <w:sz w:val="20"/>
        </w:rPr>
      </w:pPr>
    </w:p>
    <w:p>
      <w:pPr>
        <w:pStyle w:val="ListParagraph"/>
        <w:numPr>
          <w:ilvl w:val="0"/>
          <w:numId w:val="25"/>
        </w:numPr>
        <w:tabs>
          <w:tab w:val="left" w:pos="411"/>
        </w:tabs>
        <w:spacing w:before="0" w:after="0" w:line="240" w:lineRule="auto"/>
        <w:ind w:left="411" w:right="0" w:hanging="252"/>
        <w:jc w:val="left"/>
        <w:rPr>
          <w:sz w:val="30"/>
        </w:rPr>
      </w:pPr>
      <w:r>
        <w:rPr>
          <w:sz w:val="30"/>
        </w:rPr>
        <w:t>分析实验数据并讨论：</w:t>
      </w:r>
    </w:p>
    <w:p>
      <w:pPr>
        <w:pStyle w:val="BodyText"/>
        <w:spacing w:before="14"/>
        <w:rPr>
          <w:sz w:val="20"/>
        </w:rPr>
      </w:pPr>
    </w:p>
    <w:p>
      <w:pPr>
        <w:pStyle w:val="BodyText"/>
        <w:tabs>
          <w:tab w:val="left" w:pos="1210"/>
        </w:tabs>
        <w:ind w:left="159"/>
      </w:pPr>
      <w:r>
        <w:t>1)</w:t>
        <w:tab/>
        <w:t>距离近的是不是说明该材料隔音效果好？</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43" w:history="1">
        <w:r>
          <w:rPr>
            <w:rFonts w:ascii="SimSun" w:eastAsia="SimSun" w:hAnsi="SimSun" w:cs="SimSun"/>
            <w:b/>
            <w:bCs/>
            <w:color w:val="0000EE"/>
            <w:sz w:val="30"/>
            <w:szCs w:val="30"/>
            <w:u w:val="single" w:color="0000EE"/>
          </w:rPr>
          <w:t>https://d.book118.com/217005015030006035</w:t>
        </w:r>
      </w:hyperlink>
    </w:p>
    <w:p>
      <w:pPr>
        <w:spacing w:after="0"/>
      </w:pPr>
    </w:p>
    <w:sectPr>
      <w:headerReference w:type="default" r:id="rId144"/>
      <w:footerReference w:type="default" r:id="rId145"/>
      <w:type w:val="continuous"/>
      <w:pgSz w:w="17860" w:h="25260"/>
      <w:pgMar w:top="1380" w:right="1360" w:bottom="2020" w:left="1540" w:header="708" w:footer="708"/>
      <w:pgNumType w:start="60"/>
      <w:cols w:num="2" w:space="708" w:equalWidth="0">
        <w:col w:w="1694" w:space="3510"/>
        <w:col w:w="9756" w:space="0"/>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29pt;height:15.5pt;margin-top:1160.88pt;margin-left:83.96pt;mso-position-horizontal-relative:page;mso-position-vertical-relative:page;position:absolute;z-index:-25165824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29pt;height:15.5pt;margin-top:1160.88pt;margin-left:83.96pt;mso-position-horizontal-relative:page;mso-position-vertical-relative:page;position:absolute;z-index:-25165721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29pt;height:15.5pt;margin-top:1160.88pt;margin-left:83.96pt;mso-position-horizontal-relative:page;mso-position-vertical-relative:page;position:absolute;z-index:-25165619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29pt;height:15.5pt;margin-top:1160.88pt;margin-left:83.96pt;mso-position-horizontal-relative:page;mso-position-vertical-relative:page;position:absolute;z-index:-25165516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29pt;height:15.5pt;margin-top:1160.88pt;margin-left:83.96pt;mso-position-horizontal-relative:page;mso-position-vertical-relative:page;position:absolute;z-index:-25165414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29pt;height:15.5pt;margin-top:1160.88pt;margin-left:83.96pt;mso-position-horizontal-relative:page;mso-position-vertical-relative:page;position:absolute;z-index:-25165312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29pt;height:15.5pt;margin-top:1160.88pt;margin-left:83.96pt;mso-position-horizontal-relative:page;mso-position-vertical-relative:page;position:absolute;z-index:-25165209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29pt;height:15.5pt;margin-top:1160.88pt;margin-left:83.96pt;mso-position-horizontal-relative:page;mso-position-vertical-relative:page;position:absolute;z-index:-25165107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29pt;height:15.5pt;margin-top:1160.88pt;margin-left:83.96pt;mso-position-horizontal-relative:page;mso-position-vertical-relative:page;position:absolute;z-index:-25165004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29pt;height:15.5pt;margin-top:1160.88pt;margin-left:83.96pt;mso-position-horizontal-relative:page;mso-position-vertical-relative:page;position:absolute;z-index:-25164902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29pt;height:15.5pt;margin-top:1160.88pt;margin-left:83.96pt;mso-position-horizontal-relative:page;mso-position-vertical-relative:page;position:absolute;z-index:-25164800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29pt;height:15.5pt;margin-top:1160.88pt;margin-left:83.96pt;mso-position-horizontal-relative:page;mso-position-vertical-relative:page;position:absolute;z-index:-25164697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29pt;height:15.5pt;margin-top:1160.88pt;margin-left:83.96pt;mso-position-horizontal-relative:page;mso-position-vertical-relative:page;position:absolute;z-index:-25164595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29pt;height:15.5pt;margin-top:1160.88pt;margin-left:83.96pt;mso-position-horizontal-relative:page;mso-position-vertical-relative:page;position:absolute;z-index:-25164492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29pt;height:15.5pt;margin-top:1160.88pt;margin-left:83.96pt;mso-position-horizontal-relative:page;mso-position-vertical-relative:page;position:absolute;z-index:-25164390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29pt;height:15.5pt;margin-top:1160.88pt;margin-left:83.96pt;mso-position-horizontal-relative:page;mso-position-vertical-relative:page;position:absolute;z-index:-25164288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29pt;height:15.5pt;margin-top:1160.88pt;margin-left:83.96pt;mso-position-horizontal-relative:page;mso-position-vertical-relative:page;position:absolute;z-index:-25164185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29pt;height:15.5pt;margin-top:1160.88pt;margin-left:83.96pt;mso-position-horizontal-relative:page;mso-position-vertical-relative:page;position:absolute;z-index:-25164083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29pt;height:15.5pt;margin-top:1160.88pt;margin-left:83.96pt;mso-position-horizontal-relative:page;mso-position-vertical-relative:page;position:absolute;z-index:-25163980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29pt;height:15.5pt;margin-top:1160.88pt;margin-left:83.96pt;mso-position-horizontal-relative:page;mso-position-vertical-relative:page;position:absolute;z-index:-25163878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29pt;height:15.5pt;margin-top:1160.88pt;margin-left:83.96pt;mso-position-horizontal-relative:page;mso-position-vertical-relative:page;position:absolute;z-index:-25163776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29pt;height:15.5pt;margin-top:1160.88pt;margin-left:83.96pt;mso-position-horizontal-relative:page;mso-position-vertical-relative:page;position:absolute;z-index:-25163673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29pt;height:15.5pt;margin-top:1160.88pt;margin-left:83.96pt;mso-position-horizontal-relative:page;mso-position-vertical-relative:page;position:absolute;z-index:-25163571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6" type="#_x0000_t202" style="width:29pt;height:15.5pt;margin-top:1160.88pt;margin-left:83.96pt;mso-position-horizontal-relative:page;mso-position-vertical-relative:page;position:absolute;z-index:-25163468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8" type="#_x0000_t202" style="width:29pt;height:15.5pt;margin-top:1160.88pt;margin-left:83.96pt;mso-position-horizontal-relative:page;mso-position-vertical-relative:page;position:absolute;z-index:-25163366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0" type="#_x0000_t202" style="width:29pt;height:15.5pt;margin-top:1160.88pt;margin-left:83.96pt;mso-position-horizontal-relative:page;mso-position-vertical-relative:page;position:absolute;z-index:-25163264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2" type="#_x0000_t202" style="width:29pt;height:15.5pt;margin-top:1160.88pt;margin-left:83.96pt;mso-position-horizontal-relative:page;mso-position-vertical-relative:page;position:absolute;z-index:-25163161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4" type="#_x0000_t202" style="width:29pt;height:15.5pt;margin-top:1160.88pt;margin-left:83.96pt;mso-position-horizontal-relative:page;mso-position-vertical-relative:page;position:absolute;z-index:-25163059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6" type="#_x0000_t202" style="width:29pt;height:15.5pt;margin-top:1160.88pt;margin-left:83.96pt;mso-position-horizontal-relative:page;mso-position-vertical-relative:page;position:absolute;z-index:-25162956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8" type="#_x0000_t202" style="width:29pt;height:15.5pt;margin-top:1160.88pt;margin-left:83.96pt;mso-position-horizontal-relative:page;mso-position-vertical-relative:page;position:absolute;z-index:-25162854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0" type="#_x0000_t202" style="width:29pt;height:15.5pt;margin-top:1160.88pt;margin-left:83.96pt;mso-position-horizontal-relative:page;mso-position-vertical-relative:page;position:absolute;z-index:-25162752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2" type="#_x0000_t202" style="width:29pt;height:15.5pt;margin-top:1160.88pt;margin-left:83.96pt;mso-position-horizontal-relative:page;mso-position-vertical-relative:page;position:absolute;z-index:-25162649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4" type="#_x0000_t202" style="width:29pt;height:15.5pt;margin-top:1160.88pt;margin-left:83.96pt;mso-position-horizontal-relative:page;mso-position-vertical-relative:page;position:absolute;z-index:-25162547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6" type="#_x0000_t202" style="width:29pt;height:15.5pt;margin-top:1160.88pt;margin-left:83.96pt;mso-position-horizontal-relative:page;mso-position-vertical-relative:page;position:absolute;z-index:-25162444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8" type="#_x0000_t202" style="width:29pt;height:15.5pt;margin-top:1160.88pt;margin-left:83.96pt;mso-position-horizontal-relative:page;mso-position-vertical-relative:page;position:absolute;z-index:-25162342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0" type="#_x0000_t202" style="width:29pt;height:15.5pt;margin-top:1160.88pt;margin-left:83.96pt;mso-position-horizontal-relative:page;mso-position-vertical-relative:page;position:absolute;z-index:-25162240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2" type="#_x0000_t202" style="width:29pt;height:15.5pt;margin-top:1160.88pt;margin-left:83.96pt;mso-position-horizontal-relative:page;mso-position-vertical-relative:page;position:absolute;z-index:-25162137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4" type="#_x0000_t202" style="width:29pt;height:15.5pt;margin-top:1160.88pt;margin-left:83.96pt;mso-position-horizontal-relative:page;mso-position-vertical-relative:page;position:absolute;z-index:-25162035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6" type="#_x0000_t202" style="width:29pt;height:15.5pt;margin-top:1160.88pt;margin-left:83.96pt;mso-position-horizontal-relative:page;mso-position-vertical-relative:page;position:absolute;z-index:-25161932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8" type="#_x0000_t202" style="width:29pt;height:15.5pt;margin-top:1160.88pt;margin-left:83.96pt;mso-position-horizontal-relative:page;mso-position-vertical-relative:page;position:absolute;z-index:-25161830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0" type="#_x0000_t202" style="width:29pt;height:15.5pt;margin-top:1160.88pt;margin-left:83.96pt;mso-position-horizontal-relative:page;mso-position-vertical-relative:page;position:absolute;z-index:-25161728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2" type="#_x0000_t202" style="width:29pt;height:15.5pt;margin-top:1160.88pt;margin-left:83.96pt;mso-position-horizontal-relative:page;mso-position-vertical-relative:page;position:absolute;z-index:-25161625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4" type="#_x0000_t202" style="width:29pt;height:15.5pt;margin-top:1160.88pt;margin-left:83.96pt;mso-position-horizontal-relative:page;mso-position-vertical-relative:page;position:absolute;z-index:-25161523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6" type="#_x0000_t202" style="width:29pt;height:15.5pt;margin-top:1160.88pt;margin-left:83.96pt;mso-position-horizontal-relative:page;mso-position-vertical-relative:page;position:absolute;z-index:-25161420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8" type="#_x0000_t202" style="width:29pt;height:15.5pt;margin-top:1160.88pt;margin-left:83.96pt;mso-position-horizontal-relative:page;mso-position-vertical-relative:page;position:absolute;z-index:-25161318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0" type="#_x0000_t202" style="width:29pt;height:15.5pt;margin-top:1160.88pt;margin-left:83.96pt;mso-position-horizontal-relative:page;mso-position-vertical-relative:page;position:absolute;z-index:-25161216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2" type="#_x0000_t202" style="width:29pt;height:15.5pt;margin-top:1160.88pt;margin-left:83.96pt;mso-position-horizontal-relative:page;mso-position-vertical-relative:page;position:absolute;z-index:-25161113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4" type="#_x0000_t202" style="width:29pt;height:15.5pt;margin-top:1160.88pt;margin-left:83.96pt;mso-position-horizontal-relative:page;mso-position-vertical-relative:page;position:absolute;z-index:-25161011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6" type="#_x0000_t202" style="width:29pt;height:15.5pt;margin-top:1160.88pt;margin-left:83.96pt;mso-position-horizontal-relative:page;mso-position-vertical-relative:page;position:absolute;z-index:-25160908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8" type="#_x0000_t202" style="width:29pt;height:15.5pt;margin-top:1160.88pt;margin-left:83.96pt;mso-position-horizontal-relative:page;mso-position-vertical-relative:page;position:absolute;z-index:-25160806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0" type="#_x0000_t202" style="width:29pt;height:15.5pt;margin-top:1160.88pt;margin-left:83.96pt;mso-position-horizontal-relative:page;mso-position-vertical-relative:page;position:absolute;z-index:-25160704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5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2" type="#_x0000_t202" style="width:29pt;height:15.5pt;margin-top:1160.88pt;margin-left:83.96pt;mso-position-horizontal-relative:page;mso-position-vertical-relative:page;position:absolute;z-index:-25160601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5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4" type="#_x0000_t202" style="width:29pt;height:15.5pt;margin-top:1160.88pt;margin-left:83.96pt;mso-position-horizontal-relative:page;mso-position-vertical-relative:page;position:absolute;z-index:-25160499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5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6" type="#_x0000_t202" style="width:29pt;height:15.5pt;margin-top:1160.88pt;margin-left:83.96pt;mso-position-horizontal-relative:page;mso-position-vertical-relative:page;position:absolute;z-index:-25160396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5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8" type="#_x0000_t202" style="width:29pt;height:15.5pt;margin-top:1160.88pt;margin-left:83.96pt;mso-position-horizontal-relative:page;mso-position-vertical-relative:page;position:absolute;z-index:-25160294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5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0" type="#_x0000_t202" style="width:29pt;height:15.5pt;margin-top:1160.88pt;margin-left:83.96pt;mso-position-horizontal-relative:page;mso-position-vertical-relative:page;position:absolute;z-index:-25160192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5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2" type="#_x0000_t202" style="width:29pt;height:15.5pt;margin-top:1160.88pt;margin-left:83.96pt;mso-position-horizontal-relative:page;mso-position-vertical-relative:page;position:absolute;z-index:-25160089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5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4" type="#_x0000_t202" style="width:29pt;height:15.5pt;margin-top:1160.88pt;margin-left:83.96pt;mso-position-horizontal-relative:page;mso-position-vertical-relative:page;position:absolute;z-index:-25159987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5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6" type="#_x0000_t202" style="width:29pt;height:15.5pt;margin-top:1160.88pt;margin-left:83.96pt;mso-position-horizontal-relative:page;mso-position-vertical-relative:page;position:absolute;z-index:-25159884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6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8" type="#_x0000_t202" style="width:29pt;height:15.5pt;margin-top:1160.88pt;margin-left:83.96pt;mso-position-horizontal-relative:page;mso-position-vertical-relative:page;position:absolute;z-index:-25159782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83pt;height:15.5pt;margin-top:54.82pt;margin-left:83.96pt;mso-position-horizontal-relative:page;mso-position-vertical-relative:page;position:absolute;z-index:-2516582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83pt;height:15.5pt;margin-top:54.82pt;margin-left:83.96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83pt;height:15.5pt;margin-top:54.82pt;margin-left:83.96pt;mso-position-horizontal-relative:page;mso-position-vertical-relative:page;position:absolute;z-index:-2516561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83pt;height:15.5pt;margin-top:54.82pt;margin-left:83.96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83pt;height:15.5pt;margin-top:54.82pt;margin-left:83.96pt;mso-position-horizontal-relative:page;mso-position-vertical-relative:page;position:absolute;z-index:-2516541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83pt;height:15.5pt;margin-top:54.82pt;margin-left:83.96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83pt;height:15.5pt;margin-top:54.82pt;margin-left:83.96pt;mso-position-horizontal-relative:page;mso-position-vertical-relative:page;position:absolute;z-index:-2516520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83pt;height:15.5pt;margin-top:54.82pt;margin-left:83.96pt;mso-position-horizontal-relative:page;mso-position-vertical-relative:page;position:absolute;z-index:-251651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83pt;height:15.5pt;margin-top:54.82pt;margin-left:83.96pt;mso-position-horizontal-relative:page;mso-position-vertical-relative:page;position:absolute;z-index:-2516500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83pt;height:15.5pt;margin-top:54.82pt;margin-left:83.96pt;mso-position-horizontal-relative:page;mso-position-vertical-relative:page;position:absolute;z-index:-2516490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83pt;height:15.5pt;margin-top:54.82pt;margin-left:83.96pt;mso-position-horizontal-relative:page;mso-position-vertical-relative:page;position:absolute;z-index:-2516480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83pt;height:15.5pt;margin-top:54.82pt;margin-left:83.96pt;mso-position-horizontal-relative:page;mso-position-vertical-relative:page;position:absolute;z-index:-2516469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83pt;height:15.5pt;margin-top:54.82pt;margin-left:83.96pt;mso-position-horizontal-relative:page;mso-position-vertical-relative:page;position:absolute;z-index:-2516459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83pt;height:15.5pt;margin-top:54.82pt;margin-left:83.96pt;mso-position-horizontal-relative:page;mso-position-vertical-relative:page;position:absolute;z-index:-2516449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83pt;height:15.5pt;margin-top:54.82pt;margin-left:83.96pt;mso-position-horizontal-relative:page;mso-position-vertical-relative:page;position:absolute;z-index:-2516439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83pt;height:15.5pt;margin-top:54.82pt;margin-left:83.96pt;mso-position-horizontal-relative:page;mso-position-vertical-relative:page;position:absolute;z-index:-2516428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83pt;height:15.5pt;margin-top:54.82pt;margin-left:83.96pt;mso-position-horizontal-relative:page;mso-position-vertical-relative:page;position:absolute;z-index:-2516418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83pt;height:15.5pt;margin-top:54.82pt;margin-left:83.96pt;mso-position-horizontal-relative:page;mso-position-vertical-relative:page;position:absolute;z-index:-2516408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83pt;height:15.5pt;margin-top:54.82pt;margin-left:83.96pt;mso-position-horizontal-relative:page;mso-position-vertical-relative:page;position:absolute;z-index:-2516398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83pt;height:15.5pt;margin-top:54.82pt;margin-left:83.96pt;mso-position-horizontal-relative:page;mso-position-vertical-relative:page;position:absolute;z-index:-2516387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83pt;height:15.5pt;margin-top:54.82pt;margin-left:83.96pt;mso-position-horizontal-relative:page;mso-position-vertical-relative:page;position:absolute;z-index:-2516377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1" type="#_x0000_t202" style="width:83pt;height:15.5pt;margin-top:54.82pt;margin-left:83.96pt;mso-position-horizontal-relative:page;mso-position-vertical-relative:page;position:absolute;z-index:-2516367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3" type="#_x0000_t202" style="width:83pt;height:15.5pt;margin-top:54.82pt;margin-left:83.96pt;mso-position-horizontal-relative:page;mso-position-vertical-relative:page;position:absolute;z-index:-2516357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5" type="#_x0000_t202" style="width:83pt;height:15.5pt;margin-top:54.82pt;margin-left:83.96pt;mso-position-horizontal-relative:page;mso-position-vertical-relative:page;position:absolute;z-index:-2516346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7" type="#_x0000_t202" style="width:83pt;height:15.5pt;margin-top:54.82pt;margin-left:83.96pt;mso-position-horizontal-relative:page;mso-position-vertical-relative:page;position:absolute;z-index:-25163366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9" type="#_x0000_t202" style="width:83pt;height:15.5pt;margin-top:54.82pt;margin-left:83.96pt;mso-position-horizontal-relative:page;mso-position-vertical-relative:page;position:absolute;z-index:-2516326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1" type="#_x0000_t202" style="width:83pt;height:15.5pt;margin-top:54.82pt;margin-left:83.96pt;mso-position-horizontal-relative:page;mso-position-vertical-relative:page;position:absolute;z-index:-2516316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3" type="#_x0000_t202" style="width:83pt;height:15.5pt;margin-top:54.82pt;margin-left:83.96pt;mso-position-horizontal-relative:page;mso-position-vertical-relative:page;position:absolute;z-index:-2516305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5" type="#_x0000_t202" style="width:83pt;height:15.5pt;margin-top:54.82pt;margin-left:83.96pt;mso-position-horizontal-relative:page;mso-position-vertical-relative:page;position:absolute;z-index:-2516295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7" type="#_x0000_t202" style="width:83pt;height:15.5pt;margin-top:54.82pt;margin-left:83.96pt;mso-position-horizontal-relative:page;mso-position-vertical-relative:page;position:absolute;z-index:-2516285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9" type="#_x0000_t202" style="width:83pt;height:15.5pt;margin-top:54.82pt;margin-left:83.96pt;mso-position-horizontal-relative:page;mso-position-vertical-relative:page;position:absolute;z-index:-2516275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1" type="#_x0000_t202" style="width:83pt;height:15.5pt;margin-top:54.82pt;margin-left:83.96pt;mso-position-horizontal-relative:page;mso-position-vertical-relative:page;position:absolute;z-index:-2516264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3" type="#_x0000_t202" style="width:83pt;height:15.5pt;margin-top:54.82pt;margin-left:83.96pt;mso-position-horizontal-relative:page;mso-position-vertical-relative:page;position:absolute;z-index:-2516254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5" type="#_x0000_t202" style="width:83pt;height:15.5pt;margin-top:54.82pt;margin-left:83.96pt;mso-position-horizontal-relative:page;mso-position-vertical-relative:page;position:absolute;z-index:-2516244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7" type="#_x0000_t202" style="width:83pt;height:15.5pt;margin-top:54.82pt;margin-left:83.96pt;mso-position-horizontal-relative:page;mso-position-vertical-relative:page;position:absolute;z-index:-2516234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9" type="#_x0000_t202" style="width:83pt;height:15.5pt;margin-top:54.82pt;margin-left:83.96pt;mso-position-horizontal-relative:page;mso-position-vertical-relative:page;position:absolute;z-index:-2516224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1" type="#_x0000_t202" style="width:83pt;height:15.5pt;margin-top:54.82pt;margin-left:83.96pt;mso-position-horizontal-relative:page;mso-position-vertical-relative:page;position:absolute;z-index:-2516213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3" type="#_x0000_t202" style="width:83pt;height:15.5pt;margin-top:54.82pt;margin-left:83.96pt;mso-position-horizontal-relative:page;mso-position-vertical-relative:page;position:absolute;z-index:-2516203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5" type="#_x0000_t202" style="width:83pt;height:15.5pt;margin-top:54.82pt;margin-left:83.96pt;mso-position-horizontal-relative:page;mso-position-vertical-relative:page;position:absolute;z-index:-2516193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7" type="#_x0000_t202" style="width:83pt;height:15.5pt;margin-top:54.82pt;margin-left:83.96pt;mso-position-horizontal-relative:page;mso-position-vertical-relative:page;position:absolute;z-index:-2516183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9" type="#_x0000_t202" style="width:83pt;height:15.5pt;margin-top:54.82pt;margin-left:83.96pt;mso-position-horizontal-relative:page;mso-position-vertical-relative:page;position:absolute;z-index:-2516172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1" type="#_x0000_t202" style="width:83pt;height:15.5pt;margin-top:54.82pt;margin-left:83.96pt;mso-position-horizontal-relative:page;mso-position-vertical-relative:page;position:absolute;z-index:-2516162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3" type="#_x0000_t202" style="width:83pt;height:15.5pt;margin-top:54.82pt;margin-left:83.96pt;mso-position-horizontal-relative:page;mso-position-vertical-relative:page;position:absolute;z-index:-2516152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5" type="#_x0000_t202" style="width:83pt;height:15.5pt;margin-top:54.82pt;margin-left:83.96pt;mso-position-horizontal-relative:page;mso-position-vertical-relative:page;position:absolute;z-index:-2516142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7" type="#_x0000_t202" style="width:83pt;height:15.5pt;margin-top:54.82pt;margin-left:83.96pt;mso-position-horizontal-relative:page;mso-position-vertical-relative:page;position:absolute;z-index:-2516131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9" type="#_x0000_t202" style="width:83pt;height:15.5pt;margin-top:54.82pt;margin-left:83.96pt;mso-position-horizontal-relative:page;mso-position-vertical-relative:page;position:absolute;z-index:-2516121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1" type="#_x0000_t202" style="width:83pt;height:15.5pt;margin-top:54.82pt;margin-left:83.96pt;mso-position-horizontal-relative:page;mso-position-vertical-relative:page;position:absolute;z-index:-2516111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3" type="#_x0000_t202" style="width:83pt;height:15.5pt;margin-top:54.82pt;margin-left:83.96pt;mso-position-horizontal-relative:page;mso-position-vertical-relative:page;position:absolute;z-index:-2516101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5" type="#_x0000_t202" style="width:83pt;height:15.5pt;margin-top:54.82pt;margin-left:83.96pt;mso-position-horizontal-relative:page;mso-position-vertical-relative:page;position:absolute;z-index:-2516090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7" type="#_x0000_t202" style="width:83pt;height:15.5pt;margin-top:54.82pt;margin-left:83.96pt;mso-position-horizontal-relative:page;mso-position-vertical-relative:page;position:absolute;z-index:-25160806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9" type="#_x0000_t202" style="width:83pt;height:15.5pt;margin-top:54.82pt;margin-left:83.96pt;mso-position-horizontal-relative:page;mso-position-vertical-relative:page;position:absolute;z-index:-2516070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5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1" type="#_x0000_t202" style="width:83pt;height:15.5pt;margin-top:54.82pt;margin-left:83.96pt;mso-position-horizontal-relative:page;mso-position-vertical-relative:page;position:absolute;z-index:-2516060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5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3" type="#_x0000_t202" style="width:83pt;height:15.5pt;margin-top:54.82pt;margin-left:83.96pt;mso-position-horizontal-relative:page;mso-position-vertical-relative:page;position:absolute;z-index:-2516049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5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5" type="#_x0000_t202" style="width:83pt;height:15.5pt;margin-top:54.82pt;margin-left:83.96pt;mso-position-horizontal-relative:page;mso-position-vertical-relative:page;position:absolute;z-index:-2516039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5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7" type="#_x0000_t202" style="width:83pt;height:15.5pt;margin-top:54.82pt;margin-left:83.96pt;mso-position-horizontal-relative:page;mso-position-vertical-relative:page;position:absolute;z-index:-2516029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5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9" type="#_x0000_t202" style="width:83pt;height:15.5pt;margin-top:54.82pt;margin-left:83.96pt;mso-position-horizontal-relative:page;mso-position-vertical-relative:page;position:absolute;z-index:-2516019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5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1" type="#_x0000_t202" style="width:83pt;height:15.5pt;margin-top:54.82pt;margin-left:83.96pt;mso-position-horizontal-relative:page;mso-position-vertical-relative:page;position:absolute;z-index:-2516008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5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3" type="#_x0000_t202" style="width:83pt;height:15.5pt;margin-top:54.82pt;margin-left:83.96pt;mso-position-horizontal-relative:page;mso-position-vertical-relative:page;position:absolute;z-index:-2515998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5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5" type="#_x0000_t202" style="width:83pt;height:15.5pt;margin-top:54.82pt;margin-left:83.96pt;mso-position-horizontal-relative:page;mso-position-vertical-relative:page;position:absolute;z-index:-2515988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6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7" type="#_x0000_t202" style="width:83pt;height:15.5pt;margin-top:54.82pt;margin-left:83.96pt;mso-position-horizontal-relative:page;mso-position-vertical-relative:page;position:absolute;z-index:-2515978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25F07"/>
    <w:multiLevelType w:val="hybridMultilevel"/>
    <w:tmpl w:val="00000000"/>
    <w:lvl w:ilvl="0">
      <w:start w:val="2"/>
      <w:numFmt w:val="decimal"/>
      <w:lvlText w:val="%1"/>
      <w:lvlJc w:val="left"/>
      <w:pPr>
        <w:ind w:left="5614" w:hanging="252"/>
        <w:jc w:val="left"/>
      </w:pPr>
      <w:rPr>
        <w:rFonts w:ascii="微软雅黑" w:eastAsia="微软雅黑" w:hAnsi="微软雅黑" w:cs="微软雅黑" w:hint="default"/>
        <w:w w:val="99"/>
        <w:sz w:val="30"/>
        <w:szCs w:val="30"/>
      </w:rPr>
    </w:lvl>
    <w:lvl w:ilvl="1">
      <w:start w:val="0"/>
      <w:numFmt w:val="bullet"/>
      <w:lvlText w:val="•"/>
      <w:lvlJc w:val="left"/>
      <w:pPr>
        <w:ind w:left="6553" w:hanging="252"/>
      </w:pPr>
      <w:rPr>
        <w:rFonts w:hint="default"/>
      </w:rPr>
    </w:lvl>
    <w:lvl w:ilvl="2">
      <w:start w:val="0"/>
      <w:numFmt w:val="bullet"/>
      <w:lvlText w:val="•"/>
      <w:lvlJc w:val="left"/>
      <w:pPr>
        <w:ind w:left="7487" w:hanging="252"/>
      </w:pPr>
      <w:rPr>
        <w:rFonts w:hint="default"/>
      </w:rPr>
    </w:lvl>
    <w:lvl w:ilvl="3">
      <w:start w:val="0"/>
      <w:numFmt w:val="bullet"/>
      <w:lvlText w:val="•"/>
      <w:lvlJc w:val="left"/>
      <w:pPr>
        <w:ind w:left="8421" w:hanging="252"/>
      </w:pPr>
      <w:rPr>
        <w:rFonts w:hint="default"/>
      </w:rPr>
    </w:lvl>
    <w:lvl w:ilvl="4">
      <w:start w:val="0"/>
      <w:numFmt w:val="bullet"/>
      <w:lvlText w:val="•"/>
      <w:lvlJc w:val="left"/>
      <w:pPr>
        <w:ind w:left="9355" w:hanging="252"/>
      </w:pPr>
      <w:rPr>
        <w:rFonts w:hint="default"/>
      </w:rPr>
    </w:lvl>
    <w:lvl w:ilvl="5">
      <w:start w:val="0"/>
      <w:numFmt w:val="bullet"/>
      <w:lvlText w:val="•"/>
      <w:lvlJc w:val="left"/>
      <w:pPr>
        <w:ind w:left="10289" w:hanging="252"/>
      </w:pPr>
      <w:rPr>
        <w:rFonts w:hint="default"/>
      </w:rPr>
    </w:lvl>
    <w:lvl w:ilvl="6">
      <w:start w:val="0"/>
      <w:numFmt w:val="bullet"/>
      <w:lvlText w:val="•"/>
      <w:lvlJc w:val="left"/>
      <w:pPr>
        <w:ind w:left="11223" w:hanging="252"/>
      </w:pPr>
      <w:rPr>
        <w:rFonts w:hint="default"/>
      </w:rPr>
    </w:lvl>
    <w:lvl w:ilvl="7">
      <w:start w:val="0"/>
      <w:numFmt w:val="bullet"/>
      <w:lvlText w:val="•"/>
      <w:lvlJc w:val="left"/>
      <w:pPr>
        <w:ind w:left="12157" w:hanging="252"/>
      </w:pPr>
      <w:rPr>
        <w:rFonts w:hint="default"/>
      </w:rPr>
    </w:lvl>
    <w:lvl w:ilvl="8">
      <w:start w:val="0"/>
      <w:numFmt w:val="bullet"/>
      <w:lvlText w:val="•"/>
      <w:lvlJc w:val="left"/>
      <w:pPr>
        <w:ind w:left="13091" w:hanging="252"/>
      </w:pPr>
      <w:rPr>
        <w:rFonts w:hint="default"/>
      </w:rPr>
    </w:lvl>
  </w:abstractNum>
  <w:abstractNum w:abstractNumId="1">
    <w:nsid w:val="071B0A77"/>
    <w:multiLevelType w:val="hybridMultilevel"/>
    <w:tmpl w:val="00000000"/>
    <w:lvl w:ilvl="0">
      <w:start w:val="3"/>
      <w:numFmt w:val="decimal"/>
      <w:lvlText w:val="%1"/>
      <w:lvlJc w:val="left"/>
      <w:pPr>
        <w:ind w:left="335" w:hanging="252"/>
        <w:jc w:val="left"/>
      </w:pPr>
      <w:rPr>
        <w:rFonts w:ascii="微软雅黑" w:eastAsia="微软雅黑" w:hAnsi="微软雅黑" w:cs="微软雅黑" w:hint="default"/>
        <w:w w:val="99"/>
        <w:sz w:val="30"/>
        <w:szCs w:val="30"/>
      </w:rPr>
    </w:lvl>
    <w:lvl w:ilvl="1">
      <w:start w:val="0"/>
      <w:numFmt w:val="bullet"/>
      <w:lvlText w:val="•"/>
      <w:lvlJc w:val="left"/>
      <w:pPr>
        <w:ind w:left="1274" w:hanging="252"/>
      </w:pPr>
      <w:rPr>
        <w:rFonts w:hint="default"/>
      </w:rPr>
    </w:lvl>
    <w:lvl w:ilvl="2">
      <w:start w:val="0"/>
      <w:numFmt w:val="bullet"/>
      <w:lvlText w:val="•"/>
      <w:lvlJc w:val="left"/>
      <w:pPr>
        <w:ind w:left="2208" w:hanging="252"/>
      </w:pPr>
      <w:rPr>
        <w:rFonts w:hint="default"/>
      </w:rPr>
    </w:lvl>
    <w:lvl w:ilvl="3">
      <w:start w:val="0"/>
      <w:numFmt w:val="bullet"/>
      <w:lvlText w:val="•"/>
      <w:lvlJc w:val="left"/>
      <w:pPr>
        <w:ind w:left="3142" w:hanging="252"/>
      </w:pPr>
      <w:rPr>
        <w:rFonts w:hint="default"/>
      </w:rPr>
    </w:lvl>
    <w:lvl w:ilvl="4">
      <w:start w:val="0"/>
      <w:numFmt w:val="bullet"/>
      <w:lvlText w:val="•"/>
      <w:lvlJc w:val="left"/>
      <w:pPr>
        <w:ind w:left="4076" w:hanging="252"/>
      </w:pPr>
      <w:rPr>
        <w:rFonts w:hint="default"/>
      </w:rPr>
    </w:lvl>
    <w:lvl w:ilvl="5">
      <w:start w:val="0"/>
      <w:numFmt w:val="bullet"/>
      <w:lvlText w:val="•"/>
      <w:lvlJc w:val="left"/>
      <w:pPr>
        <w:ind w:left="5010" w:hanging="252"/>
      </w:pPr>
      <w:rPr>
        <w:rFonts w:hint="default"/>
      </w:rPr>
    </w:lvl>
    <w:lvl w:ilvl="6">
      <w:start w:val="0"/>
      <w:numFmt w:val="bullet"/>
      <w:lvlText w:val="•"/>
      <w:lvlJc w:val="left"/>
      <w:pPr>
        <w:ind w:left="5944" w:hanging="252"/>
      </w:pPr>
      <w:rPr>
        <w:rFonts w:hint="default"/>
      </w:rPr>
    </w:lvl>
    <w:lvl w:ilvl="7">
      <w:start w:val="0"/>
      <w:numFmt w:val="bullet"/>
      <w:lvlText w:val="•"/>
      <w:lvlJc w:val="left"/>
      <w:pPr>
        <w:ind w:left="6878" w:hanging="252"/>
      </w:pPr>
      <w:rPr>
        <w:rFonts w:hint="default"/>
      </w:rPr>
    </w:lvl>
    <w:lvl w:ilvl="8">
      <w:start w:val="0"/>
      <w:numFmt w:val="bullet"/>
      <w:lvlText w:val="•"/>
      <w:lvlJc w:val="left"/>
      <w:pPr>
        <w:ind w:left="7812" w:hanging="252"/>
      </w:pPr>
      <w:rPr>
        <w:rFonts w:hint="default"/>
      </w:rPr>
    </w:lvl>
  </w:abstractNum>
  <w:abstractNum w:abstractNumId="2">
    <w:nsid w:val="07CB79FA"/>
    <w:multiLevelType w:val="hybridMultilevel"/>
    <w:tmpl w:val="00000000"/>
    <w:lvl w:ilvl="0">
      <w:start w:val="5"/>
      <w:numFmt w:val="decimal"/>
      <w:lvlText w:val="%1"/>
      <w:lvlJc w:val="left"/>
      <w:pPr>
        <w:ind w:left="159" w:hanging="256"/>
        <w:jc w:val="left"/>
      </w:pPr>
      <w:rPr>
        <w:rFonts w:ascii="微软雅黑" w:eastAsia="微软雅黑" w:hAnsi="微软雅黑" w:cs="微软雅黑" w:hint="default"/>
        <w:w w:val="99"/>
        <w:sz w:val="30"/>
        <w:szCs w:val="30"/>
      </w:rPr>
    </w:lvl>
    <w:lvl w:ilvl="1">
      <w:start w:val="0"/>
      <w:numFmt w:val="bullet"/>
      <w:lvlText w:val="•"/>
      <w:lvlJc w:val="left"/>
      <w:pPr>
        <w:ind w:left="1119" w:hanging="256"/>
      </w:pPr>
      <w:rPr>
        <w:rFonts w:hint="default"/>
      </w:rPr>
    </w:lvl>
    <w:lvl w:ilvl="2">
      <w:start w:val="0"/>
      <w:numFmt w:val="bullet"/>
      <w:lvlText w:val="•"/>
      <w:lvlJc w:val="left"/>
      <w:pPr>
        <w:ind w:left="2079" w:hanging="256"/>
      </w:pPr>
      <w:rPr>
        <w:rFonts w:hint="default"/>
      </w:rPr>
    </w:lvl>
    <w:lvl w:ilvl="3">
      <w:start w:val="0"/>
      <w:numFmt w:val="bullet"/>
      <w:lvlText w:val="•"/>
      <w:lvlJc w:val="left"/>
      <w:pPr>
        <w:ind w:left="3038" w:hanging="256"/>
      </w:pPr>
      <w:rPr>
        <w:rFonts w:hint="default"/>
      </w:rPr>
    </w:lvl>
    <w:lvl w:ilvl="4">
      <w:start w:val="0"/>
      <w:numFmt w:val="bullet"/>
      <w:lvlText w:val="•"/>
      <w:lvlJc w:val="left"/>
      <w:pPr>
        <w:ind w:left="3998" w:hanging="256"/>
      </w:pPr>
      <w:rPr>
        <w:rFonts w:hint="default"/>
      </w:rPr>
    </w:lvl>
    <w:lvl w:ilvl="5">
      <w:start w:val="0"/>
      <w:numFmt w:val="bullet"/>
      <w:lvlText w:val="•"/>
      <w:lvlJc w:val="left"/>
      <w:pPr>
        <w:ind w:left="4958" w:hanging="256"/>
      </w:pPr>
      <w:rPr>
        <w:rFonts w:hint="default"/>
      </w:rPr>
    </w:lvl>
    <w:lvl w:ilvl="6">
      <w:start w:val="0"/>
      <w:numFmt w:val="bullet"/>
      <w:lvlText w:val="•"/>
      <w:lvlJc w:val="left"/>
      <w:pPr>
        <w:ind w:left="5917" w:hanging="256"/>
      </w:pPr>
      <w:rPr>
        <w:rFonts w:hint="default"/>
      </w:rPr>
    </w:lvl>
    <w:lvl w:ilvl="7">
      <w:start w:val="0"/>
      <w:numFmt w:val="bullet"/>
      <w:lvlText w:val="•"/>
      <w:lvlJc w:val="left"/>
      <w:pPr>
        <w:ind w:left="6877" w:hanging="256"/>
      </w:pPr>
      <w:rPr>
        <w:rFonts w:hint="default"/>
      </w:rPr>
    </w:lvl>
    <w:lvl w:ilvl="8">
      <w:start w:val="0"/>
      <w:numFmt w:val="bullet"/>
      <w:lvlText w:val="•"/>
      <w:lvlJc w:val="left"/>
      <w:pPr>
        <w:ind w:left="7836" w:hanging="256"/>
      </w:pPr>
      <w:rPr>
        <w:rFonts w:hint="default"/>
      </w:rPr>
    </w:lvl>
  </w:abstractNum>
  <w:abstractNum w:abstractNumId="3">
    <w:nsid w:val="0CA36045"/>
    <w:multiLevelType w:val="hybridMultilevel"/>
    <w:tmpl w:val="00000000"/>
    <w:lvl w:ilvl="0">
      <w:start w:val="1"/>
      <w:numFmt w:val="decimal"/>
      <w:lvlText w:val="%1"/>
      <w:lvlJc w:val="left"/>
      <w:pPr>
        <w:ind w:left="159" w:hanging="303"/>
        <w:jc w:val="left"/>
      </w:pPr>
      <w:rPr>
        <w:rFonts w:ascii="微软雅黑" w:eastAsia="微软雅黑" w:hAnsi="微软雅黑" w:cs="微软雅黑" w:hint="default"/>
        <w:w w:val="100"/>
        <w:sz w:val="36"/>
        <w:szCs w:val="36"/>
      </w:rPr>
    </w:lvl>
    <w:lvl w:ilvl="1">
      <w:start w:val="0"/>
      <w:numFmt w:val="bullet"/>
      <w:lvlText w:val="•"/>
      <w:lvlJc w:val="left"/>
      <w:pPr>
        <w:ind w:left="1119" w:hanging="303"/>
      </w:pPr>
      <w:rPr>
        <w:rFonts w:hint="default"/>
      </w:rPr>
    </w:lvl>
    <w:lvl w:ilvl="2">
      <w:start w:val="0"/>
      <w:numFmt w:val="bullet"/>
      <w:lvlText w:val="•"/>
      <w:lvlJc w:val="left"/>
      <w:pPr>
        <w:ind w:left="2078" w:hanging="303"/>
      </w:pPr>
      <w:rPr>
        <w:rFonts w:hint="default"/>
      </w:rPr>
    </w:lvl>
    <w:lvl w:ilvl="3">
      <w:start w:val="0"/>
      <w:numFmt w:val="bullet"/>
      <w:lvlText w:val="•"/>
      <w:lvlJc w:val="left"/>
      <w:pPr>
        <w:ind w:left="3037" w:hanging="303"/>
      </w:pPr>
      <w:rPr>
        <w:rFonts w:hint="default"/>
      </w:rPr>
    </w:lvl>
    <w:lvl w:ilvl="4">
      <w:start w:val="0"/>
      <w:numFmt w:val="bullet"/>
      <w:lvlText w:val="•"/>
      <w:lvlJc w:val="left"/>
      <w:pPr>
        <w:ind w:left="3997" w:hanging="303"/>
      </w:pPr>
      <w:rPr>
        <w:rFonts w:hint="default"/>
      </w:rPr>
    </w:lvl>
    <w:lvl w:ilvl="5">
      <w:start w:val="0"/>
      <w:numFmt w:val="bullet"/>
      <w:lvlText w:val="•"/>
      <w:lvlJc w:val="left"/>
      <w:pPr>
        <w:ind w:left="4956" w:hanging="303"/>
      </w:pPr>
      <w:rPr>
        <w:rFonts w:hint="default"/>
      </w:rPr>
    </w:lvl>
    <w:lvl w:ilvl="6">
      <w:start w:val="0"/>
      <w:numFmt w:val="bullet"/>
      <w:lvlText w:val="•"/>
      <w:lvlJc w:val="left"/>
      <w:pPr>
        <w:ind w:left="5915" w:hanging="303"/>
      </w:pPr>
      <w:rPr>
        <w:rFonts w:hint="default"/>
      </w:rPr>
    </w:lvl>
    <w:lvl w:ilvl="7">
      <w:start w:val="0"/>
      <w:numFmt w:val="bullet"/>
      <w:lvlText w:val="•"/>
      <w:lvlJc w:val="left"/>
      <w:pPr>
        <w:ind w:left="6874" w:hanging="303"/>
      </w:pPr>
      <w:rPr>
        <w:rFonts w:hint="default"/>
      </w:rPr>
    </w:lvl>
    <w:lvl w:ilvl="8">
      <w:start w:val="0"/>
      <w:numFmt w:val="bullet"/>
      <w:lvlText w:val="•"/>
      <w:lvlJc w:val="left"/>
      <w:pPr>
        <w:ind w:left="7834" w:hanging="303"/>
      </w:pPr>
      <w:rPr>
        <w:rFonts w:hint="default"/>
      </w:rPr>
    </w:lvl>
  </w:abstractNum>
  <w:abstractNum w:abstractNumId="4">
    <w:nsid w:val="0F4171CD"/>
    <w:multiLevelType w:val="hybridMultilevel"/>
    <w:tmpl w:val="00000000"/>
    <w:lvl w:ilvl="0">
      <w:start w:val="1"/>
      <w:numFmt w:val="decimal"/>
      <w:lvlText w:val="%1"/>
      <w:lvlJc w:val="left"/>
      <w:pPr>
        <w:ind w:left="5618" w:hanging="252"/>
        <w:jc w:val="left"/>
      </w:pPr>
      <w:rPr>
        <w:rFonts w:ascii="微软雅黑" w:eastAsia="微软雅黑" w:hAnsi="微软雅黑" w:cs="微软雅黑" w:hint="default"/>
        <w:w w:val="99"/>
        <w:sz w:val="30"/>
        <w:szCs w:val="30"/>
      </w:rPr>
    </w:lvl>
    <w:lvl w:ilvl="1">
      <w:start w:val="0"/>
      <w:numFmt w:val="bullet"/>
      <w:lvlText w:val="•"/>
      <w:lvlJc w:val="left"/>
      <w:pPr>
        <w:ind w:left="6553" w:hanging="252"/>
      </w:pPr>
      <w:rPr>
        <w:rFonts w:hint="default"/>
      </w:rPr>
    </w:lvl>
    <w:lvl w:ilvl="2">
      <w:start w:val="0"/>
      <w:numFmt w:val="bullet"/>
      <w:lvlText w:val="•"/>
      <w:lvlJc w:val="left"/>
      <w:pPr>
        <w:ind w:left="7487" w:hanging="252"/>
      </w:pPr>
      <w:rPr>
        <w:rFonts w:hint="default"/>
      </w:rPr>
    </w:lvl>
    <w:lvl w:ilvl="3">
      <w:start w:val="0"/>
      <w:numFmt w:val="bullet"/>
      <w:lvlText w:val="•"/>
      <w:lvlJc w:val="left"/>
      <w:pPr>
        <w:ind w:left="8421" w:hanging="252"/>
      </w:pPr>
      <w:rPr>
        <w:rFonts w:hint="default"/>
      </w:rPr>
    </w:lvl>
    <w:lvl w:ilvl="4">
      <w:start w:val="0"/>
      <w:numFmt w:val="bullet"/>
      <w:lvlText w:val="•"/>
      <w:lvlJc w:val="left"/>
      <w:pPr>
        <w:ind w:left="9355" w:hanging="252"/>
      </w:pPr>
      <w:rPr>
        <w:rFonts w:hint="default"/>
      </w:rPr>
    </w:lvl>
    <w:lvl w:ilvl="5">
      <w:start w:val="0"/>
      <w:numFmt w:val="bullet"/>
      <w:lvlText w:val="•"/>
      <w:lvlJc w:val="left"/>
      <w:pPr>
        <w:ind w:left="10289" w:hanging="252"/>
      </w:pPr>
      <w:rPr>
        <w:rFonts w:hint="default"/>
      </w:rPr>
    </w:lvl>
    <w:lvl w:ilvl="6">
      <w:start w:val="0"/>
      <w:numFmt w:val="bullet"/>
      <w:lvlText w:val="•"/>
      <w:lvlJc w:val="left"/>
      <w:pPr>
        <w:ind w:left="11223" w:hanging="252"/>
      </w:pPr>
      <w:rPr>
        <w:rFonts w:hint="default"/>
      </w:rPr>
    </w:lvl>
    <w:lvl w:ilvl="7">
      <w:start w:val="0"/>
      <w:numFmt w:val="bullet"/>
      <w:lvlText w:val="•"/>
      <w:lvlJc w:val="left"/>
      <w:pPr>
        <w:ind w:left="12157" w:hanging="252"/>
      </w:pPr>
      <w:rPr>
        <w:rFonts w:hint="default"/>
      </w:rPr>
    </w:lvl>
    <w:lvl w:ilvl="8">
      <w:start w:val="0"/>
      <w:numFmt w:val="bullet"/>
      <w:lvlText w:val="•"/>
      <w:lvlJc w:val="left"/>
      <w:pPr>
        <w:ind w:left="13091" w:hanging="252"/>
      </w:pPr>
      <w:rPr>
        <w:rFonts w:hint="default"/>
      </w:rPr>
    </w:lvl>
  </w:abstractNum>
  <w:abstractNum w:abstractNumId="5">
    <w:nsid w:val="14D090C2"/>
    <w:multiLevelType w:val="hybridMultilevel"/>
    <w:tmpl w:val="00000000"/>
    <w:lvl w:ilvl="0">
      <w:start w:val="1"/>
      <w:numFmt w:val="decimal"/>
      <w:lvlText w:val="%1)"/>
      <w:lvlJc w:val="left"/>
      <w:pPr>
        <w:ind w:left="1210" w:hanging="1052"/>
        <w:jc w:val="right"/>
      </w:pPr>
      <w:rPr>
        <w:rFonts w:ascii="微软雅黑" w:eastAsia="微软雅黑" w:hAnsi="微软雅黑" w:cs="微软雅黑" w:hint="default"/>
        <w:spacing w:val="-1"/>
        <w:w w:val="99"/>
        <w:sz w:val="30"/>
        <w:szCs w:val="30"/>
      </w:rPr>
    </w:lvl>
    <w:lvl w:ilvl="1">
      <w:start w:val="0"/>
      <w:numFmt w:val="bullet"/>
      <w:lvlText w:val="•"/>
      <w:lvlJc w:val="left"/>
      <w:pPr>
        <w:ind w:left="2073" w:hanging="1052"/>
      </w:pPr>
      <w:rPr>
        <w:rFonts w:hint="default"/>
      </w:rPr>
    </w:lvl>
    <w:lvl w:ilvl="2">
      <w:start w:val="0"/>
      <w:numFmt w:val="bullet"/>
      <w:lvlText w:val="•"/>
      <w:lvlJc w:val="left"/>
      <w:pPr>
        <w:ind w:left="2927" w:hanging="1052"/>
      </w:pPr>
      <w:rPr>
        <w:rFonts w:hint="default"/>
      </w:rPr>
    </w:lvl>
    <w:lvl w:ilvl="3">
      <w:start w:val="0"/>
      <w:numFmt w:val="bullet"/>
      <w:lvlText w:val="•"/>
      <w:lvlJc w:val="left"/>
      <w:pPr>
        <w:ind w:left="3780" w:hanging="1052"/>
      </w:pPr>
      <w:rPr>
        <w:rFonts w:hint="default"/>
      </w:rPr>
    </w:lvl>
    <w:lvl w:ilvl="4">
      <w:start w:val="0"/>
      <w:numFmt w:val="bullet"/>
      <w:lvlText w:val="•"/>
      <w:lvlJc w:val="left"/>
      <w:pPr>
        <w:ind w:left="4634" w:hanging="1052"/>
      </w:pPr>
      <w:rPr>
        <w:rFonts w:hint="default"/>
      </w:rPr>
    </w:lvl>
    <w:lvl w:ilvl="5">
      <w:start w:val="0"/>
      <w:numFmt w:val="bullet"/>
      <w:lvlText w:val="•"/>
      <w:lvlJc w:val="left"/>
      <w:pPr>
        <w:ind w:left="5488" w:hanging="1052"/>
      </w:pPr>
      <w:rPr>
        <w:rFonts w:hint="default"/>
      </w:rPr>
    </w:lvl>
    <w:lvl w:ilvl="6">
      <w:start w:val="0"/>
      <w:numFmt w:val="bullet"/>
      <w:lvlText w:val="•"/>
      <w:lvlJc w:val="left"/>
      <w:pPr>
        <w:ind w:left="6341" w:hanging="1052"/>
      </w:pPr>
      <w:rPr>
        <w:rFonts w:hint="default"/>
      </w:rPr>
    </w:lvl>
    <w:lvl w:ilvl="7">
      <w:start w:val="0"/>
      <w:numFmt w:val="bullet"/>
      <w:lvlText w:val="•"/>
      <w:lvlJc w:val="left"/>
      <w:pPr>
        <w:ind w:left="7195" w:hanging="1052"/>
      </w:pPr>
      <w:rPr>
        <w:rFonts w:hint="default"/>
      </w:rPr>
    </w:lvl>
    <w:lvl w:ilvl="8">
      <w:start w:val="0"/>
      <w:numFmt w:val="bullet"/>
      <w:lvlText w:val="•"/>
      <w:lvlJc w:val="left"/>
      <w:pPr>
        <w:ind w:left="8048" w:hanging="1052"/>
      </w:pPr>
      <w:rPr>
        <w:rFonts w:hint="default"/>
      </w:rPr>
    </w:lvl>
  </w:abstractNum>
  <w:abstractNum w:abstractNumId="6">
    <w:nsid w:val="1574FD9A"/>
    <w:multiLevelType w:val="hybridMultilevel"/>
    <w:tmpl w:val="00000000"/>
    <w:lvl w:ilvl="0">
      <w:start w:val="1"/>
      <w:numFmt w:val="decimal"/>
      <w:lvlText w:val="%1"/>
      <w:lvlJc w:val="left"/>
      <w:pPr>
        <w:ind w:left="5614" w:hanging="252"/>
        <w:jc w:val="left"/>
      </w:pPr>
      <w:rPr>
        <w:rFonts w:ascii="微软雅黑" w:eastAsia="微软雅黑" w:hAnsi="微软雅黑" w:cs="微软雅黑" w:hint="default"/>
        <w:w w:val="99"/>
        <w:sz w:val="30"/>
        <w:szCs w:val="30"/>
      </w:rPr>
    </w:lvl>
    <w:lvl w:ilvl="1">
      <w:start w:val="0"/>
      <w:numFmt w:val="bullet"/>
      <w:lvlText w:val="•"/>
      <w:lvlJc w:val="left"/>
      <w:pPr>
        <w:ind w:left="6553" w:hanging="252"/>
      </w:pPr>
      <w:rPr>
        <w:rFonts w:hint="default"/>
      </w:rPr>
    </w:lvl>
    <w:lvl w:ilvl="2">
      <w:start w:val="0"/>
      <w:numFmt w:val="bullet"/>
      <w:lvlText w:val="•"/>
      <w:lvlJc w:val="left"/>
      <w:pPr>
        <w:ind w:left="7487" w:hanging="252"/>
      </w:pPr>
      <w:rPr>
        <w:rFonts w:hint="default"/>
      </w:rPr>
    </w:lvl>
    <w:lvl w:ilvl="3">
      <w:start w:val="0"/>
      <w:numFmt w:val="bullet"/>
      <w:lvlText w:val="•"/>
      <w:lvlJc w:val="left"/>
      <w:pPr>
        <w:ind w:left="8421" w:hanging="252"/>
      </w:pPr>
      <w:rPr>
        <w:rFonts w:hint="default"/>
      </w:rPr>
    </w:lvl>
    <w:lvl w:ilvl="4">
      <w:start w:val="0"/>
      <w:numFmt w:val="bullet"/>
      <w:lvlText w:val="•"/>
      <w:lvlJc w:val="left"/>
      <w:pPr>
        <w:ind w:left="9355" w:hanging="252"/>
      </w:pPr>
      <w:rPr>
        <w:rFonts w:hint="default"/>
      </w:rPr>
    </w:lvl>
    <w:lvl w:ilvl="5">
      <w:start w:val="0"/>
      <w:numFmt w:val="bullet"/>
      <w:lvlText w:val="•"/>
      <w:lvlJc w:val="left"/>
      <w:pPr>
        <w:ind w:left="10289" w:hanging="252"/>
      </w:pPr>
      <w:rPr>
        <w:rFonts w:hint="default"/>
      </w:rPr>
    </w:lvl>
    <w:lvl w:ilvl="6">
      <w:start w:val="0"/>
      <w:numFmt w:val="bullet"/>
      <w:lvlText w:val="•"/>
      <w:lvlJc w:val="left"/>
      <w:pPr>
        <w:ind w:left="11223" w:hanging="252"/>
      </w:pPr>
      <w:rPr>
        <w:rFonts w:hint="default"/>
      </w:rPr>
    </w:lvl>
    <w:lvl w:ilvl="7">
      <w:start w:val="0"/>
      <w:numFmt w:val="bullet"/>
      <w:lvlText w:val="•"/>
      <w:lvlJc w:val="left"/>
      <w:pPr>
        <w:ind w:left="12157" w:hanging="252"/>
      </w:pPr>
      <w:rPr>
        <w:rFonts w:hint="default"/>
      </w:rPr>
    </w:lvl>
    <w:lvl w:ilvl="8">
      <w:start w:val="0"/>
      <w:numFmt w:val="bullet"/>
      <w:lvlText w:val="•"/>
      <w:lvlJc w:val="left"/>
      <w:pPr>
        <w:ind w:left="13091" w:hanging="252"/>
      </w:pPr>
      <w:rPr>
        <w:rFonts w:hint="default"/>
      </w:rPr>
    </w:lvl>
  </w:abstractNum>
  <w:abstractNum w:abstractNumId="7">
    <w:nsid w:val="1A24F65B"/>
    <w:multiLevelType w:val="hybridMultilevel"/>
    <w:tmpl w:val="00000000"/>
    <w:lvl w:ilvl="0">
      <w:start w:val="1"/>
      <w:numFmt w:val="decimal"/>
      <w:lvlText w:val="%1"/>
      <w:lvlJc w:val="left"/>
      <w:pPr>
        <w:ind w:left="411" w:hanging="252"/>
        <w:jc w:val="left"/>
      </w:pPr>
      <w:rPr>
        <w:rFonts w:ascii="微软雅黑" w:eastAsia="微软雅黑" w:hAnsi="微软雅黑" w:cs="微软雅黑" w:hint="default"/>
        <w:w w:val="99"/>
        <w:sz w:val="30"/>
        <w:szCs w:val="30"/>
      </w:rPr>
    </w:lvl>
    <w:lvl w:ilvl="1">
      <w:start w:val="0"/>
      <w:numFmt w:val="bullet"/>
      <w:lvlText w:val="•"/>
      <w:lvlJc w:val="left"/>
      <w:pPr>
        <w:ind w:left="1353" w:hanging="252"/>
      </w:pPr>
      <w:rPr>
        <w:rFonts w:hint="default"/>
      </w:rPr>
    </w:lvl>
    <w:lvl w:ilvl="2">
      <w:start w:val="0"/>
      <w:numFmt w:val="bullet"/>
      <w:lvlText w:val="•"/>
      <w:lvlJc w:val="left"/>
      <w:pPr>
        <w:ind w:left="2286" w:hanging="252"/>
      </w:pPr>
      <w:rPr>
        <w:rFonts w:hint="default"/>
      </w:rPr>
    </w:lvl>
    <w:lvl w:ilvl="3">
      <w:start w:val="0"/>
      <w:numFmt w:val="bullet"/>
      <w:lvlText w:val="•"/>
      <w:lvlJc w:val="left"/>
      <w:pPr>
        <w:ind w:left="3219" w:hanging="252"/>
      </w:pPr>
      <w:rPr>
        <w:rFonts w:hint="default"/>
      </w:rPr>
    </w:lvl>
    <w:lvl w:ilvl="4">
      <w:start w:val="0"/>
      <w:numFmt w:val="bullet"/>
      <w:lvlText w:val="•"/>
      <w:lvlJc w:val="left"/>
      <w:pPr>
        <w:ind w:left="4153" w:hanging="252"/>
      </w:pPr>
      <w:rPr>
        <w:rFonts w:hint="default"/>
      </w:rPr>
    </w:lvl>
    <w:lvl w:ilvl="5">
      <w:start w:val="0"/>
      <w:numFmt w:val="bullet"/>
      <w:lvlText w:val="•"/>
      <w:lvlJc w:val="left"/>
      <w:pPr>
        <w:ind w:left="5086" w:hanging="252"/>
      </w:pPr>
      <w:rPr>
        <w:rFonts w:hint="default"/>
      </w:rPr>
    </w:lvl>
    <w:lvl w:ilvl="6">
      <w:start w:val="0"/>
      <w:numFmt w:val="bullet"/>
      <w:lvlText w:val="•"/>
      <w:lvlJc w:val="left"/>
      <w:pPr>
        <w:ind w:left="6019" w:hanging="252"/>
      </w:pPr>
      <w:rPr>
        <w:rFonts w:hint="default"/>
      </w:rPr>
    </w:lvl>
    <w:lvl w:ilvl="7">
      <w:start w:val="0"/>
      <w:numFmt w:val="bullet"/>
      <w:lvlText w:val="•"/>
      <w:lvlJc w:val="left"/>
      <w:pPr>
        <w:ind w:left="6952" w:hanging="252"/>
      </w:pPr>
      <w:rPr>
        <w:rFonts w:hint="default"/>
      </w:rPr>
    </w:lvl>
    <w:lvl w:ilvl="8">
      <w:start w:val="0"/>
      <w:numFmt w:val="bullet"/>
      <w:lvlText w:val="•"/>
      <w:lvlJc w:val="left"/>
      <w:pPr>
        <w:ind w:left="7886" w:hanging="252"/>
      </w:pPr>
      <w:rPr>
        <w:rFonts w:hint="default"/>
      </w:rPr>
    </w:lvl>
  </w:abstractNum>
  <w:abstractNum w:abstractNumId="8">
    <w:nsid w:val="1AD5214B"/>
    <w:multiLevelType w:val="hybridMultilevel"/>
    <w:tmpl w:val="00000000"/>
    <w:lvl w:ilvl="0">
      <w:start w:val="3"/>
      <w:numFmt w:val="decimal"/>
      <w:lvlText w:val="%1"/>
      <w:lvlJc w:val="left"/>
      <w:pPr>
        <w:ind w:left="461" w:hanging="303"/>
        <w:jc w:val="left"/>
      </w:pPr>
      <w:rPr>
        <w:rFonts w:ascii="微软雅黑" w:eastAsia="微软雅黑" w:hAnsi="微软雅黑" w:cs="微软雅黑" w:hint="default"/>
        <w:w w:val="100"/>
        <w:sz w:val="36"/>
        <w:szCs w:val="36"/>
      </w:rPr>
    </w:lvl>
    <w:lvl w:ilvl="1">
      <w:start w:val="0"/>
      <w:numFmt w:val="bullet"/>
      <w:lvlText w:val="•"/>
      <w:lvlJc w:val="left"/>
      <w:pPr>
        <w:ind w:left="1389" w:hanging="303"/>
      </w:pPr>
      <w:rPr>
        <w:rFonts w:hint="default"/>
      </w:rPr>
    </w:lvl>
    <w:lvl w:ilvl="2">
      <w:start w:val="0"/>
      <w:numFmt w:val="bullet"/>
      <w:lvlText w:val="•"/>
      <w:lvlJc w:val="left"/>
      <w:pPr>
        <w:ind w:left="2318" w:hanging="303"/>
      </w:pPr>
      <w:rPr>
        <w:rFonts w:hint="default"/>
      </w:rPr>
    </w:lvl>
    <w:lvl w:ilvl="3">
      <w:start w:val="0"/>
      <w:numFmt w:val="bullet"/>
      <w:lvlText w:val="•"/>
      <w:lvlJc w:val="left"/>
      <w:pPr>
        <w:ind w:left="3247" w:hanging="303"/>
      </w:pPr>
      <w:rPr>
        <w:rFonts w:hint="default"/>
      </w:rPr>
    </w:lvl>
    <w:lvl w:ilvl="4">
      <w:start w:val="0"/>
      <w:numFmt w:val="bullet"/>
      <w:lvlText w:val="•"/>
      <w:lvlJc w:val="left"/>
      <w:pPr>
        <w:ind w:left="4177" w:hanging="303"/>
      </w:pPr>
      <w:rPr>
        <w:rFonts w:hint="default"/>
      </w:rPr>
    </w:lvl>
    <w:lvl w:ilvl="5">
      <w:start w:val="0"/>
      <w:numFmt w:val="bullet"/>
      <w:lvlText w:val="•"/>
      <w:lvlJc w:val="left"/>
      <w:pPr>
        <w:ind w:left="5106" w:hanging="303"/>
      </w:pPr>
      <w:rPr>
        <w:rFonts w:hint="default"/>
      </w:rPr>
    </w:lvl>
    <w:lvl w:ilvl="6">
      <w:start w:val="0"/>
      <w:numFmt w:val="bullet"/>
      <w:lvlText w:val="•"/>
      <w:lvlJc w:val="left"/>
      <w:pPr>
        <w:ind w:left="6035" w:hanging="303"/>
      </w:pPr>
      <w:rPr>
        <w:rFonts w:hint="default"/>
      </w:rPr>
    </w:lvl>
    <w:lvl w:ilvl="7">
      <w:start w:val="0"/>
      <w:numFmt w:val="bullet"/>
      <w:lvlText w:val="•"/>
      <w:lvlJc w:val="left"/>
      <w:pPr>
        <w:ind w:left="6964" w:hanging="303"/>
      </w:pPr>
      <w:rPr>
        <w:rFonts w:hint="default"/>
      </w:rPr>
    </w:lvl>
    <w:lvl w:ilvl="8">
      <w:start w:val="0"/>
      <w:numFmt w:val="bullet"/>
      <w:lvlText w:val="•"/>
      <w:lvlJc w:val="left"/>
      <w:pPr>
        <w:ind w:left="7894" w:hanging="303"/>
      </w:pPr>
      <w:rPr>
        <w:rFonts w:hint="default"/>
      </w:rPr>
    </w:lvl>
  </w:abstractNum>
  <w:abstractNum w:abstractNumId="9">
    <w:nsid w:val="1EE49366"/>
    <w:multiLevelType w:val="hybridMultilevel"/>
    <w:tmpl w:val="00000000"/>
    <w:lvl w:ilvl="0">
      <w:start w:val="2"/>
      <w:numFmt w:val="decimal"/>
      <w:lvlText w:val="%1"/>
      <w:lvlJc w:val="left"/>
      <w:pPr>
        <w:ind w:left="411" w:hanging="252"/>
        <w:jc w:val="left"/>
      </w:pPr>
      <w:rPr>
        <w:rFonts w:ascii="微软雅黑" w:eastAsia="微软雅黑" w:hAnsi="微软雅黑" w:cs="微软雅黑" w:hint="default"/>
        <w:w w:val="99"/>
        <w:sz w:val="30"/>
        <w:szCs w:val="30"/>
      </w:rPr>
    </w:lvl>
    <w:lvl w:ilvl="1">
      <w:start w:val="0"/>
      <w:numFmt w:val="bullet"/>
      <w:lvlText w:val="•"/>
      <w:lvlJc w:val="left"/>
      <w:pPr>
        <w:ind w:left="1353" w:hanging="252"/>
      </w:pPr>
      <w:rPr>
        <w:rFonts w:hint="default"/>
      </w:rPr>
    </w:lvl>
    <w:lvl w:ilvl="2">
      <w:start w:val="0"/>
      <w:numFmt w:val="bullet"/>
      <w:lvlText w:val="•"/>
      <w:lvlJc w:val="left"/>
      <w:pPr>
        <w:ind w:left="2287" w:hanging="252"/>
      </w:pPr>
      <w:rPr>
        <w:rFonts w:hint="default"/>
      </w:rPr>
    </w:lvl>
    <w:lvl w:ilvl="3">
      <w:start w:val="0"/>
      <w:numFmt w:val="bullet"/>
      <w:lvlText w:val="•"/>
      <w:lvlJc w:val="left"/>
      <w:pPr>
        <w:ind w:left="3220" w:hanging="252"/>
      </w:pPr>
      <w:rPr>
        <w:rFonts w:hint="default"/>
      </w:rPr>
    </w:lvl>
    <w:lvl w:ilvl="4">
      <w:start w:val="0"/>
      <w:numFmt w:val="bullet"/>
      <w:lvlText w:val="•"/>
      <w:lvlJc w:val="left"/>
      <w:pPr>
        <w:ind w:left="4154" w:hanging="252"/>
      </w:pPr>
      <w:rPr>
        <w:rFonts w:hint="default"/>
      </w:rPr>
    </w:lvl>
    <w:lvl w:ilvl="5">
      <w:start w:val="0"/>
      <w:numFmt w:val="bullet"/>
      <w:lvlText w:val="•"/>
      <w:lvlJc w:val="left"/>
      <w:pPr>
        <w:ind w:left="5088" w:hanging="252"/>
      </w:pPr>
      <w:rPr>
        <w:rFonts w:hint="default"/>
      </w:rPr>
    </w:lvl>
    <w:lvl w:ilvl="6">
      <w:start w:val="0"/>
      <w:numFmt w:val="bullet"/>
      <w:lvlText w:val="•"/>
      <w:lvlJc w:val="left"/>
      <w:pPr>
        <w:ind w:left="6021" w:hanging="252"/>
      </w:pPr>
      <w:rPr>
        <w:rFonts w:hint="default"/>
      </w:rPr>
    </w:lvl>
    <w:lvl w:ilvl="7">
      <w:start w:val="0"/>
      <w:numFmt w:val="bullet"/>
      <w:lvlText w:val="•"/>
      <w:lvlJc w:val="left"/>
      <w:pPr>
        <w:ind w:left="6955" w:hanging="252"/>
      </w:pPr>
      <w:rPr>
        <w:rFonts w:hint="default"/>
      </w:rPr>
    </w:lvl>
    <w:lvl w:ilvl="8">
      <w:start w:val="0"/>
      <w:numFmt w:val="bullet"/>
      <w:lvlText w:val="•"/>
      <w:lvlJc w:val="left"/>
      <w:pPr>
        <w:ind w:left="7888" w:hanging="252"/>
      </w:pPr>
      <w:rPr>
        <w:rFonts w:hint="default"/>
      </w:rPr>
    </w:lvl>
  </w:abstractNum>
  <w:abstractNum w:abstractNumId="10">
    <w:nsid w:val="20AD2C3C"/>
    <w:multiLevelType w:val="hybridMultilevel"/>
    <w:tmpl w:val="00000000"/>
    <w:lvl w:ilvl="0">
      <w:start w:val="1"/>
      <w:numFmt w:val="decimal"/>
      <w:lvlText w:val="%1)"/>
      <w:lvlJc w:val="left"/>
      <w:pPr>
        <w:ind w:left="1210" w:hanging="1052"/>
        <w:jc w:val="left"/>
      </w:pPr>
      <w:rPr>
        <w:rFonts w:ascii="微软雅黑" w:eastAsia="微软雅黑" w:hAnsi="微软雅黑" w:cs="微软雅黑" w:hint="default"/>
        <w:spacing w:val="-1"/>
        <w:w w:val="99"/>
        <w:sz w:val="30"/>
        <w:szCs w:val="30"/>
      </w:rPr>
    </w:lvl>
    <w:lvl w:ilvl="1">
      <w:start w:val="2"/>
      <w:numFmt w:val="decimal"/>
      <w:lvlText w:val="%2)"/>
      <w:lvlJc w:val="left"/>
      <w:pPr>
        <w:ind w:left="6417" w:hanging="1052"/>
        <w:jc w:val="left"/>
      </w:pPr>
      <w:rPr>
        <w:rFonts w:ascii="微软雅黑" w:eastAsia="微软雅黑" w:hAnsi="微软雅黑" w:cs="微软雅黑" w:hint="default"/>
        <w:spacing w:val="-1"/>
        <w:w w:val="99"/>
        <w:sz w:val="30"/>
        <w:szCs w:val="30"/>
      </w:rPr>
    </w:lvl>
    <w:lvl w:ilvl="2">
      <w:start w:val="0"/>
      <w:numFmt w:val="bullet"/>
      <w:lvlText w:val="•"/>
      <w:lvlJc w:val="left"/>
      <w:pPr>
        <w:ind w:left="6790" w:hanging="1052"/>
      </w:pPr>
      <w:rPr>
        <w:rFonts w:hint="default"/>
      </w:rPr>
    </w:lvl>
    <w:lvl w:ilvl="3">
      <w:start w:val="0"/>
      <w:numFmt w:val="bullet"/>
      <w:lvlText w:val="•"/>
      <w:lvlJc w:val="left"/>
      <w:pPr>
        <w:ind w:left="7161" w:hanging="1052"/>
      </w:pPr>
      <w:rPr>
        <w:rFonts w:hint="default"/>
      </w:rPr>
    </w:lvl>
    <w:lvl w:ilvl="4">
      <w:start w:val="0"/>
      <w:numFmt w:val="bullet"/>
      <w:lvlText w:val="•"/>
      <w:lvlJc w:val="left"/>
      <w:pPr>
        <w:ind w:left="7532" w:hanging="1052"/>
      </w:pPr>
      <w:rPr>
        <w:rFonts w:hint="default"/>
      </w:rPr>
    </w:lvl>
    <w:lvl w:ilvl="5">
      <w:start w:val="0"/>
      <w:numFmt w:val="bullet"/>
      <w:lvlText w:val="•"/>
      <w:lvlJc w:val="left"/>
      <w:pPr>
        <w:ind w:left="7902" w:hanging="1052"/>
      </w:pPr>
      <w:rPr>
        <w:rFonts w:hint="default"/>
      </w:rPr>
    </w:lvl>
    <w:lvl w:ilvl="6">
      <w:start w:val="0"/>
      <w:numFmt w:val="bullet"/>
      <w:lvlText w:val="•"/>
      <w:lvlJc w:val="left"/>
      <w:pPr>
        <w:ind w:left="8273" w:hanging="1052"/>
      </w:pPr>
      <w:rPr>
        <w:rFonts w:hint="default"/>
      </w:rPr>
    </w:lvl>
    <w:lvl w:ilvl="7">
      <w:start w:val="0"/>
      <w:numFmt w:val="bullet"/>
      <w:lvlText w:val="•"/>
      <w:lvlJc w:val="left"/>
      <w:pPr>
        <w:ind w:left="8644" w:hanging="1052"/>
      </w:pPr>
      <w:rPr>
        <w:rFonts w:hint="default"/>
      </w:rPr>
    </w:lvl>
    <w:lvl w:ilvl="8">
      <w:start w:val="0"/>
      <w:numFmt w:val="bullet"/>
      <w:lvlText w:val="•"/>
      <w:lvlJc w:val="left"/>
      <w:pPr>
        <w:ind w:left="9014" w:hanging="1052"/>
      </w:pPr>
      <w:rPr>
        <w:rFonts w:hint="default"/>
      </w:rPr>
    </w:lvl>
  </w:abstractNum>
  <w:abstractNum w:abstractNumId="11">
    <w:nsid w:val="24BDC021"/>
    <w:multiLevelType w:val="hybridMultilevel"/>
    <w:tmpl w:val="00000000"/>
    <w:lvl w:ilvl="0">
      <w:start w:val="1"/>
      <w:numFmt w:val="decimal"/>
      <w:lvlText w:val="%1)"/>
      <w:lvlJc w:val="left"/>
      <w:pPr>
        <w:ind w:left="1210" w:hanging="1052"/>
        <w:jc w:val="left"/>
      </w:pPr>
      <w:rPr>
        <w:rFonts w:ascii="微软雅黑" w:eastAsia="微软雅黑" w:hAnsi="微软雅黑" w:cs="微软雅黑" w:hint="default"/>
        <w:spacing w:val="-1"/>
        <w:w w:val="99"/>
        <w:sz w:val="30"/>
        <w:szCs w:val="30"/>
      </w:rPr>
    </w:lvl>
    <w:lvl w:ilvl="1">
      <w:start w:val="0"/>
      <w:numFmt w:val="bullet"/>
      <w:lvlText w:val="•"/>
      <w:lvlJc w:val="left"/>
      <w:pPr>
        <w:ind w:left="2073" w:hanging="1052"/>
      </w:pPr>
      <w:rPr>
        <w:rFonts w:hint="default"/>
      </w:rPr>
    </w:lvl>
    <w:lvl w:ilvl="2">
      <w:start w:val="0"/>
      <w:numFmt w:val="bullet"/>
      <w:lvlText w:val="•"/>
      <w:lvlJc w:val="left"/>
      <w:pPr>
        <w:ind w:left="2927" w:hanging="1052"/>
      </w:pPr>
      <w:rPr>
        <w:rFonts w:hint="default"/>
      </w:rPr>
    </w:lvl>
    <w:lvl w:ilvl="3">
      <w:start w:val="0"/>
      <w:numFmt w:val="bullet"/>
      <w:lvlText w:val="•"/>
      <w:lvlJc w:val="left"/>
      <w:pPr>
        <w:ind w:left="3780" w:hanging="1052"/>
      </w:pPr>
      <w:rPr>
        <w:rFonts w:hint="default"/>
      </w:rPr>
    </w:lvl>
    <w:lvl w:ilvl="4">
      <w:start w:val="0"/>
      <w:numFmt w:val="bullet"/>
      <w:lvlText w:val="•"/>
      <w:lvlJc w:val="left"/>
      <w:pPr>
        <w:ind w:left="4634" w:hanging="1052"/>
      </w:pPr>
      <w:rPr>
        <w:rFonts w:hint="default"/>
      </w:rPr>
    </w:lvl>
    <w:lvl w:ilvl="5">
      <w:start w:val="0"/>
      <w:numFmt w:val="bullet"/>
      <w:lvlText w:val="•"/>
      <w:lvlJc w:val="left"/>
      <w:pPr>
        <w:ind w:left="5488" w:hanging="1052"/>
      </w:pPr>
      <w:rPr>
        <w:rFonts w:hint="default"/>
      </w:rPr>
    </w:lvl>
    <w:lvl w:ilvl="6">
      <w:start w:val="0"/>
      <w:numFmt w:val="bullet"/>
      <w:lvlText w:val="•"/>
      <w:lvlJc w:val="left"/>
      <w:pPr>
        <w:ind w:left="6341" w:hanging="1052"/>
      </w:pPr>
      <w:rPr>
        <w:rFonts w:hint="default"/>
      </w:rPr>
    </w:lvl>
    <w:lvl w:ilvl="7">
      <w:start w:val="0"/>
      <w:numFmt w:val="bullet"/>
      <w:lvlText w:val="•"/>
      <w:lvlJc w:val="left"/>
      <w:pPr>
        <w:ind w:left="7195" w:hanging="1052"/>
      </w:pPr>
      <w:rPr>
        <w:rFonts w:hint="default"/>
      </w:rPr>
    </w:lvl>
    <w:lvl w:ilvl="8">
      <w:start w:val="0"/>
      <w:numFmt w:val="bullet"/>
      <w:lvlText w:val="•"/>
      <w:lvlJc w:val="left"/>
      <w:pPr>
        <w:ind w:left="8048" w:hanging="1052"/>
      </w:pPr>
      <w:rPr>
        <w:rFonts w:hint="default"/>
      </w:rPr>
    </w:lvl>
  </w:abstractNum>
  <w:abstractNum w:abstractNumId="12">
    <w:nsid w:val="2810E2C6"/>
    <w:multiLevelType w:val="hybridMultilevel"/>
    <w:tmpl w:val="00000000"/>
    <w:lvl w:ilvl="0">
      <w:start w:val="1"/>
      <w:numFmt w:val="decimal"/>
      <w:lvlText w:val="%1)"/>
      <w:lvlJc w:val="left"/>
      <w:pPr>
        <w:ind w:left="1210" w:hanging="1052"/>
        <w:jc w:val="left"/>
      </w:pPr>
      <w:rPr>
        <w:rFonts w:ascii="微软雅黑" w:eastAsia="微软雅黑" w:hAnsi="微软雅黑" w:cs="微软雅黑" w:hint="default"/>
        <w:spacing w:val="-1"/>
        <w:w w:val="99"/>
        <w:sz w:val="30"/>
        <w:szCs w:val="30"/>
      </w:rPr>
    </w:lvl>
    <w:lvl w:ilvl="1">
      <w:start w:val="3"/>
      <w:numFmt w:val="decimal"/>
      <w:lvlText w:val="%2)"/>
      <w:lvlJc w:val="left"/>
      <w:pPr>
        <w:ind w:left="6414" w:hanging="1052"/>
        <w:jc w:val="right"/>
      </w:pPr>
      <w:rPr>
        <w:rFonts w:ascii="微软雅黑" w:eastAsia="微软雅黑" w:hAnsi="微软雅黑" w:cs="微软雅黑" w:hint="default"/>
        <w:spacing w:val="-1"/>
        <w:w w:val="99"/>
        <w:sz w:val="30"/>
        <w:szCs w:val="30"/>
      </w:rPr>
    </w:lvl>
    <w:lvl w:ilvl="2">
      <w:start w:val="0"/>
      <w:numFmt w:val="bullet"/>
      <w:lvlText w:val="•"/>
      <w:lvlJc w:val="left"/>
      <w:pPr>
        <w:ind w:left="6790" w:hanging="1052"/>
      </w:pPr>
      <w:rPr>
        <w:rFonts w:hint="default"/>
      </w:rPr>
    </w:lvl>
    <w:lvl w:ilvl="3">
      <w:start w:val="0"/>
      <w:numFmt w:val="bullet"/>
      <w:lvlText w:val="•"/>
      <w:lvlJc w:val="left"/>
      <w:pPr>
        <w:ind w:left="7161" w:hanging="1052"/>
      </w:pPr>
      <w:rPr>
        <w:rFonts w:hint="default"/>
      </w:rPr>
    </w:lvl>
    <w:lvl w:ilvl="4">
      <w:start w:val="0"/>
      <w:numFmt w:val="bullet"/>
      <w:lvlText w:val="•"/>
      <w:lvlJc w:val="left"/>
      <w:pPr>
        <w:ind w:left="7532" w:hanging="1052"/>
      </w:pPr>
      <w:rPr>
        <w:rFonts w:hint="default"/>
      </w:rPr>
    </w:lvl>
    <w:lvl w:ilvl="5">
      <w:start w:val="0"/>
      <w:numFmt w:val="bullet"/>
      <w:lvlText w:val="•"/>
      <w:lvlJc w:val="left"/>
      <w:pPr>
        <w:ind w:left="7902" w:hanging="1052"/>
      </w:pPr>
      <w:rPr>
        <w:rFonts w:hint="default"/>
      </w:rPr>
    </w:lvl>
    <w:lvl w:ilvl="6">
      <w:start w:val="0"/>
      <w:numFmt w:val="bullet"/>
      <w:lvlText w:val="•"/>
      <w:lvlJc w:val="left"/>
      <w:pPr>
        <w:ind w:left="8273" w:hanging="1052"/>
      </w:pPr>
      <w:rPr>
        <w:rFonts w:hint="default"/>
      </w:rPr>
    </w:lvl>
    <w:lvl w:ilvl="7">
      <w:start w:val="0"/>
      <w:numFmt w:val="bullet"/>
      <w:lvlText w:val="•"/>
      <w:lvlJc w:val="left"/>
      <w:pPr>
        <w:ind w:left="8644" w:hanging="1052"/>
      </w:pPr>
      <w:rPr>
        <w:rFonts w:hint="default"/>
      </w:rPr>
    </w:lvl>
    <w:lvl w:ilvl="8">
      <w:start w:val="0"/>
      <w:numFmt w:val="bullet"/>
      <w:lvlText w:val="•"/>
      <w:lvlJc w:val="left"/>
      <w:pPr>
        <w:ind w:left="9014" w:hanging="1052"/>
      </w:pPr>
      <w:rPr>
        <w:rFonts w:hint="default"/>
      </w:rPr>
    </w:lvl>
  </w:abstractNum>
  <w:abstractNum w:abstractNumId="13">
    <w:nsid w:val="2FDFB502"/>
    <w:multiLevelType w:val="hybridMultilevel"/>
    <w:tmpl w:val="00000000"/>
    <w:lvl w:ilvl="0">
      <w:start w:val="1"/>
      <w:numFmt w:val="decimal"/>
      <w:lvlText w:val="%1"/>
      <w:lvlJc w:val="left"/>
      <w:pPr>
        <w:ind w:left="411" w:hanging="252"/>
        <w:jc w:val="left"/>
      </w:pPr>
      <w:rPr>
        <w:rFonts w:ascii="微软雅黑" w:eastAsia="微软雅黑" w:hAnsi="微软雅黑" w:cs="微软雅黑" w:hint="default"/>
        <w:w w:val="99"/>
        <w:sz w:val="30"/>
        <w:szCs w:val="30"/>
      </w:rPr>
    </w:lvl>
    <w:lvl w:ilvl="1">
      <w:start w:val="1"/>
      <w:numFmt w:val="decimal"/>
      <w:lvlText w:val="%2"/>
      <w:lvlJc w:val="left"/>
      <w:pPr>
        <w:ind w:left="5694" w:hanging="328"/>
        <w:jc w:val="left"/>
      </w:pPr>
      <w:rPr>
        <w:rFonts w:ascii="微软雅黑" w:eastAsia="微软雅黑" w:hAnsi="微软雅黑" w:cs="微软雅黑" w:hint="default"/>
        <w:w w:val="99"/>
        <w:sz w:val="30"/>
        <w:szCs w:val="30"/>
      </w:rPr>
    </w:lvl>
    <w:lvl w:ilvl="2">
      <w:start w:val="0"/>
      <w:numFmt w:val="bullet"/>
      <w:lvlText w:val="•"/>
      <w:lvlJc w:val="left"/>
      <w:pPr>
        <w:ind w:left="6150" w:hanging="328"/>
      </w:pPr>
      <w:rPr>
        <w:rFonts w:hint="default"/>
      </w:rPr>
    </w:lvl>
    <w:lvl w:ilvl="3">
      <w:start w:val="0"/>
      <w:numFmt w:val="bullet"/>
      <w:lvlText w:val="•"/>
      <w:lvlJc w:val="left"/>
      <w:pPr>
        <w:ind w:left="6600" w:hanging="328"/>
      </w:pPr>
      <w:rPr>
        <w:rFonts w:hint="default"/>
      </w:rPr>
    </w:lvl>
    <w:lvl w:ilvl="4">
      <w:start w:val="0"/>
      <w:numFmt w:val="bullet"/>
      <w:lvlText w:val="•"/>
      <w:lvlJc w:val="left"/>
      <w:pPr>
        <w:ind w:left="7050" w:hanging="328"/>
      </w:pPr>
      <w:rPr>
        <w:rFonts w:hint="default"/>
      </w:rPr>
    </w:lvl>
    <w:lvl w:ilvl="5">
      <w:start w:val="0"/>
      <w:numFmt w:val="bullet"/>
      <w:lvlText w:val="•"/>
      <w:lvlJc w:val="left"/>
      <w:pPr>
        <w:ind w:left="7501" w:hanging="328"/>
      </w:pPr>
      <w:rPr>
        <w:rFonts w:hint="default"/>
      </w:rPr>
    </w:lvl>
    <w:lvl w:ilvl="6">
      <w:start w:val="0"/>
      <w:numFmt w:val="bullet"/>
      <w:lvlText w:val="•"/>
      <w:lvlJc w:val="left"/>
      <w:pPr>
        <w:ind w:left="7951" w:hanging="328"/>
      </w:pPr>
      <w:rPr>
        <w:rFonts w:hint="default"/>
      </w:rPr>
    </w:lvl>
    <w:lvl w:ilvl="7">
      <w:start w:val="0"/>
      <w:numFmt w:val="bullet"/>
      <w:lvlText w:val="•"/>
      <w:lvlJc w:val="left"/>
      <w:pPr>
        <w:ind w:left="8401" w:hanging="328"/>
      </w:pPr>
      <w:rPr>
        <w:rFonts w:hint="default"/>
      </w:rPr>
    </w:lvl>
    <w:lvl w:ilvl="8">
      <w:start w:val="0"/>
      <w:numFmt w:val="bullet"/>
      <w:lvlText w:val="•"/>
      <w:lvlJc w:val="left"/>
      <w:pPr>
        <w:ind w:left="8852" w:hanging="328"/>
      </w:pPr>
      <w:rPr>
        <w:rFonts w:hint="default"/>
      </w:rPr>
    </w:lvl>
  </w:abstractNum>
  <w:abstractNum w:abstractNumId="14">
    <w:nsid w:val="36C899D9"/>
    <w:multiLevelType w:val="hybridMultilevel"/>
    <w:tmpl w:val="00000000"/>
    <w:lvl w:ilvl="0">
      <w:start w:val="2"/>
      <w:numFmt w:val="decimal"/>
      <w:lvlText w:val="%1."/>
      <w:lvlJc w:val="left"/>
      <w:pPr>
        <w:ind w:left="5614" w:hanging="249"/>
        <w:jc w:val="left"/>
      </w:pPr>
      <w:rPr>
        <w:rFonts w:ascii="微软雅黑" w:eastAsia="微软雅黑" w:hAnsi="微软雅黑" w:cs="微软雅黑" w:hint="default"/>
        <w:spacing w:val="-1"/>
        <w:w w:val="99"/>
        <w:sz w:val="28"/>
        <w:szCs w:val="28"/>
      </w:rPr>
    </w:lvl>
    <w:lvl w:ilvl="1">
      <w:start w:val="0"/>
      <w:numFmt w:val="bullet"/>
      <w:lvlText w:val="•"/>
      <w:lvlJc w:val="left"/>
      <w:pPr>
        <w:ind w:left="6553" w:hanging="249"/>
      </w:pPr>
      <w:rPr>
        <w:rFonts w:hint="default"/>
      </w:rPr>
    </w:lvl>
    <w:lvl w:ilvl="2">
      <w:start w:val="0"/>
      <w:numFmt w:val="bullet"/>
      <w:lvlText w:val="•"/>
      <w:lvlJc w:val="left"/>
      <w:pPr>
        <w:ind w:left="7487" w:hanging="249"/>
      </w:pPr>
      <w:rPr>
        <w:rFonts w:hint="default"/>
      </w:rPr>
    </w:lvl>
    <w:lvl w:ilvl="3">
      <w:start w:val="0"/>
      <w:numFmt w:val="bullet"/>
      <w:lvlText w:val="•"/>
      <w:lvlJc w:val="left"/>
      <w:pPr>
        <w:ind w:left="8421" w:hanging="249"/>
      </w:pPr>
      <w:rPr>
        <w:rFonts w:hint="default"/>
      </w:rPr>
    </w:lvl>
    <w:lvl w:ilvl="4">
      <w:start w:val="0"/>
      <w:numFmt w:val="bullet"/>
      <w:lvlText w:val="•"/>
      <w:lvlJc w:val="left"/>
      <w:pPr>
        <w:ind w:left="9355" w:hanging="249"/>
      </w:pPr>
      <w:rPr>
        <w:rFonts w:hint="default"/>
      </w:rPr>
    </w:lvl>
    <w:lvl w:ilvl="5">
      <w:start w:val="0"/>
      <w:numFmt w:val="bullet"/>
      <w:lvlText w:val="•"/>
      <w:lvlJc w:val="left"/>
      <w:pPr>
        <w:ind w:left="10289" w:hanging="249"/>
      </w:pPr>
      <w:rPr>
        <w:rFonts w:hint="default"/>
      </w:rPr>
    </w:lvl>
    <w:lvl w:ilvl="6">
      <w:start w:val="0"/>
      <w:numFmt w:val="bullet"/>
      <w:lvlText w:val="•"/>
      <w:lvlJc w:val="left"/>
      <w:pPr>
        <w:ind w:left="11223" w:hanging="249"/>
      </w:pPr>
      <w:rPr>
        <w:rFonts w:hint="default"/>
      </w:rPr>
    </w:lvl>
    <w:lvl w:ilvl="7">
      <w:start w:val="0"/>
      <w:numFmt w:val="bullet"/>
      <w:lvlText w:val="•"/>
      <w:lvlJc w:val="left"/>
      <w:pPr>
        <w:ind w:left="12157" w:hanging="249"/>
      </w:pPr>
      <w:rPr>
        <w:rFonts w:hint="default"/>
      </w:rPr>
    </w:lvl>
    <w:lvl w:ilvl="8">
      <w:start w:val="0"/>
      <w:numFmt w:val="bullet"/>
      <w:lvlText w:val="•"/>
      <w:lvlJc w:val="left"/>
      <w:pPr>
        <w:ind w:left="13091" w:hanging="249"/>
      </w:pPr>
      <w:rPr>
        <w:rFonts w:hint="default"/>
      </w:rPr>
    </w:lvl>
  </w:abstractNum>
  <w:abstractNum w:abstractNumId="15">
    <w:nsid w:val="3D5FBD3E"/>
    <w:multiLevelType w:val="hybridMultilevel"/>
    <w:tmpl w:val="00000000"/>
    <w:lvl w:ilvl="0">
      <w:start w:val="2"/>
      <w:numFmt w:val="decimal"/>
      <w:lvlText w:val="%1"/>
      <w:lvlJc w:val="left"/>
      <w:pPr>
        <w:ind w:left="5614" w:hanging="252"/>
        <w:jc w:val="right"/>
      </w:pPr>
      <w:rPr>
        <w:rFonts w:ascii="微软雅黑" w:eastAsia="微软雅黑" w:hAnsi="微软雅黑" w:cs="微软雅黑" w:hint="default"/>
        <w:w w:val="99"/>
        <w:sz w:val="30"/>
        <w:szCs w:val="30"/>
      </w:rPr>
    </w:lvl>
    <w:lvl w:ilvl="1">
      <w:start w:val="2"/>
      <w:numFmt w:val="decimal"/>
      <w:lvlText w:val="%2"/>
      <w:lvlJc w:val="left"/>
      <w:pPr>
        <w:ind w:left="5614" w:hanging="252"/>
        <w:jc w:val="left"/>
      </w:pPr>
      <w:rPr>
        <w:rFonts w:ascii="微软雅黑" w:eastAsia="微软雅黑" w:hAnsi="微软雅黑" w:cs="微软雅黑" w:hint="default"/>
        <w:w w:val="99"/>
        <w:sz w:val="30"/>
        <w:szCs w:val="30"/>
      </w:rPr>
    </w:lvl>
    <w:lvl w:ilvl="2">
      <w:start w:val="0"/>
      <w:numFmt w:val="bullet"/>
      <w:lvlText w:val="•"/>
      <w:lvlJc w:val="left"/>
      <w:pPr>
        <w:ind w:left="7487" w:hanging="252"/>
      </w:pPr>
      <w:rPr>
        <w:rFonts w:hint="default"/>
      </w:rPr>
    </w:lvl>
    <w:lvl w:ilvl="3">
      <w:start w:val="0"/>
      <w:numFmt w:val="bullet"/>
      <w:lvlText w:val="•"/>
      <w:lvlJc w:val="left"/>
      <w:pPr>
        <w:ind w:left="8421" w:hanging="252"/>
      </w:pPr>
      <w:rPr>
        <w:rFonts w:hint="default"/>
      </w:rPr>
    </w:lvl>
    <w:lvl w:ilvl="4">
      <w:start w:val="0"/>
      <w:numFmt w:val="bullet"/>
      <w:lvlText w:val="•"/>
      <w:lvlJc w:val="left"/>
      <w:pPr>
        <w:ind w:left="9355" w:hanging="252"/>
      </w:pPr>
      <w:rPr>
        <w:rFonts w:hint="default"/>
      </w:rPr>
    </w:lvl>
    <w:lvl w:ilvl="5">
      <w:start w:val="0"/>
      <w:numFmt w:val="bullet"/>
      <w:lvlText w:val="•"/>
      <w:lvlJc w:val="left"/>
      <w:pPr>
        <w:ind w:left="10289" w:hanging="252"/>
      </w:pPr>
      <w:rPr>
        <w:rFonts w:hint="default"/>
      </w:rPr>
    </w:lvl>
    <w:lvl w:ilvl="6">
      <w:start w:val="0"/>
      <w:numFmt w:val="bullet"/>
      <w:lvlText w:val="•"/>
      <w:lvlJc w:val="left"/>
      <w:pPr>
        <w:ind w:left="11223" w:hanging="252"/>
      </w:pPr>
      <w:rPr>
        <w:rFonts w:hint="default"/>
      </w:rPr>
    </w:lvl>
    <w:lvl w:ilvl="7">
      <w:start w:val="0"/>
      <w:numFmt w:val="bullet"/>
      <w:lvlText w:val="•"/>
      <w:lvlJc w:val="left"/>
      <w:pPr>
        <w:ind w:left="12157" w:hanging="252"/>
      </w:pPr>
      <w:rPr>
        <w:rFonts w:hint="default"/>
      </w:rPr>
    </w:lvl>
    <w:lvl w:ilvl="8">
      <w:start w:val="0"/>
      <w:numFmt w:val="bullet"/>
      <w:lvlText w:val="•"/>
      <w:lvlJc w:val="left"/>
      <w:pPr>
        <w:ind w:left="13091" w:hanging="252"/>
      </w:pPr>
      <w:rPr>
        <w:rFonts w:hint="default"/>
      </w:rPr>
    </w:lvl>
  </w:abstractNum>
  <w:abstractNum w:abstractNumId="16">
    <w:nsid w:val="3F2E98EE"/>
    <w:multiLevelType w:val="hybridMultilevel"/>
    <w:tmpl w:val="00000000"/>
    <w:lvl w:ilvl="0">
      <w:start w:val="3"/>
      <w:numFmt w:val="decimal"/>
      <w:lvlText w:val="%1"/>
      <w:lvlJc w:val="left"/>
      <w:pPr>
        <w:ind w:left="411" w:hanging="252"/>
        <w:jc w:val="left"/>
      </w:pPr>
      <w:rPr>
        <w:rFonts w:ascii="微软雅黑" w:eastAsia="微软雅黑" w:hAnsi="微软雅黑" w:cs="微软雅黑" w:hint="default"/>
        <w:w w:val="99"/>
        <w:sz w:val="30"/>
        <w:szCs w:val="30"/>
      </w:rPr>
    </w:lvl>
    <w:lvl w:ilvl="1">
      <w:start w:val="0"/>
      <w:numFmt w:val="bullet"/>
      <w:lvlText w:val="•"/>
      <w:lvlJc w:val="left"/>
      <w:pPr>
        <w:ind w:left="1353" w:hanging="252"/>
      </w:pPr>
      <w:rPr>
        <w:rFonts w:hint="default"/>
      </w:rPr>
    </w:lvl>
    <w:lvl w:ilvl="2">
      <w:start w:val="0"/>
      <w:numFmt w:val="bullet"/>
      <w:lvlText w:val="•"/>
      <w:lvlJc w:val="left"/>
      <w:pPr>
        <w:ind w:left="2287" w:hanging="252"/>
      </w:pPr>
      <w:rPr>
        <w:rFonts w:hint="default"/>
      </w:rPr>
    </w:lvl>
    <w:lvl w:ilvl="3">
      <w:start w:val="0"/>
      <w:numFmt w:val="bullet"/>
      <w:lvlText w:val="•"/>
      <w:lvlJc w:val="left"/>
      <w:pPr>
        <w:ind w:left="3220" w:hanging="252"/>
      </w:pPr>
      <w:rPr>
        <w:rFonts w:hint="default"/>
      </w:rPr>
    </w:lvl>
    <w:lvl w:ilvl="4">
      <w:start w:val="0"/>
      <w:numFmt w:val="bullet"/>
      <w:lvlText w:val="•"/>
      <w:lvlJc w:val="left"/>
      <w:pPr>
        <w:ind w:left="4154" w:hanging="252"/>
      </w:pPr>
      <w:rPr>
        <w:rFonts w:hint="default"/>
      </w:rPr>
    </w:lvl>
    <w:lvl w:ilvl="5">
      <w:start w:val="0"/>
      <w:numFmt w:val="bullet"/>
      <w:lvlText w:val="•"/>
      <w:lvlJc w:val="left"/>
      <w:pPr>
        <w:ind w:left="5088" w:hanging="252"/>
      </w:pPr>
      <w:rPr>
        <w:rFonts w:hint="default"/>
      </w:rPr>
    </w:lvl>
    <w:lvl w:ilvl="6">
      <w:start w:val="0"/>
      <w:numFmt w:val="bullet"/>
      <w:lvlText w:val="•"/>
      <w:lvlJc w:val="left"/>
      <w:pPr>
        <w:ind w:left="6021" w:hanging="252"/>
      </w:pPr>
      <w:rPr>
        <w:rFonts w:hint="default"/>
      </w:rPr>
    </w:lvl>
    <w:lvl w:ilvl="7">
      <w:start w:val="0"/>
      <w:numFmt w:val="bullet"/>
      <w:lvlText w:val="•"/>
      <w:lvlJc w:val="left"/>
      <w:pPr>
        <w:ind w:left="6955" w:hanging="252"/>
      </w:pPr>
      <w:rPr>
        <w:rFonts w:hint="default"/>
      </w:rPr>
    </w:lvl>
    <w:lvl w:ilvl="8">
      <w:start w:val="0"/>
      <w:numFmt w:val="bullet"/>
      <w:lvlText w:val="•"/>
      <w:lvlJc w:val="left"/>
      <w:pPr>
        <w:ind w:left="7888" w:hanging="252"/>
      </w:pPr>
      <w:rPr>
        <w:rFonts w:hint="default"/>
      </w:rPr>
    </w:lvl>
  </w:abstractNum>
  <w:abstractNum w:abstractNumId="17">
    <w:nsid w:val="41714747"/>
    <w:multiLevelType w:val="hybridMultilevel"/>
    <w:tmpl w:val="00000000"/>
    <w:lvl w:ilvl="0">
      <w:start w:val="1"/>
      <w:numFmt w:val="decimal"/>
      <w:lvlText w:val="%1"/>
      <w:lvlJc w:val="left"/>
      <w:pPr>
        <w:ind w:left="411" w:hanging="252"/>
        <w:jc w:val="left"/>
      </w:pPr>
      <w:rPr>
        <w:rFonts w:ascii="微软雅黑" w:eastAsia="微软雅黑" w:hAnsi="微软雅黑" w:cs="微软雅黑" w:hint="default"/>
        <w:w w:val="99"/>
        <w:sz w:val="30"/>
        <w:szCs w:val="30"/>
      </w:rPr>
    </w:lvl>
    <w:lvl w:ilvl="1">
      <w:start w:val="0"/>
      <w:numFmt w:val="bullet"/>
      <w:lvlText w:val="•"/>
      <w:lvlJc w:val="left"/>
      <w:pPr>
        <w:ind w:left="1353" w:hanging="252"/>
      </w:pPr>
      <w:rPr>
        <w:rFonts w:hint="default"/>
      </w:rPr>
    </w:lvl>
    <w:lvl w:ilvl="2">
      <w:start w:val="0"/>
      <w:numFmt w:val="bullet"/>
      <w:lvlText w:val="•"/>
      <w:lvlJc w:val="left"/>
      <w:pPr>
        <w:ind w:left="2286" w:hanging="252"/>
      </w:pPr>
      <w:rPr>
        <w:rFonts w:hint="default"/>
      </w:rPr>
    </w:lvl>
    <w:lvl w:ilvl="3">
      <w:start w:val="0"/>
      <w:numFmt w:val="bullet"/>
      <w:lvlText w:val="•"/>
      <w:lvlJc w:val="left"/>
      <w:pPr>
        <w:ind w:left="3219" w:hanging="252"/>
      </w:pPr>
      <w:rPr>
        <w:rFonts w:hint="default"/>
      </w:rPr>
    </w:lvl>
    <w:lvl w:ilvl="4">
      <w:start w:val="0"/>
      <w:numFmt w:val="bullet"/>
      <w:lvlText w:val="•"/>
      <w:lvlJc w:val="left"/>
      <w:pPr>
        <w:ind w:left="4153" w:hanging="252"/>
      </w:pPr>
      <w:rPr>
        <w:rFonts w:hint="default"/>
      </w:rPr>
    </w:lvl>
    <w:lvl w:ilvl="5">
      <w:start w:val="0"/>
      <w:numFmt w:val="bullet"/>
      <w:lvlText w:val="•"/>
      <w:lvlJc w:val="left"/>
      <w:pPr>
        <w:ind w:left="5086" w:hanging="252"/>
      </w:pPr>
      <w:rPr>
        <w:rFonts w:hint="default"/>
      </w:rPr>
    </w:lvl>
    <w:lvl w:ilvl="6">
      <w:start w:val="0"/>
      <w:numFmt w:val="bullet"/>
      <w:lvlText w:val="•"/>
      <w:lvlJc w:val="left"/>
      <w:pPr>
        <w:ind w:left="6019" w:hanging="252"/>
      </w:pPr>
      <w:rPr>
        <w:rFonts w:hint="default"/>
      </w:rPr>
    </w:lvl>
    <w:lvl w:ilvl="7">
      <w:start w:val="0"/>
      <w:numFmt w:val="bullet"/>
      <w:lvlText w:val="•"/>
      <w:lvlJc w:val="left"/>
      <w:pPr>
        <w:ind w:left="6952" w:hanging="252"/>
      </w:pPr>
      <w:rPr>
        <w:rFonts w:hint="default"/>
      </w:rPr>
    </w:lvl>
    <w:lvl w:ilvl="8">
      <w:start w:val="0"/>
      <w:numFmt w:val="bullet"/>
      <w:lvlText w:val="•"/>
      <w:lvlJc w:val="left"/>
      <w:pPr>
        <w:ind w:left="7886" w:hanging="252"/>
      </w:pPr>
      <w:rPr>
        <w:rFonts w:hint="default"/>
      </w:rPr>
    </w:lvl>
  </w:abstractNum>
  <w:abstractNum w:abstractNumId="18">
    <w:nsid w:val="450182B1"/>
    <w:multiLevelType w:val="hybridMultilevel"/>
    <w:tmpl w:val="00000000"/>
    <w:lvl w:ilvl="0">
      <w:start w:val="1"/>
      <w:numFmt w:val="decimal"/>
      <w:lvlText w:val="%1"/>
      <w:lvlJc w:val="left"/>
      <w:pPr>
        <w:ind w:left="87" w:hanging="252"/>
        <w:jc w:val="left"/>
      </w:pPr>
      <w:rPr>
        <w:rFonts w:ascii="微软雅黑" w:eastAsia="微软雅黑" w:hAnsi="微软雅黑" w:cs="微软雅黑" w:hint="default"/>
        <w:w w:val="99"/>
        <w:sz w:val="30"/>
        <w:szCs w:val="30"/>
      </w:rPr>
    </w:lvl>
    <w:lvl w:ilvl="1">
      <w:start w:val="1"/>
      <w:numFmt w:val="decimal"/>
      <w:lvlText w:val="%2"/>
      <w:lvlJc w:val="left"/>
      <w:pPr>
        <w:ind w:left="5618" w:hanging="252"/>
        <w:jc w:val="left"/>
      </w:pPr>
      <w:rPr>
        <w:rFonts w:ascii="微软雅黑" w:eastAsia="微软雅黑" w:hAnsi="微软雅黑" w:cs="微软雅黑" w:hint="default"/>
        <w:w w:val="99"/>
        <w:sz w:val="30"/>
        <w:szCs w:val="30"/>
      </w:rPr>
    </w:lvl>
    <w:lvl w:ilvl="2">
      <w:start w:val="0"/>
      <w:numFmt w:val="bullet"/>
      <w:lvlText w:val="•"/>
      <w:lvlJc w:val="left"/>
      <w:pPr>
        <w:ind w:left="6071" w:hanging="252"/>
      </w:pPr>
      <w:rPr>
        <w:rFonts w:hint="default"/>
      </w:rPr>
    </w:lvl>
    <w:lvl w:ilvl="3">
      <w:start w:val="0"/>
      <w:numFmt w:val="bullet"/>
      <w:lvlText w:val="•"/>
      <w:lvlJc w:val="left"/>
      <w:pPr>
        <w:ind w:left="6522" w:hanging="252"/>
      </w:pPr>
      <w:rPr>
        <w:rFonts w:hint="default"/>
      </w:rPr>
    </w:lvl>
    <w:lvl w:ilvl="4">
      <w:start w:val="0"/>
      <w:numFmt w:val="bullet"/>
      <w:lvlText w:val="•"/>
      <w:lvlJc w:val="left"/>
      <w:pPr>
        <w:ind w:left="6973" w:hanging="252"/>
      </w:pPr>
      <w:rPr>
        <w:rFonts w:hint="default"/>
      </w:rPr>
    </w:lvl>
    <w:lvl w:ilvl="5">
      <w:start w:val="0"/>
      <w:numFmt w:val="bullet"/>
      <w:lvlText w:val="•"/>
      <w:lvlJc w:val="left"/>
      <w:pPr>
        <w:ind w:left="7424" w:hanging="252"/>
      </w:pPr>
      <w:rPr>
        <w:rFonts w:hint="default"/>
      </w:rPr>
    </w:lvl>
    <w:lvl w:ilvl="6">
      <w:start w:val="0"/>
      <w:numFmt w:val="bullet"/>
      <w:lvlText w:val="•"/>
      <w:lvlJc w:val="left"/>
      <w:pPr>
        <w:ind w:left="7876" w:hanging="252"/>
      </w:pPr>
      <w:rPr>
        <w:rFonts w:hint="default"/>
      </w:rPr>
    </w:lvl>
    <w:lvl w:ilvl="7">
      <w:start w:val="0"/>
      <w:numFmt w:val="bullet"/>
      <w:lvlText w:val="•"/>
      <w:lvlJc w:val="left"/>
      <w:pPr>
        <w:ind w:left="8327" w:hanging="252"/>
      </w:pPr>
      <w:rPr>
        <w:rFonts w:hint="default"/>
      </w:rPr>
    </w:lvl>
    <w:lvl w:ilvl="8">
      <w:start w:val="0"/>
      <w:numFmt w:val="bullet"/>
      <w:lvlText w:val="•"/>
      <w:lvlJc w:val="left"/>
      <w:pPr>
        <w:ind w:left="8778" w:hanging="252"/>
      </w:pPr>
      <w:rPr>
        <w:rFonts w:hint="default"/>
      </w:rPr>
    </w:lvl>
  </w:abstractNum>
  <w:abstractNum w:abstractNumId="19">
    <w:nsid w:val="450BCA18"/>
    <w:multiLevelType w:val="hybridMultilevel"/>
    <w:tmpl w:val="00000000"/>
    <w:lvl w:ilvl="0">
      <w:start w:val="1"/>
      <w:numFmt w:val="decimal"/>
      <w:lvlText w:val="%1"/>
      <w:lvlJc w:val="left"/>
      <w:pPr>
        <w:ind w:left="267" w:hanging="252"/>
        <w:jc w:val="left"/>
      </w:pPr>
      <w:rPr>
        <w:rFonts w:ascii="微软雅黑" w:eastAsia="微软雅黑" w:hAnsi="微软雅黑" w:cs="微软雅黑" w:hint="default"/>
        <w:w w:val="99"/>
        <w:sz w:val="30"/>
        <w:szCs w:val="30"/>
      </w:rPr>
    </w:lvl>
    <w:lvl w:ilvl="1">
      <w:start w:val="0"/>
      <w:numFmt w:val="bullet"/>
      <w:lvlText w:val="•"/>
      <w:lvlJc w:val="left"/>
      <w:pPr>
        <w:ind w:left="1195" w:hanging="252"/>
      </w:pPr>
      <w:rPr>
        <w:rFonts w:hint="default"/>
      </w:rPr>
    </w:lvl>
    <w:lvl w:ilvl="2">
      <w:start w:val="0"/>
      <w:numFmt w:val="bullet"/>
      <w:lvlText w:val="•"/>
      <w:lvlJc w:val="left"/>
      <w:pPr>
        <w:ind w:left="2130" w:hanging="252"/>
      </w:pPr>
      <w:rPr>
        <w:rFonts w:hint="default"/>
      </w:rPr>
    </w:lvl>
    <w:lvl w:ilvl="3">
      <w:start w:val="0"/>
      <w:numFmt w:val="bullet"/>
      <w:lvlText w:val="•"/>
      <w:lvlJc w:val="left"/>
      <w:pPr>
        <w:ind w:left="3065" w:hanging="252"/>
      </w:pPr>
      <w:rPr>
        <w:rFonts w:hint="default"/>
      </w:rPr>
    </w:lvl>
    <w:lvl w:ilvl="4">
      <w:start w:val="0"/>
      <w:numFmt w:val="bullet"/>
      <w:lvlText w:val="•"/>
      <w:lvlJc w:val="left"/>
      <w:pPr>
        <w:ind w:left="4001" w:hanging="252"/>
      </w:pPr>
      <w:rPr>
        <w:rFonts w:hint="default"/>
      </w:rPr>
    </w:lvl>
    <w:lvl w:ilvl="5">
      <w:start w:val="0"/>
      <w:numFmt w:val="bullet"/>
      <w:lvlText w:val="•"/>
      <w:lvlJc w:val="left"/>
      <w:pPr>
        <w:ind w:left="4936" w:hanging="252"/>
      </w:pPr>
      <w:rPr>
        <w:rFonts w:hint="default"/>
      </w:rPr>
    </w:lvl>
    <w:lvl w:ilvl="6">
      <w:start w:val="0"/>
      <w:numFmt w:val="bullet"/>
      <w:lvlText w:val="•"/>
      <w:lvlJc w:val="left"/>
      <w:pPr>
        <w:ind w:left="5871" w:hanging="252"/>
      </w:pPr>
      <w:rPr>
        <w:rFonts w:hint="default"/>
      </w:rPr>
    </w:lvl>
    <w:lvl w:ilvl="7">
      <w:start w:val="0"/>
      <w:numFmt w:val="bullet"/>
      <w:lvlText w:val="•"/>
      <w:lvlJc w:val="left"/>
      <w:pPr>
        <w:ind w:left="6806" w:hanging="252"/>
      </w:pPr>
      <w:rPr>
        <w:rFonts w:hint="default"/>
      </w:rPr>
    </w:lvl>
    <w:lvl w:ilvl="8">
      <w:start w:val="0"/>
      <w:numFmt w:val="bullet"/>
      <w:lvlText w:val="•"/>
      <w:lvlJc w:val="left"/>
      <w:pPr>
        <w:ind w:left="7742" w:hanging="252"/>
      </w:pPr>
      <w:rPr>
        <w:rFonts w:hint="default"/>
      </w:rPr>
    </w:lvl>
  </w:abstractNum>
  <w:abstractNum w:abstractNumId="20">
    <w:nsid w:val="461CD827"/>
    <w:multiLevelType w:val="hybridMultilevel"/>
    <w:tmpl w:val="00000000"/>
    <w:lvl w:ilvl="0">
      <w:start w:val="2"/>
      <w:numFmt w:val="decimal"/>
      <w:lvlText w:val="%1"/>
      <w:lvlJc w:val="left"/>
      <w:pPr>
        <w:ind w:left="411" w:hanging="252"/>
        <w:jc w:val="left"/>
      </w:pPr>
      <w:rPr>
        <w:rFonts w:ascii="微软雅黑" w:eastAsia="微软雅黑" w:hAnsi="微软雅黑" w:cs="微软雅黑" w:hint="default"/>
        <w:w w:val="99"/>
        <w:sz w:val="30"/>
        <w:szCs w:val="30"/>
      </w:rPr>
    </w:lvl>
    <w:lvl w:ilvl="1">
      <w:start w:val="1"/>
      <w:numFmt w:val="decimal"/>
      <w:lvlText w:val="%2."/>
      <w:lvlJc w:val="left"/>
      <w:pPr>
        <w:ind w:left="1783" w:hanging="400"/>
        <w:jc w:val="left"/>
      </w:pPr>
      <w:rPr>
        <w:rFonts w:ascii="微软雅黑" w:eastAsia="微软雅黑" w:hAnsi="微软雅黑" w:cs="微软雅黑" w:hint="default"/>
        <w:spacing w:val="-1"/>
        <w:w w:val="99"/>
        <w:sz w:val="30"/>
        <w:szCs w:val="30"/>
      </w:rPr>
    </w:lvl>
    <w:lvl w:ilvl="2">
      <w:start w:val="0"/>
      <w:numFmt w:val="bullet"/>
      <w:lvlText w:val="•"/>
      <w:lvlJc w:val="left"/>
      <w:pPr>
        <w:ind w:left="5620" w:hanging="400"/>
      </w:pPr>
      <w:rPr>
        <w:rFonts w:hint="default"/>
      </w:rPr>
    </w:lvl>
    <w:lvl w:ilvl="3">
      <w:start w:val="0"/>
      <w:numFmt w:val="bullet"/>
      <w:lvlText w:val="•"/>
      <w:lvlJc w:val="left"/>
      <w:pPr>
        <w:ind w:left="6136" w:hanging="400"/>
      </w:pPr>
      <w:rPr>
        <w:rFonts w:hint="default"/>
      </w:rPr>
    </w:lvl>
    <w:lvl w:ilvl="4">
      <w:start w:val="0"/>
      <w:numFmt w:val="bullet"/>
      <w:lvlText w:val="•"/>
      <w:lvlJc w:val="left"/>
      <w:pPr>
        <w:ind w:left="6653" w:hanging="400"/>
      </w:pPr>
      <w:rPr>
        <w:rFonts w:hint="default"/>
      </w:rPr>
    </w:lvl>
    <w:lvl w:ilvl="5">
      <w:start w:val="0"/>
      <w:numFmt w:val="bullet"/>
      <w:lvlText w:val="•"/>
      <w:lvlJc w:val="left"/>
      <w:pPr>
        <w:ind w:left="7169" w:hanging="400"/>
      </w:pPr>
      <w:rPr>
        <w:rFonts w:hint="default"/>
      </w:rPr>
    </w:lvl>
    <w:lvl w:ilvl="6">
      <w:start w:val="0"/>
      <w:numFmt w:val="bullet"/>
      <w:lvlText w:val="•"/>
      <w:lvlJc w:val="left"/>
      <w:pPr>
        <w:ind w:left="7686" w:hanging="400"/>
      </w:pPr>
      <w:rPr>
        <w:rFonts w:hint="default"/>
      </w:rPr>
    </w:lvl>
    <w:lvl w:ilvl="7">
      <w:start w:val="0"/>
      <w:numFmt w:val="bullet"/>
      <w:lvlText w:val="•"/>
      <w:lvlJc w:val="left"/>
      <w:pPr>
        <w:ind w:left="8202" w:hanging="400"/>
      </w:pPr>
      <w:rPr>
        <w:rFonts w:hint="default"/>
      </w:rPr>
    </w:lvl>
    <w:lvl w:ilvl="8">
      <w:start w:val="0"/>
      <w:numFmt w:val="bullet"/>
      <w:lvlText w:val="•"/>
      <w:lvlJc w:val="left"/>
      <w:pPr>
        <w:ind w:left="8719" w:hanging="400"/>
      </w:pPr>
      <w:rPr>
        <w:rFonts w:hint="default"/>
      </w:rPr>
    </w:lvl>
  </w:abstractNum>
  <w:abstractNum w:abstractNumId="21">
    <w:nsid w:val="48661832"/>
    <w:multiLevelType w:val="hybridMultilevel"/>
    <w:tmpl w:val="00000000"/>
    <w:lvl w:ilvl="0">
      <w:start w:val="1"/>
      <w:numFmt w:val="decimal"/>
      <w:lvlText w:val="%1"/>
      <w:lvlJc w:val="left"/>
      <w:pPr>
        <w:ind w:left="411" w:hanging="252"/>
        <w:jc w:val="left"/>
      </w:pPr>
      <w:rPr>
        <w:rFonts w:ascii="微软雅黑" w:eastAsia="微软雅黑" w:hAnsi="微软雅黑" w:cs="微软雅黑" w:hint="default"/>
        <w:w w:val="99"/>
        <w:sz w:val="30"/>
        <w:szCs w:val="30"/>
      </w:rPr>
    </w:lvl>
    <w:lvl w:ilvl="1">
      <w:start w:val="0"/>
      <w:numFmt w:val="bullet"/>
      <w:lvlText w:val="•"/>
      <w:lvlJc w:val="left"/>
      <w:pPr>
        <w:ind w:left="1353" w:hanging="252"/>
      </w:pPr>
      <w:rPr>
        <w:rFonts w:hint="default"/>
      </w:rPr>
    </w:lvl>
    <w:lvl w:ilvl="2">
      <w:start w:val="0"/>
      <w:numFmt w:val="bullet"/>
      <w:lvlText w:val="•"/>
      <w:lvlJc w:val="left"/>
      <w:pPr>
        <w:ind w:left="2287" w:hanging="252"/>
      </w:pPr>
      <w:rPr>
        <w:rFonts w:hint="default"/>
      </w:rPr>
    </w:lvl>
    <w:lvl w:ilvl="3">
      <w:start w:val="0"/>
      <w:numFmt w:val="bullet"/>
      <w:lvlText w:val="•"/>
      <w:lvlJc w:val="left"/>
      <w:pPr>
        <w:ind w:left="3220" w:hanging="252"/>
      </w:pPr>
      <w:rPr>
        <w:rFonts w:hint="default"/>
      </w:rPr>
    </w:lvl>
    <w:lvl w:ilvl="4">
      <w:start w:val="0"/>
      <w:numFmt w:val="bullet"/>
      <w:lvlText w:val="•"/>
      <w:lvlJc w:val="left"/>
      <w:pPr>
        <w:ind w:left="4154" w:hanging="252"/>
      </w:pPr>
      <w:rPr>
        <w:rFonts w:hint="default"/>
      </w:rPr>
    </w:lvl>
    <w:lvl w:ilvl="5">
      <w:start w:val="0"/>
      <w:numFmt w:val="bullet"/>
      <w:lvlText w:val="•"/>
      <w:lvlJc w:val="left"/>
      <w:pPr>
        <w:ind w:left="5088" w:hanging="252"/>
      </w:pPr>
      <w:rPr>
        <w:rFonts w:hint="default"/>
      </w:rPr>
    </w:lvl>
    <w:lvl w:ilvl="6">
      <w:start w:val="0"/>
      <w:numFmt w:val="bullet"/>
      <w:lvlText w:val="•"/>
      <w:lvlJc w:val="left"/>
      <w:pPr>
        <w:ind w:left="6021" w:hanging="252"/>
      </w:pPr>
      <w:rPr>
        <w:rFonts w:hint="default"/>
      </w:rPr>
    </w:lvl>
    <w:lvl w:ilvl="7">
      <w:start w:val="0"/>
      <w:numFmt w:val="bullet"/>
      <w:lvlText w:val="•"/>
      <w:lvlJc w:val="left"/>
      <w:pPr>
        <w:ind w:left="6955" w:hanging="252"/>
      </w:pPr>
      <w:rPr>
        <w:rFonts w:hint="default"/>
      </w:rPr>
    </w:lvl>
    <w:lvl w:ilvl="8">
      <w:start w:val="0"/>
      <w:numFmt w:val="bullet"/>
      <w:lvlText w:val="•"/>
      <w:lvlJc w:val="left"/>
      <w:pPr>
        <w:ind w:left="7888" w:hanging="252"/>
      </w:pPr>
      <w:rPr>
        <w:rFonts w:hint="default"/>
      </w:rPr>
    </w:lvl>
  </w:abstractNum>
  <w:abstractNum w:abstractNumId="22">
    <w:nsid w:val="50DE835E"/>
    <w:multiLevelType w:val="hybridMultilevel"/>
    <w:tmpl w:val="00000000"/>
    <w:lvl w:ilvl="0">
      <w:start w:val="3"/>
      <w:numFmt w:val="decimal"/>
      <w:lvlText w:val="%1"/>
      <w:lvlJc w:val="left"/>
      <w:pPr>
        <w:ind w:left="5614" w:hanging="252"/>
        <w:jc w:val="left"/>
      </w:pPr>
      <w:rPr>
        <w:rFonts w:ascii="微软雅黑" w:eastAsia="微软雅黑" w:hAnsi="微软雅黑" w:cs="微软雅黑" w:hint="default"/>
        <w:w w:val="99"/>
        <w:sz w:val="30"/>
        <w:szCs w:val="30"/>
      </w:rPr>
    </w:lvl>
    <w:lvl w:ilvl="1">
      <w:start w:val="0"/>
      <w:numFmt w:val="bullet"/>
      <w:lvlText w:val="•"/>
      <w:lvlJc w:val="left"/>
      <w:pPr>
        <w:ind w:left="6553" w:hanging="252"/>
      </w:pPr>
      <w:rPr>
        <w:rFonts w:hint="default"/>
      </w:rPr>
    </w:lvl>
    <w:lvl w:ilvl="2">
      <w:start w:val="0"/>
      <w:numFmt w:val="bullet"/>
      <w:lvlText w:val="•"/>
      <w:lvlJc w:val="left"/>
      <w:pPr>
        <w:ind w:left="7487" w:hanging="252"/>
      </w:pPr>
      <w:rPr>
        <w:rFonts w:hint="default"/>
      </w:rPr>
    </w:lvl>
    <w:lvl w:ilvl="3">
      <w:start w:val="0"/>
      <w:numFmt w:val="bullet"/>
      <w:lvlText w:val="•"/>
      <w:lvlJc w:val="left"/>
      <w:pPr>
        <w:ind w:left="8421" w:hanging="252"/>
      </w:pPr>
      <w:rPr>
        <w:rFonts w:hint="default"/>
      </w:rPr>
    </w:lvl>
    <w:lvl w:ilvl="4">
      <w:start w:val="0"/>
      <w:numFmt w:val="bullet"/>
      <w:lvlText w:val="•"/>
      <w:lvlJc w:val="left"/>
      <w:pPr>
        <w:ind w:left="9355" w:hanging="252"/>
      </w:pPr>
      <w:rPr>
        <w:rFonts w:hint="default"/>
      </w:rPr>
    </w:lvl>
    <w:lvl w:ilvl="5">
      <w:start w:val="0"/>
      <w:numFmt w:val="bullet"/>
      <w:lvlText w:val="•"/>
      <w:lvlJc w:val="left"/>
      <w:pPr>
        <w:ind w:left="10289" w:hanging="252"/>
      </w:pPr>
      <w:rPr>
        <w:rFonts w:hint="default"/>
      </w:rPr>
    </w:lvl>
    <w:lvl w:ilvl="6">
      <w:start w:val="0"/>
      <w:numFmt w:val="bullet"/>
      <w:lvlText w:val="•"/>
      <w:lvlJc w:val="left"/>
      <w:pPr>
        <w:ind w:left="11223" w:hanging="252"/>
      </w:pPr>
      <w:rPr>
        <w:rFonts w:hint="default"/>
      </w:rPr>
    </w:lvl>
    <w:lvl w:ilvl="7">
      <w:start w:val="0"/>
      <w:numFmt w:val="bullet"/>
      <w:lvlText w:val="•"/>
      <w:lvlJc w:val="left"/>
      <w:pPr>
        <w:ind w:left="12157" w:hanging="252"/>
      </w:pPr>
      <w:rPr>
        <w:rFonts w:hint="default"/>
      </w:rPr>
    </w:lvl>
    <w:lvl w:ilvl="8">
      <w:start w:val="0"/>
      <w:numFmt w:val="bullet"/>
      <w:lvlText w:val="•"/>
      <w:lvlJc w:val="left"/>
      <w:pPr>
        <w:ind w:left="13091" w:hanging="252"/>
      </w:pPr>
      <w:rPr>
        <w:rFonts w:hint="default"/>
      </w:rPr>
    </w:lvl>
  </w:abstractNum>
  <w:abstractNum w:abstractNumId="23">
    <w:nsid w:val="50F1886B"/>
    <w:multiLevelType w:val="hybridMultilevel"/>
    <w:tmpl w:val="00000000"/>
    <w:lvl w:ilvl="0">
      <w:start w:val="1"/>
      <w:numFmt w:val="decimal"/>
      <w:lvlText w:val="%1"/>
      <w:lvlJc w:val="left"/>
      <w:pPr>
        <w:ind w:left="84" w:hanging="252"/>
        <w:jc w:val="left"/>
      </w:pPr>
      <w:rPr>
        <w:rFonts w:ascii="微软雅黑" w:eastAsia="微软雅黑" w:hAnsi="微软雅黑" w:cs="微软雅黑" w:hint="default"/>
        <w:w w:val="99"/>
        <w:sz w:val="30"/>
        <w:szCs w:val="30"/>
      </w:rPr>
    </w:lvl>
    <w:lvl w:ilvl="1">
      <w:start w:val="0"/>
      <w:numFmt w:val="bullet"/>
      <w:lvlText w:val="•"/>
      <w:lvlJc w:val="left"/>
      <w:pPr>
        <w:ind w:left="5620" w:hanging="252"/>
      </w:pPr>
      <w:rPr>
        <w:rFonts w:hint="default"/>
      </w:rPr>
    </w:lvl>
    <w:lvl w:ilvl="2">
      <w:start w:val="0"/>
      <w:numFmt w:val="bullet"/>
      <w:lvlText w:val="•"/>
      <w:lvlJc w:val="left"/>
      <w:pPr>
        <w:ind w:left="6071" w:hanging="252"/>
      </w:pPr>
      <w:rPr>
        <w:rFonts w:hint="default"/>
      </w:rPr>
    </w:lvl>
    <w:lvl w:ilvl="3">
      <w:start w:val="0"/>
      <w:numFmt w:val="bullet"/>
      <w:lvlText w:val="•"/>
      <w:lvlJc w:val="left"/>
      <w:pPr>
        <w:ind w:left="6522" w:hanging="252"/>
      </w:pPr>
      <w:rPr>
        <w:rFonts w:hint="default"/>
      </w:rPr>
    </w:lvl>
    <w:lvl w:ilvl="4">
      <w:start w:val="0"/>
      <w:numFmt w:val="bullet"/>
      <w:lvlText w:val="•"/>
      <w:lvlJc w:val="left"/>
      <w:pPr>
        <w:ind w:left="6973" w:hanging="252"/>
      </w:pPr>
      <w:rPr>
        <w:rFonts w:hint="default"/>
      </w:rPr>
    </w:lvl>
    <w:lvl w:ilvl="5">
      <w:start w:val="0"/>
      <w:numFmt w:val="bullet"/>
      <w:lvlText w:val="•"/>
      <w:lvlJc w:val="left"/>
      <w:pPr>
        <w:ind w:left="7424" w:hanging="252"/>
      </w:pPr>
      <w:rPr>
        <w:rFonts w:hint="default"/>
      </w:rPr>
    </w:lvl>
    <w:lvl w:ilvl="6">
      <w:start w:val="0"/>
      <w:numFmt w:val="bullet"/>
      <w:lvlText w:val="•"/>
      <w:lvlJc w:val="left"/>
      <w:pPr>
        <w:ind w:left="7876" w:hanging="252"/>
      </w:pPr>
      <w:rPr>
        <w:rFonts w:hint="default"/>
      </w:rPr>
    </w:lvl>
    <w:lvl w:ilvl="7">
      <w:start w:val="0"/>
      <w:numFmt w:val="bullet"/>
      <w:lvlText w:val="•"/>
      <w:lvlJc w:val="left"/>
      <w:pPr>
        <w:ind w:left="8327" w:hanging="252"/>
      </w:pPr>
      <w:rPr>
        <w:rFonts w:hint="default"/>
      </w:rPr>
    </w:lvl>
    <w:lvl w:ilvl="8">
      <w:start w:val="0"/>
      <w:numFmt w:val="bullet"/>
      <w:lvlText w:val="•"/>
      <w:lvlJc w:val="left"/>
      <w:pPr>
        <w:ind w:left="8778" w:hanging="252"/>
      </w:pPr>
      <w:rPr>
        <w:rFonts w:hint="default"/>
      </w:rPr>
    </w:lvl>
  </w:abstractNum>
  <w:abstractNum w:abstractNumId="24">
    <w:nsid w:val="54ADAFDA"/>
    <w:multiLevelType w:val="hybridMultilevel"/>
    <w:tmpl w:val="00000000"/>
    <w:lvl w:ilvl="0">
      <w:start w:val="1"/>
      <w:numFmt w:val="decimal"/>
      <w:lvlText w:val="%1"/>
      <w:lvlJc w:val="left"/>
      <w:pPr>
        <w:ind w:left="411" w:hanging="252"/>
        <w:jc w:val="left"/>
      </w:pPr>
      <w:rPr>
        <w:rFonts w:ascii="微软雅黑" w:eastAsia="微软雅黑" w:hAnsi="微软雅黑" w:cs="微软雅黑" w:hint="default"/>
        <w:w w:val="99"/>
        <w:sz w:val="30"/>
        <w:szCs w:val="30"/>
      </w:rPr>
    </w:lvl>
    <w:lvl w:ilvl="1">
      <w:start w:val="1"/>
      <w:numFmt w:val="decimal"/>
      <w:lvlText w:val="%2)"/>
      <w:lvlJc w:val="left"/>
      <w:pPr>
        <w:ind w:left="6414" w:hanging="1052"/>
        <w:jc w:val="left"/>
      </w:pPr>
      <w:rPr>
        <w:rFonts w:ascii="微软雅黑" w:eastAsia="微软雅黑" w:hAnsi="微软雅黑" w:cs="微软雅黑" w:hint="default"/>
        <w:spacing w:val="-1"/>
        <w:w w:val="99"/>
        <w:sz w:val="30"/>
        <w:szCs w:val="30"/>
      </w:rPr>
    </w:lvl>
    <w:lvl w:ilvl="2">
      <w:start w:val="0"/>
      <w:numFmt w:val="bullet"/>
      <w:lvlText w:val="•"/>
      <w:lvlJc w:val="left"/>
      <w:pPr>
        <w:ind w:left="6790" w:hanging="1052"/>
      </w:pPr>
      <w:rPr>
        <w:rFonts w:hint="default"/>
      </w:rPr>
    </w:lvl>
    <w:lvl w:ilvl="3">
      <w:start w:val="0"/>
      <w:numFmt w:val="bullet"/>
      <w:lvlText w:val="•"/>
      <w:lvlJc w:val="left"/>
      <w:pPr>
        <w:ind w:left="7161" w:hanging="1052"/>
      </w:pPr>
      <w:rPr>
        <w:rFonts w:hint="default"/>
      </w:rPr>
    </w:lvl>
    <w:lvl w:ilvl="4">
      <w:start w:val="0"/>
      <w:numFmt w:val="bullet"/>
      <w:lvlText w:val="•"/>
      <w:lvlJc w:val="left"/>
      <w:pPr>
        <w:ind w:left="7532" w:hanging="1052"/>
      </w:pPr>
      <w:rPr>
        <w:rFonts w:hint="default"/>
      </w:rPr>
    </w:lvl>
    <w:lvl w:ilvl="5">
      <w:start w:val="0"/>
      <w:numFmt w:val="bullet"/>
      <w:lvlText w:val="•"/>
      <w:lvlJc w:val="left"/>
      <w:pPr>
        <w:ind w:left="7902" w:hanging="1052"/>
      </w:pPr>
      <w:rPr>
        <w:rFonts w:hint="default"/>
      </w:rPr>
    </w:lvl>
    <w:lvl w:ilvl="6">
      <w:start w:val="0"/>
      <w:numFmt w:val="bullet"/>
      <w:lvlText w:val="•"/>
      <w:lvlJc w:val="left"/>
      <w:pPr>
        <w:ind w:left="8273" w:hanging="1052"/>
      </w:pPr>
      <w:rPr>
        <w:rFonts w:hint="default"/>
      </w:rPr>
    </w:lvl>
    <w:lvl w:ilvl="7">
      <w:start w:val="0"/>
      <w:numFmt w:val="bullet"/>
      <w:lvlText w:val="•"/>
      <w:lvlJc w:val="left"/>
      <w:pPr>
        <w:ind w:left="8644" w:hanging="1052"/>
      </w:pPr>
      <w:rPr>
        <w:rFonts w:hint="default"/>
      </w:rPr>
    </w:lvl>
    <w:lvl w:ilvl="8">
      <w:start w:val="0"/>
      <w:numFmt w:val="bullet"/>
      <w:lvlText w:val="•"/>
      <w:lvlJc w:val="left"/>
      <w:pPr>
        <w:ind w:left="9014" w:hanging="1052"/>
      </w:pPr>
      <w:rPr>
        <w:rFonts w:hint="default"/>
      </w:rPr>
    </w:lvl>
  </w:abstractNum>
  <w:abstractNum w:abstractNumId="25">
    <w:nsid w:val="5D714B16"/>
    <w:multiLevelType w:val="hybridMultilevel"/>
    <w:tmpl w:val="00000000"/>
    <w:lvl w:ilvl="0">
      <w:start w:val="2"/>
      <w:numFmt w:val="decimal"/>
      <w:lvlText w:val="%1"/>
      <w:lvlJc w:val="left"/>
      <w:pPr>
        <w:ind w:left="159" w:hanging="252"/>
        <w:jc w:val="left"/>
      </w:pPr>
      <w:rPr>
        <w:rFonts w:ascii="微软雅黑" w:eastAsia="微软雅黑" w:hAnsi="微软雅黑" w:cs="微软雅黑" w:hint="default"/>
        <w:w w:val="99"/>
        <w:sz w:val="30"/>
        <w:szCs w:val="30"/>
      </w:rPr>
    </w:lvl>
    <w:lvl w:ilvl="1">
      <w:start w:val="0"/>
      <w:numFmt w:val="bullet"/>
      <w:lvlText w:val="•"/>
      <w:lvlJc w:val="left"/>
      <w:pPr>
        <w:ind w:left="1639" w:hanging="252"/>
      </w:pPr>
      <w:rPr>
        <w:rFonts w:hint="default"/>
      </w:rPr>
    </w:lvl>
    <w:lvl w:ilvl="2">
      <w:start w:val="0"/>
      <w:numFmt w:val="bullet"/>
      <w:lvlText w:val="•"/>
      <w:lvlJc w:val="left"/>
      <w:pPr>
        <w:ind w:left="3119" w:hanging="252"/>
      </w:pPr>
      <w:rPr>
        <w:rFonts w:hint="default"/>
      </w:rPr>
    </w:lvl>
    <w:lvl w:ilvl="3">
      <w:start w:val="0"/>
      <w:numFmt w:val="bullet"/>
      <w:lvlText w:val="•"/>
      <w:lvlJc w:val="left"/>
      <w:pPr>
        <w:ind w:left="4599" w:hanging="252"/>
      </w:pPr>
      <w:rPr>
        <w:rFonts w:hint="default"/>
      </w:rPr>
    </w:lvl>
    <w:lvl w:ilvl="4">
      <w:start w:val="0"/>
      <w:numFmt w:val="bullet"/>
      <w:lvlText w:val="•"/>
      <w:lvlJc w:val="left"/>
      <w:pPr>
        <w:ind w:left="6079" w:hanging="252"/>
      </w:pPr>
      <w:rPr>
        <w:rFonts w:hint="default"/>
      </w:rPr>
    </w:lvl>
    <w:lvl w:ilvl="5">
      <w:start w:val="0"/>
      <w:numFmt w:val="bullet"/>
      <w:lvlText w:val="•"/>
      <w:lvlJc w:val="left"/>
      <w:pPr>
        <w:ind w:left="7559" w:hanging="252"/>
      </w:pPr>
      <w:rPr>
        <w:rFonts w:hint="default"/>
      </w:rPr>
    </w:lvl>
    <w:lvl w:ilvl="6">
      <w:start w:val="0"/>
      <w:numFmt w:val="bullet"/>
      <w:lvlText w:val="•"/>
      <w:lvlJc w:val="left"/>
      <w:pPr>
        <w:ind w:left="9039" w:hanging="252"/>
      </w:pPr>
      <w:rPr>
        <w:rFonts w:hint="default"/>
      </w:rPr>
    </w:lvl>
    <w:lvl w:ilvl="7">
      <w:start w:val="0"/>
      <w:numFmt w:val="bullet"/>
      <w:lvlText w:val="•"/>
      <w:lvlJc w:val="left"/>
      <w:pPr>
        <w:ind w:left="10519" w:hanging="252"/>
      </w:pPr>
      <w:rPr>
        <w:rFonts w:hint="default"/>
      </w:rPr>
    </w:lvl>
    <w:lvl w:ilvl="8">
      <w:start w:val="0"/>
      <w:numFmt w:val="bullet"/>
      <w:lvlText w:val="•"/>
      <w:lvlJc w:val="left"/>
      <w:pPr>
        <w:ind w:left="11999" w:hanging="252"/>
      </w:pPr>
      <w:rPr>
        <w:rFonts w:hint="default"/>
      </w:rPr>
    </w:lvl>
  </w:abstractNum>
  <w:abstractNum w:abstractNumId="26">
    <w:nsid w:val="647B7108"/>
    <w:multiLevelType w:val="hybridMultilevel"/>
    <w:tmpl w:val="00000000"/>
    <w:lvl w:ilvl="0">
      <w:start w:val="2"/>
      <w:numFmt w:val="decimal"/>
      <w:lvlText w:val="%1."/>
      <w:lvlJc w:val="left"/>
      <w:pPr>
        <w:ind w:left="5614" w:hanging="249"/>
        <w:jc w:val="left"/>
      </w:pPr>
      <w:rPr>
        <w:rFonts w:ascii="微软雅黑" w:eastAsia="微软雅黑" w:hAnsi="微软雅黑" w:cs="微软雅黑" w:hint="default"/>
        <w:spacing w:val="-1"/>
        <w:w w:val="99"/>
        <w:sz w:val="28"/>
        <w:szCs w:val="28"/>
      </w:rPr>
    </w:lvl>
    <w:lvl w:ilvl="1">
      <w:start w:val="0"/>
      <w:numFmt w:val="bullet"/>
      <w:lvlText w:val="•"/>
      <w:lvlJc w:val="left"/>
      <w:pPr>
        <w:ind w:left="6553" w:hanging="249"/>
      </w:pPr>
      <w:rPr>
        <w:rFonts w:hint="default"/>
      </w:rPr>
    </w:lvl>
    <w:lvl w:ilvl="2">
      <w:start w:val="0"/>
      <w:numFmt w:val="bullet"/>
      <w:lvlText w:val="•"/>
      <w:lvlJc w:val="left"/>
      <w:pPr>
        <w:ind w:left="7487" w:hanging="249"/>
      </w:pPr>
      <w:rPr>
        <w:rFonts w:hint="default"/>
      </w:rPr>
    </w:lvl>
    <w:lvl w:ilvl="3">
      <w:start w:val="0"/>
      <w:numFmt w:val="bullet"/>
      <w:lvlText w:val="•"/>
      <w:lvlJc w:val="left"/>
      <w:pPr>
        <w:ind w:left="8421" w:hanging="249"/>
      </w:pPr>
      <w:rPr>
        <w:rFonts w:hint="default"/>
      </w:rPr>
    </w:lvl>
    <w:lvl w:ilvl="4">
      <w:start w:val="0"/>
      <w:numFmt w:val="bullet"/>
      <w:lvlText w:val="•"/>
      <w:lvlJc w:val="left"/>
      <w:pPr>
        <w:ind w:left="9355" w:hanging="249"/>
      </w:pPr>
      <w:rPr>
        <w:rFonts w:hint="default"/>
      </w:rPr>
    </w:lvl>
    <w:lvl w:ilvl="5">
      <w:start w:val="0"/>
      <w:numFmt w:val="bullet"/>
      <w:lvlText w:val="•"/>
      <w:lvlJc w:val="left"/>
      <w:pPr>
        <w:ind w:left="10289" w:hanging="249"/>
      </w:pPr>
      <w:rPr>
        <w:rFonts w:hint="default"/>
      </w:rPr>
    </w:lvl>
    <w:lvl w:ilvl="6">
      <w:start w:val="0"/>
      <w:numFmt w:val="bullet"/>
      <w:lvlText w:val="•"/>
      <w:lvlJc w:val="left"/>
      <w:pPr>
        <w:ind w:left="11223" w:hanging="249"/>
      </w:pPr>
      <w:rPr>
        <w:rFonts w:hint="default"/>
      </w:rPr>
    </w:lvl>
    <w:lvl w:ilvl="7">
      <w:start w:val="0"/>
      <w:numFmt w:val="bullet"/>
      <w:lvlText w:val="•"/>
      <w:lvlJc w:val="left"/>
      <w:pPr>
        <w:ind w:left="12157" w:hanging="249"/>
      </w:pPr>
      <w:rPr>
        <w:rFonts w:hint="default"/>
      </w:rPr>
    </w:lvl>
    <w:lvl w:ilvl="8">
      <w:start w:val="0"/>
      <w:numFmt w:val="bullet"/>
      <w:lvlText w:val="•"/>
      <w:lvlJc w:val="left"/>
      <w:pPr>
        <w:ind w:left="13091" w:hanging="249"/>
      </w:pPr>
      <w:rPr>
        <w:rFonts w:hint="default"/>
      </w:rPr>
    </w:lvl>
  </w:abstractNum>
  <w:abstractNum w:abstractNumId="27">
    <w:nsid w:val="65318AEC"/>
    <w:multiLevelType w:val="hybridMultilevel"/>
    <w:tmpl w:val="00000000"/>
    <w:lvl w:ilvl="0">
      <w:start w:val="1"/>
      <w:numFmt w:val="decimal"/>
      <w:lvlText w:val="%1"/>
      <w:lvlJc w:val="left"/>
      <w:pPr>
        <w:ind w:left="159" w:hanging="314"/>
        <w:jc w:val="left"/>
      </w:pPr>
      <w:rPr>
        <w:rFonts w:ascii="微软雅黑" w:eastAsia="微软雅黑" w:hAnsi="微软雅黑" w:cs="微软雅黑" w:hint="default"/>
        <w:w w:val="99"/>
        <w:sz w:val="30"/>
        <w:szCs w:val="30"/>
      </w:rPr>
    </w:lvl>
    <w:lvl w:ilvl="1">
      <w:start w:val="0"/>
      <w:numFmt w:val="bullet"/>
      <w:lvlText w:val="•"/>
      <w:lvlJc w:val="left"/>
      <w:pPr>
        <w:ind w:left="1119" w:hanging="314"/>
      </w:pPr>
      <w:rPr>
        <w:rFonts w:hint="default"/>
      </w:rPr>
    </w:lvl>
    <w:lvl w:ilvl="2">
      <w:start w:val="0"/>
      <w:numFmt w:val="bullet"/>
      <w:lvlText w:val="•"/>
      <w:lvlJc w:val="left"/>
      <w:pPr>
        <w:ind w:left="2079" w:hanging="314"/>
      </w:pPr>
      <w:rPr>
        <w:rFonts w:hint="default"/>
      </w:rPr>
    </w:lvl>
    <w:lvl w:ilvl="3">
      <w:start w:val="0"/>
      <w:numFmt w:val="bullet"/>
      <w:lvlText w:val="•"/>
      <w:lvlJc w:val="left"/>
      <w:pPr>
        <w:ind w:left="3038" w:hanging="314"/>
      </w:pPr>
      <w:rPr>
        <w:rFonts w:hint="default"/>
      </w:rPr>
    </w:lvl>
    <w:lvl w:ilvl="4">
      <w:start w:val="0"/>
      <w:numFmt w:val="bullet"/>
      <w:lvlText w:val="•"/>
      <w:lvlJc w:val="left"/>
      <w:pPr>
        <w:ind w:left="3998" w:hanging="314"/>
      </w:pPr>
      <w:rPr>
        <w:rFonts w:hint="default"/>
      </w:rPr>
    </w:lvl>
    <w:lvl w:ilvl="5">
      <w:start w:val="0"/>
      <w:numFmt w:val="bullet"/>
      <w:lvlText w:val="•"/>
      <w:lvlJc w:val="left"/>
      <w:pPr>
        <w:ind w:left="4958" w:hanging="314"/>
      </w:pPr>
      <w:rPr>
        <w:rFonts w:hint="default"/>
      </w:rPr>
    </w:lvl>
    <w:lvl w:ilvl="6">
      <w:start w:val="0"/>
      <w:numFmt w:val="bullet"/>
      <w:lvlText w:val="•"/>
      <w:lvlJc w:val="left"/>
      <w:pPr>
        <w:ind w:left="5917" w:hanging="314"/>
      </w:pPr>
      <w:rPr>
        <w:rFonts w:hint="default"/>
      </w:rPr>
    </w:lvl>
    <w:lvl w:ilvl="7">
      <w:start w:val="0"/>
      <w:numFmt w:val="bullet"/>
      <w:lvlText w:val="•"/>
      <w:lvlJc w:val="left"/>
      <w:pPr>
        <w:ind w:left="6877" w:hanging="314"/>
      </w:pPr>
      <w:rPr>
        <w:rFonts w:hint="default"/>
      </w:rPr>
    </w:lvl>
    <w:lvl w:ilvl="8">
      <w:start w:val="0"/>
      <w:numFmt w:val="bullet"/>
      <w:lvlText w:val="•"/>
      <w:lvlJc w:val="left"/>
      <w:pPr>
        <w:ind w:left="7836" w:hanging="314"/>
      </w:pPr>
      <w:rPr>
        <w:rFonts w:hint="default"/>
      </w:rPr>
    </w:lvl>
  </w:abstractNum>
  <w:abstractNum w:abstractNumId="28">
    <w:nsid w:val="6F8B3F8B"/>
    <w:multiLevelType w:val="hybridMultilevel"/>
    <w:tmpl w:val="00000000"/>
    <w:lvl w:ilvl="0">
      <w:start w:val="1"/>
      <w:numFmt w:val="decimal"/>
      <w:lvlText w:val="%1"/>
      <w:lvlJc w:val="left"/>
      <w:pPr>
        <w:ind w:left="411" w:hanging="252"/>
        <w:jc w:val="left"/>
      </w:pPr>
      <w:rPr>
        <w:rFonts w:ascii="微软雅黑" w:eastAsia="微软雅黑" w:hAnsi="微软雅黑" w:cs="微软雅黑" w:hint="default"/>
        <w:w w:val="99"/>
        <w:sz w:val="30"/>
        <w:szCs w:val="30"/>
      </w:rPr>
    </w:lvl>
    <w:lvl w:ilvl="1">
      <w:start w:val="0"/>
      <w:numFmt w:val="bullet"/>
      <w:lvlText w:val="•"/>
      <w:lvlJc w:val="left"/>
      <w:pPr>
        <w:ind w:left="1353" w:hanging="252"/>
      </w:pPr>
      <w:rPr>
        <w:rFonts w:hint="default"/>
      </w:rPr>
    </w:lvl>
    <w:lvl w:ilvl="2">
      <w:start w:val="0"/>
      <w:numFmt w:val="bullet"/>
      <w:lvlText w:val="•"/>
      <w:lvlJc w:val="left"/>
      <w:pPr>
        <w:ind w:left="2287" w:hanging="252"/>
      </w:pPr>
      <w:rPr>
        <w:rFonts w:hint="default"/>
      </w:rPr>
    </w:lvl>
    <w:lvl w:ilvl="3">
      <w:start w:val="0"/>
      <w:numFmt w:val="bullet"/>
      <w:lvlText w:val="•"/>
      <w:lvlJc w:val="left"/>
      <w:pPr>
        <w:ind w:left="3220" w:hanging="252"/>
      </w:pPr>
      <w:rPr>
        <w:rFonts w:hint="default"/>
      </w:rPr>
    </w:lvl>
    <w:lvl w:ilvl="4">
      <w:start w:val="0"/>
      <w:numFmt w:val="bullet"/>
      <w:lvlText w:val="•"/>
      <w:lvlJc w:val="left"/>
      <w:pPr>
        <w:ind w:left="4154" w:hanging="252"/>
      </w:pPr>
      <w:rPr>
        <w:rFonts w:hint="default"/>
      </w:rPr>
    </w:lvl>
    <w:lvl w:ilvl="5">
      <w:start w:val="0"/>
      <w:numFmt w:val="bullet"/>
      <w:lvlText w:val="•"/>
      <w:lvlJc w:val="left"/>
      <w:pPr>
        <w:ind w:left="5088" w:hanging="252"/>
      </w:pPr>
      <w:rPr>
        <w:rFonts w:hint="default"/>
      </w:rPr>
    </w:lvl>
    <w:lvl w:ilvl="6">
      <w:start w:val="0"/>
      <w:numFmt w:val="bullet"/>
      <w:lvlText w:val="•"/>
      <w:lvlJc w:val="left"/>
      <w:pPr>
        <w:ind w:left="6021" w:hanging="252"/>
      </w:pPr>
      <w:rPr>
        <w:rFonts w:hint="default"/>
      </w:rPr>
    </w:lvl>
    <w:lvl w:ilvl="7">
      <w:start w:val="0"/>
      <w:numFmt w:val="bullet"/>
      <w:lvlText w:val="•"/>
      <w:lvlJc w:val="left"/>
      <w:pPr>
        <w:ind w:left="6955" w:hanging="252"/>
      </w:pPr>
      <w:rPr>
        <w:rFonts w:hint="default"/>
      </w:rPr>
    </w:lvl>
    <w:lvl w:ilvl="8">
      <w:start w:val="0"/>
      <w:numFmt w:val="bullet"/>
      <w:lvlText w:val="•"/>
      <w:lvlJc w:val="left"/>
      <w:pPr>
        <w:ind w:left="7888" w:hanging="252"/>
      </w:pPr>
      <w:rPr>
        <w:rFonts w:hint="default"/>
      </w:rPr>
    </w:lvl>
  </w:abstractNum>
  <w:abstractNum w:abstractNumId="29">
    <w:nsid w:val="74BF4CB3"/>
    <w:multiLevelType w:val="hybridMultilevel"/>
    <w:tmpl w:val="00000000"/>
    <w:lvl w:ilvl="0">
      <w:start w:val="1"/>
      <w:numFmt w:val="decimal"/>
      <w:lvlText w:val="%1"/>
      <w:lvlJc w:val="left"/>
      <w:pPr>
        <w:ind w:left="343" w:hanging="328"/>
        <w:jc w:val="left"/>
      </w:pPr>
      <w:rPr>
        <w:rFonts w:ascii="微软雅黑" w:eastAsia="微软雅黑" w:hAnsi="微软雅黑" w:cs="微软雅黑" w:hint="default"/>
        <w:w w:val="99"/>
        <w:sz w:val="30"/>
        <w:szCs w:val="30"/>
      </w:rPr>
    </w:lvl>
    <w:lvl w:ilvl="1">
      <w:start w:val="0"/>
      <w:numFmt w:val="bullet"/>
      <w:lvlText w:val="•"/>
      <w:lvlJc w:val="left"/>
      <w:pPr>
        <w:ind w:left="1267" w:hanging="328"/>
      </w:pPr>
      <w:rPr>
        <w:rFonts w:hint="default"/>
      </w:rPr>
    </w:lvl>
    <w:lvl w:ilvl="2">
      <w:start w:val="0"/>
      <w:numFmt w:val="bullet"/>
      <w:lvlText w:val="•"/>
      <w:lvlJc w:val="left"/>
      <w:pPr>
        <w:ind w:left="2194" w:hanging="328"/>
      </w:pPr>
      <w:rPr>
        <w:rFonts w:hint="default"/>
      </w:rPr>
    </w:lvl>
    <w:lvl w:ilvl="3">
      <w:start w:val="0"/>
      <w:numFmt w:val="bullet"/>
      <w:lvlText w:val="•"/>
      <w:lvlJc w:val="left"/>
      <w:pPr>
        <w:ind w:left="3121" w:hanging="328"/>
      </w:pPr>
      <w:rPr>
        <w:rFonts w:hint="default"/>
      </w:rPr>
    </w:lvl>
    <w:lvl w:ilvl="4">
      <w:start w:val="0"/>
      <w:numFmt w:val="bullet"/>
      <w:lvlText w:val="•"/>
      <w:lvlJc w:val="left"/>
      <w:pPr>
        <w:ind w:left="4049" w:hanging="328"/>
      </w:pPr>
      <w:rPr>
        <w:rFonts w:hint="default"/>
      </w:rPr>
    </w:lvl>
    <w:lvl w:ilvl="5">
      <w:start w:val="0"/>
      <w:numFmt w:val="bullet"/>
      <w:lvlText w:val="•"/>
      <w:lvlJc w:val="left"/>
      <w:pPr>
        <w:ind w:left="4976" w:hanging="328"/>
      </w:pPr>
      <w:rPr>
        <w:rFonts w:hint="default"/>
      </w:rPr>
    </w:lvl>
    <w:lvl w:ilvl="6">
      <w:start w:val="0"/>
      <w:numFmt w:val="bullet"/>
      <w:lvlText w:val="•"/>
      <w:lvlJc w:val="left"/>
      <w:pPr>
        <w:ind w:left="5903" w:hanging="328"/>
      </w:pPr>
      <w:rPr>
        <w:rFonts w:hint="default"/>
      </w:rPr>
    </w:lvl>
    <w:lvl w:ilvl="7">
      <w:start w:val="0"/>
      <w:numFmt w:val="bullet"/>
      <w:lvlText w:val="•"/>
      <w:lvlJc w:val="left"/>
      <w:pPr>
        <w:ind w:left="6830" w:hanging="328"/>
      </w:pPr>
      <w:rPr>
        <w:rFonts w:hint="default"/>
      </w:rPr>
    </w:lvl>
    <w:lvl w:ilvl="8">
      <w:start w:val="0"/>
      <w:numFmt w:val="bullet"/>
      <w:lvlText w:val="•"/>
      <w:lvlJc w:val="left"/>
      <w:pPr>
        <w:ind w:left="7758" w:hanging="328"/>
      </w:pPr>
      <w:rPr>
        <w:rFonts w:hint="default"/>
      </w:rPr>
    </w:lvl>
  </w:abstractNum>
  <w:abstractNum w:abstractNumId="30">
    <w:nsid w:val="74D7B356"/>
    <w:multiLevelType w:val="hybridMultilevel"/>
    <w:tmpl w:val="00000000"/>
    <w:lvl w:ilvl="0">
      <w:start w:val="1"/>
      <w:numFmt w:val="decimal"/>
      <w:lvlText w:val="%1"/>
      <w:lvlJc w:val="left"/>
      <w:pPr>
        <w:ind w:left="5362" w:hanging="267"/>
        <w:jc w:val="left"/>
      </w:pPr>
      <w:rPr>
        <w:rFonts w:ascii="微软雅黑" w:eastAsia="微软雅黑" w:hAnsi="微软雅黑" w:cs="微软雅黑" w:hint="default"/>
        <w:w w:val="99"/>
        <w:sz w:val="30"/>
        <w:szCs w:val="30"/>
      </w:rPr>
    </w:lvl>
    <w:lvl w:ilvl="1">
      <w:start w:val="0"/>
      <w:numFmt w:val="bullet"/>
      <w:lvlText w:val="•"/>
      <w:lvlJc w:val="left"/>
      <w:pPr>
        <w:ind w:left="6319" w:hanging="267"/>
      </w:pPr>
      <w:rPr>
        <w:rFonts w:hint="default"/>
      </w:rPr>
    </w:lvl>
    <w:lvl w:ilvl="2">
      <w:start w:val="0"/>
      <w:numFmt w:val="bullet"/>
      <w:lvlText w:val="•"/>
      <w:lvlJc w:val="left"/>
      <w:pPr>
        <w:ind w:left="7279" w:hanging="267"/>
      </w:pPr>
      <w:rPr>
        <w:rFonts w:hint="default"/>
      </w:rPr>
    </w:lvl>
    <w:lvl w:ilvl="3">
      <w:start w:val="0"/>
      <w:numFmt w:val="bullet"/>
      <w:lvlText w:val="•"/>
      <w:lvlJc w:val="left"/>
      <w:pPr>
        <w:ind w:left="8239" w:hanging="267"/>
      </w:pPr>
      <w:rPr>
        <w:rFonts w:hint="default"/>
      </w:rPr>
    </w:lvl>
    <w:lvl w:ilvl="4">
      <w:start w:val="0"/>
      <w:numFmt w:val="bullet"/>
      <w:lvlText w:val="•"/>
      <w:lvlJc w:val="left"/>
      <w:pPr>
        <w:ind w:left="9199" w:hanging="267"/>
      </w:pPr>
      <w:rPr>
        <w:rFonts w:hint="default"/>
      </w:rPr>
    </w:lvl>
    <w:lvl w:ilvl="5">
      <w:start w:val="0"/>
      <w:numFmt w:val="bullet"/>
      <w:lvlText w:val="•"/>
      <w:lvlJc w:val="left"/>
      <w:pPr>
        <w:ind w:left="10159" w:hanging="267"/>
      </w:pPr>
      <w:rPr>
        <w:rFonts w:hint="default"/>
      </w:rPr>
    </w:lvl>
    <w:lvl w:ilvl="6">
      <w:start w:val="0"/>
      <w:numFmt w:val="bullet"/>
      <w:lvlText w:val="•"/>
      <w:lvlJc w:val="left"/>
      <w:pPr>
        <w:ind w:left="11119" w:hanging="267"/>
      </w:pPr>
      <w:rPr>
        <w:rFonts w:hint="default"/>
      </w:rPr>
    </w:lvl>
    <w:lvl w:ilvl="7">
      <w:start w:val="0"/>
      <w:numFmt w:val="bullet"/>
      <w:lvlText w:val="•"/>
      <w:lvlJc w:val="left"/>
      <w:pPr>
        <w:ind w:left="12079" w:hanging="267"/>
      </w:pPr>
      <w:rPr>
        <w:rFonts w:hint="default"/>
      </w:rPr>
    </w:lvl>
    <w:lvl w:ilvl="8">
      <w:start w:val="0"/>
      <w:numFmt w:val="bullet"/>
      <w:lvlText w:val="•"/>
      <w:lvlJc w:val="left"/>
      <w:pPr>
        <w:ind w:left="13039" w:hanging="267"/>
      </w:pPr>
      <w:rPr>
        <w:rFonts w:hint="default"/>
      </w:rPr>
    </w:lvl>
  </w:abstractNum>
  <w:abstractNum w:abstractNumId="31">
    <w:nsid w:val="7649625A"/>
    <w:multiLevelType w:val="hybridMultilevel"/>
    <w:tmpl w:val="00000000"/>
    <w:lvl w:ilvl="0">
      <w:start w:val="1"/>
      <w:numFmt w:val="decimal"/>
      <w:lvlText w:val="%1"/>
      <w:lvlJc w:val="left"/>
      <w:pPr>
        <w:ind w:left="411" w:hanging="252"/>
        <w:jc w:val="left"/>
      </w:pPr>
      <w:rPr>
        <w:rFonts w:ascii="微软雅黑" w:eastAsia="微软雅黑" w:hAnsi="微软雅黑" w:cs="微软雅黑" w:hint="default"/>
        <w:w w:val="99"/>
        <w:sz w:val="30"/>
        <w:szCs w:val="30"/>
      </w:rPr>
    </w:lvl>
    <w:lvl w:ilvl="1">
      <w:start w:val="0"/>
      <w:numFmt w:val="bullet"/>
      <w:lvlText w:val="•"/>
      <w:lvlJc w:val="left"/>
      <w:pPr>
        <w:ind w:left="5620" w:hanging="252"/>
      </w:pPr>
      <w:rPr>
        <w:rFonts w:hint="default"/>
      </w:rPr>
    </w:lvl>
    <w:lvl w:ilvl="2">
      <w:start w:val="0"/>
      <w:numFmt w:val="bullet"/>
      <w:lvlText w:val="•"/>
      <w:lvlJc w:val="left"/>
      <w:pPr>
        <w:ind w:left="6079" w:hanging="252"/>
      </w:pPr>
      <w:rPr>
        <w:rFonts w:hint="default"/>
      </w:rPr>
    </w:lvl>
    <w:lvl w:ilvl="3">
      <w:start w:val="0"/>
      <w:numFmt w:val="bullet"/>
      <w:lvlText w:val="•"/>
      <w:lvlJc w:val="left"/>
      <w:pPr>
        <w:ind w:left="6538" w:hanging="252"/>
      </w:pPr>
      <w:rPr>
        <w:rFonts w:hint="default"/>
      </w:rPr>
    </w:lvl>
    <w:lvl w:ilvl="4">
      <w:start w:val="0"/>
      <w:numFmt w:val="bullet"/>
      <w:lvlText w:val="•"/>
      <w:lvlJc w:val="left"/>
      <w:pPr>
        <w:ind w:left="6997" w:hanging="252"/>
      </w:pPr>
      <w:rPr>
        <w:rFonts w:hint="default"/>
      </w:rPr>
    </w:lvl>
    <w:lvl w:ilvl="5">
      <w:start w:val="0"/>
      <w:numFmt w:val="bullet"/>
      <w:lvlText w:val="•"/>
      <w:lvlJc w:val="left"/>
      <w:pPr>
        <w:ind w:left="7456" w:hanging="252"/>
      </w:pPr>
      <w:rPr>
        <w:rFonts w:hint="default"/>
      </w:rPr>
    </w:lvl>
    <w:lvl w:ilvl="6">
      <w:start w:val="0"/>
      <w:numFmt w:val="bullet"/>
      <w:lvlText w:val="•"/>
      <w:lvlJc w:val="left"/>
      <w:pPr>
        <w:ind w:left="7915" w:hanging="252"/>
      </w:pPr>
      <w:rPr>
        <w:rFonts w:hint="default"/>
      </w:rPr>
    </w:lvl>
    <w:lvl w:ilvl="7">
      <w:start w:val="0"/>
      <w:numFmt w:val="bullet"/>
      <w:lvlText w:val="•"/>
      <w:lvlJc w:val="left"/>
      <w:pPr>
        <w:ind w:left="8375" w:hanging="252"/>
      </w:pPr>
      <w:rPr>
        <w:rFonts w:hint="default"/>
      </w:rPr>
    </w:lvl>
    <w:lvl w:ilvl="8">
      <w:start w:val="0"/>
      <w:numFmt w:val="bullet"/>
      <w:lvlText w:val="•"/>
      <w:lvlJc w:val="left"/>
      <w:pPr>
        <w:ind w:left="8834" w:hanging="252"/>
      </w:pPr>
      <w:rPr>
        <w:rFonts w:hint="default"/>
      </w:rPr>
    </w:lvl>
  </w:abstractNum>
  <w:abstractNum w:abstractNumId="32">
    <w:nsid w:val="77FE5E9E"/>
    <w:multiLevelType w:val="hybridMultilevel"/>
    <w:tmpl w:val="00000000"/>
    <w:lvl w:ilvl="0">
      <w:start w:val="1"/>
      <w:numFmt w:val="decimal"/>
      <w:lvlText w:val="%1)"/>
      <w:lvlJc w:val="left"/>
      <w:pPr>
        <w:ind w:left="1067" w:hanging="1052"/>
        <w:jc w:val="left"/>
      </w:pPr>
      <w:rPr>
        <w:rFonts w:ascii="微软雅黑" w:eastAsia="微软雅黑" w:hAnsi="微软雅黑" w:cs="微软雅黑" w:hint="default"/>
        <w:spacing w:val="-1"/>
        <w:w w:val="99"/>
        <w:sz w:val="30"/>
        <w:szCs w:val="30"/>
      </w:rPr>
    </w:lvl>
    <w:lvl w:ilvl="1">
      <w:start w:val="0"/>
      <w:numFmt w:val="bullet"/>
      <w:lvlText w:val="•"/>
      <w:lvlJc w:val="left"/>
      <w:pPr>
        <w:ind w:left="1915" w:hanging="1052"/>
      </w:pPr>
      <w:rPr>
        <w:rFonts w:hint="default"/>
      </w:rPr>
    </w:lvl>
    <w:lvl w:ilvl="2">
      <w:start w:val="0"/>
      <w:numFmt w:val="bullet"/>
      <w:lvlText w:val="•"/>
      <w:lvlJc w:val="left"/>
      <w:pPr>
        <w:ind w:left="2770" w:hanging="1052"/>
      </w:pPr>
      <w:rPr>
        <w:rFonts w:hint="default"/>
      </w:rPr>
    </w:lvl>
    <w:lvl w:ilvl="3">
      <w:start w:val="0"/>
      <w:numFmt w:val="bullet"/>
      <w:lvlText w:val="•"/>
      <w:lvlJc w:val="left"/>
      <w:pPr>
        <w:ind w:left="3625" w:hanging="1052"/>
      </w:pPr>
      <w:rPr>
        <w:rFonts w:hint="default"/>
      </w:rPr>
    </w:lvl>
    <w:lvl w:ilvl="4">
      <w:start w:val="0"/>
      <w:numFmt w:val="bullet"/>
      <w:lvlText w:val="•"/>
      <w:lvlJc w:val="left"/>
      <w:pPr>
        <w:ind w:left="4481" w:hanging="1052"/>
      </w:pPr>
      <w:rPr>
        <w:rFonts w:hint="default"/>
      </w:rPr>
    </w:lvl>
    <w:lvl w:ilvl="5">
      <w:start w:val="0"/>
      <w:numFmt w:val="bullet"/>
      <w:lvlText w:val="•"/>
      <w:lvlJc w:val="left"/>
      <w:pPr>
        <w:ind w:left="5336" w:hanging="1052"/>
      </w:pPr>
      <w:rPr>
        <w:rFonts w:hint="default"/>
      </w:rPr>
    </w:lvl>
    <w:lvl w:ilvl="6">
      <w:start w:val="0"/>
      <w:numFmt w:val="bullet"/>
      <w:lvlText w:val="•"/>
      <w:lvlJc w:val="left"/>
      <w:pPr>
        <w:ind w:left="6191" w:hanging="1052"/>
      </w:pPr>
      <w:rPr>
        <w:rFonts w:hint="default"/>
      </w:rPr>
    </w:lvl>
    <w:lvl w:ilvl="7">
      <w:start w:val="0"/>
      <w:numFmt w:val="bullet"/>
      <w:lvlText w:val="•"/>
      <w:lvlJc w:val="left"/>
      <w:pPr>
        <w:ind w:left="7046" w:hanging="1052"/>
      </w:pPr>
      <w:rPr>
        <w:rFonts w:hint="default"/>
      </w:rPr>
    </w:lvl>
    <w:lvl w:ilvl="8">
      <w:start w:val="0"/>
      <w:numFmt w:val="bullet"/>
      <w:lvlText w:val="•"/>
      <w:lvlJc w:val="left"/>
      <w:pPr>
        <w:ind w:left="7902" w:hanging="1052"/>
      </w:pPr>
      <w:rPr>
        <w:rFonts w:hint="default"/>
      </w:rPr>
    </w:lvl>
  </w:abstractNum>
  <w:abstractNum w:abstractNumId="33">
    <w:nsid w:val="790A8A07"/>
    <w:multiLevelType w:val="hybridMultilevel"/>
    <w:tmpl w:val="00000000"/>
    <w:lvl w:ilvl="0">
      <w:start w:val="1"/>
      <w:numFmt w:val="decimal"/>
      <w:lvlText w:val="%1"/>
      <w:lvlJc w:val="left"/>
      <w:pPr>
        <w:ind w:left="159" w:hanging="259"/>
        <w:jc w:val="left"/>
      </w:pPr>
      <w:rPr>
        <w:rFonts w:ascii="微软雅黑" w:eastAsia="微软雅黑" w:hAnsi="微软雅黑" w:cs="微软雅黑" w:hint="default"/>
        <w:w w:val="99"/>
        <w:sz w:val="30"/>
        <w:szCs w:val="30"/>
      </w:rPr>
    </w:lvl>
    <w:lvl w:ilvl="1">
      <w:start w:val="0"/>
      <w:numFmt w:val="bullet"/>
      <w:lvlText w:val="•"/>
      <w:lvlJc w:val="left"/>
      <w:pPr>
        <w:ind w:left="5620" w:hanging="259"/>
      </w:pPr>
      <w:rPr>
        <w:rFonts w:hint="default"/>
      </w:rPr>
    </w:lvl>
    <w:lvl w:ilvl="2">
      <w:start w:val="0"/>
      <w:numFmt w:val="bullet"/>
      <w:lvlText w:val="•"/>
      <w:lvlJc w:val="left"/>
      <w:pPr>
        <w:ind w:left="6079" w:hanging="259"/>
      </w:pPr>
      <w:rPr>
        <w:rFonts w:hint="default"/>
      </w:rPr>
    </w:lvl>
    <w:lvl w:ilvl="3">
      <w:start w:val="0"/>
      <w:numFmt w:val="bullet"/>
      <w:lvlText w:val="•"/>
      <w:lvlJc w:val="left"/>
      <w:pPr>
        <w:ind w:left="6539" w:hanging="259"/>
      </w:pPr>
      <w:rPr>
        <w:rFonts w:hint="default"/>
      </w:rPr>
    </w:lvl>
    <w:lvl w:ilvl="4">
      <w:start w:val="0"/>
      <w:numFmt w:val="bullet"/>
      <w:lvlText w:val="•"/>
      <w:lvlJc w:val="left"/>
      <w:pPr>
        <w:ind w:left="6998" w:hanging="259"/>
      </w:pPr>
      <w:rPr>
        <w:rFonts w:hint="default"/>
      </w:rPr>
    </w:lvl>
    <w:lvl w:ilvl="5">
      <w:start w:val="0"/>
      <w:numFmt w:val="bullet"/>
      <w:lvlText w:val="•"/>
      <w:lvlJc w:val="left"/>
      <w:pPr>
        <w:ind w:left="7458" w:hanging="259"/>
      </w:pPr>
      <w:rPr>
        <w:rFonts w:hint="default"/>
      </w:rPr>
    </w:lvl>
    <w:lvl w:ilvl="6">
      <w:start w:val="0"/>
      <w:numFmt w:val="bullet"/>
      <w:lvlText w:val="•"/>
      <w:lvlJc w:val="left"/>
      <w:pPr>
        <w:ind w:left="7917" w:hanging="259"/>
      </w:pPr>
      <w:rPr>
        <w:rFonts w:hint="default"/>
      </w:rPr>
    </w:lvl>
    <w:lvl w:ilvl="7">
      <w:start w:val="0"/>
      <w:numFmt w:val="bullet"/>
      <w:lvlText w:val="•"/>
      <w:lvlJc w:val="left"/>
      <w:pPr>
        <w:ind w:left="8377" w:hanging="259"/>
      </w:pPr>
      <w:rPr>
        <w:rFonts w:hint="default"/>
      </w:rPr>
    </w:lvl>
    <w:lvl w:ilvl="8">
      <w:start w:val="0"/>
      <w:numFmt w:val="bullet"/>
      <w:lvlText w:val="•"/>
      <w:lvlJc w:val="left"/>
      <w:pPr>
        <w:ind w:left="8836" w:hanging="259"/>
      </w:pPr>
      <w:rPr>
        <w:rFonts w:hint="default"/>
      </w:rPr>
    </w:lvl>
  </w:abstractNum>
  <w:abstractNum w:abstractNumId="34">
    <w:nsid w:val="7E5B1378"/>
    <w:multiLevelType w:val="hybridMultilevel"/>
    <w:tmpl w:val="00000000"/>
    <w:lvl w:ilvl="0">
      <w:start w:val="1"/>
      <w:numFmt w:val="decimal"/>
      <w:lvlText w:val="%1"/>
      <w:lvlJc w:val="left"/>
      <w:pPr>
        <w:ind w:left="159" w:hanging="253"/>
        <w:jc w:val="left"/>
      </w:pPr>
      <w:rPr>
        <w:rFonts w:ascii="微软雅黑" w:eastAsia="微软雅黑" w:hAnsi="微软雅黑" w:cs="微软雅黑" w:hint="default"/>
        <w:w w:val="99"/>
        <w:sz w:val="30"/>
        <w:szCs w:val="30"/>
      </w:rPr>
    </w:lvl>
    <w:lvl w:ilvl="1">
      <w:start w:val="0"/>
      <w:numFmt w:val="bullet"/>
      <w:lvlText w:val="•"/>
      <w:lvlJc w:val="left"/>
      <w:pPr>
        <w:ind w:left="985" w:hanging="253"/>
      </w:pPr>
      <w:rPr>
        <w:rFonts w:hint="default"/>
      </w:rPr>
    </w:lvl>
    <w:lvl w:ilvl="2">
      <w:start w:val="0"/>
      <w:numFmt w:val="bullet"/>
      <w:lvlText w:val="•"/>
      <w:lvlJc w:val="left"/>
      <w:pPr>
        <w:ind w:left="1810" w:hanging="253"/>
      </w:pPr>
      <w:rPr>
        <w:rFonts w:hint="default"/>
      </w:rPr>
    </w:lvl>
    <w:lvl w:ilvl="3">
      <w:start w:val="0"/>
      <w:numFmt w:val="bullet"/>
      <w:lvlText w:val="•"/>
      <w:lvlJc w:val="left"/>
      <w:pPr>
        <w:ind w:left="2636" w:hanging="253"/>
      </w:pPr>
      <w:rPr>
        <w:rFonts w:hint="default"/>
      </w:rPr>
    </w:lvl>
    <w:lvl w:ilvl="4">
      <w:start w:val="0"/>
      <w:numFmt w:val="bullet"/>
      <w:lvlText w:val="•"/>
      <w:lvlJc w:val="left"/>
      <w:pPr>
        <w:ind w:left="3461" w:hanging="253"/>
      </w:pPr>
      <w:rPr>
        <w:rFonts w:hint="default"/>
      </w:rPr>
    </w:lvl>
    <w:lvl w:ilvl="5">
      <w:start w:val="0"/>
      <w:numFmt w:val="bullet"/>
      <w:lvlText w:val="•"/>
      <w:lvlJc w:val="left"/>
      <w:pPr>
        <w:ind w:left="4286" w:hanging="253"/>
      </w:pPr>
      <w:rPr>
        <w:rFonts w:hint="default"/>
      </w:rPr>
    </w:lvl>
    <w:lvl w:ilvl="6">
      <w:start w:val="0"/>
      <w:numFmt w:val="bullet"/>
      <w:lvlText w:val="•"/>
      <w:lvlJc w:val="left"/>
      <w:pPr>
        <w:ind w:left="5112" w:hanging="253"/>
      </w:pPr>
      <w:rPr>
        <w:rFonts w:hint="default"/>
      </w:rPr>
    </w:lvl>
    <w:lvl w:ilvl="7">
      <w:start w:val="0"/>
      <w:numFmt w:val="bullet"/>
      <w:lvlText w:val="•"/>
      <w:lvlJc w:val="left"/>
      <w:pPr>
        <w:ind w:left="5937" w:hanging="253"/>
      </w:pPr>
      <w:rPr>
        <w:rFonts w:hint="default"/>
      </w:rPr>
    </w:lvl>
    <w:lvl w:ilvl="8">
      <w:start w:val="0"/>
      <w:numFmt w:val="bullet"/>
      <w:lvlText w:val="•"/>
      <w:lvlJc w:val="left"/>
      <w:pPr>
        <w:ind w:left="6762" w:hanging="253"/>
      </w:pPr>
      <w:rPr>
        <w:rFonts w:hint="default"/>
      </w:rPr>
    </w:lvl>
  </w:abstractNum>
  <w:abstractNum w:abstractNumId="35">
    <w:nsid w:val="7EF854CA"/>
    <w:multiLevelType w:val="hybridMultilevel"/>
    <w:tmpl w:val="00000000"/>
    <w:lvl w:ilvl="0">
      <w:start w:val="1"/>
      <w:numFmt w:val="decimal"/>
      <w:lvlText w:val="%1)"/>
      <w:lvlJc w:val="left"/>
      <w:pPr>
        <w:ind w:left="1210" w:hanging="1052"/>
        <w:jc w:val="left"/>
      </w:pPr>
      <w:rPr>
        <w:rFonts w:ascii="微软雅黑" w:eastAsia="微软雅黑" w:hAnsi="微软雅黑" w:cs="微软雅黑" w:hint="default"/>
        <w:spacing w:val="-1"/>
        <w:w w:val="99"/>
        <w:sz w:val="30"/>
        <w:szCs w:val="30"/>
      </w:rPr>
    </w:lvl>
    <w:lvl w:ilvl="1">
      <w:start w:val="0"/>
      <w:numFmt w:val="bullet"/>
      <w:lvlText w:val="•"/>
      <w:lvlJc w:val="left"/>
      <w:pPr>
        <w:ind w:left="2073" w:hanging="1052"/>
      </w:pPr>
      <w:rPr>
        <w:rFonts w:hint="default"/>
      </w:rPr>
    </w:lvl>
    <w:lvl w:ilvl="2">
      <w:start w:val="0"/>
      <w:numFmt w:val="bullet"/>
      <w:lvlText w:val="•"/>
      <w:lvlJc w:val="left"/>
      <w:pPr>
        <w:ind w:left="2927" w:hanging="1052"/>
      </w:pPr>
      <w:rPr>
        <w:rFonts w:hint="default"/>
      </w:rPr>
    </w:lvl>
    <w:lvl w:ilvl="3">
      <w:start w:val="0"/>
      <w:numFmt w:val="bullet"/>
      <w:lvlText w:val="•"/>
      <w:lvlJc w:val="left"/>
      <w:pPr>
        <w:ind w:left="3780" w:hanging="1052"/>
      </w:pPr>
      <w:rPr>
        <w:rFonts w:hint="default"/>
      </w:rPr>
    </w:lvl>
    <w:lvl w:ilvl="4">
      <w:start w:val="0"/>
      <w:numFmt w:val="bullet"/>
      <w:lvlText w:val="•"/>
      <w:lvlJc w:val="left"/>
      <w:pPr>
        <w:ind w:left="4634" w:hanging="1052"/>
      </w:pPr>
      <w:rPr>
        <w:rFonts w:hint="default"/>
      </w:rPr>
    </w:lvl>
    <w:lvl w:ilvl="5">
      <w:start w:val="0"/>
      <w:numFmt w:val="bullet"/>
      <w:lvlText w:val="•"/>
      <w:lvlJc w:val="left"/>
      <w:pPr>
        <w:ind w:left="5488" w:hanging="1052"/>
      </w:pPr>
      <w:rPr>
        <w:rFonts w:hint="default"/>
      </w:rPr>
    </w:lvl>
    <w:lvl w:ilvl="6">
      <w:start w:val="0"/>
      <w:numFmt w:val="bullet"/>
      <w:lvlText w:val="•"/>
      <w:lvlJc w:val="left"/>
      <w:pPr>
        <w:ind w:left="6341" w:hanging="1052"/>
      </w:pPr>
      <w:rPr>
        <w:rFonts w:hint="default"/>
      </w:rPr>
    </w:lvl>
    <w:lvl w:ilvl="7">
      <w:start w:val="0"/>
      <w:numFmt w:val="bullet"/>
      <w:lvlText w:val="•"/>
      <w:lvlJc w:val="left"/>
      <w:pPr>
        <w:ind w:left="7195" w:hanging="1052"/>
      </w:pPr>
      <w:rPr>
        <w:rFonts w:hint="default"/>
      </w:rPr>
    </w:lvl>
    <w:lvl w:ilvl="8">
      <w:start w:val="0"/>
      <w:numFmt w:val="bullet"/>
      <w:lvlText w:val="•"/>
      <w:lvlJc w:val="left"/>
      <w:pPr>
        <w:ind w:left="8048" w:hanging="1052"/>
      </w:pPr>
      <w:rPr>
        <w:rFonts w:hint="default"/>
      </w:rPr>
    </w:lvl>
  </w:abstractNum>
  <w:num w:numId="1">
    <w:abstractNumId w:val="25"/>
  </w:num>
  <w:num w:numId="2">
    <w:abstractNumId w:val="14"/>
  </w:num>
  <w:num w:numId="3">
    <w:abstractNumId w:val="32"/>
  </w:num>
  <w:num w:numId="4">
    <w:abstractNumId w:val="29"/>
  </w:num>
  <w:num w:numId="5">
    <w:abstractNumId w:val="19"/>
  </w:num>
  <w:num w:numId="6">
    <w:abstractNumId w:val="1"/>
  </w:num>
  <w:num w:numId="7">
    <w:abstractNumId w:val="11"/>
  </w:num>
  <w:num w:numId="8">
    <w:abstractNumId w:val="33"/>
  </w:num>
  <w:num w:numId="9">
    <w:abstractNumId w:val="0"/>
  </w:num>
  <w:num w:numId="10">
    <w:abstractNumId w:val="30"/>
  </w:num>
  <w:num w:numId="11">
    <w:abstractNumId w:val="22"/>
  </w:num>
  <w:num w:numId="12">
    <w:abstractNumId w:val="15"/>
  </w:num>
  <w:num w:numId="13">
    <w:abstractNumId w:val="6"/>
  </w:num>
  <w:num w:numId="14">
    <w:abstractNumId w:val="4"/>
  </w:num>
  <w:num w:numId="15">
    <w:abstractNumId w:val="31"/>
  </w:num>
  <w:num w:numId="16">
    <w:abstractNumId w:val="2"/>
  </w:num>
  <w:num w:numId="17">
    <w:abstractNumId w:val="9"/>
  </w:num>
  <w:num w:numId="18">
    <w:abstractNumId w:val="10"/>
  </w:num>
  <w:num w:numId="19">
    <w:abstractNumId w:val="21"/>
  </w:num>
  <w:num w:numId="20">
    <w:abstractNumId w:val="28"/>
  </w:num>
  <w:num w:numId="21">
    <w:abstractNumId w:val="12"/>
  </w:num>
  <w:num w:numId="22">
    <w:abstractNumId w:val="5"/>
  </w:num>
  <w:num w:numId="23">
    <w:abstractNumId w:val="35"/>
  </w:num>
  <w:num w:numId="24">
    <w:abstractNumId w:val="24"/>
  </w:num>
  <w:num w:numId="25">
    <w:abstractNumId w:val="16"/>
  </w:num>
  <w:num w:numId="26">
    <w:abstractNumId w:val="23"/>
  </w:num>
  <w:num w:numId="27">
    <w:abstractNumId w:val="27"/>
  </w:num>
  <w:num w:numId="28">
    <w:abstractNumId w:val="18"/>
  </w:num>
  <w:num w:numId="29">
    <w:abstractNumId w:val="34"/>
  </w:num>
  <w:num w:numId="30">
    <w:abstractNumId w:val="20"/>
  </w:num>
  <w:num w:numId="31">
    <w:abstractNumId w:val="13"/>
  </w:num>
  <w:num w:numId="32">
    <w:abstractNumId w:val="3"/>
  </w:num>
  <w:num w:numId="33">
    <w:abstractNumId w:val="8"/>
  </w:num>
  <w:num w:numId="34">
    <w:abstractNumId w:val="17"/>
  </w:num>
  <w:num w:numId="35">
    <w:abstractNumId w:val="7"/>
  </w:num>
  <w:num w:numId="36">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微软雅黑" w:eastAsia="微软雅黑" w:hAnsi="微软雅黑" w:cs="微软雅黑"/>
      <w:sz w:val="30"/>
      <w:szCs w:val="30"/>
    </w:rPr>
  </w:style>
  <w:style w:type="paragraph" w:styleId="ListParagraph">
    <w:name w:val="List Paragraph"/>
    <w:basedOn w:val="Normal"/>
    <w:uiPriority w:val="1"/>
    <w:qFormat/>
    <w:pPr>
      <w:ind w:left="411" w:hanging="253"/>
    </w:pPr>
    <w:rPr>
      <w:rFonts w:ascii="微软雅黑" w:eastAsia="微软雅黑" w:hAnsi="微软雅黑" w:cs="微软雅黑"/>
    </w:rPr>
  </w:style>
  <w:style w:type="paragraph" w:customStyle="1" w:styleId="TableParagraph">
    <w:name w:val="Table Paragraph"/>
    <w:basedOn w:val="Normal"/>
    <w:uiPriority w:val="1"/>
    <w:qFormat/>
    <w:pPr>
      <w:spacing w:before="191"/>
    </w:pPr>
    <w:rPr>
      <w:rFonts w:ascii="微软雅黑" w:eastAsia="微软雅黑" w:hAnsi="微软雅黑" w:cs="微软雅黑"/>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1.xml" /><Relationship Id="rId101" Type="http://schemas.openxmlformats.org/officeDocument/2006/relationships/footer" Target="footer41.xml" /><Relationship Id="rId102" Type="http://schemas.openxmlformats.org/officeDocument/2006/relationships/header" Target="header42.xml" /><Relationship Id="rId103" Type="http://schemas.openxmlformats.org/officeDocument/2006/relationships/footer" Target="footer42.xml" /><Relationship Id="rId104" Type="http://schemas.openxmlformats.org/officeDocument/2006/relationships/header" Target="header43.xml" /><Relationship Id="rId105" Type="http://schemas.openxmlformats.org/officeDocument/2006/relationships/footer" Target="footer43.xml" /><Relationship Id="rId106" Type="http://schemas.openxmlformats.org/officeDocument/2006/relationships/image" Target="media/image17.png" /><Relationship Id="rId107" Type="http://schemas.openxmlformats.org/officeDocument/2006/relationships/header" Target="header44.xml" /><Relationship Id="rId108" Type="http://schemas.openxmlformats.org/officeDocument/2006/relationships/footer" Target="footer44.xml" /><Relationship Id="rId109" Type="http://schemas.openxmlformats.org/officeDocument/2006/relationships/image" Target="media/image18.png" /><Relationship Id="rId11" Type="http://schemas.openxmlformats.org/officeDocument/2006/relationships/footer" Target="footer4.xml" /><Relationship Id="rId110" Type="http://schemas.openxmlformats.org/officeDocument/2006/relationships/header" Target="header45.xml" /><Relationship Id="rId111" Type="http://schemas.openxmlformats.org/officeDocument/2006/relationships/footer" Target="footer45.xml" /><Relationship Id="rId112" Type="http://schemas.openxmlformats.org/officeDocument/2006/relationships/header" Target="header46.xml" /><Relationship Id="rId113" Type="http://schemas.openxmlformats.org/officeDocument/2006/relationships/footer" Target="footer46.xml" /><Relationship Id="rId114" Type="http://schemas.openxmlformats.org/officeDocument/2006/relationships/image" Target="media/image19.png" /><Relationship Id="rId115" Type="http://schemas.openxmlformats.org/officeDocument/2006/relationships/header" Target="header47.xml" /><Relationship Id="rId116" Type="http://schemas.openxmlformats.org/officeDocument/2006/relationships/footer" Target="footer47.xml" /><Relationship Id="rId117" Type="http://schemas.openxmlformats.org/officeDocument/2006/relationships/header" Target="header48.xml" /><Relationship Id="rId118" Type="http://schemas.openxmlformats.org/officeDocument/2006/relationships/footer" Target="footer48.xml" /><Relationship Id="rId119" Type="http://schemas.openxmlformats.org/officeDocument/2006/relationships/header" Target="header49.xml" /><Relationship Id="rId12" Type="http://schemas.openxmlformats.org/officeDocument/2006/relationships/header" Target="header5.xml" /><Relationship Id="rId120" Type="http://schemas.openxmlformats.org/officeDocument/2006/relationships/footer" Target="footer49.xml" /><Relationship Id="rId121" Type="http://schemas.openxmlformats.org/officeDocument/2006/relationships/header" Target="header50.xml" /><Relationship Id="rId122" Type="http://schemas.openxmlformats.org/officeDocument/2006/relationships/footer" Target="footer50.xml" /><Relationship Id="rId123" Type="http://schemas.openxmlformats.org/officeDocument/2006/relationships/header" Target="header51.xml" /><Relationship Id="rId124" Type="http://schemas.openxmlformats.org/officeDocument/2006/relationships/footer" Target="footer51.xml" /><Relationship Id="rId125" Type="http://schemas.openxmlformats.org/officeDocument/2006/relationships/header" Target="header52.xml" /><Relationship Id="rId126" Type="http://schemas.openxmlformats.org/officeDocument/2006/relationships/footer" Target="footer52.xml" /><Relationship Id="rId127" Type="http://schemas.openxmlformats.org/officeDocument/2006/relationships/header" Target="header53.xml" /><Relationship Id="rId128" Type="http://schemas.openxmlformats.org/officeDocument/2006/relationships/footer" Target="footer53.xml" /><Relationship Id="rId129" Type="http://schemas.openxmlformats.org/officeDocument/2006/relationships/header" Target="header54.xml" /><Relationship Id="rId13" Type="http://schemas.openxmlformats.org/officeDocument/2006/relationships/footer" Target="footer5.xml" /><Relationship Id="rId130" Type="http://schemas.openxmlformats.org/officeDocument/2006/relationships/footer" Target="footer54.xml" /><Relationship Id="rId131" Type="http://schemas.openxmlformats.org/officeDocument/2006/relationships/image" Target="media/image20.png" /><Relationship Id="rId132" Type="http://schemas.openxmlformats.org/officeDocument/2006/relationships/header" Target="header55.xml" /><Relationship Id="rId133" Type="http://schemas.openxmlformats.org/officeDocument/2006/relationships/footer" Target="footer55.xml" /><Relationship Id="rId134" Type="http://schemas.openxmlformats.org/officeDocument/2006/relationships/header" Target="header56.xml" /><Relationship Id="rId135" Type="http://schemas.openxmlformats.org/officeDocument/2006/relationships/footer" Target="footer56.xml" /><Relationship Id="rId136" Type="http://schemas.openxmlformats.org/officeDocument/2006/relationships/header" Target="header57.xml" /><Relationship Id="rId137" Type="http://schemas.openxmlformats.org/officeDocument/2006/relationships/footer" Target="footer57.xml" /><Relationship Id="rId138" Type="http://schemas.openxmlformats.org/officeDocument/2006/relationships/header" Target="header58.xml" /><Relationship Id="rId139" Type="http://schemas.openxmlformats.org/officeDocument/2006/relationships/footer" Target="footer58.xml" /><Relationship Id="rId14" Type="http://schemas.openxmlformats.org/officeDocument/2006/relationships/header" Target="header6.xml" /><Relationship Id="rId140" Type="http://schemas.openxmlformats.org/officeDocument/2006/relationships/header" Target="header59.xml" /><Relationship Id="rId141" Type="http://schemas.openxmlformats.org/officeDocument/2006/relationships/footer" Target="footer59.xml" /><Relationship Id="rId142" Type="http://schemas.openxmlformats.org/officeDocument/2006/relationships/image" Target="media/image21.png" /><Relationship Id="rId143" Type="http://schemas.openxmlformats.org/officeDocument/2006/relationships/hyperlink" Target="https://d.book118.com/217005015030006035" TargetMode="External" /><Relationship Id="rId144" Type="http://schemas.openxmlformats.org/officeDocument/2006/relationships/header" Target="header60.xml" /><Relationship Id="rId145" Type="http://schemas.openxmlformats.org/officeDocument/2006/relationships/footer" Target="footer60.xml" /><Relationship Id="rId146" Type="http://schemas.openxmlformats.org/officeDocument/2006/relationships/theme" Target="theme/theme1.xml" /><Relationship Id="rId147" Type="http://schemas.openxmlformats.org/officeDocument/2006/relationships/numbering" Target="numbering.xml" /><Relationship Id="rId148" Type="http://schemas.openxmlformats.org/officeDocument/2006/relationships/styles" Target="styles.xml" /><Relationship Id="rId15" Type="http://schemas.openxmlformats.org/officeDocument/2006/relationships/footer" Target="footer6.xml" /><Relationship Id="rId16" Type="http://schemas.openxmlformats.org/officeDocument/2006/relationships/image" Target="media/image1.png"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image" Target="media/image2.png" /><Relationship Id="rId2" Type="http://schemas.openxmlformats.org/officeDocument/2006/relationships/webSettings" Target="webSettings.xml" /><Relationship Id="rId20" Type="http://schemas.openxmlformats.org/officeDocument/2006/relationships/image" Target="media/image3.png"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image" Target="media/image4.png" /><Relationship Id="rId26" Type="http://schemas.openxmlformats.org/officeDocument/2006/relationships/image" Target="media/image5.png" /><Relationship Id="rId27" Type="http://schemas.openxmlformats.org/officeDocument/2006/relationships/header" Target="header10.xml" /><Relationship Id="rId28" Type="http://schemas.openxmlformats.org/officeDocument/2006/relationships/footer" Target="footer10.xml" /><Relationship Id="rId29" Type="http://schemas.openxmlformats.org/officeDocument/2006/relationships/header" Target="header11.xml" /><Relationship Id="rId3" Type="http://schemas.openxmlformats.org/officeDocument/2006/relationships/fontTable" Target="fontTable.xml" /><Relationship Id="rId30" Type="http://schemas.openxmlformats.org/officeDocument/2006/relationships/footer" Target="footer11.xml" /><Relationship Id="rId31" Type="http://schemas.openxmlformats.org/officeDocument/2006/relationships/header" Target="header12.xml" /><Relationship Id="rId32" Type="http://schemas.openxmlformats.org/officeDocument/2006/relationships/footer" Target="footer12.xml" /><Relationship Id="rId33" Type="http://schemas.openxmlformats.org/officeDocument/2006/relationships/header" Target="header13.xml" /><Relationship Id="rId34" Type="http://schemas.openxmlformats.org/officeDocument/2006/relationships/footer" Target="footer13.xml" /><Relationship Id="rId35" Type="http://schemas.openxmlformats.org/officeDocument/2006/relationships/header" Target="header14.xml" /><Relationship Id="rId36" Type="http://schemas.openxmlformats.org/officeDocument/2006/relationships/footer" Target="footer14.xml" /><Relationship Id="rId37" Type="http://schemas.openxmlformats.org/officeDocument/2006/relationships/header" Target="header15.xml" /><Relationship Id="rId38" Type="http://schemas.openxmlformats.org/officeDocument/2006/relationships/footer" Target="footer15.xml" /><Relationship Id="rId39" Type="http://schemas.openxmlformats.org/officeDocument/2006/relationships/image" Target="media/image6.png" /><Relationship Id="rId4" Type="http://schemas.openxmlformats.org/officeDocument/2006/relationships/header" Target="header1.xml" /><Relationship Id="rId40" Type="http://schemas.openxmlformats.org/officeDocument/2006/relationships/image" Target="media/image7.png" /><Relationship Id="rId41" Type="http://schemas.openxmlformats.org/officeDocument/2006/relationships/header" Target="header16.xml" /><Relationship Id="rId42" Type="http://schemas.openxmlformats.org/officeDocument/2006/relationships/footer" Target="footer16.xml" /><Relationship Id="rId43" Type="http://schemas.openxmlformats.org/officeDocument/2006/relationships/header" Target="header17.xml" /><Relationship Id="rId44" Type="http://schemas.openxmlformats.org/officeDocument/2006/relationships/footer" Target="footer17.xml" /><Relationship Id="rId45" Type="http://schemas.openxmlformats.org/officeDocument/2006/relationships/image" Target="media/image8.png" /><Relationship Id="rId46" Type="http://schemas.openxmlformats.org/officeDocument/2006/relationships/header" Target="header18.xml" /><Relationship Id="rId47" Type="http://schemas.openxmlformats.org/officeDocument/2006/relationships/footer" Target="footer18.xml" /><Relationship Id="rId48" Type="http://schemas.openxmlformats.org/officeDocument/2006/relationships/image" Target="media/image9.png" /><Relationship Id="rId49" Type="http://schemas.openxmlformats.org/officeDocument/2006/relationships/header" Target="header19.xml" /><Relationship Id="rId5" Type="http://schemas.openxmlformats.org/officeDocument/2006/relationships/footer" Target="footer1.xml" /><Relationship Id="rId50" Type="http://schemas.openxmlformats.org/officeDocument/2006/relationships/footer" Target="footer19.xml" /><Relationship Id="rId51" Type="http://schemas.openxmlformats.org/officeDocument/2006/relationships/header" Target="header20.xml" /><Relationship Id="rId52" Type="http://schemas.openxmlformats.org/officeDocument/2006/relationships/footer" Target="footer20.xml" /><Relationship Id="rId53" Type="http://schemas.openxmlformats.org/officeDocument/2006/relationships/image" Target="media/image10.png" /><Relationship Id="rId54" Type="http://schemas.openxmlformats.org/officeDocument/2006/relationships/header" Target="header21.xml" /><Relationship Id="rId55" Type="http://schemas.openxmlformats.org/officeDocument/2006/relationships/footer" Target="footer21.xml" /><Relationship Id="rId56" Type="http://schemas.openxmlformats.org/officeDocument/2006/relationships/header" Target="header22.xml" /><Relationship Id="rId57" Type="http://schemas.openxmlformats.org/officeDocument/2006/relationships/footer" Target="footer22.xml" /><Relationship Id="rId58" Type="http://schemas.openxmlformats.org/officeDocument/2006/relationships/header" Target="header23.xml" /><Relationship Id="rId59" Type="http://schemas.openxmlformats.org/officeDocument/2006/relationships/footer" Target="footer23.xml" /><Relationship Id="rId6" Type="http://schemas.openxmlformats.org/officeDocument/2006/relationships/header" Target="header2.xml" /><Relationship Id="rId60" Type="http://schemas.openxmlformats.org/officeDocument/2006/relationships/header" Target="header24.xml" /><Relationship Id="rId61" Type="http://schemas.openxmlformats.org/officeDocument/2006/relationships/footer" Target="footer24.xml" /><Relationship Id="rId62" Type="http://schemas.openxmlformats.org/officeDocument/2006/relationships/header" Target="header25.xml" /><Relationship Id="rId63" Type="http://schemas.openxmlformats.org/officeDocument/2006/relationships/footer" Target="footer25.xml" /><Relationship Id="rId64" Type="http://schemas.openxmlformats.org/officeDocument/2006/relationships/header" Target="header26.xml" /><Relationship Id="rId65" Type="http://schemas.openxmlformats.org/officeDocument/2006/relationships/footer" Target="footer26.xml" /><Relationship Id="rId66" Type="http://schemas.openxmlformats.org/officeDocument/2006/relationships/header" Target="header27.xml" /><Relationship Id="rId67" Type="http://schemas.openxmlformats.org/officeDocument/2006/relationships/footer" Target="footer27.xml" /><Relationship Id="rId68" Type="http://schemas.openxmlformats.org/officeDocument/2006/relationships/header" Target="header28.xml" /><Relationship Id="rId69" Type="http://schemas.openxmlformats.org/officeDocument/2006/relationships/footer" Target="footer28.xml" /><Relationship Id="rId7" Type="http://schemas.openxmlformats.org/officeDocument/2006/relationships/footer" Target="footer2.xml" /><Relationship Id="rId70" Type="http://schemas.openxmlformats.org/officeDocument/2006/relationships/image" Target="media/image11.png" /><Relationship Id="rId71" Type="http://schemas.openxmlformats.org/officeDocument/2006/relationships/header" Target="header29.xml" /><Relationship Id="rId72" Type="http://schemas.openxmlformats.org/officeDocument/2006/relationships/footer" Target="footer29.xml" /><Relationship Id="rId73" Type="http://schemas.openxmlformats.org/officeDocument/2006/relationships/image" Target="media/image12.png" /><Relationship Id="rId74" Type="http://schemas.openxmlformats.org/officeDocument/2006/relationships/header" Target="header30.xml" /><Relationship Id="rId75" Type="http://schemas.openxmlformats.org/officeDocument/2006/relationships/footer" Target="footer30.xml" /><Relationship Id="rId76" Type="http://schemas.openxmlformats.org/officeDocument/2006/relationships/image" Target="media/image13.png" /><Relationship Id="rId77" Type="http://schemas.openxmlformats.org/officeDocument/2006/relationships/image" Target="media/image14.png" /><Relationship Id="rId78" Type="http://schemas.openxmlformats.org/officeDocument/2006/relationships/header" Target="header31.xml" /><Relationship Id="rId79" Type="http://schemas.openxmlformats.org/officeDocument/2006/relationships/footer" Target="footer31.xml" /><Relationship Id="rId8" Type="http://schemas.openxmlformats.org/officeDocument/2006/relationships/header" Target="header3.xml" /><Relationship Id="rId80" Type="http://schemas.openxmlformats.org/officeDocument/2006/relationships/image" Target="media/image15.png" /><Relationship Id="rId81" Type="http://schemas.openxmlformats.org/officeDocument/2006/relationships/header" Target="header32.xml" /><Relationship Id="rId82" Type="http://schemas.openxmlformats.org/officeDocument/2006/relationships/footer" Target="footer32.xml" /><Relationship Id="rId83" Type="http://schemas.openxmlformats.org/officeDocument/2006/relationships/image" Target="media/image16.png" /><Relationship Id="rId84" Type="http://schemas.openxmlformats.org/officeDocument/2006/relationships/header" Target="header33.xml" /><Relationship Id="rId85" Type="http://schemas.openxmlformats.org/officeDocument/2006/relationships/footer" Target="footer33.xml" /><Relationship Id="rId86" Type="http://schemas.openxmlformats.org/officeDocument/2006/relationships/header" Target="header34.xml" /><Relationship Id="rId87" Type="http://schemas.openxmlformats.org/officeDocument/2006/relationships/footer" Target="footer34.xml" /><Relationship Id="rId88" Type="http://schemas.openxmlformats.org/officeDocument/2006/relationships/header" Target="header35.xml" /><Relationship Id="rId89" Type="http://schemas.openxmlformats.org/officeDocument/2006/relationships/footer" Target="footer35.xml" /><Relationship Id="rId9" Type="http://schemas.openxmlformats.org/officeDocument/2006/relationships/footer" Target="footer3.xml" /><Relationship Id="rId90" Type="http://schemas.openxmlformats.org/officeDocument/2006/relationships/header" Target="header36.xml" /><Relationship Id="rId91" Type="http://schemas.openxmlformats.org/officeDocument/2006/relationships/footer" Target="footer36.xml" /><Relationship Id="rId92" Type="http://schemas.openxmlformats.org/officeDocument/2006/relationships/header" Target="header37.xml" /><Relationship Id="rId93" Type="http://schemas.openxmlformats.org/officeDocument/2006/relationships/footer" Target="footer37.xml" /><Relationship Id="rId94" Type="http://schemas.openxmlformats.org/officeDocument/2006/relationships/header" Target="header38.xml" /><Relationship Id="rId95" Type="http://schemas.openxmlformats.org/officeDocument/2006/relationships/footer" Target="footer38.xml" /><Relationship Id="rId96" Type="http://schemas.openxmlformats.org/officeDocument/2006/relationships/header" Target="header39.xml" /><Relationship Id="rId97" Type="http://schemas.openxmlformats.org/officeDocument/2006/relationships/footer" Target="footer39.xml" /><Relationship Id="rId98" Type="http://schemas.openxmlformats.org/officeDocument/2006/relationships/header" Target="header40.xml" /><Relationship Id="rId99" Type="http://schemas.openxmlformats.org/officeDocument/2006/relationships/footer" Target="footer40.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2024-01-03T19:20:28Z</dcterms:created>
  <dcterms:modified xsi:type="dcterms:W3CDTF">2024-01-03T19:20:28Z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2022-11-07T00:00:00Z</vt:filetime>
  </property>
  <property fmtid="{D5CDD505-2E9C-101B-9397-08002B2CF9AE}" pid="3" name="LastSaved">
    <vt:filetime>2024-01-03T00:00:00Z</vt:filetime>
  </property>
</Properties>
</file>