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597F" w14:paraId="4C1610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97F" w14:paraId="1B06C0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97F" w14:paraId="77FE20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97F" w:rsidRPr="00C8597F" w14:paraId="5BB32052" w14:textId="4E391A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597F">
        <w:rPr>
          <w:rFonts w:ascii="宋体" w:eastAsia="宋体" w:hAnsi="宋体" w:hint="eastAsia"/>
          <w:b/>
          <w:sz w:val="60"/>
        </w:rPr>
        <w:t>滤膜企业战略商业风险</w:t>
      </w:r>
    </w:p>
    <w:p w:rsidR="00C8597F" w:rsidP="00C8597F" w14:paraId="3BC9E617" w14:textId="3E6FA2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597F">
        <w:rPr>
          <w:rFonts w:ascii="仿宋" w:eastAsia="仿宋" w:hAnsi="仿宋" w:hint="eastAsia"/>
          <w:b/>
          <w:sz w:val="40"/>
        </w:rPr>
        <w:t>目录</w:t>
      </w:r>
    </w:p>
    <w:p w:rsidR="00C8597F" w14:paraId="16EB48A2" w14:textId="0589D3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597F" w14:paraId="5B4E1D3B" w14:textId="26FCB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597F" w14:paraId="5EC44AFB" w14:textId="13FD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597F" w14:paraId="2B7D6443" w14:textId="03488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597F" w14:paraId="047C3975" w14:textId="2A185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597F" w14:paraId="2CB4EC30" w14:textId="42EB7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597F" w14:paraId="33D5A722" w14:textId="67F5F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597F" w14:paraId="267997F3" w14:textId="4551A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597F" w14:paraId="21C6FB87" w14:textId="30B79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597F" w14:paraId="69AC30FF" w14:textId="44EF9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597F" w14:paraId="0DE0A75E" w14:textId="54208A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597F" w14:paraId="7E8176DE" w14:textId="015E8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597F" w14:paraId="47BA2BEB" w14:textId="704B7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597F" w14:paraId="4C33A738" w14:textId="205FF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(一)、滤膜行业企业在确定愿景及使命时的风险识别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597F" w14:paraId="74A2E8CE" w14:textId="36174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(二)、制定滤膜行业企业战略目标的风险识别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8597F" w14:paraId="28CA2265" w14:textId="53DF9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(三)、滤膜行业企业战略分析的风险识别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8597F" w14:paraId="6D964465" w14:textId="6B695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(四)、滤膜行业企业战略选择的风险识别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8597F" w14:paraId="38CAD060" w14:textId="51109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(五)、滤膜行业企业战略实施的风险识别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8597F" w14:paraId="57A8CC1D" w14:textId="16BDF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597F" w14:paraId="01AB5B31" w14:textId="7D31F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597F" w14:paraId="25D6146F" w14:textId="1C6659A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8597F" w14:paraId="20DAB18F" w14:textId="695B8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597F" w14:paraId="00DA6D28" w14:textId="5BF51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8597F" w14:paraId="569A3F78" w14:textId="1F1C1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七、滤膜项目风险对策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597F" w14:paraId="7681B150" w14:textId="4D263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597F" w14:paraId="687C43BE" w14:textId="0CB29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597F" w14:paraId="023FCFA1" w14:textId="73FA1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597F" w14:paraId="650D13C6" w14:textId="31489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597F" w14:paraId="41BC8D4A" w14:textId="71F06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597F" w14:paraId="7985321C" w14:textId="496B6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597F" w14:paraId="05E06166" w14:textId="254B4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8597F" w14:paraId="0C053809" w14:textId="739FC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597F" w14:paraId="3F436AAA" w14:textId="7C03E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八、滤膜项目风险分析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597F" w14:paraId="185FDAD8" w14:textId="7F354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597F" w14:paraId="305B5734" w14:textId="7C761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597F" w14:paraId="3B2D2B5A" w14:textId="562F2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597F" w14:paraId="4EE4DDC8" w14:textId="5B204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597F" w14:paraId="3D1D2370" w14:textId="7C3A2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597F" w14:paraId="21E55B1A" w14:textId="0BCB3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597F" w14:paraId="76E4BEFF" w14:textId="4FA4A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597F" w14:paraId="40803293" w14:textId="61F9D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597F" w14:paraId="112107A6" w14:textId="4EF0E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597F" w14:paraId="3B2F2167" w14:textId="26F10AA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597F" w14:paraId="1A214BCE" w14:textId="12892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597F" w14:paraId="0A65DA15" w14:textId="629CD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597F" w14:paraId="006C0C9B" w14:textId="6B411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8597F" w14:paraId="4C2C59E5" w14:textId="3EDBE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597F" w14:paraId="5C8179E3" w14:textId="59D8C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8597F" w14:paraId="6E2DDAA5" w14:textId="1B8E5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8597F" w14:paraId="7029DC55" w14:textId="00840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597F" w14:paraId="10F69467" w14:textId="0B7AE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597F" w14:paraId="5EA80011" w14:textId="66A59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597F" w14:paraId="6E178568" w14:textId="1272C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597F" w14:paraId="1765E2F1" w14:textId="47849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597F" w14:paraId="3ABFEA47" w14:textId="3A2C2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8597F" w14:paraId="6F8B7E81" w14:textId="339B0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597F" w14:paraId="55811D76" w14:textId="34713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十四、滤膜行业企业内外不同利益主体的影响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597F" w14:paraId="555428C8" w14:textId="010EB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8597F" w14:paraId="18AD7699" w14:textId="1B6B0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十五、滤膜行业企业过去战略的影响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_Toc155797679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597F" w14:paraId="51AB7B50" w14:textId="79EEF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597F" w14:paraId="3AA67A97" w14:textId="692B70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8597F" w14:paraId="1FB9B41F" w14:textId="61B5D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8597F" w14:paraId="323FC4C2" w14:textId="119A8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8597F" w14:paraId="536C027E" w14:textId="40FEC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8597F" w14:paraId="71A88891" w14:textId="470E01E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8597F" w14:paraId="698C18FC" w14:textId="27D58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8597F" w14:paraId="3EA7748E" w14:textId="4B6D6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_Toc155797687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8597F" w:rsidP="00C8597F" w14:paraId="1E320385" w14:textId="392F52D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https://d.book118.com/217016002051006036</w:t>
        </w:r>
      </w:hyperlink>
    </w:p>
    <w:p w:rsidR="00C8597F" w:rsidP="00C859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paraId="2790B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97F" w14:paraId="6E61CD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paraId="76307F1C" w14:textId="55139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597F" w14:paraId="5226FC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paraId="7654CC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55139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55139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55139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P="00EE3DCF" w14:textId="55139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59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paraId="0D87DF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RPr="00C8597F" w:rsidP="00C8597F" w14:paraId="04074A96" w14:textId="2E27459C">
    <w:pPr>
      <w:pStyle w:val="Header"/>
      <w:rPr>
        <w:rFonts w:ascii="仿宋" w:eastAsia="仿宋" w:hAnsi="仿宋"/>
      </w:rPr>
    </w:pPr>
    <w:r w:rsidRPr="00C8597F">
      <w:rPr>
        <w:rFonts w:ascii="仿宋" w:eastAsia="仿宋" w:hAnsi="仿宋" w:hint="eastAsia"/>
      </w:rPr>
      <w:t>滤膜企业战略商业风险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paraId="0CE31F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RPr="00C8597F" w:rsidP="00C8597F" w14:textId="2E27459C">
    <w:pPr>
      <w:pStyle w:val="Header"/>
      <w:rPr>
        <w:rFonts w:ascii="仿宋" w:eastAsia="仿宋" w:hAnsi="仿宋"/>
      </w:rPr>
    </w:pPr>
    <w:r w:rsidRPr="00C8597F">
      <w:rPr>
        <w:rFonts w:ascii="仿宋" w:eastAsia="仿宋" w:hAnsi="仿宋" w:hint="eastAsia"/>
      </w:rPr>
      <w:t>滤膜企业战略商业风险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RPr="00C8597F" w:rsidP="00C8597F" w14:textId="2E27459C">
    <w:pPr>
      <w:pStyle w:val="Header"/>
      <w:rPr>
        <w:rFonts w:ascii="仿宋" w:eastAsia="仿宋" w:hAnsi="仿宋"/>
      </w:rPr>
    </w:pPr>
    <w:r w:rsidRPr="00C8597F">
      <w:rPr>
        <w:rFonts w:ascii="仿宋" w:eastAsia="仿宋" w:hAnsi="仿宋" w:hint="eastAsia"/>
      </w:rPr>
      <w:t>滤膜企业战略商业风险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RPr="00C8597F" w:rsidP="00C8597F" w14:textId="2E27459C">
    <w:pPr>
      <w:pStyle w:val="Header"/>
      <w:rPr>
        <w:rFonts w:ascii="仿宋" w:eastAsia="仿宋" w:hAnsi="仿宋"/>
      </w:rPr>
    </w:pPr>
    <w:r w:rsidRPr="00C8597F">
      <w:rPr>
        <w:rFonts w:ascii="仿宋" w:eastAsia="仿宋" w:hAnsi="仿宋" w:hint="eastAsia"/>
      </w:rPr>
      <w:t>滤膜企业战略商业风险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:rsidRPr="00C8597F" w:rsidP="00C8597F" w14:textId="2E27459C">
    <w:pPr>
      <w:pStyle w:val="Header"/>
      <w:rPr>
        <w:rFonts w:ascii="仿宋" w:eastAsia="仿宋" w:hAnsi="仿宋"/>
      </w:rPr>
    </w:pPr>
    <w:r w:rsidRPr="00C8597F">
      <w:rPr>
        <w:rFonts w:ascii="仿宋" w:eastAsia="仿宋" w:hAnsi="仿宋" w:hint="eastAsia"/>
      </w:rPr>
      <w:t>滤膜企业战略商业风险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9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97F"/>
    <w:rsid w:val="00C8597F"/>
    <w:rsid w:val="00EE3D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2F6F15"/>
  <w15:chartTrackingRefBased/>
  <w15:docId w15:val="{FEB40922-52E3-41E9-B21D-6E8031D2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59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59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59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59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59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59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5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59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597F"/>
  </w:style>
  <w:style w:type="paragraph" w:styleId="TOC1">
    <w:name w:val="toc 1"/>
    <w:basedOn w:val="Normal"/>
    <w:next w:val="Normal"/>
    <w:autoRedefine/>
    <w:uiPriority w:val="39"/>
    <w:unhideWhenUsed/>
    <w:rsid w:val="00C8597F"/>
  </w:style>
  <w:style w:type="paragraph" w:styleId="TOC2">
    <w:name w:val="toc 2"/>
    <w:basedOn w:val="Normal"/>
    <w:next w:val="Normal"/>
    <w:autoRedefine/>
    <w:uiPriority w:val="39"/>
    <w:unhideWhenUsed/>
    <w:rsid w:val="00C859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7016002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4517</Words>
  <Characters>25747</Characters>
  <Application>Microsoft Office Word</Application>
  <DocSecurity>0</DocSecurity>
  <Lines>214</Lines>
  <Paragraphs>60</Paragraphs>
  <ScaleCrop>false</ScaleCrop>
  <Company/>
  <LinksUpToDate>false</LinksUpToDate>
  <CharactersWithSpaces>30204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2024-01-10T08:46:00Z</dcterms:created>
  <dcterms:modified xsi:type="dcterms:W3CDTF">2024-01-10T08:46:00Z</dcterms:modified>
</cp:coreProperties>
</file>