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16" w:lineRule="auto"/>
        <w:rPr>
          <w:rFonts w:ascii="Arial"/>
          <w:sz w:val="21"/>
        </w:rPr>
      </w:pPr>
    </w:p>
    <w:p>
      <w:pPr>
        <w:spacing w:line="317" w:lineRule="auto"/>
        <w:rPr>
          <w:rFonts w:ascii="Arial"/>
          <w:sz w:val="21"/>
        </w:rPr>
      </w:pPr>
    </w:p>
    <w:p>
      <w:pPr>
        <w:spacing w:before="95" w:line="222" w:lineRule="auto"/>
        <w:ind w:left="10788"/>
        <w:rPr>
          <w:rFonts w:ascii="SimHei" w:eastAsia="SimHei" w:hAnsi="SimHei" w:cs="SimHei"/>
          <w:sz w:val="29"/>
          <w:szCs w:val="29"/>
        </w:rPr>
      </w:pPr>
      <w:r>
        <w:drawing>
          <wp:anchor distT="0" distB="0" distL="0" distR="0" simplePos="0" relativeHeight="251658240" behindDoc="1" locked="0" layoutInCell="1" allowOverlap="1">
            <wp:simplePos x="0" y="0"/>
            <wp:positionH relativeFrom="column">
              <wp:posOffset>228409</wp:posOffset>
            </wp:positionH>
            <wp:positionV relativeFrom="paragraph">
              <wp:posOffset>-150825</wp:posOffset>
            </wp:positionV>
            <wp:extent cx="8991600" cy="1371600"/>
            <wp:effectExtent l="0" t="0" r="0" b="0"/>
            <wp:wrapNone/>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8991600" cy="1371600"/>
                    </a:xfrm>
                    <a:prstGeom prst="rect">
                      <a:avLst/>
                    </a:prstGeom>
                  </pic:spPr>
                </pic:pic>
              </a:graphicData>
            </a:graphic>
          </wp:anchor>
        </w:drawing>
      </w:r>
      <w:r>
        <w:rPr>
          <w:rFonts w:ascii="SimHei" w:eastAsia="SimHei" w:hAnsi="SimHei" w:cs="SimHei"/>
          <w:spacing w:val="-2"/>
          <w:sz w:val="29"/>
          <w:szCs w:val="29"/>
          <w14:textOutline w14:w="6138">
            <w14:solidFill>
              <w14:srgbClr w14:val="000000"/>
            </w14:solidFill>
            <w14:prstDash w14:val="solid"/>
            <w14:miter w14:lim="10"/>
          </w14:textOutline>
        </w:rPr>
        <w:t>Q/</w:t>
      </w:r>
    </w:p>
    <w:p>
      <w:pPr>
        <w:spacing w:before="269" w:line="230" w:lineRule="auto"/>
        <w:ind w:left="12602"/>
        <w:rPr>
          <w:rFonts w:ascii="SimHei" w:eastAsia="SimHei" w:hAnsi="SimHei" w:cs="SimHei"/>
          <w:sz w:val="29"/>
          <w:szCs w:val="29"/>
        </w:rPr>
      </w:pPr>
      <w:r>
        <w:rPr>
          <w:rFonts w:ascii="SimHei" w:eastAsia="SimHei" w:hAnsi="SimHei" w:cs="SimHei"/>
          <w:spacing w:val="-3"/>
          <w:sz w:val="29"/>
          <w:szCs w:val="29"/>
          <w14:textOutline w14:w="6138">
            <w14:solidFill>
              <w14:srgbClr w14:val="000000"/>
            </w14:solidFill>
            <w14:prstDash w14:val="solid"/>
            <w14:miter w14:lim="10"/>
          </w14:textOutline>
        </w:rPr>
        <w:t>C</w:t>
      </w:r>
      <w:r>
        <w:rPr>
          <w:rFonts w:ascii="SimHei" w:eastAsia="SimHei" w:hAnsi="SimHei" w:cs="SimHei"/>
          <w:spacing w:val="-2"/>
          <w:sz w:val="29"/>
          <w:szCs w:val="29"/>
          <w14:textOutline w14:w="6138">
            <w14:solidFill>
              <w14:srgbClr w14:val="000000"/>
            </w14:solidFill>
            <w14:prstDash w14:val="solid"/>
            <w14:miter w14:lim="10"/>
          </w14:textOutline>
        </w:rPr>
        <w:t>SG</w:t>
      </w:r>
    </w:p>
    <w:p>
      <w:pPr>
        <w:spacing w:line="247" w:lineRule="auto"/>
        <w:rPr>
          <w:rFonts w:ascii="Arial"/>
          <w:sz w:val="21"/>
        </w:rPr>
      </w:pPr>
    </w:p>
    <w:p>
      <w:pPr>
        <w:spacing w:line="248" w:lineRule="auto"/>
        <w:rPr>
          <w:rFonts w:ascii="Arial"/>
          <w:sz w:val="21"/>
        </w:rPr>
      </w:pPr>
    </w:p>
    <w:p>
      <w:pPr>
        <w:spacing w:before="253" w:line="208" w:lineRule="auto"/>
        <w:rPr>
          <w:rFonts w:ascii="SimSun" w:eastAsia="SimSun" w:hAnsi="SimSun" w:cs="SimSun"/>
          <w:sz w:val="78"/>
          <w:szCs w:val="78"/>
        </w:rPr>
      </w:pPr>
      <w:r>
        <w:rPr>
          <w:rFonts w:ascii="SimSun" w:eastAsia="SimSun" w:hAnsi="SimSun" w:cs="SimSun"/>
          <w:spacing w:val="-8"/>
          <w:sz w:val="78"/>
          <w:szCs w:val="78"/>
          <w14:textOutline w14:w="16509">
            <w14:solidFill>
              <w14:srgbClr w14:val="000000"/>
            </w14:solidFill>
            <w14:prstDash w14:val="solid"/>
            <w14:miter w14:lim="10"/>
          </w14:textOutline>
        </w:rPr>
        <w:t>中</w:t>
      </w:r>
      <w:r>
        <w:rPr>
          <w:rFonts w:ascii="SimSun" w:eastAsia="SimSun" w:hAnsi="SimSun" w:cs="SimSun"/>
          <w:spacing w:val="-6"/>
          <w:sz w:val="78"/>
          <w:szCs w:val="78"/>
          <w14:textOutline w14:w="16509">
            <w14:solidFill>
              <w14:srgbClr w14:val="000000"/>
            </w14:solidFill>
            <w14:prstDash w14:val="solid"/>
            <w14:miter w14:lim="10"/>
          </w14:textOutline>
        </w:rPr>
        <w:t>国</w:t>
      </w:r>
      <w:r>
        <w:rPr>
          <w:rFonts w:ascii="SimSun" w:eastAsia="SimSun" w:hAnsi="SimSun" w:cs="SimSun"/>
          <w:spacing w:val="-4"/>
          <w:sz w:val="78"/>
          <w:szCs w:val="78"/>
          <w14:textOutline w14:w="16509">
            <w14:solidFill>
              <w14:srgbClr w14:val="000000"/>
            </w14:solidFill>
            <w14:prstDash w14:val="solid"/>
            <w14:miter w14:lim="10"/>
          </w14:textOutline>
        </w:rPr>
        <w:t>南方电网有限责任公司企业</w:t>
      </w:r>
      <w:r>
        <w:rPr>
          <w:rFonts w:ascii="SimSun" w:eastAsia="SimSun" w:hAnsi="SimSun" w:cs="SimSun"/>
          <w:spacing w:val="-4"/>
          <w:sz w:val="78"/>
          <w:szCs w:val="78"/>
          <w14:textOutline w14:w="16509">
            <w14:solidFill>
              <w14:srgbClr w14:val="000000"/>
            </w14:solidFill>
            <w14:prstDash w14:val="solid"/>
            <w14:miter w14:lim="10"/>
          </w14:textOutline>
        </w:rPr>
        <w:t>管理</w:t>
      </w:r>
      <w:r>
        <w:rPr>
          <w:rFonts w:ascii="SimSun" w:eastAsia="SimSun" w:hAnsi="SimSun" w:cs="SimSun"/>
          <w:spacing w:val="-4"/>
          <w:sz w:val="78"/>
          <w:szCs w:val="78"/>
          <w14:textOutline w14:w="16509">
            <w14:solidFill>
              <w14:srgbClr w14:val="000000"/>
            </w14:solidFill>
            <w14:prstDash w14:val="solid"/>
            <w14:miter w14:lim="10"/>
          </w14:textOutline>
        </w:rPr>
        <w:t>制度</w:t>
      </w:r>
    </w:p>
    <w:p>
      <w:pPr>
        <w:spacing w:line="295" w:lineRule="auto"/>
        <w:rPr>
          <w:rFonts w:ascii="Arial"/>
          <w:sz w:val="21"/>
        </w:rPr>
      </w:pPr>
    </w:p>
    <w:p>
      <w:pPr>
        <w:spacing w:line="295" w:lineRule="auto"/>
        <w:rPr>
          <w:rFonts w:ascii="Arial"/>
          <w:sz w:val="21"/>
        </w:rPr>
      </w:pPr>
    </w:p>
    <w:p>
      <w:pPr>
        <w:spacing w:line="296" w:lineRule="auto"/>
        <w:rPr>
          <w:rFonts w:ascii="Arial"/>
          <w:sz w:val="21"/>
        </w:rPr>
      </w:pPr>
    </w:p>
    <w:p>
      <w:pPr>
        <w:spacing w:before="180" w:line="192" w:lineRule="auto"/>
        <w:ind w:right="577"/>
        <w:jc w:val="right"/>
        <w:rPr>
          <w:rFonts w:ascii="Microsoft YaHei" w:eastAsia="Microsoft YaHei" w:hAnsi="Microsoft YaHei" w:cs="Microsoft YaHei"/>
          <w:sz w:val="42"/>
          <w:szCs w:val="42"/>
        </w:rPr>
      </w:pPr>
      <w:r>
        <w:rPr>
          <w:rFonts w:ascii="SimHei" w:eastAsia="SimHei" w:hAnsi="SimHei" w:cs="SimHei"/>
          <w:spacing w:val="-21"/>
          <w:sz w:val="42"/>
          <w:szCs w:val="42"/>
          <w14:textOutline w14:w="8915">
            <w14:solidFill>
              <w14:srgbClr w14:val="000000"/>
            </w14:solidFill>
            <w14:prstDash w14:val="solid"/>
            <w14:miter w14:lim="10"/>
          </w14:textOutline>
        </w:rPr>
        <w:t>Q</w:t>
      </w:r>
      <w:r>
        <w:rPr>
          <w:rFonts w:ascii="SimHei" w:eastAsia="SimHei" w:hAnsi="SimHei" w:cs="SimHei"/>
          <w:spacing w:val="-24"/>
          <w:sz w:val="42"/>
          <w:szCs w:val="42"/>
          <w14:textOutline w14:w="8915">
            <w14:solidFill>
              <w14:srgbClr w14:val="000000"/>
            </w14:solidFill>
            <w14:prstDash w14:val="solid"/>
            <w14:miter w14:lim="10"/>
          </w14:textOutline>
        </w:rPr>
        <w:t>/</w:t>
      </w:r>
      <w:r>
        <w:rPr>
          <w:rFonts w:ascii="SimHei" w:eastAsia="SimHei" w:hAnsi="SimHei" w:cs="SimHei"/>
          <w:spacing w:val="-21"/>
          <w:sz w:val="42"/>
          <w:szCs w:val="42"/>
          <w14:textOutline w14:w="8915">
            <w14:solidFill>
              <w14:srgbClr w14:val="000000"/>
            </w14:solidFill>
            <w14:prstDash w14:val="solid"/>
            <w14:miter w14:lim="10"/>
          </w14:textOutline>
        </w:rPr>
        <w:t>CSG</w:t>
      </w:r>
      <w:r>
        <w:rPr>
          <w:rFonts w:ascii="SimHei" w:eastAsia="SimHei" w:hAnsi="SimHei" w:cs="SimHei"/>
          <w:spacing w:val="-21"/>
          <w:sz w:val="42"/>
          <w:szCs w:val="42"/>
        </w:rPr>
        <w:t xml:space="preserve"> </w:t>
      </w:r>
      <w:r>
        <w:rPr>
          <w:rFonts w:ascii="Microsoft YaHei" w:eastAsia="Microsoft YaHei" w:hAnsi="Microsoft YaHei" w:cs="Microsoft YaHei"/>
          <w:spacing w:val="-21"/>
          <w:sz w:val="42"/>
          <w:szCs w:val="42"/>
          <w14:textOutline w14:w="8915">
            <w14:solidFill>
              <w14:srgbClr w14:val="000000"/>
            </w14:solidFill>
            <w14:prstDash w14:val="solid"/>
            <w14:miter w14:lim="10"/>
          </w14:textOutline>
        </w:rPr>
        <w:t>—</w:t>
      </w:r>
    </w:p>
    <w:p>
      <w:pPr>
        <w:spacing w:before="41" w:line="211" w:lineRule="auto"/>
        <w:ind w:right="665"/>
        <w:jc w:val="right"/>
        <w:rPr>
          <w:rFonts w:ascii="SimSun" w:eastAsia="SimSun" w:hAnsi="SimSun" w:cs="SimSun"/>
          <w:sz w:val="31"/>
          <w:szCs w:val="31"/>
        </w:rPr>
      </w:pPr>
      <w:r>
        <w:rPr>
          <w:rFonts w:ascii="SimSun" w:eastAsia="SimSun" w:hAnsi="SimSun" w:cs="SimSun"/>
          <w:spacing w:val="-9"/>
          <w:sz w:val="31"/>
          <w:szCs w:val="31"/>
        </w:rPr>
        <w:t>代</w:t>
      </w:r>
      <w:r>
        <w:rPr>
          <w:rFonts w:ascii="SimSun" w:eastAsia="SimSun" w:hAnsi="SimSun" w:cs="SimSun"/>
          <w:spacing w:val="-7"/>
          <w:sz w:val="31"/>
          <w:szCs w:val="31"/>
        </w:rPr>
        <w:t>替</w:t>
      </w:r>
      <w:r>
        <w:rPr>
          <w:rFonts w:ascii="SimSun" w:eastAsia="SimSun" w:hAnsi="SimSun" w:cs="SimSun"/>
          <w:spacing w:val="-7"/>
          <w:sz w:val="31"/>
          <w:szCs w:val="31"/>
        </w:rPr>
        <w:t xml:space="preserve"> </w:t>
      </w:r>
      <w:r>
        <w:rPr>
          <w:rFonts w:ascii="SimSun" w:eastAsia="SimSun" w:hAnsi="SimSun" w:cs="SimSun"/>
          <w:spacing w:val="-7"/>
          <w:sz w:val="31"/>
          <w:szCs w:val="31"/>
        </w:rPr>
        <w:t>Q/</w:t>
      </w:r>
      <w:r>
        <w:rPr>
          <w:rFonts w:ascii="SimSun" w:eastAsia="SimSun" w:hAnsi="SimSun" w:cs="SimSun"/>
          <w:spacing w:val="-7"/>
          <w:sz w:val="31"/>
          <w:szCs w:val="31"/>
        </w:rPr>
        <w:t xml:space="preserve">  </w:t>
      </w:r>
      <w:r>
        <w:rPr>
          <w:rFonts w:ascii="SimSun" w:eastAsia="SimSun" w:hAnsi="SimSun" w:cs="SimSun"/>
          <w:spacing w:val="-7"/>
          <w:sz w:val="31"/>
          <w:szCs w:val="31"/>
        </w:rPr>
        <w:t>—</w:t>
      </w:r>
    </w:p>
    <w:p>
      <w:pPr>
        <w:spacing w:line="285" w:lineRule="auto"/>
        <w:rPr>
          <w:rFonts w:ascii="Arial"/>
          <w:sz w:val="21"/>
        </w:rPr>
      </w:pPr>
    </w:p>
    <w:p>
      <w:pPr>
        <w:spacing w:line="285" w:lineRule="auto"/>
        <w:rPr>
          <w:rFonts w:ascii="Arial"/>
          <w:sz w:val="21"/>
        </w:rPr>
      </w:pPr>
    </w:p>
    <w:p>
      <w:pPr>
        <w:spacing w:line="286" w:lineRule="auto"/>
        <w:rPr>
          <w:rFonts w:ascii="Arial"/>
          <w:sz w:val="21"/>
        </w:rPr>
      </w:pPr>
    </w:p>
    <w:p>
      <w:pPr>
        <w:spacing w:before="1" w:line="60" w:lineRule="exact"/>
        <w:ind w:firstLine="399"/>
        <w:textAlignment w:val="center"/>
      </w:pPr>
      <w:r>
        <w:drawing>
          <wp:inline distT="0" distB="0" distL="0" distR="0">
            <wp:extent cx="9207500" cy="3810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5"/>
                    <a:stretch>
                      <a:fillRect/>
                    </a:stretch>
                  </pic:blipFill>
                  <pic:spPr>
                    <a:xfrm>
                      <a:off x="0" y="0"/>
                      <a:ext cx="9207500" cy="38100"/>
                    </a:xfrm>
                    <a:prstGeom prst="rect">
                      <a:avLst/>
                    </a:prstGeom>
                  </pic:spPr>
                </pic:pic>
              </a:graphicData>
            </a:graphic>
          </wp:inline>
        </w:drawing>
      </w: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before="254" w:line="209" w:lineRule="auto"/>
        <w:ind w:left="3299"/>
        <w:rPr>
          <w:rFonts w:ascii="SimHei" w:eastAsia="SimHei" w:hAnsi="SimHei" w:cs="SimHei"/>
          <w:sz w:val="78"/>
          <w:szCs w:val="78"/>
        </w:rPr>
      </w:pPr>
      <w:r>
        <w:rPr>
          <w:rFonts w:ascii="SimHei" w:eastAsia="SimHei" w:hAnsi="SimHei" w:cs="SimHei"/>
          <w:spacing w:val="-10"/>
          <w:sz w:val="78"/>
          <w:szCs w:val="78"/>
          <w14:textOutline w14:w="16509">
            <w14:solidFill>
              <w14:srgbClr w14:val="000000"/>
            </w14:solidFill>
            <w14:prstDash w14:val="solid"/>
            <w14:miter w14:lim="10"/>
          </w14:textOutline>
        </w:rPr>
        <w:t>电</w:t>
      </w:r>
      <w:r>
        <w:rPr>
          <w:rFonts w:ascii="SimHei" w:eastAsia="SimHei" w:hAnsi="SimHei" w:cs="SimHei"/>
          <w:spacing w:val="-6"/>
          <w:sz w:val="78"/>
          <w:szCs w:val="78"/>
          <w14:textOutline w14:w="16509">
            <w14:solidFill>
              <w14:srgbClr w14:val="000000"/>
            </w14:solidFill>
            <w14:prstDash w14:val="solid"/>
            <w14:miter w14:lim="10"/>
          </w14:textOutline>
        </w:rPr>
        <w:t>力</w:t>
      </w:r>
      <w:r>
        <w:rPr>
          <w:rFonts w:ascii="SimHei" w:eastAsia="SimHei" w:hAnsi="SimHei" w:cs="SimHei"/>
          <w:spacing w:val="-5"/>
          <w:sz w:val="78"/>
          <w:szCs w:val="78"/>
          <w14:textOutline w14:w="16509">
            <w14:solidFill>
              <w14:srgbClr w14:val="000000"/>
            </w14:solidFill>
            <w14:prstDash w14:val="solid"/>
            <w14:miter w14:lim="10"/>
          </w14:textOutline>
        </w:rPr>
        <w:t>安全工器具</w:t>
      </w:r>
      <w:r>
        <w:rPr>
          <w:rFonts w:ascii="SimHei" w:eastAsia="SimHei" w:hAnsi="SimHei" w:cs="SimHei"/>
          <w:spacing w:val="-5"/>
          <w:sz w:val="78"/>
          <w:szCs w:val="78"/>
          <w14:textOutline w14:w="16509">
            <w14:solidFill>
              <w14:srgbClr w14:val="000000"/>
            </w14:solidFill>
            <w14:prstDash w14:val="solid"/>
            <w14:miter w14:lim="10"/>
          </w14:textOutline>
        </w:rPr>
        <w:t>管理</w:t>
      </w:r>
      <w:r>
        <w:rPr>
          <w:rFonts w:ascii="SimHei" w:eastAsia="SimHei" w:hAnsi="SimHei" w:cs="SimHei"/>
          <w:spacing w:val="-5"/>
          <w:sz w:val="78"/>
          <w:szCs w:val="78"/>
          <w14:textOutline w14:w="16509">
            <w14:solidFill>
              <w14:srgbClr w14:val="000000"/>
            </w14:solidFill>
            <w14:prstDash w14:val="solid"/>
            <w14:miter w14:lim="10"/>
          </w14:textOutline>
        </w:rPr>
        <w:t>规定</w:t>
      </w: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880" w:lineRule="exact"/>
        <w:ind w:firstLine="399"/>
        <w:textAlignment w:val="center"/>
      </w:pPr>
      <w:r>
        <w:pict>
          <v:group id="_x0000_i1025" style="width:725pt;height:44pt;mso-position-horizontal-relative:char;mso-position-vertical-relative:line" coordorigin="0,0" coordsize="14500,880" filled="f"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4500;height:880;position:absolute" filled="f" stroked="f">
              <v:imagedata r:id="rId6" o:title=""/>
            </v:shape>
            <v:shapetype id="_x0000_t202" coordsize="21600,21600" o:spt="202" path="m,l,21600r21600,l21600,xe">
              <v:stroke joinstyle="miter"/>
              <v:path gradientshapeok="t" o:connecttype="rect"/>
            </v:shapetype>
            <v:shape id="_x0000_s1027" type="#_x0000_t202" style="width:2982;height:520;left:11289;position:absolute;top:-5" filled="f" stroked="f">
              <o:lock v:ext="edit" aspectratio="f"/>
              <v:textbox inset="0,0,0,0">
                <w:txbxContent>
                  <w:p>
                    <w:pPr>
                      <w:spacing w:before="19" w:line="211" w:lineRule="auto"/>
                      <w:ind w:left="20"/>
                      <w:rPr>
                        <w:rFonts w:ascii="SimHei" w:eastAsia="SimHei" w:hAnsi="SimHei" w:cs="SimHei"/>
                        <w:sz w:val="42"/>
                        <w:szCs w:val="42"/>
                      </w:rPr>
                    </w:pPr>
                    <w:r>
                      <w:rPr>
                        <w:rFonts w:ascii="SimHei" w:eastAsia="SimHei" w:hAnsi="SimHei" w:cs="SimHei"/>
                        <w:spacing w:val="2"/>
                        <w:sz w:val="42"/>
                        <w:szCs w:val="42"/>
                        <w14:textOutline w14:w="8915">
                          <w14:solidFill>
                            <w14:srgbClr w14:val="000000"/>
                          </w14:solidFill>
                          <w14:prstDash w14:val="solid"/>
                          <w14:miter w14:lim="10"/>
                        </w14:textOutline>
                      </w:rPr>
                      <w:t>20</w:t>
                    </w:r>
                    <w:r>
                      <w:rPr>
                        <w:rFonts w:ascii="SimHei" w:eastAsia="SimHei" w:hAnsi="SimHei" w:cs="SimHei"/>
                        <w:spacing w:val="2"/>
                        <w:sz w:val="42"/>
                        <w:szCs w:val="42"/>
                      </w:rPr>
                      <w:t xml:space="preserve"> </w:t>
                    </w:r>
                    <w:r>
                      <w:rPr>
                        <w:rFonts w:ascii="SimHei" w:eastAsia="SimHei" w:hAnsi="SimHei" w:cs="SimHei"/>
                        <w:spacing w:val="1"/>
                        <w:sz w:val="42"/>
                        <w:szCs w:val="42"/>
                      </w:rPr>
                      <w:t xml:space="preserve"> </w:t>
                    </w:r>
                    <w:r>
                      <w:rPr>
                        <w:rFonts w:ascii="SimHei" w:eastAsia="SimHei" w:hAnsi="SimHei" w:cs="SimHei"/>
                        <w:spacing w:val="1"/>
                        <w:sz w:val="42"/>
                        <w:szCs w:val="42"/>
                        <w14:textOutline w14:w="8915">
                          <w14:solidFill>
                            <w14:srgbClr w14:val="000000"/>
                          </w14:solidFill>
                          <w14:prstDash w14:val="solid"/>
                          <w14:miter w14:lim="10"/>
                        </w14:textOutline>
                      </w:rPr>
                      <w:t>-</w:t>
                    </w:r>
                    <w:r>
                      <w:rPr>
                        <w:rFonts w:ascii="SimHei" w:eastAsia="SimHei" w:hAnsi="SimHei" w:cs="SimHei"/>
                        <w:spacing w:val="1"/>
                        <w:sz w:val="42"/>
                        <w:szCs w:val="42"/>
                      </w:rPr>
                      <w:t xml:space="preserve">  </w:t>
                    </w:r>
                    <w:r>
                      <w:rPr>
                        <w:rFonts w:ascii="SimHei" w:eastAsia="SimHei" w:hAnsi="SimHei" w:cs="SimHei"/>
                        <w:spacing w:val="1"/>
                        <w:sz w:val="42"/>
                        <w:szCs w:val="42"/>
                        <w14:textOutline w14:w="8915">
                          <w14:solidFill>
                            <w14:srgbClr w14:val="000000"/>
                          </w14:solidFill>
                          <w14:prstDash w14:val="solid"/>
                          <w14:miter w14:lim="10"/>
                        </w14:textOutline>
                      </w:rPr>
                      <w:t>-</w:t>
                    </w:r>
                    <w:r>
                      <w:rPr>
                        <w:rFonts w:ascii="SimHei" w:eastAsia="SimHei" w:hAnsi="SimHei" w:cs="SimHei"/>
                        <w:spacing w:val="1"/>
                        <w:sz w:val="42"/>
                        <w:szCs w:val="42"/>
                      </w:rPr>
                      <w:t xml:space="preserve">  </w:t>
                    </w:r>
                    <w:r>
                      <w:rPr>
                        <w:rFonts w:ascii="SimHei" w:eastAsia="SimHei" w:hAnsi="SimHei" w:cs="SimHei"/>
                        <w:spacing w:val="1"/>
                        <w:sz w:val="42"/>
                        <w:szCs w:val="42"/>
                        <w14:textOutline w14:w="8915">
                          <w14:solidFill>
                            <w14:srgbClr w14:val="000000"/>
                          </w14:solidFill>
                          <w14:prstDash w14:val="solid"/>
                          <w14:miter w14:lim="10"/>
                        </w14:textOutline>
                      </w:rPr>
                      <w:t>实施</w:t>
                    </w:r>
                  </w:p>
                </w:txbxContent>
              </v:textbox>
            </v:shape>
            <v:shape id="_x0000_s1028" type="#_x0000_t202" style="width:2982;height:515;left:1;position:absolute;top:-3" filled="f" stroked="f">
              <o:lock v:ext="edit" aspectratio="f"/>
              <v:textbox inset="0,0,0,0">
                <w:txbxContent>
                  <w:p>
                    <w:pPr>
                      <w:spacing w:before="20" w:line="209" w:lineRule="auto"/>
                      <w:ind w:left="20"/>
                      <w:rPr>
                        <w:rFonts w:ascii="SimHei" w:eastAsia="SimHei" w:hAnsi="SimHei" w:cs="SimHei"/>
                        <w:sz w:val="42"/>
                        <w:szCs w:val="42"/>
                      </w:rPr>
                    </w:pPr>
                    <w:r>
                      <w:rPr>
                        <w:rFonts w:ascii="SimHei" w:eastAsia="SimHei" w:hAnsi="SimHei" w:cs="SimHei"/>
                        <w:spacing w:val="1"/>
                        <w:sz w:val="42"/>
                        <w:szCs w:val="42"/>
                        <w14:textOutline w14:w="8915">
                          <w14:solidFill>
                            <w14:srgbClr w14:val="000000"/>
                          </w14:solidFill>
                          <w14:prstDash w14:val="solid"/>
                          <w14:miter w14:lim="10"/>
                        </w14:textOutline>
                      </w:rPr>
                      <w:t>20</w:t>
                    </w:r>
                    <w:r>
                      <w:rPr>
                        <w:rFonts w:ascii="SimHei" w:eastAsia="SimHei" w:hAnsi="SimHei" w:cs="SimHei"/>
                        <w:spacing w:val="1"/>
                        <w:sz w:val="42"/>
                        <w:szCs w:val="42"/>
                      </w:rPr>
                      <w:t xml:space="preserve">  </w:t>
                    </w:r>
                    <w:r>
                      <w:rPr>
                        <w:rFonts w:ascii="SimHei" w:eastAsia="SimHei" w:hAnsi="SimHei" w:cs="SimHei"/>
                        <w:spacing w:val="1"/>
                        <w:sz w:val="42"/>
                        <w:szCs w:val="42"/>
                        <w14:textOutline w14:w="8915">
                          <w14:solidFill>
                            <w14:srgbClr w14:val="000000"/>
                          </w14:solidFill>
                          <w14:prstDash w14:val="solid"/>
                          <w14:miter w14:lim="10"/>
                        </w14:textOutline>
                      </w:rPr>
                      <w:t>-</w:t>
                    </w:r>
                    <w:r>
                      <w:rPr>
                        <w:rFonts w:ascii="SimHei" w:eastAsia="SimHei" w:hAnsi="SimHei" w:cs="SimHei"/>
                        <w:spacing w:val="1"/>
                        <w:sz w:val="42"/>
                        <w:szCs w:val="42"/>
                      </w:rPr>
                      <w:t xml:space="preserve">  </w:t>
                    </w:r>
                    <w:r>
                      <w:rPr>
                        <w:rFonts w:ascii="SimHei" w:eastAsia="SimHei" w:hAnsi="SimHei" w:cs="SimHei"/>
                        <w:spacing w:val="1"/>
                        <w:sz w:val="42"/>
                        <w:szCs w:val="42"/>
                        <w14:textOutline w14:w="8915">
                          <w14:solidFill>
                            <w14:srgbClr w14:val="000000"/>
                          </w14:solidFill>
                          <w14:prstDash w14:val="solid"/>
                          <w14:miter w14:lim="10"/>
                        </w14:textOutline>
                      </w:rPr>
                      <w:t>-</w:t>
                    </w:r>
                    <w:r>
                      <w:rPr>
                        <w:rFonts w:ascii="SimHei" w:eastAsia="SimHei" w:hAnsi="SimHei" w:cs="SimHei"/>
                        <w:spacing w:val="1"/>
                        <w:sz w:val="42"/>
                        <w:szCs w:val="42"/>
                      </w:rPr>
                      <w:t xml:space="preserve">  </w:t>
                    </w:r>
                    <w:r>
                      <w:rPr>
                        <w:rFonts w:ascii="SimHei" w:eastAsia="SimHei" w:hAnsi="SimHei" w:cs="SimHei"/>
                        <w:spacing w:val="1"/>
                        <w:sz w:val="42"/>
                        <w:szCs w:val="42"/>
                        <w14:textOutline w14:w="8915">
                          <w14:solidFill>
                            <w14:srgbClr w14:val="000000"/>
                          </w14:solidFill>
                          <w14:prstDash w14:val="solid"/>
                          <w14:miter w14:lim="10"/>
                        </w14:textOutline>
                      </w:rPr>
                      <w:t>发布</w:t>
                    </w:r>
                  </w:p>
                </w:txbxContent>
              </v:textbox>
            </v:shape>
            <w10:wrap type="none"/>
          </v:group>
        </w:pict>
      </w:r>
    </w:p>
    <w:p>
      <w:pPr>
        <w:spacing w:before="148" w:line="210" w:lineRule="auto"/>
        <w:ind w:left="2390"/>
        <w:rPr>
          <w:rFonts w:ascii="SimHei" w:eastAsia="SimHei" w:hAnsi="SimHei" w:cs="SimHei"/>
          <w:sz w:val="42"/>
          <w:szCs w:val="42"/>
        </w:rPr>
      </w:pPr>
      <w:r>
        <w:rPr>
          <w:rFonts w:ascii="SimHei" w:eastAsia="SimHei" w:hAnsi="SimHei" w:cs="SimHei"/>
          <w:spacing w:val="6"/>
          <w:sz w:val="45"/>
          <w:szCs w:val="45"/>
          <w14:textOutline w14:w="9525">
            <w14:solidFill>
              <w14:srgbClr w14:val="000000"/>
            </w14:solidFill>
            <w14:prstDash w14:val="solid"/>
            <w14:miter w14:lim="10"/>
          </w14:textOutline>
        </w:rPr>
        <w:t>中</w:t>
      </w:r>
      <w:r>
        <w:rPr>
          <w:rFonts w:ascii="SimHei" w:eastAsia="SimHei" w:hAnsi="SimHei" w:cs="SimHei"/>
          <w:spacing w:val="3"/>
          <w:sz w:val="45"/>
          <w:szCs w:val="45"/>
        </w:rPr>
        <w:t xml:space="preserve"> </w:t>
      </w:r>
      <w:r>
        <w:rPr>
          <w:rFonts w:ascii="SimHei" w:eastAsia="SimHei" w:hAnsi="SimHei" w:cs="SimHei"/>
          <w:spacing w:val="3"/>
          <w:sz w:val="45"/>
          <w:szCs w:val="45"/>
          <w14:textOutline w14:w="9525">
            <w14:solidFill>
              <w14:srgbClr w14:val="000000"/>
            </w14:solidFill>
            <w14:prstDash w14:val="solid"/>
            <w14:miter w14:lim="10"/>
          </w14:textOutline>
        </w:rPr>
        <w:t>国</w:t>
      </w:r>
      <w:r>
        <w:rPr>
          <w:rFonts w:ascii="SimHei" w:eastAsia="SimHei" w:hAnsi="SimHei" w:cs="SimHei"/>
          <w:spacing w:val="3"/>
          <w:sz w:val="45"/>
          <w:szCs w:val="45"/>
        </w:rPr>
        <w:t xml:space="preserve"> </w:t>
      </w:r>
      <w:r>
        <w:rPr>
          <w:rFonts w:ascii="SimHei" w:eastAsia="SimHei" w:hAnsi="SimHei" w:cs="SimHei"/>
          <w:spacing w:val="3"/>
          <w:sz w:val="45"/>
          <w:szCs w:val="45"/>
          <w14:textOutline w14:w="9525">
            <w14:solidFill>
              <w14:srgbClr w14:val="000000"/>
            </w14:solidFill>
            <w14:prstDash w14:val="solid"/>
            <w14:miter w14:lim="10"/>
          </w14:textOutline>
        </w:rPr>
        <w:t>南</w:t>
      </w:r>
      <w:r>
        <w:rPr>
          <w:rFonts w:ascii="SimHei" w:eastAsia="SimHei" w:hAnsi="SimHei" w:cs="SimHei"/>
          <w:spacing w:val="3"/>
          <w:sz w:val="45"/>
          <w:szCs w:val="45"/>
        </w:rPr>
        <w:t xml:space="preserve"> </w:t>
      </w:r>
      <w:r>
        <w:rPr>
          <w:rFonts w:ascii="SimHei" w:eastAsia="SimHei" w:hAnsi="SimHei" w:cs="SimHei"/>
          <w:spacing w:val="3"/>
          <w:sz w:val="45"/>
          <w:szCs w:val="45"/>
          <w14:textOutline w14:w="9525">
            <w14:solidFill>
              <w14:srgbClr w14:val="000000"/>
            </w14:solidFill>
            <w14:prstDash w14:val="solid"/>
            <w14:miter w14:lim="10"/>
          </w14:textOutline>
        </w:rPr>
        <w:t>方</w:t>
      </w:r>
      <w:r>
        <w:rPr>
          <w:rFonts w:ascii="SimHei" w:eastAsia="SimHei" w:hAnsi="SimHei" w:cs="SimHei"/>
          <w:spacing w:val="3"/>
          <w:sz w:val="45"/>
          <w:szCs w:val="45"/>
        </w:rPr>
        <w:t xml:space="preserve"> </w:t>
      </w:r>
      <w:r>
        <w:rPr>
          <w:rFonts w:ascii="SimHei" w:eastAsia="SimHei" w:hAnsi="SimHei" w:cs="SimHei"/>
          <w:spacing w:val="3"/>
          <w:sz w:val="45"/>
          <w:szCs w:val="45"/>
          <w14:textOutline w14:w="9525">
            <w14:solidFill>
              <w14:srgbClr w14:val="000000"/>
            </w14:solidFill>
            <w14:prstDash w14:val="solid"/>
            <w14:miter w14:lim="10"/>
          </w14:textOutline>
        </w:rPr>
        <w:t>电</w:t>
      </w:r>
      <w:r>
        <w:rPr>
          <w:rFonts w:ascii="SimHei" w:eastAsia="SimHei" w:hAnsi="SimHei" w:cs="SimHei"/>
          <w:spacing w:val="3"/>
          <w:sz w:val="45"/>
          <w:szCs w:val="45"/>
        </w:rPr>
        <w:t xml:space="preserve"> </w:t>
      </w:r>
      <w:r>
        <w:rPr>
          <w:rFonts w:ascii="SimHei" w:eastAsia="SimHei" w:hAnsi="SimHei" w:cs="SimHei"/>
          <w:spacing w:val="3"/>
          <w:sz w:val="45"/>
          <w:szCs w:val="45"/>
          <w14:textOutline w14:w="9525">
            <w14:solidFill>
              <w14:srgbClr w14:val="000000"/>
            </w14:solidFill>
            <w14:prstDash w14:val="solid"/>
            <w14:miter w14:lim="10"/>
          </w14:textOutline>
        </w:rPr>
        <w:t>网</w:t>
      </w:r>
      <w:r>
        <w:rPr>
          <w:rFonts w:ascii="SimHei" w:eastAsia="SimHei" w:hAnsi="SimHei" w:cs="SimHei"/>
          <w:spacing w:val="3"/>
          <w:sz w:val="45"/>
          <w:szCs w:val="45"/>
        </w:rPr>
        <w:t xml:space="preserve"> </w:t>
      </w:r>
      <w:r>
        <w:rPr>
          <w:rFonts w:ascii="SimHei" w:eastAsia="SimHei" w:hAnsi="SimHei" w:cs="SimHei"/>
          <w:spacing w:val="3"/>
          <w:sz w:val="45"/>
          <w:szCs w:val="45"/>
          <w14:textOutline w14:w="9525">
            <w14:solidFill>
              <w14:srgbClr w14:val="000000"/>
            </w14:solidFill>
            <w14:prstDash w14:val="solid"/>
            <w14:miter w14:lim="10"/>
          </w14:textOutline>
        </w:rPr>
        <w:t>有</w:t>
      </w:r>
      <w:r>
        <w:rPr>
          <w:rFonts w:ascii="SimHei" w:eastAsia="SimHei" w:hAnsi="SimHei" w:cs="SimHei"/>
          <w:spacing w:val="3"/>
          <w:sz w:val="45"/>
          <w:szCs w:val="45"/>
        </w:rPr>
        <w:t xml:space="preserve"> </w:t>
      </w:r>
      <w:r>
        <w:rPr>
          <w:rFonts w:ascii="SimHei" w:eastAsia="SimHei" w:hAnsi="SimHei" w:cs="SimHei"/>
          <w:spacing w:val="3"/>
          <w:sz w:val="45"/>
          <w:szCs w:val="45"/>
          <w14:textOutline w14:w="9525">
            <w14:solidFill>
              <w14:srgbClr w14:val="000000"/>
            </w14:solidFill>
            <w14:prstDash w14:val="solid"/>
            <w14:miter w14:lim="10"/>
          </w14:textOutline>
        </w:rPr>
        <w:t>限</w:t>
      </w:r>
      <w:r>
        <w:rPr>
          <w:rFonts w:ascii="SimHei" w:eastAsia="SimHei" w:hAnsi="SimHei" w:cs="SimHei"/>
          <w:spacing w:val="3"/>
          <w:sz w:val="45"/>
          <w:szCs w:val="45"/>
        </w:rPr>
        <w:t xml:space="preserve"> </w:t>
      </w:r>
      <w:r>
        <w:rPr>
          <w:rFonts w:ascii="SimHei" w:eastAsia="SimHei" w:hAnsi="SimHei" w:cs="SimHei"/>
          <w:spacing w:val="3"/>
          <w:sz w:val="45"/>
          <w:szCs w:val="45"/>
          <w14:textOutline w14:w="9525">
            <w14:solidFill>
              <w14:srgbClr w14:val="000000"/>
            </w14:solidFill>
            <w14:prstDash w14:val="solid"/>
            <w14:miter w14:lim="10"/>
          </w14:textOutline>
        </w:rPr>
        <w:t>责</w:t>
      </w:r>
      <w:r>
        <w:rPr>
          <w:rFonts w:ascii="SimHei" w:eastAsia="SimHei" w:hAnsi="SimHei" w:cs="SimHei"/>
          <w:spacing w:val="3"/>
          <w:sz w:val="45"/>
          <w:szCs w:val="45"/>
        </w:rPr>
        <w:t xml:space="preserve"> </w:t>
      </w:r>
      <w:r>
        <w:rPr>
          <w:rFonts w:ascii="SimHei" w:eastAsia="SimHei" w:hAnsi="SimHei" w:cs="SimHei"/>
          <w:spacing w:val="3"/>
          <w:sz w:val="45"/>
          <w:szCs w:val="45"/>
          <w14:textOutline w14:w="9525">
            <w14:solidFill>
              <w14:srgbClr w14:val="000000"/>
            </w14:solidFill>
            <w14:prstDash w14:val="solid"/>
            <w14:miter w14:lim="10"/>
          </w14:textOutline>
        </w:rPr>
        <w:t>任</w:t>
      </w:r>
      <w:r>
        <w:rPr>
          <w:rFonts w:ascii="SimHei" w:eastAsia="SimHei" w:hAnsi="SimHei" w:cs="SimHei"/>
          <w:spacing w:val="3"/>
          <w:sz w:val="45"/>
          <w:szCs w:val="45"/>
        </w:rPr>
        <w:t xml:space="preserve"> </w:t>
      </w:r>
      <w:r>
        <w:rPr>
          <w:rFonts w:ascii="SimHei" w:eastAsia="SimHei" w:hAnsi="SimHei" w:cs="SimHei"/>
          <w:spacing w:val="3"/>
          <w:sz w:val="45"/>
          <w:szCs w:val="45"/>
          <w14:textOutline w14:w="9525">
            <w14:solidFill>
              <w14:srgbClr w14:val="000000"/>
            </w14:solidFill>
            <w14:prstDash w14:val="solid"/>
            <w14:miter w14:lim="10"/>
          </w14:textOutline>
        </w:rPr>
        <w:t>公</w:t>
      </w:r>
      <w:r>
        <w:rPr>
          <w:rFonts w:ascii="SimHei" w:eastAsia="SimHei" w:hAnsi="SimHei" w:cs="SimHei"/>
          <w:spacing w:val="3"/>
          <w:sz w:val="45"/>
          <w:szCs w:val="45"/>
        </w:rPr>
        <w:t xml:space="preserve"> </w:t>
      </w:r>
      <w:r>
        <w:rPr>
          <w:rFonts w:ascii="SimHei" w:eastAsia="SimHei" w:hAnsi="SimHei" w:cs="SimHei"/>
          <w:spacing w:val="3"/>
          <w:sz w:val="45"/>
          <w:szCs w:val="45"/>
          <w14:textOutline w14:w="9525">
            <w14:solidFill>
              <w14:srgbClr w14:val="000000"/>
            </w14:solidFill>
            <w14:prstDash w14:val="solid"/>
            <w14:miter w14:lim="10"/>
          </w14:textOutline>
        </w:rPr>
        <w:t>司</w:t>
      </w:r>
      <w:r>
        <w:rPr>
          <w:rFonts w:ascii="SimHei" w:eastAsia="SimHei" w:hAnsi="SimHei" w:cs="SimHei"/>
          <w:spacing w:val="3"/>
          <w:sz w:val="45"/>
          <w:szCs w:val="45"/>
        </w:rPr>
        <w:t xml:space="preserve">    </w:t>
      </w:r>
      <w:r>
        <w:rPr>
          <w:rFonts w:ascii="SimHei" w:eastAsia="SimHei" w:hAnsi="SimHei" w:cs="SimHei"/>
          <w:spacing w:val="3"/>
          <w:position w:val="-2"/>
          <w:sz w:val="42"/>
          <w:szCs w:val="42"/>
          <w14:textOutline w14:w="8915">
            <w14:solidFill>
              <w14:srgbClr w14:val="000000"/>
            </w14:solidFill>
            <w14:prstDash w14:val="solid"/>
            <w14:miter w14:lim="10"/>
          </w14:textOutline>
        </w:rPr>
        <w:t>发</w:t>
      </w:r>
      <w:r>
        <w:rPr>
          <w:rFonts w:ascii="SimHei" w:eastAsia="SimHei" w:hAnsi="SimHei" w:cs="SimHei"/>
          <w:spacing w:val="3"/>
          <w:position w:val="-2"/>
          <w:sz w:val="42"/>
          <w:szCs w:val="42"/>
        </w:rPr>
        <w:t xml:space="preserve">  </w:t>
      </w:r>
      <w:r>
        <w:rPr>
          <w:rFonts w:ascii="SimHei" w:eastAsia="SimHei" w:hAnsi="SimHei" w:cs="SimHei"/>
          <w:spacing w:val="3"/>
          <w:position w:val="-2"/>
          <w:sz w:val="42"/>
          <w:szCs w:val="42"/>
          <w14:textOutline w14:w="8915">
            <w14:solidFill>
              <w14:srgbClr w14:val="000000"/>
            </w14:solidFill>
            <w14:prstDash w14:val="solid"/>
            <w14:miter w14:lim="10"/>
          </w14:textOutline>
        </w:rPr>
        <w:t>布</w:t>
      </w:r>
    </w:p>
    <w:p>
      <w:pPr>
        <w:sectPr>
          <w:headerReference w:type="default" r:id="rId7"/>
          <w:pgSz w:w="17860" w:h="25258"/>
          <w:pgMar w:top="400" w:right="1239" w:bottom="0" w:left="1720" w:header="0" w:footer="0" w:gutter="0"/>
          <w:cols w:space="708"/>
        </w:sect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8" w:lineRule="auto"/>
        <w:rPr>
          <w:rFonts w:ascii="Arial"/>
          <w:sz w:val="21"/>
        </w:rPr>
      </w:pPr>
    </w:p>
    <w:p>
      <w:pPr>
        <w:spacing w:before="152" w:line="200" w:lineRule="auto"/>
        <w:ind w:left="5666"/>
        <w:rPr>
          <w:rFonts w:ascii="SimHei" w:eastAsia="SimHei" w:hAnsi="SimHei" w:cs="SimHei"/>
          <w:sz w:val="47"/>
          <w:szCs w:val="47"/>
        </w:rPr>
      </w:pPr>
      <w:bookmarkStart w:id="0" w:name="_bookmark1"/>
      <w:bookmarkEnd w:id="0"/>
      <w:r>
        <w:rPr>
          <w:rFonts w:ascii="SimHei" w:eastAsia="SimHei" w:hAnsi="SimHei" w:cs="SimHei"/>
          <w:spacing w:val="-6"/>
          <w:sz w:val="47"/>
          <w:szCs w:val="47"/>
        </w:rPr>
        <w:t>目</w:t>
      </w:r>
      <w:r>
        <w:rPr>
          <w:rFonts w:ascii="SimHei" w:eastAsia="SimHei" w:hAnsi="SimHei" w:cs="SimHei"/>
          <w:spacing w:val="-4"/>
          <w:sz w:val="47"/>
          <w:szCs w:val="47"/>
        </w:rPr>
        <w:t xml:space="preserve">    </w:t>
      </w:r>
      <w:r>
        <w:rPr>
          <w:rFonts w:ascii="SimHei" w:eastAsia="SimHei" w:hAnsi="SimHei" w:cs="SimHei"/>
          <w:spacing w:val="-4"/>
          <w:sz w:val="47"/>
          <w:szCs w:val="47"/>
        </w:rPr>
        <w:t>录</w:t>
      </w:r>
    </w:p>
    <w:p>
      <w:pPr>
        <w:spacing w:line="308" w:lineRule="auto"/>
        <w:rPr>
          <w:rFonts w:ascii="Arial"/>
          <w:sz w:val="21"/>
        </w:rPr>
      </w:pPr>
    </w:p>
    <w:p>
      <w:pPr>
        <w:spacing w:line="309" w:lineRule="auto"/>
        <w:rPr>
          <w:rFonts w:ascii="Arial"/>
          <w:sz w:val="21"/>
        </w:rPr>
      </w:pPr>
    </w:p>
    <w:p>
      <w:pPr>
        <w:spacing w:line="309" w:lineRule="auto"/>
        <w:rPr>
          <w:rFonts w:ascii="Arial"/>
          <w:sz w:val="21"/>
        </w:rPr>
      </w:pPr>
    </w:p>
    <w:sdt>
      <w:sdtPr>
        <w:rPr>
          <w:rFonts w:ascii="SimSun" w:eastAsia="SimSun" w:hAnsi="SimSun" w:cs="SimSun"/>
          <w:sz w:val="31"/>
          <w:szCs w:val="31"/>
        </w:rPr>
        <w:id w:val="539628870"/>
        <w:docPartObj>
          <w:docPartGallery w:val="Table of Contents"/>
          <w:docPartUnique/>
        </w:docPartObj>
      </w:sdtPr>
      <w:sdtEndPr>
        <w:rPr>
          <w:rFonts w:ascii="SimSun" w:eastAsia="SimSun" w:hAnsi="SimSun" w:cs="SimSun"/>
          <w:sz w:val="31"/>
          <w:szCs w:val="31"/>
        </w:rPr>
      </w:sdtEndPr>
      <w:sdtContent>
        <w:p>
          <w:pPr>
            <w:tabs>
              <w:tab w:val="right" w:leader="dot" w:pos="11655"/>
            </w:tabs>
            <w:spacing w:before="101" w:line="213" w:lineRule="auto"/>
            <w:ind w:left="24"/>
            <w:rPr>
              <w:rFonts w:ascii="SimSun" w:eastAsia="SimSun" w:hAnsi="SimSun" w:cs="SimSun"/>
              <w:sz w:val="31"/>
              <w:szCs w:val="31"/>
            </w:rPr>
          </w:pPr>
          <w:r>
            <w:rPr>
              <w:rFonts w:ascii="SimSun" w:eastAsia="SimSun" w:hAnsi="SimSun" w:cs="SimSun"/>
              <w:spacing w:val="22"/>
              <w:sz w:val="31"/>
              <w:szCs w:val="31"/>
            </w:rPr>
            <w:t>1</w:t>
          </w:r>
          <w:r>
            <w:rPr>
              <w:rFonts w:ascii="SimSun" w:eastAsia="SimSun" w:hAnsi="SimSun" w:cs="SimSun"/>
              <w:spacing w:val="18"/>
              <w:sz w:val="31"/>
              <w:szCs w:val="31"/>
            </w:rPr>
            <w:t xml:space="preserve">  </w:t>
          </w:r>
          <w:r>
            <w:rPr>
              <w:rFonts w:ascii="SimSun" w:eastAsia="SimSun" w:hAnsi="SimSun" w:cs="SimSun"/>
              <w:spacing w:val="18"/>
              <w:sz w:val="31"/>
              <w:szCs w:val="31"/>
            </w:rPr>
            <w:t>总则</w:t>
          </w:r>
          <w:r>
            <w:rPr>
              <w:rFonts w:ascii="SimSun" w:eastAsia="SimSun" w:hAnsi="SimSun" w:cs="SimSun"/>
              <w:sz w:val="31"/>
              <w:szCs w:val="31"/>
            </w:rPr>
            <w:tab/>
          </w:r>
          <w:r>
            <w:rPr>
              <w:rFonts w:ascii="SimSun" w:eastAsia="SimSun" w:hAnsi="SimSun" w:cs="SimSun"/>
              <w:spacing w:val="18"/>
              <w:sz w:val="31"/>
              <w:szCs w:val="31"/>
            </w:rPr>
            <w:t xml:space="preserve"> </w:t>
          </w:r>
          <w:hyperlink w:anchor="_bookmark2" w:history="1">
            <w:r>
              <w:rPr>
                <w:rFonts w:ascii="SimSun" w:eastAsia="SimSun" w:hAnsi="SimSun" w:cs="SimSun"/>
                <w:spacing w:val="18"/>
                <w:sz w:val="31"/>
                <w:szCs w:val="31"/>
              </w:rPr>
              <w:t>1</w:t>
            </w:r>
          </w:hyperlink>
        </w:p>
        <w:p>
          <w:pPr>
            <w:tabs>
              <w:tab w:val="right" w:leader="dot" w:pos="11655"/>
            </w:tabs>
            <w:spacing w:before="53" w:line="212" w:lineRule="auto"/>
            <w:ind w:left="5"/>
            <w:rPr>
              <w:rFonts w:ascii="SimSun" w:eastAsia="SimSun" w:hAnsi="SimSun" w:cs="SimSun"/>
              <w:sz w:val="31"/>
              <w:szCs w:val="31"/>
            </w:rPr>
          </w:pPr>
          <w:r>
            <w:rPr>
              <w:rFonts w:ascii="SimSun" w:eastAsia="SimSun" w:hAnsi="SimSun" w:cs="SimSun"/>
              <w:spacing w:val="19"/>
              <w:sz w:val="31"/>
              <w:szCs w:val="31"/>
            </w:rPr>
            <w:t>2</w:t>
          </w:r>
          <w:r>
            <w:rPr>
              <w:rFonts w:ascii="SimSun" w:eastAsia="SimSun" w:hAnsi="SimSun" w:cs="SimSun"/>
              <w:spacing w:val="15"/>
              <w:sz w:val="31"/>
              <w:szCs w:val="31"/>
            </w:rPr>
            <w:t xml:space="preserve">  </w:t>
          </w:r>
          <w:r>
            <w:rPr>
              <w:rFonts w:ascii="SimSun" w:eastAsia="SimSun" w:hAnsi="SimSun" w:cs="SimSun"/>
              <w:spacing w:val="15"/>
              <w:sz w:val="31"/>
              <w:szCs w:val="31"/>
            </w:rPr>
            <w:t>规范性引用文件</w:t>
          </w:r>
          <w:r>
            <w:rPr>
              <w:rFonts w:ascii="SimSun" w:eastAsia="SimSun" w:hAnsi="SimSun" w:cs="SimSun"/>
              <w:sz w:val="31"/>
              <w:szCs w:val="31"/>
            </w:rPr>
            <w:tab/>
          </w:r>
          <w:r>
            <w:rPr>
              <w:rFonts w:ascii="SimSun" w:eastAsia="SimSun" w:hAnsi="SimSun" w:cs="SimSun"/>
              <w:spacing w:val="15"/>
              <w:sz w:val="31"/>
              <w:szCs w:val="31"/>
            </w:rPr>
            <w:t xml:space="preserve"> </w:t>
          </w:r>
          <w:hyperlink w:anchor="_bookmark3" w:history="1">
            <w:r>
              <w:rPr>
                <w:rFonts w:ascii="SimSun" w:eastAsia="SimSun" w:hAnsi="SimSun" w:cs="SimSun"/>
                <w:spacing w:val="15"/>
                <w:sz w:val="31"/>
                <w:szCs w:val="31"/>
              </w:rPr>
              <w:t>1</w:t>
            </w:r>
          </w:hyperlink>
        </w:p>
        <w:p>
          <w:pPr>
            <w:tabs>
              <w:tab w:val="right" w:leader="dot" w:pos="11655"/>
            </w:tabs>
            <w:spacing w:before="50" w:line="212" w:lineRule="auto"/>
            <w:ind w:left="7"/>
            <w:rPr>
              <w:rFonts w:ascii="SimSun" w:eastAsia="SimSun" w:hAnsi="SimSun" w:cs="SimSun"/>
              <w:sz w:val="31"/>
              <w:szCs w:val="31"/>
            </w:rPr>
          </w:pPr>
          <w:r>
            <w:rPr>
              <w:rFonts w:ascii="SimSun" w:eastAsia="SimSun" w:hAnsi="SimSun" w:cs="SimSun"/>
              <w:spacing w:val="17"/>
              <w:sz w:val="31"/>
              <w:szCs w:val="31"/>
            </w:rPr>
            <w:t>3</w:t>
          </w:r>
          <w:r>
            <w:rPr>
              <w:rFonts w:ascii="SimSun" w:eastAsia="SimSun" w:hAnsi="SimSun" w:cs="SimSun"/>
              <w:spacing w:val="17"/>
              <w:sz w:val="31"/>
              <w:szCs w:val="31"/>
            </w:rPr>
            <w:t xml:space="preserve">  </w:t>
          </w:r>
          <w:r>
            <w:rPr>
              <w:rFonts w:ascii="SimSun" w:eastAsia="SimSun" w:hAnsi="SimSun" w:cs="SimSun"/>
              <w:spacing w:val="17"/>
              <w:sz w:val="31"/>
              <w:szCs w:val="31"/>
            </w:rPr>
            <w:t>术语和定义</w:t>
          </w:r>
          <w:r>
            <w:rPr>
              <w:rFonts w:ascii="SimSun" w:eastAsia="SimSun" w:hAnsi="SimSun" w:cs="SimSun"/>
              <w:sz w:val="31"/>
              <w:szCs w:val="31"/>
            </w:rPr>
            <w:tab/>
          </w:r>
          <w:r>
            <w:rPr>
              <w:rFonts w:ascii="SimSun" w:eastAsia="SimSun" w:hAnsi="SimSun" w:cs="SimSun"/>
              <w:spacing w:val="17"/>
              <w:sz w:val="31"/>
              <w:szCs w:val="31"/>
            </w:rPr>
            <w:t xml:space="preserve"> </w:t>
          </w:r>
          <w:hyperlink w:anchor="_bookmark4" w:history="1">
            <w:r>
              <w:rPr>
                <w:rFonts w:ascii="SimSun" w:eastAsia="SimSun" w:hAnsi="SimSun" w:cs="SimSun"/>
                <w:spacing w:val="15"/>
                <w:sz w:val="31"/>
                <w:szCs w:val="31"/>
              </w:rPr>
              <w:t>1</w:t>
            </w:r>
          </w:hyperlink>
        </w:p>
        <w:p>
          <w:pPr>
            <w:tabs>
              <w:tab w:val="right" w:leader="dot" w:pos="11655"/>
            </w:tabs>
            <w:spacing w:before="51" w:line="211" w:lineRule="auto"/>
            <w:rPr>
              <w:rFonts w:ascii="SimSun" w:eastAsia="SimSun" w:hAnsi="SimSun" w:cs="SimSun"/>
              <w:sz w:val="31"/>
              <w:szCs w:val="31"/>
            </w:rPr>
          </w:pPr>
          <w:r>
            <w:rPr>
              <w:rFonts w:ascii="SimSun" w:eastAsia="SimSun" w:hAnsi="SimSun" w:cs="SimSun"/>
              <w:spacing w:val="21"/>
              <w:sz w:val="31"/>
              <w:szCs w:val="31"/>
            </w:rPr>
            <w:t>4</w:t>
          </w:r>
          <w:r>
            <w:rPr>
              <w:rFonts w:ascii="SimSun" w:eastAsia="SimSun" w:hAnsi="SimSun" w:cs="SimSun"/>
              <w:spacing w:val="19"/>
              <w:sz w:val="31"/>
              <w:szCs w:val="31"/>
            </w:rPr>
            <w:t xml:space="preserve">  </w:t>
          </w:r>
          <w:r>
            <w:rPr>
              <w:rFonts w:ascii="SimSun" w:eastAsia="SimSun" w:hAnsi="SimSun" w:cs="SimSun"/>
              <w:spacing w:val="19"/>
              <w:sz w:val="31"/>
              <w:szCs w:val="31"/>
            </w:rPr>
            <w:t>职责</w:t>
          </w:r>
          <w:r>
            <w:rPr>
              <w:rFonts w:ascii="SimSun" w:eastAsia="SimSun" w:hAnsi="SimSun" w:cs="SimSun"/>
              <w:sz w:val="31"/>
              <w:szCs w:val="31"/>
            </w:rPr>
            <w:tab/>
          </w:r>
          <w:r>
            <w:rPr>
              <w:rFonts w:ascii="SimSun" w:eastAsia="SimSun" w:hAnsi="SimSun" w:cs="SimSun"/>
              <w:spacing w:val="19"/>
              <w:sz w:val="31"/>
              <w:szCs w:val="31"/>
            </w:rPr>
            <w:t xml:space="preserve"> </w:t>
          </w:r>
          <w:hyperlink w:anchor="_bookmark1" w:history="1">
            <w:r>
              <w:rPr>
                <w:rFonts w:ascii="SimSun" w:eastAsia="SimSun" w:hAnsi="SimSun" w:cs="SimSun"/>
                <w:spacing w:val="19"/>
                <w:sz w:val="31"/>
                <w:szCs w:val="31"/>
              </w:rPr>
              <w:t>2</w:t>
            </w:r>
          </w:hyperlink>
        </w:p>
        <w:p>
          <w:pPr>
            <w:tabs>
              <w:tab w:val="right" w:leader="dot" w:pos="11655"/>
            </w:tabs>
            <w:spacing w:before="56" w:line="212" w:lineRule="auto"/>
            <w:ind w:left="7"/>
            <w:rPr>
              <w:rFonts w:ascii="SimSun" w:eastAsia="SimSun" w:hAnsi="SimSun" w:cs="SimSun"/>
              <w:sz w:val="31"/>
              <w:szCs w:val="31"/>
            </w:rPr>
          </w:pPr>
          <w:r>
            <w:rPr>
              <w:rFonts w:ascii="SimSun" w:eastAsia="SimSun" w:hAnsi="SimSun" w:cs="SimSun"/>
              <w:spacing w:val="21"/>
              <w:sz w:val="31"/>
              <w:szCs w:val="31"/>
            </w:rPr>
            <w:t>5</w:t>
          </w:r>
          <w:r>
            <w:rPr>
              <w:rFonts w:ascii="SimSun" w:eastAsia="SimSun" w:hAnsi="SimSun" w:cs="SimSun"/>
              <w:spacing w:val="13"/>
              <w:sz w:val="31"/>
              <w:szCs w:val="31"/>
            </w:rPr>
            <w:t xml:space="preserve">  </w:t>
          </w:r>
          <w:r>
            <w:rPr>
              <w:rFonts w:ascii="SimSun" w:eastAsia="SimSun" w:hAnsi="SimSun" w:cs="SimSun"/>
              <w:spacing w:val="13"/>
              <w:sz w:val="31"/>
              <w:szCs w:val="31"/>
            </w:rPr>
            <w:t>管理</w:t>
          </w:r>
          <w:r>
            <w:rPr>
              <w:rFonts w:ascii="SimSun" w:eastAsia="SimSun" w:hAnsi="SimSun" w:cs="SimSun"/>
              <w:spacing w:val="13"/>
              <w:sz w:val="31"/>
              <w:szCs w:val="31"/>
            </w:rPr>
            <w:t>内容与方法</w:t>
          </w:r>
          <w:r>
            <w:rPr>
              <w:rFonts w:ascii="SimSun" w:eastAsia="SimSun" w:hAnsi="SimSun" w:cs="SimSun"/>
              <w:sz w:val="31"/>
              <w:szCs w:val="31"/>
            </w:rPr>
            <w:tab/>
          </w:r>
          <w:r>
            <w:rPr>
              <w:rFonts w:ascii="SimSun" w:eastAsia="SimSun" w:hAnsi="SimSun" w:cs="SimSun"/>
              <w:spacing w:val="13"/>
              <w:sz w:val="31"/>
              <w:szCs w:val="31"/>
            </w:rPr>
            <w:t xml:space="preserve"> </w:t>
          </w:r>
          <w:hyperlink w:anchor="_bookmark5" w:history="1">
            <w:r>
              <w:rPr>
                <w:rFonts w:ascii="SimSun" w:eastAsia="SimSun" w:hAnsi="SimSun" w:cs="SimSun"/>
                <w:spacing w:val="13"/>
                <w:sz w:val="31"/>
                <w:szCs w:val="31"/>
              </w:rPr>
              <w:t>3</w:t>
            </w:r>
          </w:hyperlink>
        </w:p>
        <w:p>
          <w:pPr>
            <w:tabs>
              <w:tab w:val="right" w:leader="dot" w:pos="11655"/>
            </w:tabs>
            <w:spacing w:before="53" w:line="212" w:lineRule="auto"/>
            <w:ind w:left="3"/>
            <w:rPr>
              <w:rFonts w:ascii="SimSun" w:eastAsia="SimSun" w:hAnsi="SimSun" w:cs="SimSun"/>
              <w:sz w:val="31"/>
              <w:szCs w:val="31"/>
            </w:rPr>
          </w:pPr>
          <w:r>
            <w:rPr>
              <w:rFonts w:ascii="SimSun" w:eastAsia="SimSun" w:hAnsi="SimSun" w:cs="SimSun"/>
              <w:spacing w:val="21"/>
              <w:sz w:val="31"/>
              <w:szCs w:val="31"/>
            </w:rPr>
            <w:t>6</w:t>
          </w:r>
          <w:r>
            <w:rPr>
              <w:rFonts w:ascii="SimSun" w:eastAsia="SimSun" w:hAnsi="SimSun" w:cs="SimSun"/>
              <w:spacing w:val="18"/>
              <w:sz w:val="31"/>
              <w:szCs w:val="31"/>
            </w:rPr>
            <w:t xml:space="preserve">  </w:t>
          </w:r>
          <w:r>
            <w:rPr>
              <w:rFonts w:ascii="SimSun" w:eastAsia="SimSun" w:hAnsi="SimSun" w:cs="SimSun"/>
              <w:spacing w:val="18"/>
              <w:sz w:val="31"/>
              <w:szCs w:val="31"/>
            </w:rPr>
            <w:t>附则</w:t>
          </w:r>
          <w:r>
            <w:rPr>
              <w:rFonts w:ascii="SimSun" w:eastAsia="SimSun" w:hAnsi="SimSun" w:cs="SimSun"/>
              <w:sz w:val="31"/>
              <w:szCs w:val="31"/>
            </w:rPr>
            <w:tab/>
          </w:r>
          <w:r>
            <w:rPr>
              <w:rFonts w:ascii="SimSun" w:eastAsia="SimSun" w:hAnsi="SimSun" w:cs="SimSun"/>
              <w:spacing w:val="18"/>
              <w:sz w:val="31"/>
              <w:szCs w:val="31"/>
            </w:rPr>
            <w:t xml:space="preserve"> </w:t>
          </w:r>
          <w:hyperlink w:anchor="_bookmark6" w:history="1">
            <w:r>
              <w:rPr>
                <w:rFonts w:ascii="SimSun" w:eastAsia="SimSun" w:hAnsi="SimSun" w:cs="SimSun"/>
                <w:spacing w:val="18"/>
                <w:sz w:val="31"/>
                <w:szCs w:val="31"/>
              </w:rPr>
              <w:t>9</w:t>
            </w:r>
          </w:hyperlink>
        </w:p>
      </w:sdtContent>
    </w:sdt>
    <w:p>
      <w:pPr>
        <w:sectPr>
          <w:headerReference w:type="default" r:id="rId8"/>
          <w:pgSz w:w="17860" w:h="25258"/>
          <w:pgMar w:top="400" w:right="2678" w:bottom="0" w:left="2506" w:header="0" w:footer="0" w:gutter="0"/>
          <w:pgNumType w:start="2"/>
          <w:cols w:space="708"/>
        </w:sectPr>
      </w:pPr>
    </w:p>
    <w:p>
      <w:pPr>
        <w:spacing w:line="273" w:lineRule="auto"/>
        <w:rPr>
          <w:rFonts w:ascii="Arial"/>
          <w:sz w:val="21"/>
        </w:rPr>
      </w:pPr>
    </w:p>
    <w:p>
      <w:pPr>
        <w:spacing w:line="274" w:lineRule="auto"/>
        <w:rPr>
          <w:rFonts w:ascii="Arial"/>
          <w:sz w:val="21"/>
        </w:rPr>
      </w:pPr>
    </w:p>
    <w:p>
      <w:pPr>
        <w:spacing w:before="133" w:line="180" w:lineRule="auto"/>
        <w:ind w:right="105"/>
        <w:jc w:val="right"/>
        <w:rPr>
          <w:rFonts w:ascii="Microsoft YaHei" w:eastAsia="Microsoft YaHei" w:hAnsi="Microsoft YaHei" w:cs="Microsoft YaHei"/>
          <w:sz w:val="31"/>
          <w:szCs w:val="31"/>
        </w:rPr>
      </w:pPr>
      <w:r>
        <w:rPr>
          <w:rFonts w:ascii="Arial" w:eastAsia="Arial" w:hAnsi="Arial" w:cs="Arial"/>
          <w:spacing w:val="-17"/>
          <w:sz w:val="31"/>
          <w:szCs w:val="31"/>
        </w:rPr>
        <w:t>Q</w:t>
      </w:r>
      <w:r>
        <w:rPr>
          <w:rFonts w:ascii="Arial" w:eastAsia="Arial" w:hAnsi="Arial" w:cs="Arial"/>
          <w:spacing w:val="-21"/>
          <w:sz w:val="31"/>
          <w:szCs w:val="31"/>
        </w:rPr>
        <w:t>/</w:t>
      </w:r>
      <w:r>
        <w:rPr>
          <w:rFonts w:ascii="Arial" w:eastAsia="Arial" w:hAnsi="Arial" w:cs="Arial"/>
          <w:spacing w:val="-17"/>
          <w:sz w:val="31"/>
          <w:szCs w:val="31"/>
        </w:rPr>
        <w:t>CSG</w:t>
      </w:r>
      <w:r>
        <w:rPr>
          <w:rFonts w:ascii="Arial" w:eastAsia="Arial" w:hAnsi="Arial" w:cs="Arial"/>
          <w:spacing w:val="-17"/>
          <w:sz w:val="31"/>
          <w:szCs w:val="31"/>
        </w:rPr>
        <w:t xml:space="preserve"> </w:t>
      </w:r>
      <w:r>
        <w:rPr>
          <w:rFonts w:ascii="Microsoft YaHei" w:eastAsia="Microsoft YaHei" w:hAnsi="Microsoft YaHei" w:cs="Microsoft YaHei"/>
          <w:spacing w:val="-17"/>
          <w:sz w:val="31"/>
          <w:szCs w:val="31"/>
        </w:rPr>
        <w:t>—</w:t>
      </w:r>
    </w:p>
    <w:p>
      <w:pPr>
        <w:spacing w:before="205" w:line="212" w:lineRule="auto"/>
        <w:ind w:left="1602"/>
        <w:rPr>
          <w:rFonts w:ascii="SimHei" w:eastAsia="SimHei" w:hAnsi="SimHei" w:cs="SimHei"/>
          <w:sz w:val="47"/>
          <w:szCs w:val="47"/>
        </w:rPr>
      </w:pPr>
      <w:bookmarkStart w:id="1" w:name="_bookmark5"/>
      <w:bookmarkEnd w:id="1"/>
      <w:r>
        <w:rPr>
          <w:rFonts w:ascii="SimHei" w:eastAsia="SimHei" w:hAnsi="SimHei" w:cs="SimHei"/>
          <w:spacing w:val="12"/>
          <w:sz w:val="47"/>
          <w:szCs w:val="47"/>
          <w14:textOutline w14:w="10134">
            <w14:solidFill>
              <w14:srgbClr w14:val="000000"/>
            </w14:solidFill>
            <w14:prstDash w14:val="solid"/>
            <w14:miter w14:lim="10"/>
          </w14:textOutline>
        </w:rPr>
        <w:t>中</w:t>
      </w:r>
      <w:r>
        <w:rPr>
          <w:rFonts w:ascii="SimHei" w:eastAsia="SimHei" w:hAnsi="SimHei" w:cs="SimHei"/>
          <w:spacing w:val="8"/>
          <w:sz w:val="47"/>
          <w:szCs w:val="47"/>
          <w14:textOutline w14:w="10134">
            <w14:solidFill>
              <w14:srgbClr w14:val="000000"/>
            </w14:solidFill>
            <w14:prstDash w14:val="solid"/>
            <w14:miter w14:lim="10"/>
          </w14:textOutline>
        </w:rPr>
        <w:t>国</w:t>
      </w:r>
      <w:r>
        <w:rPr>
          <w:rFonts w:ascii="SimHei" w:eastAsia="SimHei" w:hAnsi="SimHei" w:cs="SimHei"/>
          <w:spacing w:val="6"/>
          <w:sz w:val="47"/>
          <w:szCs w:val="47"/>
          <w14:textOutline w14:w="10134">
            <w14:solidFill>
              <w14:srgbClr w14:val="000000"/>
            </w14:solidFill>
            <w14:prstDash w14:val="solid"/>
            <w14:miter w14:lim="10"/>
          </w14:textOutline>
        </w:rPr>
        <w:t>南方电网有限责任公司电力安全工器具</w:t>
      </w:r>
      <w:r>
        <w:rPr>
          <w:rFonts w:ascii="SimHei" w:eastAsia="SimHei" w:hAnsi="SimHei" w:cs="SimHei"/>
          <w:spacing w:val="6"/>
          <w:sz w:val="47"/>
          <w:szCs w:val="47"/>
          <w14:textOutline w14:w="10134">
            <w14:solidFill>
              <w14:srgbClr w14:val="000000"/>
            </w14:solidFill>
            <w14:prstDash w14:val="solid"/>
            <w14:miter w14:lim="10"/>
          </w14:textOutline>
        </w:rPr>
        <w:t>管理</w:t>
      </w:r>
      <w:r>
        <w:rPr>
          <w:rFonts w:ascii="SimHei" w:eastAsia="SimHei" w:hAnsi="SimHei" w:cs="SimHei"/>
          <w:spacing w:val="6"/>
          <w:sz w:val="47"/>
          <w:szCs w:val="47"/>
          <w14:textOutline w14:w="10134">
            <w14:solidFill>
              <w14:srgbClr w14:val="000000"/>
            </w14:solidFill>
            <w14:prstDash w14:val="solid"/>
            <w14:miter w14:lim="10"/>
          </w14:textOutline>
        </w:rPr>
        <w:t>规定</w:t>
      </w:r>
    </w:p>
    <w:p>
      <w:pPr>
        <w:spacing w:line="261" w:lineRule="auto"/>
        <w:rPr>
          <w:rFonts w:ascii="Arial"/>
          <w:sz w:val="21"/>
        </w:rPr>
      </w:pPr>
    </w:p>
    <w:p>
      <w:pPr>
        <w:spacing w:line="262" w:lineRule="auto"/>
        <w:rPr>
          <w:rFonts w:ascii="Arial"/>
          <w:sz w:val="21"/>
        </w:rPr>
      </w:pPr>
    </w:p>
    <w:p>
      <w:pPr>
        <w:spacing w:before="117" w:line="208" w:lineRule="auto"/>
        <w:ind w:left="5865"/>
        <w:rPr>
          <w:rFonts w:ascii="SimHei" w:eastAsia="SimHei" w:hAnsi="SimHei" w:cs="SimHei"/>
          <w:sz w:val="36"/>
          <w:szCs w:val="36"/>
        </w:rPr>
      </w:pPr>
      <w:r>
        <w:rPr>
          <w:rFonts w:ascii="SimHei" w:eastAsia="SimHei" w:hAnsi="SimHei" w:cs="SimHei"/>
          <w:spacing w:val="15"/>
          <w:sz w:val="36"/>
          <w:szCs w:val="36"/>
        </w:rPr>
        <w:t>(征求意见稿)</w:t>
      </w: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before="117" w:line="207" w:lineRule="auto"/>
        <w:ind w:left="19"/>
        <w:rPr>
          <w:rFonts w:ascii="SimHei" w:eastAsia="SimHei" w:hAnsi="SimHei" w:cs="SimHei"/>
          <w:sz w:val="36"/>
          <w:szCs w:val="36"/>
        </w:rPr>
      </w:pPr>
      <w:r>
        <w:rPr>
          <w:rFonts w:ascii="SimHei" w:eastAsia="SimHei" w:hAnsi="SimHei" w:cs="SimHei"/>
          <w:spacing w:val="-6"/>
          <w:sz w:val="36"/>
          <w:szCs w:val="36"/>
        </w:rPr>
        <w:t>1</w:t>
      </w:r>
      <w:r>
        <w:rPr>
          <w:rFonts w:ascii="SimHei" w:eastAsia="SimHei" w:hAnsi="SimHei" w:cs="SimHei"/>
          <w:spacing w:val="-4"/>
          <w:sz w:val="36"/>
          <w:szCs w:val="36"/>
        </w:rPr>
        <w:t xml:space="preserve">  </w:t>
      </w:r>
      <w:r>
        <w:rPr>
          <w:rFonts w:ascii="SimHei" w:eastAsia="SimHei" w:hAnsi="SimHei" w:cs="SimHei"/>
          <w:spacing w:val="-4"/>
          <w:sz w:val="36"/>
          <w:szCs w:val="36"/>
        </w:rPr>
        <w:t>总则</w:t>
      </w:r>
    </w:p>
    <w:p>
      <w:pPr>
        <w:spacing w:before="293" w:line="310" w:lineRule="auto"/>
        <w:ind w:left="1" w:right="53" w:firstLine="26"/>
        <w:rPr>
          <w:rFonts w:ascii="SimSun" w:eastAsia="SimSun" w:hAnsi="SimSun" w:cs="SimSun"/>
          <w:sz w:val="36"/>
          <w:szCs w:val="36"/>
        </w:rPr>
      </w:pPr>
      <w:r>
        <w:rPr>
          <w:rFonts w:ascii="SimSun" w:eastAsia="SimSun" w:hAnsi="SimSun" w:cs="SimSun"/>
          <w:spacing w:val="10"/>
          <w:sz w:val="36"/>
          <w:szCs w:val="36"/>
        </w:rPr>
        <w:t>1.1</w:t>
      </w:r>
      <w:r>
        <w:rPr>
          <w:rFonts w:ascii="SimSun" w:eastAsia="SimSun" w:hAnsi="SimSun" w:cs="SimSun"/>
          <w:spacing w:val="10"/>
          <w:sz w:val="36"/>
          <w:szCs w:val="36"/>
        </w:rPr>
        <w:t xml:space="preserve"> </w:t>
      </w:r>
      <w:r>
        <w:rPr>
          <w:rFonts w:ascii="SimSun" w:eastAsia="SimSun" w:hAnsi="SimSun" w:cs="SimSun"/>
          <w:spacing w:val="10"/>
          <w:sz w:val="36"/>
          <w:szCs w:val="36"/>
        </w:rPr>
        <w:t>为了</w:t>
      </w:r>
      <w:r>
        <w:rPr>
          <w:rFonts w:ascii="SimSun" w:eastAsia="SimSun" w:hAnsi="SimSun" w:cs="SimSun"/>
          <w:spacing w:val="6"/>
          <w:sz w:val="36"/>
          <w:szCs w:val="36"/>
        </w:rPr>
        <w:t>规</w:t>
      </w:r>
      <w:r>
        <w:rPr>
          <w:rFonts w:ascii="SimSun" w:eastAsia="SimSun" w:hAnsi="SimSun" w:cs="SimSun"/>
          <w:spacing w:val="5"/>
          <w:sz w:val="36"/>
          <w:szCs w:val="36"/>
        </w:rPr>
        <w:t>范中国南方电网有限责任公司(以下简称“公司”)系统电力安全工器具</w:t>
      </w:r>
      <w:r>
        <w:rPr>
          <w:rFonts w:ascii="SimSun" w:eastAsia="SimSun" w:hAnsi="SimSun" w:cs="SimSun"/>
          <w:spacing w:val="5"/>
          <w:sz w:val="36"/>
          <w:szCs w:val="36"/>
        </w:rPr>
        <w:t>管理</w:t>
      </w:r>
      <w:r>
        <w:rPr>
          <w:rFonts w:ascii="SimSun" w:eastAsia="SimSun" w:hAnsi="SimSun" w:cs="SimSun"/>
          <w:spacing w:val="5"/>
          <w:sz w:val="36"/>
          <w:szCs w:val="36"/>
        </w:rPr>
        <w:t>，</w:t>
      </w:r>
      <w:r>
        <w:rPr>
          <w:rFonts w:ascii="SimSun" w:eastAsia="SimSun" w:hAnsi="SimSun" w:cs="SimSun"/>
          <w:sz w:val="36"/>
          <w:szCs w:val="36"/>
        </w:rPr>
        <w:t xml:space="preserve"> </w:t>
      </w:r>
      <w:r>
        <w:rPr>
          <w:rFonts w:ascii="SimSun" w:eastAsia="SimSun" w:hAnsi="SimSun" w:cs="SimSun"/>
          <w:spacing w:val="-1"/>
          <w:sz w:val="36"/>
          <w:szCs w:val="36"/>
        </w:rPr>
        <w:t>确保入网电力安全工器具的产品质</w:t>
      </w:r>
      <w:r>
        <w:rPr>
          <w:rFonts w:ascii="SimSun" w:eastAsia="SimSun" w:hAnsi="SimSun" w:cs="SimSun"/>
          <w:sz w:val="36"/>
          <w:szCs w:val="36"/>
        </w:rPr>
        <w:t>量和安全使用，保障现场作业人身安全，依据国家法律</w:t>
      </w:r>
      <w:r>
        <w:rPr>
          <w:rFonts w:ascii="SimSun" w:eastAsia="SimSun" w:hAnsi="SimSun" w:cs="SimSun"/>
          <w:sz w:val="36"/>
          <w:szCs w:val="36"/>
        </w:rPr>
        <w:t xml:space="preserve"> </w:t>
      </w:r>
      <w:r>
        <w:rPr>
          <w:rFonts w:ascii="SimSun" w:eastAsia="SimSun" w:hAnsi="SimSun" w:cs="SimSun"/>
          <w:spacing w:val="-6"/>
          <w:sz w:val="36"/>
          <w:szCs w:val="36"/>
        </w:rPr>
        <w:t>法规</w:t>
      </w:r>
      <w:r>
        <w:rPr>
          <w:rFonts w:ascii="SimSun" w:eastAsia="SimSun" w:hAnsi="SimSun" w:cs="SimSun"/>
          <w:spacing w:val="-5"/>
          <w:sz w:val="36"/>
          <w:szCs w:val="36"/>
        </w:rPr>
        <w:t>、</w:t>
      </w:r>
      <w:r>
        <w:rPr>
          <w:rFonts w:ascii="SimSun" w:eastAsia="SimSun" w:hAnsi="SimSun" w:cs="SimSun"/>
          <w:spacing w:val="-3"/>
          <w:sz w:val="36"/>
          <w:szCs w:val="36"/>
        </w:rPr>
        <w:t>电力行业有关规定，制定本规定。</w:t>
      </w:r>
    </w:p>
    <w:p>
      <w:pPr>
        <w:spacing w:before="287" w:line="286" w:lineRule="auto"/>
        <w:ind w:left="30" w:right="332" w:hanging="2"/>
        <w:rPr>
          <w:rFonts w:ascii="SimSun" w:eastAsia="SimSun" w:hAnsi="SimSun" w:cs="SimSun"/>
          <w:sz w:val="36"/>
          <w:szCs w:val="36"/>
        </w:rPr>
      </w:pPr>
      <w:r>
        <w:rPr>
          <w:rFonts w:ascii="SimSun" w:eastAsia="SimSun" w:hAnsi="SimSun" w:cs="SimSun"/>
          <w:spacing w:val="-1"/>
          <w:sz w:val="36"/>
          <w:szCs w:val="36"/>
        </w:rPr>
        <w:t>1.2</w:t>
      </w:r>
      <w:r>
        <w:rPr>
          <w:rFonts w:ascii="SimSun" w:eastAsia="SimSun" w:hAnsi="SimSun" w:cs="SimSun"/>
          <w:spacing w:val="-1"/>
          <w:sz w:val="36"/>
          <w:szCs w:val="36"/>
        </w:rPr>
        <w:t xml:space="preserve"> </w:t>
      </w:r>
      <w:r>
        <w:rPr>
          <w:rFonts w:ascii="SimSun" w:eastAsia="SimSun" w:hAnsi="SimSun" w:cs="SimSun"/>
          <w:spacing w:val="-1"/>
          <w:sz w:val="36"/>
          <w:szCs w:val="36"/>
        </w:rPr>
        <w:t>本规定规范了电力安全工器具的入网、购置、验收、试验、保管、使用、报废</w:t>
      </w:r>
      <w:r>
        <w:rPr>
          <w:rFonts w:ascii="SimSun" w:eastAsia="SimSun" w:hAnsi="SimSun" w:cs="SimSun"/>
          <w:sz w:val="36"/>
          <w:szCs w:val="36"/>
        </w:rPr>
        <w:t>等环节</w:t>
      </w:r>
      <w:r>
        <w:rPr>
          <w:rFonts w:ascii="SimSun" w:eastAsia="SimSun" w:hAnsi="SimSun" w:cs="SimSun"/>
          <w:sz w:val="36"/>
          <w:szCs w:val="36"/>
        </w:rPr>
        <w:t xml:space="preserve"> </w:t>
      </w:r>
      <w:r>
        <w:rPr>
          <w:rFonts w:ascii="SimSun" w:eastAsia="SimSun" w:hAnsi="SimSun" w:cs="SimSun"/>
          <w:spacing w:val="-12"/>
          <w:sz w:val="36"/>
          <w:szCs w:val="36"/>
        </w:rPr>
        <w:t>的</w:t>
      </w:r>
      <w:r>
        <w:rPr>
          <w:rFonts w:ascii="SimSun" w:eastAsia="SimSun" w:hAnsi="SimSun" w:cs="SimSun"/>
          <w:spacing w:val="-9"/>
          <w:sz w:val="36"/>
          <w:szCs w:val="36"/>
        </w:rPr>
        <w:t>管理</w:t>
      </w:r>
      <w:r>
        <w:rPr>
          <w:rFonts w:ascii="SimSun" w:eastAsia="SimSun" w:hAnsi="SimSun" w:cs="SimSun"/>
          <w:spacing w:val="-9"/>
          <w:sz w:val="36"/>
          <w:szCs w:val="36"/>
        </w:rPr>
        <w:t>内容和要求。</w:t>
      </w:r>
    </w:p>
    <w:p>
      <w:pPr>
        <w:spacing w:before="289" w:line="209" w:lineRule="auto"/>
        <w:ind w:left="28"/>
        <w:rPr>
          <w:rFonts w:ascii="SimSun" w:eastAsia="SimSun" w:hAnsi="SimSun" w:cs="SimSun"/>
          <w:sz w:val="36"/>
          <w:szCs w:val="36"/>
        </w:rPr>
      </w:pPr>
      <w:r>
        <w:rPr>
          <w:rFonts w:ascii="SimSun" w:eastAsia="SimSun" w:hAnsi="SimSun" w:cs="SimSun"/>
          <w:spacing w:val="-4"/>
          <w:sz w:val="36"/>
          <w:szCs w:val="36"/>
        </w:rPr>
        <w:t>1.3</w:t>
      </w:r>
      <w:r>
        <w:rPr>
          <w:rFonts w:ascii="SimSun" w:eastAsia="SimSun" w:hAnsi="SimSun" w:cs="SimSun"/>
          <w:spacing w:val="-4"/>
          <w:sz w:val="36"/>
          <w:szCs w:val="36"/>
        </w:rPr>
        <w:t xml:space="preserve"> </w:t>
      </w:r>
      <w:r>
        <w:rPr>
          <w:rFonts w:ascii="SimSun" w:eastAsia="SimSun" w:hAnsi="SimSun" w:cs="SimSun"/>
          <w:spacing w:val="-4"/>
          <w:sz w:val="36"/>
          <w:szCs w:val="36"/>
        </w:rPr>
        <w:t>本规定</w:t>
      </w:r>
      <w:r>
        <w:rPr>
          <w:rFonts w:ascii="SimSun" w:eastAsia="SimSun" w:hAnsi="SimSun" w:cs="SimSun"/>
          <w:spacing w:val="-4"/>
          <w:sz w:val="36"/>
          <w:szCs w:val="36"/>
        </w:rPr>
        <w:t>合用</w:t>
      </w:r>
      <w:r>
        <w:rPr>
          <w:rFonts w:ascii="SimSun" w:eastAsia="SimSun" w:hAnsi="SimSun" w:cs="SimSun"/>
          <w:spacing w:val="-4"/>
          <w:sz w:val="36"/>
          <w:szCs w:val="36"/>
        </w:rPr>
        <w:t>于公司系统各生产经营单位。</w:t>
      </w:r>
    </w:p>
    <w:p>
      <w:pPr>
        <w:spacing w:before="296" w:line="209" w:lineRule="auto"/>
        <w:ind w:left="5"/>
        <w:rPr>
          <w:rFonts w:ascii="SimSun" w:eastAsia="SimSun" w:hAnsi="SimSun" w:cs="SimSun"/>
          <w:sz w:val="36"/>
          <w:szCs w:val="36"/>
        </w:rPr>
      </w:pPr>
      <w:r>
        <w:rPr>
          <w:rFonts w:ascii="SimSun" w:eastAsia="SimSun" w:hAnsi="SimSun" w:cs="SimSun"/>
          <w:spacing w:val="-2"/>
          <w:sz w:val="36"/>
          <w:szCs w:val="36"/>
        </w:rPr>
        <w:t>2</w:t>
      </w:r>
      <w:r>
        <w:rPr>
          <w:rFonts w:ascii="SimSun" w:eastAsia="SimSun" w:hAnsi="SimSun" w:cs="SimSun"/>
          <w:spacing w:val="-2"/>
          <w:sz w:val="36"/>
          <w:szCs w:val="36"/>
        </w:rPr>
        <w:t xml:space="preserve">  </w:t>
      </w:r>
      <w:r>
        <w:rPr>
          <w:rFonts w:ascii="SimSun" w:eastAsia="SimSun" w:hAnsi="SimSun" w:cs="SimSun"/>
          <w:spacing w:val="-2"/>
          <w:sz w:val="36"/>
          <w:szCs w:val="36"/>
        </w:rPr>
        <w:t>规范性引</w:t>
      </w:r>
      <w:r>
        <w:rPr>
          <w:rFonts w:ascii="SimSun" w:eastAsia="SimSun" w:hAnsi="SimSun" w:cs="SimSun"/>
          <w:spacing w:val="-1"/>
          <w:sz w:val="36"/>
          <w:szCs w:val="36"/>
        </w:rPr>
        <w:t>用文件</w:t>
      </w:r>
    </w:p>
    <w:p>
      <w:pPr>
        <w:spacing w:before="286" w:line="706" w:lineRule="exact"/>
        <w:ind w:left="755"/>
        <w:rPr>
          <w:rFonts w:ascii="SimSun" w:eastAsia="SimSun" w:hAnsi="SimSun" w:cs="SimSun"/>
          <w:sz w:val="36"/>
          <w:szCs w:val="36"/>
        </w:rPr>
      </w:pPr>
      <w:r>
        <w:rPr>
          <w:rFonts w:ascii="SimSun" w:eastAsia="SimSun" w:hAnsi="SimSun" w:cs="SimSun"/>
          <w:spacing w:val="-2"/>
          <w:position w:val="27"/>
          <w:sz w:val="36"/>
          <w:szCs w:val="36"/>
        </w:rPr>
        <w:t>中华人民共和国《安全生产法》(中华人民共和国</w:t>
      </w:r>
      <w:r>
        <w:rPr>
          <w:rFonts w:ascii="SimSun" w:eastAsia="SimSun" w:hAnsi="SimSun" w:cs="SimSun"/>
          <w:spacing w:val="-1"/>
          <w:position w:val="27"/>
          <w:sz w:val="36"/>
          <w:szCs w:val="36"/>
        </w:rPr>
        <w:t>主席令</w:t>
      </w:r>
      <w:r>
        <w:rPr>
          <w:rFonts w:ascii="SimSun" w:eastAsia="SimSun" w:hAnsi="SimSun" w:cs="SimSun"/>
          <w:spacing w:val="-1"/>
          <w:position w:val="27"/>
          <w:sz w:val="36"/>
          <w:szCs w:val="36"/>
        </w:rPr>
        <w:t xml:space="preserve"> </w:t>
      </w:r>
      <w:r>
        <w:rPr>
          <w:rFonts w:ascii="SimSun" w:eastAsia="SimSun" w:hAnsi="SimSun" w:cs="SimSun"/>
          <w:spacing w:val="-1"/>
          <w:position w:val="27"/>
          <w:sz w:val="36"/>
          <w:szCs w:val="36"/>
        </w:rPr>
        <w:t>第</w:t>
      </w:r>
      <w:r>
        <w:rPr>
          <w:rFonts w:ascii="SimSun" w:eastAsia="SimSun" w:hAnsi="SimSun" w:cs="SimSun"/>
          <w:spacing w:val="-1"/>
          <w:position w:val="27"/>
          <w:sz w:val="36"/>
          <w:szCs w:val="36"/>
        </w:rPr>
        <w:t xml:space="preserve"> </w:t>
      </w:r>
      <w:r>
        <w:rPr>
          <w:rFonts w:ascii="SimSun" w:eastAsia="SimSun" w:hAnsi="SimSun" w:cs="SimSun"/>
          <w:spacing w:val="-1"/>
          <w:position w:val="27"/>
          <w:sz w:val="36"/>
          <w:szCs w:val="36"/>
        </w:rPr>
        <w:t>70</w:t>
      </w:r>
      <w:r>
        <w:rPr>
          <w:rFonts w:ascii="SimSun" w:eastAsia="SimSun" w:hAnsi="SimSun" w:cs="SimSun"/>
          <w:spacing w:val="-1"/>
          <w:position w:val="27"/>
          <w:sz w:val="36"/>
          <w:szCs w:val="36"/>
        </w:rPr>
        <w:t xml:space="preserve"> </w:t>
      </w:r>
      <w:r>
        <w:rPr>
          <w:rFonts w:ascii="SimSun" w:eastAsia="SimSun" w:hAnsi="SimSun" w:cs="SimSun"/>
          <w:spacing w:val="-1"/>
          <w:position w:val="27"/>
          <w:sz w:val="36"/>
          <w:szCs w:val="36"/>
        </w:rPr>
        <w:t>号)</w:t>
      </w:r>
    </w:p>
    <w:p>
      <w:pPr>
        <w:spacing w:before="1" w:line="209" w:lineRule="auto"/>
        <w:ind w:left="722"/>
        <w:rPr>
          <w:rFonts w:ascii="SimSun" w:eastAsia="SimSun" w:hAnsi="SimSun" w:cs="SimSun"/>
          <w:sz w:val="36"/>
          <w:szCs w:val="36"/>
        </w:rPr>
      </w:pPr>
      <w:r>
        <w:rPr>
          <w:rFonts w:ascii="SimSun" w:eastAsia="SimSun" w:hAnsi="SimSun" w:cs="SimSun"/>
          <w:spacing w:val="12"/>
          <w:sz w:val="36"/>
          <w:szCs w:val="36"/>
        </w:rPr>
        <w:t>《电</w:t>
      </w:r>
      <w:r>
        <w:rPr>
          <w:rFonts w:ascii="SimSun" w:eastAsia="SimSun" w:hAnsi="SimSun" w:cs="SimSun"/>
          <w:spacing w:val="9"/>
          <w:sz w:val="36"/>
          <w:szCs w:val="36"/>
        </w:rPr>
        <w:t>业</w:t>
      </w:r>
      <w:r>
        <w:rPr>
          <w:rFonts w:ascii="SimSun" w:eastAsia="SimSun" w:hAnsi="SimSun" w:cs="SimSun"/>
          <w:spacing w:val="6"/>
          <w:sz w:val="36"/>
          <w:szCs w:val="36"/>
        </w:rPr>
        <w:t>安全工作规程》(</w:t>
      </w:r>
      <w:r>
        <w:rPr>
          <w:rFonts w:ascii="SimSun" w:eastAsia="SimSun" w:hAnsi="SimSun" w:cs="SimSun"/>
          <w:sz w:val="36"/>
          <w:szCs w:val="36"/>
        </w:rPr>
        <w:t>DL</w:t>
      </w:r>
      <w:r>
        <w:rPr>
          <w:rFonts w:ascii="SimSun" w:eastAsia="SimSun" w:hAnsi="SimSun" w:cs="SimSun"/>
          <w:spacing w:val="6"/>
          <w:sz w:val="36"/>
          <w:szCs w:val="36"/>
        </w:rPr>
        <w:t>408-91</w:t>
      </w:r>
      <w:r>
        <w:rPr>
          <w:rFonts w:ascii="SimSun" w:eastAsia="SimSun" w:hAnsi="SimSun" w:cs="SimSun"/>
          <w:spacing w:val="6"/>
          <w:sz w:val="36"/>
          <w:szCs w:val="36"/>
        </w:rPr>
        <w:t xml:space="preserve"> </w:t>
      </w:r>
      <w:r>
        <w:rPr>
          <w:rFonts w:ascii="SimSun" w:eastAsia="SimSun" w:hAnsi="SimSun" w:cs="SimSun"/>
          <w:sz w:val="36"/>
          <w:szCs w:val="36"/>
        </w:rPr>
        <w:t>DL</w:t>
      </w:r>
      <w:r>
        <w:rPr>
          <w:rFonts w:ascii="SimSun" w:eastAsia="SimSun" w:hAnsi="SimSun" w:cs="SimSun"/>
          <w:spacing w:val="6"/>
          <w:sz w:val="36"/>
          <w:szCs w:val="36"/>
        </w:rPr>
        <w:t>409-91)</w:t>
      </w:r>
    </w:p>
    <w:p>
      <w:pPr>
        <w:spacing w:before="294" w:line="209" w:lineRule="auto"/>
        <w:ind w:left="722"/>
        <w:rPr>
          <w:rFonts w:ascii="SimSun" w:eastAsia="SimSun" w:hAnsi="SimSun" w:cs="SimSun"/>
          <w:sz w:val="36"/>
          <w:szCs w:val="36"/>
        </w:rPr>
      </w:pPr>
      <w:r>
        <w:rPr>
          <w:rFonts w:ascii="SimSun" w:eastAsia="SimSun" w:hAnsi="SimSun" w:cs="SimSun"/>
          <w:spacing w:val="8"/>
          <w:sz w:val="36"/>
          <w:szCs w:val="36"/>
        </w:rPr>
        <w:t>《电力</w:t>
      </w:r>
      <w:r>
        <w:rPr>
          <w:rFonts w:ascii="SimSun" w:eastAsia="SimSun" w:hAnsi="SimSun" w:cs="SimSun"/>
          <w:spacing w:val="5"/>
          <w:sz w:val="36"/>
          <w:szCs w:val="36"/>
        </w:rPr>
        <w:t>建</w:t>
      </w:r>
      <w:r>
        <w:rPr>
          <w:rFonts w:ascii="SimSun" w:eastAsia="SimSun" w:hAnsi="SimSun" w:cs="SimSun"/>
          <w:spacing w:val="4"/>
          <w:sz w:val="36"/>
          <w:szCs w:val="36"/>
        </w:rPr>
        <w:t>设安全工作规程》(</w:t>
      </w:r>
      <w:r>
        <w:rPr>
          <w:rFonts w:ascii="SimSun" w:eastAsia="SimSun" w:hAnsi="SimSun" w:cs="SimSun"/>
          <w:sz w:val="36"/>
          <w:szCs w:val="36"/>
        </w:rPr>
        <w:t>DL</w:t>
      </w:r>
      <w:r>
        <w:rPr>
          <w:rFonts w:ascii="SimSun" w:eastAsia="SimSun" w:hAnsi="SimSun" w:cs="SimSun"/>
          <w:spacing w:val="4"/>
          <w:sz w:val="36"/>
          <w:szCs w:val="36"/>
        </w:rPr>
        <w:t>5009.1－2002</w:t>
      </w:r>
      <w:r>
        <w:rPr>
          <w:rFonts w:ascii="SimSun" w:eastAsia="SimSun" w:hAnsi="SimSun" w:cs="SimSun"/>
          <w:spacing w:val="4"/>
          <w:sz w:val="36"/>
          <w:szCs w:val="36"/>
        </w:rPr>
        <w:t xml:space="preserve">  </w:t>
      </w:r>
      <w:r>
        <w:rPr>
          <w:rFonts w:ascii="SimSun" w:eastAsia="SimSun" w:hAnsi="SimSun" w:cs="SimSun"/>
          <w:sz w:val="36"/>
          <w:szCs w:val="36"/>
        </w:rPr>
        <w:t>DL</w:t>
      </w:r>
      <w:r>
        <w:rPr>
          <w:rFonts w:ascii="SimSun" w:eastAsia="SimSun" w:hAnsi="SimSun" w:cs="SimSun"/>
          <w:spacing w:val="4"/>
          <w:sz w:val="36"/>
          <w:szCs w:val="36"/>
        </w:rPr>
        <w:t>5009.2-2004)</w:t>
      </w:r>
    </w:p>
    <w:p>
      <w:pPr>
        <w:spacing w:before="286" w:line="359" w:lineRule="auto"/>
        <w:ind w:left="722" w:right="1437" w:firstLine="32"/>
        <w:rPr>
          <w:rFonts w:ascii="SimSun" w:eastAsia="SimSun" w:hAnsi="SimSun" w:cs="SimSun"/>
          <w:sz w:val="36"/>
          <w:szCs w:val="36"/>
        </w:rPr>
      </w:pPr>
      <w:r>
        <w:rPr>
          <w:rFonts w:ascii="SimSun" w:eastAsia="SimSun" w:hAnsi="SimSun" w:cs="SimSun"/>
          <w:spacing w:val="3"/>
          <w:sz w:val="36"/>
          <w:szCs w:val="36"/>
        </w:rPr>
        <w:t>中国南方电网有限责任公司《变电站安健环设施标准》(</w:t>
      </w:r>
      <w:r>
        <w:rPr>
          <w:rFonts w:ascii="SimSun" w:eastAsia="SimSun" w:hAnsi="SimSun" w:cs="SimSun"/>
          <w:sz w:val="36"/>
          <w:szCs w:val="36"/>
        </w:rPr>
        <w:t>QC</w:t>
      </w:r>
      <w:r>
        <w:rPr>
          <w:rFonts w:ascii="SimSun" w:eastAsia="SimSun" w:hAnsi="SimSun" w:cs="SimSun"/>
          <w:spacing w:val="3"/>
          <w:sz w:val="36"/>
          <w:szCs w:val="36"/>
        </w:rPr>
        <w:t xml:space="preserve"> </w:t>
      </w:r>
      <w:r>
        <w:rPr>
          <w:rFonts w:ascii="SimSun" w:eastAsia="SimSun" w:hAnsi="SimSun" w:cs="SimSun"/>
          <w:spacing w:val="3"/>
          <w:sz w:val="36"/>
          <w:szCs w:val="36"/>
        </w:rPr>
        <w:t>1</w:t>
      </w:r>
      <w:r>
        <w:rPr>
          <w:rFonts w:ascii="SimSun" w:eastAsia="SimSun" w:hAnsi="SimSun" w:cs="SimSun"/>
          <w:spacing w:val="3"/>
          <w:sz w:val="36"/>
          <w:szCs w:val="36"/>
        </w:rPr>
        <w:t xml:space="preserve"> </w:t>
      </w:r>
      <w:r>
        <w:rPr>
          <w:rFonts w:ascii="SimSun" w:eastAsia="SimSun" w:hAnsi="SimSun" w:cs="SimSun"/>
          <w:spacing w:val="3"/>
          <w:sz w:val="36"/>
          <w:szCs w:val="36"/>
        </w:rPr>
        <w:t>0001—200</w:t>
      </w:r>
      <w:r>
        <w:rPr>
          <w:rFonts w:ascii="SimSun" w:eastAsia="SimSun" w:hAnsi="SimSun" w:cs="SimSun"/>
          <w:spacing w:val="2"/>
          <w:sz w:val="36"/>
          <w:szCs w:val="36"/>
        </w:rPr>
        <w:t>4</w:t>
      </w:r>
      <w:r>
        <w:rPr>
          <w:rFonts w:ascii="SimSun" w:eastAsia="SimSun" w:hAnsi="SimSun" w:cs="SimSun"/>
          <w:sz w:val="36"/>
          <w:szCs w:val="36"/>
        </w:rPr>
        <w:t>)</w:t>
      </w:r>
      <w:r>
        <w:rPr>
          <w:rFonts w:ascii="SimSun" w:eastAsia="SimSun" w:hAnsi="SimSun" w:cs="SimSun"/>
          <w:sz w:val="36"/>
          <w:szCs w:val="36"/>
        </w:rPr>
        <w:t xml:space="preserve">  </w:t>
      </w:r>
      <w:r>
        <w:rPr>
          <w:rFonts w:ascii="SimSun" w:eastAsia="SimSun" w:hAnsi="SimSun" w:cs="SimSun"/>
          <w:spacing w:val="4"/>
          <w:sz w:val="36"/>
          <w:szCs w:val="36"/>
        </w:rPr>
        <w:t>中国南方电网有限责任公司《</w:t>
      </w:r>
      <w:r>
        <w:rPr>
          <w:rFonts w:ascii="SimSun" w:eastAsia="SimSun" w:hAnsi="SimSun" w:cs="SimSun"/>
          <w:spacing w:val="4"/>
          <w:sz w:val="36"/>
          <w:szCs w:val="36"/>
        </w:rPr>
        <w:t>路线</w:t>
      </w:r>
      <w:r>
        <w:rPr>
          <w:rFonts w:ascii="SimSun" w:eastAsia="SimSun" w:hAnsi="SimSun" w:cs="SimSun"/>
          <w:spacing w:val="4"/>
          <w:sz w:val="36"/>
          <w:szCs w:val="36"/>
        </w:rPr>
        <w:t>安健环设施标准》(</w:t>
      </w:r>
      <w:r>
        <w:rPr>
          <w:rFonts w:ascii="SimSun" w:eastAsia="SimSun" w:hAnsi="SimSun" w:cs="SimSun"/>
          <w:spacing w:val="4"/>
          <w:sz w:val="36"/>
          <w:szCs w:val="36"/>
        </w:rPr>
        <w:t xml:space="preserve"> </w:t>
      </w:r>
      <w:r>
        <w:rPr>
          <w:rFonts w:ascii="SimSun" w:eastAsia="SimSun" w:hAnsi="SimSun" w:cs="SimSun"/>
          <w:sz w:val="36"/>
          <w:szCs w:val="36"/>
        </w:rPr>
        <w:t>Q</w:t>
      </w:r>
      <w:r>
        <w:rPr>
          <w:rFonts w:ascii="SimSun" w:eastAsia="SimSun" w:hAnsi="SimSun" w:cs="SimSun"/>
          <w:spacing w:val="4"/>
          <w:sz w:val="36"/>
          <w:szCs w:val="36"/>
        </w:rPr>
        <w:t>／</w:t>
      </w:r>
      <w:r>
        <w:rPr>
          <w:rFonts w:ascii="SimSun" w:eastAsia="SimSun" w:hAnsi="SimSun" w:cs="SimSun"/>
          <w:sz w:val="36"/>
          <w:szCs w:val="36"/>
        </w:rPr>
        <w:t>CSG</w:t>
      </w:r>
      <w:r>
        <w:rPr>
          <w:rFonts w:ascii="SimSun" w:eastAsia="SimSun" w:hAnsi="SimSun" w:cs="SimSun"/>
          <w:spacing w:val="4"/>
          <w:sz w:val="36"/>
          <w:szCs w:val="36"/>
        </w:rPr>
        <w:t>10002—200</w:t>
      </w:r>
      <w:r>
        <w:rPr>
          <w:rFonts w:ascii="SimSun" w:eastAsia="SimSun" w:hAnsi="SimSun" w:cs="SimSun"/>
          <w:spacing w:val="2"/>
          <w:sz w:val="36"/>
          <w:szCs w:val="36"/>
        </w:rPr>
        <w:t>4</w:t>
      </w:r>
      <w:r>
        <w:rPr>
          <w:rFonts w:ascii="SimSun" w:eastAsia="SimSun" w:hAnsi="SimSun" w:cs="SimSun"/>
          <w:sz w:val="36"/>
          <w:szCs w:val="36"/>
        </w:rPr>
        <w:t>)</w:t>
      </w:r>
      <w:r>
        <w:rPr>
          <w:rFonts w:ascii="SimSun" w:eastAsia="SimSun" w:hAnsi="SimSun" w:cs="SimSun"/>
          <w:sz w:val="36"/>
          <w:szCs w:val="36"/>
        </w:rPr>
        <w:t xml:space="preserve"> </w:t>
      </w:r>
      <w:r>
        <w:rPr>
          <w:rFonts w:ascii="SimSun" w:eastAsia="SimSun" w:hAnsi="SimSun" w:cs="SimSun"/>
          <w:spacing w:val="4"/>
          <w:sz w:val="36"/>
          <w:szCs w:val="36"/>
        </w:rPr>
        <w:t>《电网建设工程安全和环境</w:t>
      </w:r>
      <w:r>
        <w:rPr>
          <w:rFonts w:ascii="SimSun" w:eastAsia="SimSun" w:hAnsi="SimSun" w:cs="SimSun"/>
          <w:spacing w:val="4"/>
          <w:sz w:val="36"/>
          <w:szCs w:val="36"/>
        </w:rPr>
        <w:t>管理</w:t>
      </w:r>
      <w:r>
        <w:rPr>
          <w:rFonts w:ascii="SimSun" w:eastAsia="SimSun" w:hAnsi="SimSun" w:cs="SimSun"/>
          <w:spacing w:val="4"/>
          <w:sz w:val="36"/>
          <w:szCs w:val="36"/>
        </w:rPr>
        <w:t>设施规范应用手册》(</w:t>
      </w:r>
      <w:r>
        <w:rPr>
          <w:rFonts w:ascii="SimSun" w:eastAsia="SimSun" w:hAnsi="SimSun" w:cs="SimSun"/>
          <w:sz w:val="36"/>
          <w:szCs w:val="36"/>
        </w:rPr>
        <w:t>CSG</w:t>
      </w:r>
      <w:r>
        <w:rPr>
          <w:rFonts w:ascii="SimSun" w:eastAsia="SimSun" w:hAnsi="SimSun" w:cs="SimSun"/>
          <w:spacing w:val="4"/>
          <w:sz w:val="36"/>
          <w:szCs w:val="36"/>
        </w:rPr>
        <w:t>/</w:t>
      </w:r>
      <w:r>
        <w:rPr>
          <w:rFonts w:ascii="SimSun" w:eastAsia="SimSun" w:hAnsi="SimSun" w:cs="SimSun"/>
          <w:sz w:val="36"/>
          <w:szCs w:val="36"/>
        </w:rPr>
        <w:t>MS</w:t>
      </w:r>
      <w:r>
        <w:rPr>
          <w:rFonts w:ascii="SimSun" w:eastAsia="SimSun" w:hAnsi="SimSun" w:cs="SimSun"/>
          <w:spacing w:val="4"/>
          <w:sz w:val="36"/>
          <w:szCs w:val="36"/>
        </w:rPr>
        <w:t xml:space="preserve"> </w:t>
      </w:r>
      <w:r>
        <w:rPr>
          <w:rFonts w:ascii="SimSun" w:eastAsia="SimSun" w:hAnsi="SimSun" w:cs="SimSun"/>
          <w:spacing w:val="4"/>
          <w:sz w:val="36"/>
          <w:szCs w:val="36"/>
        </w:rPr>
        <w:t>0912-</w:t>
      </w:r>
      <w:r>
        <w:rPr>
          <w:rFonts w:ascii="SimSun" w:eastAsia="SimSun" w:hAnsi="SimSun" w:cs="SimSun"/>
          <w:spacing w:val="4"/>
          <w:sz w:val="36"/>
          <w:szCs w:val="36"/>
        </w:rPr>
        <w:t>2022</w:t>
      </w:r>
      <w:r>
        <w:rPr>
          <w:rFonts w:ascii="SimSun" w:eastAsia="SimSun" w:hAnsi="SimSun" w:cs="SimSun"/>
          <w:spacing w:val="2"/>
          <w:sz w:val="36"/>
          <w:szCs w:val="36"/>
        </w:rPr>
        <w:t>)</w:t>
      </w:r>
      <w:r>
        <w:rPr>
          <w:rFonts w:ascii="SimSun" w:eastAsia="SimSun" w:hAnsi="SimSun" w:cs="SimSun"/>
          <w:sz w:val="36"/>
          <w:szCs w:val="36"/>
        </w:rPr>
        <w:t xml:space="preserve">   </w:t>
      </w:r>
      <w:r>
        <w:rPr>
          <w:rFonts w:ascii="SimSun" w:eastAsia="SimSun" w:hAnsi="SimSun" w:cs="SimSun"/>
          <w:spacing w:val="-2"/>
          <w:sz w:val="36"/>
          <w:szCs w:val="36"/>
        </w:rPr>
        <w:t>中国南方</w:t>
      </w:r>
      <w:r>
        <w:rPr>
          <w:rFonts w:ascii="SimSun" w:eastAsia="SimSun" w:hAnsi="SimSun" w:cs="SimSun"/>
          <w:spacing w:val="-1"/>
          <w:sz w:val="36"/>
          <w:szCs w:val="36"/>
        </w:rPr>
        <w:t>电网有限责任公司《电力安全工器具技术规范》</w:t>
      </w:r>
    </w:p>
    <w:p>
      <w:pPr>
        <w:spacing w:line="210" w:lineRule="auto"/>
        <w:ind w:left="1"/>
        <w:rPr>
          <w:rFonts w:ascii="SimHei" w:eastAsia="SimHei" w:hAnsi="SimHei" w:cs="SimHei"/>
          <w:sz w:val="36"/>
          <w:szCs w:val="36"/>
        </w:rPr>
      </w:pPr>
      <w:r>
        <w:rPr>
          <w:rFonts w:ascii="SimHei" w:eastAsia="SimHei" w:hAnsi="SimHei" w:cs="SimHei"/>
          <w:spacing w:val="-2"/>
          <w:sz w:val="36"/>
          <w:szCs w:val="36"/>
        </w:rPr>
        <w:t>3</w:t>
      </w:r>
      <w:r>
        <w:rPr>
          <w:rFonts w:ascii="SimHei" w:eastAsia="SimHei" w:hAnsi="SimHei" w:cs="SimHei"/>
          <w:spacing w:val="-2"/>
          <w:sz w:val="36"/>
          <w:szCs w:val="36"/>
        </w:rPr>
        <w:t xml:space="preserve">  </w:t>
      </w:r>
      <w:r>
        <w:rPr>
          <w:rFonts w:ascii="SimHei" w:eastAsia="SimHei" w:hAnsi="SimHei" w:cs="SimHei"/>
          <w:spacing w:val="-2"/>
          <w:sz w:val="36"/>
          <w:szCs w:val="36"/>
        </w:rPr>
        <w:t>术</w:t>
      </w:r>
      <w:r>
        <w:rPr>
          <w:rFonts w:ascii="SimHei" w:eastAsia="SimHei" w:hAnsi="SimHei" w:cs="SimHei"/>
          <w:spacing w:val="-1"/>
          <w:sz w:val="36"/>
          <w:szCs w:val="36"/>
        </w:rPr>
        <w:t>语和定义</w:t>
      </w:r>
    </w:p>
    <w:p>
      <w:pPr>
        <w:spacing w:before="294" w:line="322" w:lineRule="auto"/>
        <w:ind w:left="5" w:firstLine="2"/>
        <w:rPr>
          <w:rFonts w:ascii="SimSun" w:eastAsia="SimSun" w:hAnsi="SimSun" w:cs="SimSun"/>
          <w:sz w:val="36"/>
          <w:szCs w:val="36"/>
        </w:rPr>
      </w:pPr>
      <w:r>
        <w:rPr>
          <w:rFonts w:ascii="SimSun" w:eastAsia="SimSun" w:hAnsi="SimSun" w:cs="SimSun"/>
          <w:spacing w:val="8"/>
          <w:sz w:val="36"/>
          <w:szCs w:val="36"/>
        </w:rPr>
        <w:t>3.1</w:t>
      </w:r>
      <w:r>
        <w:rPr>
          <w:rFonts w:ascii="SimSun" w:eastAsia="SimSun" w:hAnsi="SimSun" w:cs="SimSun"/>
          <w:spacing w:val="8"/>
          <w:sz w:val="36"/>
          <w:szCs w:val="36"/>
        </w:rPr>
        <w:t xml:space="preserve"> </w:t>
      </w:r>
      <w:r>
        <w:rPr>
          <w:rFonts w:ascii="SimSun" w:eastAsia="SimSun" w:hAnsi="SimSun" w:cs="SimSun"/>
          <w:spacing w:val="8"/>
          <w:sz w:val="36"/>
          <w:szCs w:val="36"/>
        </w:rPr>
        <w:t>生产经</w:t>
      </w:r>
      <w:r>
        <w:rPr>
          <w:rFonts w:ascii="SimSun" w:eastAsia="SimSun" w:hAnsi="SimSun" w:cs="SimSun"/>
          <w:spacing w:val="6"/>
          <w:sz w:val="36"/>
          <w:szCs w:val="36"/>
        </w:rPr>
        <w:t>营</w:t>
      </w:r>
      <w:r>
        <w:rPr>
          <w:rFonts w:ascii="SimSun" w:eastAsia="SimSun" w:hAnsi="SimSun" w:cs="SimSun"/>
          <w:spacing w:val="4"/>
          <w:sz w:val="36"/>
          <w:szCs w:val="36"/>
        </w:rPr>
        <w:t>单位：指从事电力生产(包括发电、输变电、供电、调度、检修、试验等)、</w:t>
      </w:r>
      <w:r>
        <w:rPr>
          <w:rFonts w:ascii="SimSun" w:eastAsia="SimSun" w:hAnsi="SimSun" w:cs="SimSun"/>
          <w:sz w:val="36"/>
          <w:szCs w:val="36"/>
        </w:rPr>
        <w:t xml:space="preserve"> </w:t>
      </w:r>
      <w:r>
        <w:rPr>
          <w:rFonts w:ascii="SimSun" w:eastAsia="SimSun" w:hAnsi="SimSun" w:cs="SimSun"/>
          <w:spacing w:val="6"/>
          <w:sz w:val="36"/>
          <w:szCs w:val="36"/>
        </w:rPr>
        <w:t>电力建设(</w:t>
      </w:r>
      <w:r>
        <w:rPr>
          <w:rFonts w:ascii="SimSun" w:eastAsia="SimSun" w:hAnsi="SimSun" w:cs="SimSun"/>
          <w:spacing w:val="5"/>
          <w:sz w:val="36"/>
          <w:szCs w:val="36"/>
        </w:rPr>
        <w:t>包</w:t>
      </w:r>
      <w:r>
        <w:rPr>
          <w:rFonts w:ascii="SimSun" w:eastAsia="SimSun" w:hAnsi="SimSun" w:cs="SimSun"/>
          <w:spacing w:val="3"/>
          <w:sz w:val="36"/>
          <w:szCs w:val="36"/>
        </w:rPr>
        <w:t>括火电、水电、输变电、送变电、工程设计、工程监理、工程施工、调试等)</w:t>
      </w:r>
      <w:r>
        <w:rPr>
          <w:rFonts w:ascii="SimSun" w:eastAsia="SimSun" w:hAnsi="SimSun" w:cs="SimSun"/>
          <w:sz w:val="36"/>
          <w:szCs w:val="36"/>
        </w:rPr>
        <w:t xml:space="preserve"> </w:t>
      </w:r>
      <w:r>
        <w:rPr>
          <w:rFonts w:ascii="SimSun" w:eastAsia="SimSun" w:hAnsi="SimSun" w:cs="SimSun"/>
          <w:spacing w:val="-1"/>
          <w:sz w:val="36"/>
          <w:szCs w:val="36"/>
        </w:rPr>
        <w:t>为主要业务的企业和单位，以及</w:t>
      </w:r>
      <w:r>
        <w:rPr>
          <w:rFonts w:ascii="SimSun" w:eastAsia="SimSun" w:hAnsi="SimSun" w:cs="SimSun"/>
          <w:spacing w:val="-1"/>
          <w:sz w:val="36"/>
          <w:szCs w:val="36"/>
        </w:rPr>
        <w:t>管理</w:t>
      </w:r>
      <w:r>
        <w:rPr>
          <w:rFonts w:ascii="SimSun" w:eastAsia="SimSun" w:hAnsi="SimSun" w:cs="SimSun"/>
          <w:spacing w:val="-1"/>
          <w:sz w:val="36"/>
          <w:szCs w:val="36"/>
        </w:rPr>
        <w:t>这些企</w:t>
      </w:r>
      <w:r>
        <w:rPr>
          <w:rFonts w:ascii="SimSun" w:eastAsia="SimSun" w:hAnsi="SimSun" w:cs="SimSun"/>
          <w:sz w:val="36"/>
          <w:szCs w:val="36"/>
        </w:rPr>
        <w:t>业和单位的公司本部及其分公司、子公司和中</w:t>
      </w:r>
      <w:r>
        <w:rPr>
          <w:rFonts w:ascii="SimSun" w:eastAsia="SimSun" w:hAnsi="SimSun" w:cs="SimSun"/>
          <w:sz w:val="36"/>
          <w:szCs w:val="36"/>
        </w:rPr>
        <w:t xml:space="preserve"> </w:t>
      </w:r>
      <w:r>
        <w:rPr>
          <w:rFonts w:ascii="SimSun" w:eastAsia="SimSun" w:hAnsi="SimSun" w:cs="SimSun"/>
          <w:spacing w:val="-8"/>
          <w:sz w:val="36"/>
          <w:szCs w:val="36"/>
        </w:rPr>
        <w:t>国南</w:t>
      </w:r>
      <w:r>
        <w:rPr>
          <w:rFonts w:ascii="SimSun" w:eastAsia="SimSun" w:hAnsi="SimSun" w:cs="SimSun"/>
          <w:spacing w:val="-5"/>
          <w:sz w:val="36"/>
          <w:szCs w:val="36"/>
        </w:rPr>
        <w:t>方</w:t>
      </w:r>
      <w:r>
        <w:rPr>
          <w:rFonts w:ascii="SimSun" w:eastAsia="SimSun" w:hAnsi="SimSun" w:cs="SimSun"/>
          <w:spacing w:val="-4"/>
          <w:sz w:val="36"/>
          <w:szCs w:val="36"/>
        </w:rPr>
        <w:t>电网电力调度</w:t>
      </w:r>
      <w:r>
        <w:rPr>
          <w:rFonts w:ascii="SimSun" w:eastAsia="SimSun" w:hAnsi="SimSun" w:cs="SimSun"/>
          <w:spacing w:val="-4"/>
          <w:sz w:val="36"/>
          <w:szCs w:val="36"/>
        </w:rPr>
        <w:t>控制</w:t>
      </w:r>
      <w:r>
        <w:rPr>
          <w:rFonts w:ascii="SimSun" w:eastAsia="SimSun" w:hAnsi="SimSun" w:cs="SimSun"/>
          <w:spacing w:val="-4"/>
          <w:sz w:val="36"/>
          <w:szCs w:val="36"/>
        </w:rPr>
        <w:t>中心。</w:t>
      </w:r>
    </w:p>
    <w:p>
      <w:pPr>
        <w:spacing w:before="294" w:line="209" w:lineRule="auto"/>
        <w:ind w:left="8"/>
        <w:rPr>
          <w:rFonts w:ascii="SimSun" w:eastAsia="SimSun" w:hAnsi="SimSun" w:cs="SimSun"/>
          <w:sz w:val="36"/>
          <w:szCs w:val="36"/>
        </w:rPr>
      </w:pPr>
      <w:r>
        <w:rPr>
          <w:rFonts w:ascii="SimSun" w:eastAsia="SimSun" w:hAnsi="SimSun" w:cs="SimSun"/>
          <w:spacing w:val="-4"/>
          <w:sz w:val="36"/>
          <w:szCs w:val="36"/>
        </w:rPr>
        <w:t>3.2</w:t>
      </w:r>
      <w:r>
        <w:rPr>
          <w:rFonts w:ascii="SimSun" w:eastAsia="SimSun" w:hAnsi="SimSun" w:cs="SimSun"/>
          <w:spacing w:val="-4"/>
          <w:sz w:val="36"/>
          <w:szCs w:val="36"/>
        </w:rPr>
        <w:t xml:space="preserve"> </w:t>
      </w:r>
      <w:r>
        <w:rPr>
          <w:rFonts w:ascii="SimSun" w:eastAsia="SimSun" w:hAnsi="SimSun" w:cs="SimSun"/>
          <w:spacing w:val="-4"/>
          <w:sz w:val="36"/>
          <w:szCs w:val="36"/>
        </w:rPr>
        <w:t>本规</w:t>
      </w:r>
      <w:r>
        <w:rPr>
          <w:rFonts w:ascii="SimSun" w:eastAsia="SimSun" w:hAnsi="SimSun" w:cs="SimSun"/>
          <w:spacing w:val="-2"/>
          <w:sz w:val="36"/>
          <w:szCs w:val="36"/>
        </w:rPr>
        <w:t>定所称基层单位是指分、子公司所属生产经营单位。</w:t>
      </w:r>
    </w:p>
    <w:p>
      <w:pPr>
        <w:spacing w:before="288" w:line="209" w:lineRule="auto"/>
        <w:ind w:left="8"/>
        <w:rPr>
          <w:rFonts w:ascii="SimSun" w:eastAsia="SimSun" w:hAnsi="SimSun" w:cs="SimSun"/>
          <w:sz w:val="36"/>
          <w:szCs w:val="36"/>
        </w:rPr>
      </w:pPr>
      <w:r>
        <w:rPr>
          <w:rFonts w:ascii="SimSun" w:eastAsia="SimSun" w:hAnsi="SimSun" w:cs="SimSun"/>
          <w:spacing w:val="10"/>
          <w:sz w:val="36"/>
          <w:szCs w:val="36"/>
        </w:rPr>
        <w:t>3.</w:t>
      </w:r>
      <w:r>
        <w:rPr>
          <w:rFonts w:ascii="SimSun" w:eastAsia="SimSun" w:hAnsi="SimSun" w:cs="SimSun"/>
          <w:spacing w:val="9"/>
          <w:sz w:val="36"/>
          <w:szCs w:val="36"/>
        </w:rPr>
        <w:t>3</w:t>
      </w:r>
      <w:r>
        <w:rPr>
          <w:rFonts w:ascii="SimSun" w:eastAsia="SimSun" w:hAnsi="SimSun" w:cs="SimSun"/>
          <w:spacing w:val="5"/>
          <w:sz w:val="36"/>
          <w:szCs w:val="36"/>
        </w:rPr>
        <w:t xml:space="preserve"> </w:t>
      </w:r>
      <w:r>
        <w:rPr>
          <w:rFonts w:ascii="SimSun" w:eastAsia="SimSun" w:hAnsi="SimSun" w:cs="SimSun"/>
          <w:spacing w:val="5"/>
          <w:sz w:val="36"/>
          <w:szCs w:val="36"/>
        </w:rPr>
        <w:t>电力安全工器具(以下简称“安全工器具”)</w:t>
      </w:r>
    </w:p>
    <w:p>
      <w:pPr>
        <w:spacing w:before="292" w:line="359" w:lineRule="auto"/>
        <w:ind w:right="336" w:firstLine="728"/>
        <w:rPr>
          <w:rFonts w:ascii="SimSun" w:eastAsia="SimSun" w:hAnsi="SimSun" w:cs="SimSun"/>
          <w:sz w:val="36"/>
          <w:szCs w:val="36"/>
        </w:rPr>
      </w:pPr>
      <w:r>
        <w:rPr>
          <w:rFonts w:ascii="SimSun" w:eastAsia="SimSun" w:hAnsi="SimSun" w:cs="SimSun"/>
          <w:spacing w:val="-1"/>
          <w:sz w:val="36"/>
          <w:szCs w:val="36"/>
        </w:rPr>
        <w:t>系指在操作、维护、检修、试验、施工等现场作业</w:t>
      </w:r>
      <w:r>
        <w:rPr>
          <w:rFonts w:ascii="SimSun" w:eastAsia="SimSun" w:hAnsi="SimSun" w:cs="SimSun"/>
          <w:sz w:val="36"/>
          <w:szCs w:val="36"/>
        </w:rPr>
        <w:t>中，为防止人身伤亡事故</w:t>
      </w:r>
      <w:r>
        <w:rPr>
          <w:rFonts w:ascii="SimSun" w:eastAsia="SimSun" w:hAnsi="SimSun" w:cs="SimSun"/>
          <w:sz w:val="36"/>
          <w:szCs w:val="36"/>
        </w:rPr>
        <w:t>或者</w:t>
      </w:r>
      <w:r>
        <w:rPr>
          <w:rFonts w:ascii="SimSun" w:eastAsia="SimSun" w:hAnsi="SimSun" w:cs="SimSun"/>
          <w:sz w:val="36"/>
          <w:szCs w:val="36"/>
        </w:rPr>
        <w:t>职业健</w:t>
      </w:r>
      <w:r>
        <w:rPr>
          <w:rFonts w:ascii="SimSun" w:eastAsia="SimSun" w:hAnsi="SimSun" w:cs="SimSun"/>
          <w:sz w:val="36"/>
          <w:szCs w:val="36"/>
        </w:rPr>
        <w:t xml:space="preserve"> </w:t>
      </w:r>
      <w:r>
        <w:rPr>
          <w:rFonts w:ascii="SimSun" w:eastAsia="SimSun" w:hAnsi="SimSun" w:cs="SimSun"/>
          <w:spacing w:val="-1"/>
          <w:sz w:val="36"/>
          <w:szCs w:val="36"/>
        </w:rPr>
        <w:t>康危害，保障作业人员安全的</w:t>
      </w:r>
      <w:r>
        <w:rPr>
          <w:rFonts w:ascii="SimSun" w:eastAsia="SimSun" w:hAnsi="SimSun" w:cs="SimSun"/>
          <w:sz w:val="36"/>
          <w:szCs w:val="36"/>
        </w:rPr>
        <w:t>各种专用工器具、防护用具、安全围栏及安全标示牌等，不</w:t>
      </w:r>
      <w:r>
        <w:rPr>
          <w:rFonts w:ascii="SimSun" w:eastAsia="SimSun" w:hAnsi="SimSun" w:cs="SimSun"/>
          <w:sz w:val="36"/>
          <w:szCs w:val="36"/>
        </w:rPr>
        <w:t xml:space="preserve"> </w:t>
      </w:r>
      <w:r>
        <w:rPr>
          <w:rFonts w:ascii="SimSun" w:eastAsia="SimSun" w:hAnsi="SimSun" w:cs="SimSun"/>
          <w:spacing w:val="-4"/>
          <w:sz w:val="36"/>
          <w:szCs w:val="36"/>
        </w:rPr>
        <w:t>包括特种作业专门工器具和设施。</w:t>
      </w:r>
    </w:p>
    <w:p>
      <w:pPr>
        <w:spacing w:before="1" w:line="209" w:lineRule="auto"/>
        <w:ind w:left="728"/>
        <w:rPr>
          <w:rFonts w:ascii="SimSun" w:eastAsia="SimSun" w:hAnsi="SimSun" w:cs="SimSun"/>
          <w:sz w:val="36"/>
          <w:szCs w:val="36"/>
        </w:rPr>
      </w:pPr>
      <w:r>
        <w:rPr>
          <w:rFonts w:ascii="SimSun" w:eastAsia="SimSun" w:hAnsi="SimSun" w:cs="SimSun"/>
          <w:spacing w:val="-18"/>
          <w:sz w:val="36"/>
          <w:szCs w:val="36"/>
        </w:rPr>
        <w:t>安全工器具分为绝缘安全工器具、</w:t>
      </w:r>
      <w:r>
        <w:rPr>
          <w:rFonts w:ascii="SimSun" w:eastAsia="SimSun" w:hAnsi="SimSun" w:cs="SimSun"/>
          <w:spacing w:val="-18"/>
          <w:sz w:val="36"/>
          <w:szCs w:val="36"/>
        </w:rPr>
        <w:t xml:space="preserve"> </w:t>
      </w:r>
      <w:r>
        <w:rPr>
          <w:rFonts w:ascii="SimSun" w:eastAsia="SimSun" w:hAnsi="SimSun" w:cs="SimSun"/>
          <w:spacing w:val="-18"/>
          <w:sz w:val="36"/>
          <w:szCs w:val="36"/>
        </w:rPr>
        <w:t>登高安全工器具、</w:t>
      </w:r>
      <w:r>
        <w:rPr>
          <w:rFonts w:ascii="SimSun" w:eastAsia="SimSun" w:hAnsi="SimSun" w:cs="SimSun"/>
          <w:spacing w:val="-18"/>
          <w:sz w:val="36"/>
          <w:szCs w:val="36"/>
        </w:rPr>
        <w:t xml:space="preserve"> </w:t>
      </w:r>
      <w:r>
        <w:rPr>
          <w:rFonts w:ascii="SimSun" w:eastAsia="SimSun" w:hAnsi="SimSun" w:cs="SimSun"/>
          <w:spacing w:val="-18"/>
          <w:sz w:val="36"/>
          <w:szCs w:val="36"/>
        </w:rPr>
        <w:t>个人安全防护用具、</w:t>
      </w:r>
      <w:r>
        <w:rPr>
          <w:rFonts w:ascii="SimSun" w:eastAsia="SimSun" w:hAnsi="SimSun" w:cs="SimSun"/>
          <w:spacing w:val="-18"/>
          <w:sz w:val="36"/>
          <w:szCs w:val="36"/>
        </w:rPr>
        <w:t xml:space="preserve"> </w:t>
      </w:r>
      <w:r>
        <w:rPr>
          <w:rFonts w:ascii="SimSun" w:eastAsia="SimSun" w:hAnsi="SimSun" w:cs="SimSun"/>
          <w:spacing w:val="-18"/>
          <w:sz w:val="36"/>
          <w:szCs w:val="36"/>
        </w:rPr>
        <w:t>安全围栏</w:t>
      </w:r>
      <w:r>
        <w:rPr>
          <w:rFonts w:ascii="SimSun" w:eastAsia="SimSun" w:hAnsi="SimSun" w:cs="SimSun"/>
          <w:spacing w:val="-18"/>
          <w:sz w:val="36"/>
          <w:szCs w:val="36"/>
        </w:rPr>
        <w:t xml:space="preserve"> </w:t>
      </w:r>
      <w:r>
        <w:rPr>
          <w:rFonts w:ascii="SimSun" w:eastAsia="SimSun" w:hAnsi="SimSun" w:cs="SimSun"/>
          <w:spacing w:val="-18"/>
          <w:sz w:val="36"/>
          <w:szCs w:val="36"/>
        </w:rPr>
        <w:t>(</w:t>
      </w:r>
      <w:r>
        <w:rPr>
          <w:rFonts w:ascii="SimSun" w:eastAsia="SimSun" w:hAnsi="SimSun" w:cs="SimSun"/>
          <w:spacing w:val="-17"/>
          <w:sz w:val="36"/>
          <w:szCs w:val="36"/>
        </w:rPr>
        <w:t>安</w:t>
      </w:r>
    </w:p>
    <w:p>
      <w:pPr>
        <w:sectPr>
          <w:headerReference w:type="default" r:id="rId9"/>
          <w:footerReference w:type="default" r:id="rId10"/>
          <w:pgSz w:w="17860" w:h="25258"/>
          <w:pgMar w:top="400" w:right="1527" w:bottom="2138" w:left="1968" w:header="0" w:footer="1896" w:gutter="0"/>
          <w:pgNumType w:start="3"/>
          <w:cols w:space="708"/>
        </w:sectPr>
      </w:pPr>
    </w:p>
    <w:p>
      <w:pPr>
        <w:spacing w:line="273" w:lineRule="auto"/>
        <w:rPr>
          <w:rFonts w:ascii="Arial"/>
          <w:sz w:val="21"/>
        </w:rPr>
      </w:pPr>
    </w:p>
    <w:p>
      <w:pPr>
        <w:spacing w:line="274" w:lineRule="auto"/>
        <w:rPr>
          <w:rFonts w:ascii="Arial"/>
          <w:sz w:val="21"/>
        </w:rPr>
      </w:pPr>
    </w:p>
    <w:p>
      <w:pPr>
        <w:spacing w:before="133" w:line="180" w:lineRule="auto"/>
        <w:jc w:val="right"/>
        <w:rPr>
          <w:rFonts w:ascii="Microsoft YaHei" w:eastAsia="Microsoft YaHei" w:hAnsi="Microsoft YaHei" w:cs="Microsoft YaHei"/>
          <w:sz w:val="31"/>
          <w:szCs w:val="31"/>
        </w:rPr>
      </w:pPr>
      <w:r>
        <w:rPr>
          <w:rFonts w:ascii="Arial" w:eastAsia="Arial" w:hAnsi="Arial" w:cs="Arial"/>
          <w:spacing w:val="-26"/>
          <w:sz w:val="31"/>
          <w:szCs w:val="31"/>
        </w:rPr>
        <w:t>Q</w:t>
      </w:r>
      <w:r>
        <w:rPr>
          <w:rFonts w:ascii="Arial" w:eastAsia="Arial" w:hAnsi="Arial" w:cs="Arial"/>
          <w:spacing w:val="-27"/>
          <w:sz w:val="31"/>
          <w:szCs w:val="31"/>
        </w:rPr>
        <w:t>/</w:t>
      </w:r>
      <w:r>
        <w:rPr>
          <w:rFonts w:ascii="Arial" w:eastAsia="Arial" w:hAnsi="Arial" w:cs="Arial"/>
          <w:spacing w:val="-26"/>
          <w:sz w:val="31"/>
          <w:szCs w:val="31"/>
        </w:rPr>
        <w:t>CSG</w:t>
      </w:r>
      <w:r>
        <w:rPr>
          <w:rFonts w:ascii="Arial" w:eastAsia="Arial" w:hAnsi="Arial" w:cs="Arial"/>
          <w:spacing w:val="-27"/>
          <w:sz w:val="31"/>
          <w:szCs w:val="31"/>
        </w:rPr>
        <w:t xml:space="preserve"> </w:t>
      </w:r>
      <w:r>
        <w:rPr>
          <w:rFonts w:ascii="Microsoft YaHei" w:eastAsia="Microsoft YaHei" w:hAnsi="Microsoft YaHei" w:cs="Microsoft YaHei"/>
          <w:spacing w:val="-28"/>
          <w:sz w:val="31"/>
          <w:szCs w:val="31"/>
        </w:rPr>
        <w:t>—</w:t>
      </w:r>
    </w:p>
    <w:p>
      <w:pPr>
        <w:spacing w:before="91" w:line="208" w:lineRule="auto"/>
        <w:ind w:left="9"/>
        <w:rPr>
          <w:rFonts w:ascii="SimSun" w:eastAsia="SimSun" w:hAnsi="SimSun" w:cs="SimSun"/>
          <w:sz w:val="36"/>
          <w:szCs w:val="36"/>
        </w:rPr>
      </w:pPr>
      <w:r>
        <w:rPr>
          <w:rFonts w:ascii="SimSun" w:eastAsia="SimSun" w:hAnsi="SimSun" w:cs="SimSun"/>
          <w:spacing w:val="10"/>
          <w:sz w:val="36"/>
          <w:szCs w:val="36"/>
        </w:rPr>
        <w:t>全网)、安全标示牌。(主要安全工器具名录详见附录</w:t>
      </w:r>
      <w:r>
        <w:rPr>
          <w:rFonts w:ascii="SimSun" w:eastAsia="SimSun" w:hAnsi="SimSun" w:cs="SimSun"/>
          <w:spacing w:val="10"/>
          <w:sz w:val="36"/>
          <w:szCs w:val="36"/>
        </w:rPr>
        <w:t xml:space="preserve"> </w:t>
      </w:r>
      <w:r>
        <w:rPr>
          <w:rFonts w:ascii="SimSun" w:eastAsia="SimSun" w:hAnsi="SimSun" w:cs="SimSun"/>
          <w:sz w:val="36"/>
          <w:szCs w:val="36"/>
        </w:rPr>
        <w:t>F</w:t>
      </w:r>
      <w:r>
        <w:rPr>
          <w:rFonts w:ascii="SimSun" w:eastAsia="SimSun" w:hAnsi="SimSun" w:cs="SimSun"/>
          <w:spacing w:val="7"/>
          <w:sz w:val="36"/>
          <w:szCs w:val="36"/>
        </w:rPr>
        <w:t>)</w:t>
      </w:r>
    </w:p>
    <w:p>
      <w:pPr>
        <w:spacing w:before="297" w:line="208" w:lineRule="auto"/>
        <w:ind w:left="16"/>
        <w:rPr>
          <w:rFonts w:ascii="SimSun" w:eastAsia="SimSun" w:hAnsi="SimSun" w:cs="SimSun"/>
          <w:sz w:val="36"/>
          <w:szCs w:val="36"/>
        </w:rPr>
      </w:pPr>
      <w:r>
        <w:rPr>
          <w:rFonts w:ascii="SimSun" w:eastAsia="SimSun" w:hAnsi="SimSun" w:cs="SimSun"/>
          <w:spacing w:val="-2"/>
          <w:sz w:val="36"/>
          <w:szCs w:val="36"/>
        </w:rPr>
        <w:t>3.4</w:t>
      </w:r>
      <w:r>
        <w:rPr>
          <w:rFonts w:ascii="SimSun" w:eastAsia="SimSun" w:hAnsi="SimSun" w:cs="SimSun"/>
          <w:spacing w:val="-2"/>
          <w:sz w:val="36"/>
          <w:szCs w:val="36"/>
        </w:rPr>
        <w:t xml:space="preserve"> </w:t>
      </w:r>
      <w:r>
        <w:rPr>
          <w:rFonts w:ascii="SimSun" w:eastAsia="SimSun" w:hAnsi="SimSun" w:cs="SimSun"/>
          <w:spacing w:val="-2"/>
          <w:sz w:val="36"/>
          <w:szCs w:val="36"/>
        </w:rPr>
        <w:t>绝缘安全</w:t>
      </w:r>
      <w:r>
        <w:rPr>
          <w:rFonts w:ascii="SimSun" w:eastAsia="SimSun" w:hAnsi="SimSun" w:cs="SimSun"/>
          <w:spacing w:val="-1"/>
          <w:sz w:val="36"/>
          <w:szCs w:val="36"/>
        </w:rPr>
        <w:t>工器具</w:t>
      </w:r>
    </w:p>
    <w:p>
      <w:pPr>
        <w:spacing w:before="295" w:line="359" w:lineRule="auto"/>
        <w:ind w:left="15" w:right="167" w:firstLine="721"/>
        <w:rPr>
          <w:rFonts w:ascii="SimSun" w:eastAsia="SimSun" w:hAnsi="SimSun" w:cs="SimSun"/>
          <w:sz w:val="36"/>
          <w:szCs w:val="36"/>
        </w:rPr>
      </w:pPr>
      <w:r>
        <w:rPr>
          <w:rFonts w:ascii="SimSun" w:eastAsia="SimSun" w:hAnsi="SimSun" w:cs="SimSun"/>
          <w:spacing w:val="-1"/>
          <w:sz w:val="36"/>
          <w:szCs w:val="36"/>
        </w:rPr>
        <w:t>系指绝缘强度足够并能直接操作带电设备、接触</w:t>
      </w:r>
      <w:r>
        <w:rPr>
          <w:rFonts w:ascii="SimSun" w:eastAsia="SimSun" w:hAnsi="SimSun" w:cs="SimSun"/>
          <w:spacing w:val="-1"/>
          <w:sz w:val="36"/>
          <w:szCs w:val="36"/>
        </w:rPr>
        <w:t>或者</w:t>
      </w:r>
      <w:r>
        <w:rPr>
          <w:rFonts w:ascii="SimSun" w:eastAsia="SimSun" w:hAnsi="SimSun" w:cs="SimSun"/>
          <w:sz w:val="36"/>
          <w:szCs w:val="36"/>
        </w:rPr>
        <w:t>可能接触带电体；</w:t>
      </w:r>
      <w:r>
        <w:rPr>
          <w:rFonts w:ascii="SimSun" w:eastAsia="SimSun" w:hAnsi="SimSun" w:cs="SimSun"/>
          <w:sz w:val="36"/>
          <w:szCs w:val="36"/>
        </w:rPr>
        <w:t>或者</w:t>
      </w:r>
      <w:r>
        <w:rPr>
          <w:rFonts w:ascii="SimSun" w:eastAsia="SimSun" w:hAnsi="SimSun" w:cs="SimSun"/>
          <w:sz w:val="36"/>
          <w:szCs w:val="36"/>
        </w:rPr>
        <w:t>绝缘强度不</w:t>
      </w:r>
      <w:r>
        <w:rPr>
          <w:rFonts w:ascii="SimSun" w:eastAsia="SimSun" w:hAnsi="SimSun" w:cs="SimSun"/>
          <w:sz w:val="36"/>
          <w:szCs w:val="36"/>
        </w:rPr>
        <w:t xml:space="preserve"> </w:t>
      </w:r>
      <w:r>
        <w:rPr>
          <w:rFonts w:ascii="SimSun" w:eastAsia="SimSun" w:hAnsi="SimSun" w:cs="SimSun"/>
          <w:spacing w:val="-1"/>
          <w:sz w:val="36"/>
          <w:szCs w:val="36"/>
        </w:rPr>
        <w:t>足承受设备工作电压，但能有效防止接触电压</w:t>
      </w:r>
      <w:r>
        <w:rPr>
          <w:rFonts w:ascii="SimSun" w:eastAsia="SimSun" w:hAnsi="SimSun" w:cs="SimSun"/>
          <w:sz w:val="36"/>
          <w:szCs w:val="36"/>
        </w:rPr>
        <w:t>、跨步电压、泄漏电流，有一定防触电保护</w:t>
      </w:r>
      <w:r>
        <w:rPr>
          <w:rFonts w:ascii="SimSun" w:eastAsia="SimSun" w:hAnsi="SimSun" w:cs="SimSun"/>
          <w:sz w:val="36"/>
          <w:szCs w:val="36"/>
        </w:rPr>
        <w:t xml:space="preserve"> </w:t>
      </w:r>
      <w:r>
        <w:rPr>
          <w:rFonts w:ascii="SimSun" w:eastAsia="SimSun" w:hAnsi="SimSun" w:cs="SimSun"/>
          <w:spacing w:val="-13"/>
          <w:sz w:val="36"/>
          <w:szCs w:val="36"/>
        </w:rPr>
        <w:t>功</w:t>
      </w:r>
      <w:r>
        <w:rPr>
          <w:rFonts w:ascii="SimSun" w:eastAsia="SimSun" w:hAnsi="SimSun" w:cs="SimSun"/>
          <w:spacing w:val="-8"/>
          <w:sz w:val="36"/>
          <w:szCs w:val="36"/>
        </w:rPr>
        <w:t>能的工器具。</w:t>
      </w:r>
    </w:p>
    <w:p>
      <w:pPr>
        <w:spacing w:before="1" w:line="207" w:lineRule="auto"/>
        <w:ind w:left="16"/>
        <w:rPr>
          <w:rFonts w:ascii="SimSun" w:eastAsia="SimSun" w:hAnsi="SimSun" w:cs="SimSun"/>
          <w:sz w:val="36"/>
          <w:szCs w:val="36"/>
        </w:rPr>
      </w:pPr>
      <w:r>
        <w:rPr>
          <w:rFonts w:ascii="SimSun" w:eastAsia="SimSun" w:hAnsi="SimSun" w:cs="SimSun"/>
          <w:spacing w:val="-2"/>
          <w:sz w:val="36"/>
          <w:szCs w:val="36"/>
        </w:rPr>
        <w:t>3.5</w:t>
      </w:r>
      <w:r>
        <w:rPr>
          <w:rFonts w:ascii="SimSun" w:eastAsia="SimSun" w:hAnsi="SimSun" w:cs="SimSun"/>
          <w:spacing w:val="-2"/>
          <w:sz w:val="36"/>
          <w:szCs w:val="36"/>
        </w:rPr>
        <w:t xml:space="preserve"> </w:t>
      </w:r>
      <w:r>
        <w:rPr>
          <w:rFonts w:ascii="SimSun" w:eastAsia="SimSun" w:hAnsi="SimSun" w:cs="SimSun"/>
          <w:spacing w:val="-2"/>
          <w:sz w:val="36"/>
          <w:szCs w:val="36"/>
        </w:rPr>
        <w:t>登高安全</w:t>
      </w:r>
      <w:r>
        <w:rPr>
          <w:rFonts w:ascii="SimSun" w:eastAsia="SimSun" w:hAnsi="SimSun" w:cs="SimSun"/>
          <w:spacing w:val="-1"/>
          <w:sz w:val="36"/>
          <w:szCs w:val="36"/>
        </w:rPr>
        <w:t>工器具</w:t>
      </w:r>
    </w:p>
    <w:p>
      <w:pPr>
        <w:spacing w:before="289" w:line="360" w:lineRule="auto"/>
        <w:ind w:left="12" w:right="167" w:firstLine="724"/>
        <w:rPr>
          <w:rFonts w:ascii="SimSun" w:eastAsia="SimSun" w:hAnsi="SimSun" w:cs="SimSun"/>
          <w:sz w:val="36"/>
          <w:szCs w:val="36"/>
        </w:rPr>
      </w:pPr>
      <w:r>
        <w:rPr>
          <w:rFonts w:ascii="SimSun" w:eastAsia="SimSun" w:hAnsi="SimSun" w:cs="SimSun"/>
          <w:spacing w:val="-1"/>
          <w:sz w:val="36"/>
          <w:szCs w:val="36"/>
        </w:rPr>
        <w:t>系指具有足够机械强度，保证高处作业安全，提供</w:t>
      </w:r>
      <w:r>
        <w:rPr>
          <w:rFonts w:ascii="SimSun" w:eastAsia="SimSun" w:hAnsi="SimSun" w:cs="SimSun"/>
          <w:sz w:val="36"/>
          <w:szCs w:val="36"/>
        </w:rPr>
        <w:t>登高必须的工作条件，防止意外坠</w:t>
      </w:r>
      <w:r>
        <w:rPr>
          <w:rFonts w:ascii="SimSun" w:eastAsia="SimSun" w:hAnsi="SimSun" w:cs="SimSun"/>
          <w:sz w:val="36"/>
          <w:szCs w:val="36"/>
        </w:rPr>
        <w:t xml:space="preserve"> </w:t>
      </w:r>
      <w:r>
        <w:rPr>
          <w:rFonts w:ascii="SimSun" w:eastAsia="SimSun" w:hAnsi="SimSun" w:cs="SimSun"/>
          <w:spacing w:val="-5"/>
          <w:sz w:val="36"/>
          <w:szCs w:val="36"/>
        </w:rPr>
        <w:t>落，减轻坠落</w:t>
      </w:r>
      <w:r>
        <w:rPr>
          <w:rFonts w:ascii="SimSun" w:eastAsia="SimSun" w:hAnsi="SimSun" w:cs="SimSun"/>
          <w:spacing w:val="-5"/>
          <w:sz w:val="36"/>
          <w:szCs w:val="36"/>
        </w:rPr>
        <w:t>伤害</w:t>
      </w:r>
      <w:r>
        <w:rPr>
          <w:rFonts w:ascii="SimSun" w:eastAsia="SimSun" w:hAnsi="SimSun" w:cs="SimSun"/>
          <w:spacing w:val="-5"/>
          <w:sz w:val="36"/>
          <w:szCs w:val="36"/>
        </w:rPr>
        <w:t>的工器具</w:t>
      </w:r>
      <w:r>
        <w:rPr>
          <w:rFonts w:ascii="SimSun" w:eastAsia="SimSun" w:hAnsi="SimSun" w:cs="SimSun"/>
          <w:spacing w:val="-3"/>
          <w:sz w:val="36"/>
          <w:szCs w:val="36"/>
        </w:rPr>
        <w:t>。</w:t>
      </w:r>
    </w:p>
    <w:p>
      <w:pPr>
        <w:spacing w:before="2" w:line="207" w:lineRule="auto"/>
        <w:ind w:left="16"/>
        <w:rPr>
          <w:rFonts w:ascii="SimSun" w:eastAsia="SimSun" w:hAnsi="SimSun" w:cs="SimSun"/>
          <w:sz w:val="36"/>
          <w:szCs w:val="36"/>
        </w:rPr>
      </w:pPr>
      <w:r>
        <w:rPr>
          <w:rFonts w:ascii="SimSun" w:eastAsia="SimSun" w:hAnsi="SimSun" w:cs="SimSun"/>
          <w:spacing w:val="-2"/>
          <w:sz w:val="36"/>
          <w:szCs w:val="36"/>
        </w:rPr>
        <w:t>3.6</w:t>
      </w:r>
      <w:r>
        <w:rPr>
          <w:rFonts w:ascii="SimSun" w:eastAsia="SimSun" w:hAnsi="SimSun" w:cs="SimSun"/>
          <w:spacing w:val="-2"/>
          <w:sz w:val="36"/>
          <w:szCs w:val="36"/>
        </w:rPr>
        <w:t xml:space="preserve"> </w:t>
      </w:r>
      <w:r>
        <w:rPr>
          <w:rFonts w:ascii="SimSun" w:eastAsia="SimSun" w:hAnsi="SimSun" w:cs="SimSun"/>
          <w:spacing w:val="-2"/>
          <w:sz w:val="36"/>
          <w:szCs w:val="36"/>
        </w:rPr>
        <w:t>个人安全</w:t>
      </w:r>
      <w:r>
        <w:rPr>
          <w:rFonts w:ascii="SimSun" w:eastAsia="SimSun" w:hAnsi="SimSun" w:cs="SimSun"/>
          <w:spacing w:val="-1"/>
          <w:sz w:val="36"/>
          <w:szCs w:val="36"/>
        </w:rPr>
        <w:t>防护用具</w:t>
      </w:r>
    </w:p>
    <w:p>
      <w:pPr>
        <w:spacing w:before="297" w:line="359" w:lineRule="auto"/>
        <w:ind w:left="18" w:right="167" w:firstLine="718"/>
        <w:rPr>
          <w:rFonts w:ascii="SimSun" w:eastAsia="SimSun" w:hAnsi="SimSun" w:cs="SimSun"/>
          <w:sz w:val="36"/>
          <w:szCs w:val="36"/>
        </w:rPr>
      </w:pPr>
      <w:r>
        <w:rPr>
          <w:rFonts w:ascii="SimSun" w:eastAsia="SimSun" w:hAnsi="SimSun" w:cs="SimSun"/>
          <w:spacing w:val="-1"/>
          <w:sz w:val="36"/>
          <w:szCs w:val="36"/>
        </w:rPr>
        <w:t>系指为防止触电、坠落、打击、电弧、灼伤、中毒</w:t>
      </w:r>
      <w:r>
        <w:rPr>
          <w:rFonts w:ascii="SimSun" w:eastAsia="SimSun" w:hAnsi="SimSun" w:cs="SimSun"/>
          <w:sz w:val="36"/>
          <w:szCs w:val="36"/>
        </w:rPr>
        <w:t>、腐蚀、窒息等人身</w:t>
      </w:r>
      <w:r>
        <w:rPr>
          <w:rFonts w:ascii="SimSun" w:eastAsia="SimSun" w:hAnsi="SimSun" w:cs="SimSun"/>
          <w:sz w:val="36"/>
          <w:szCs w:val="36"/>
        </w:rPr>
        <w:t>伤害</w:t>
      </w:r>
      <w:r>
        <w:rPr>
          <w:rFonts w:ascii="SimSun" w:eastAsia="SimSun" w:hAnsi="SimSun" w:cs="SimSun"/>
          <w:sz w:val="36"/>
          <w:szCs w:val="36"/>
        </w:rPr>
        <w:t>；</w:t>
      </w:r>
      <w:r>
        <w:rPr>
          <w:rFonts w:ascii="SimSun" w:eastAsia="SimSun" w:hAnsi="SimSun" w:cs="SimSun"/>
          <w:sz w:val="36"/>
          <w:szCs w:val="36"/>
        </w:rPr>
        <w:t>或者</w:t>
      </w:r>
      <w:r>
        <w:rPr>
          <w:rFonts w:ascii="SimSun" w:eastAsia="SimSun" w:hAnsi="SimSun" w:cs="SimSun"/>
          <w:sz w:val="36"/>
          <w:szCs w:val="36"/>
        </w:rPr>
        <w:t>避</w:t>
      </w:r>
      <w:r>
        <w:rPr>
          <w:rFonts w:ascii="SimSun" w:eastAsia="SimSun" w:hAnsi="SimSun" w:cs="SimSun"/>
          <w:sz w:val="36"/>
          <w:szCs w:val="36"/>
        </w:rPr>
        <w:t xml:space="preserve"> </w:t>
      </w:r>
      <w:r>
        <w:rPr>
          <w:rFonts w:ascii="SimSun" w:eastAsia="SimSun" w:hAnsi="SimSun" w:cs="SimSun"/>
          <w:spacing w:val="-4"/>
          <w:sz w:val="36"/>
          <w:szCs w:val="36"/>
        </w:rPr>
        <w:t>免</w:t>
      </w:r>
      <w:r>
        <w:rPr>
          <w:rFonts w:ascii="SimSun" w:eastAsia="SimSun" w:hAnsi="SimSun" w:cs="SimSun"/>
          <w:spacing w:val="-2"/>
          <w:sz w:val="36"/>
          <w:szCs w:val="36"/>
        </w:rPr>
        <w:t>、减轻人身职业健康危害，由作业人员个人佩戴、穿着</w:t>
      </w:r>
      <w:r>
        <w:rPr>
          <w:rFonts w:ascii="SimSun" w:eastAsia="SimSun" w:hAnsi="SimSun" w:cs="SimSun"/>
          <w:spacing w:val="-2"/>
          <w:sz w:val="36"/>
          <w:szCs w:val="36"/>
        </w:rPr>
        <w:t>或者</w:t>
      </w:r>
      <w:r>
        <w:rPr>
          <w:rFonts w:ascii="SimSun" w:eastAsia="SimSun" w:hAnsi="SimSun" w:cs="SimSun"/>
          <w:spacing w:val="-2"/>
          <w:sz w:val="36"/>
          <w:szCs w:val="36"/>
        </w:rPr>
        <w:t>使用的装备</w:t>
      </w:r>
      <w:r>
        <w:rPr>
          <w:rFonts w:ascii="SimSun" w:eastAsia="SimSun" w:hAnsi="SimSun" w:cs="SimSun"/>
          <w:spacing w:val="-2"/>
          <w:sz w:val="36"/>
          <w:szCs w:val="36"/>
        </w:rPr>
        <w:t>或者</w:t>
      </w:r>
      <w:r>
        <w:rPr>
          <w:rFonts w:ascii="SimSun" w:eastAsia="SimSun" w:hAnsi="SimSun" w:cs="SimSun"/>
          <w:spacing w:val="-2"/>
          <w:sz w:val="36"/>
          <w:szCs w:val="36"/>
        </w:rPr>
        <w:t>用具。</w:t>
      </w:r>
    </w:p>
    <w:p>
      <w:pPr>
        <w:spacing w:line="210" w:lineRule="auto"/>
        <w:ind w:left="16"/>
        <w:rPr>
          <w:rFonts w:ascii="SimSun" w:eastAsia="SimSun" w:hAnsi="SimSun" w:cs="SimSun"/>
          <w:sz w:val="36"/>
          <w:szCs w:val="36"/>
        </w:rPr>
      </w:pPr>
      <w:r>
        <w:rPr>
          <w:rFonts w:ascii="SimSun" w:eastAsia="SimSun" w:hAnsi="SimSun" w:cs="SimSun"/>
          <w:spacing w:val="15"/>
          <w:sz w:val="36"/>
          <w:szCs w:val="36"/>
        </w:rPr>
        <w:t>3</w:t>
      </w:r>
      <w:r>
        <w:rPr>
          <w:rFonts w:ascii="SimSun" w:eastAsia="SimSun" w:hAnsi="SimSun" w:cs="SimSun"/>
          <w:spacing w:val="10"/>
          <w:sz w:val="36"/>
          <w:szCs w:val="36"/>
        </w:rPr>
        <w:t>.7</w:t>
      </w:r>
      <w:r>
        <w:rPr>
          <w:rFonts w:ascii="SimSun" w:eastAsia="SimSun" w:hAnsi="SimSun" w:cs="SimSun"/>
          <w:spacing w:val="10"/>
          <w:sz w:val="36"/>
          <w:szCs w:val="36"/>
        </w:rPr>
        <w:t xml:space="preserve"> </w:t>
      </w:r>
      <w:r>
        <w:rPr>
          <w:rFonts w:ascii="SimSun" w:eastAsia="SimSun" w:hAnsi="SimSun" w:cs="SimSun"/>
          <w:spacing w:val="10"/>
          <w:sz w:val="36"/>
          <w:szCs w:val="36"/>
        </w:rPr>
        <w:t>安全围栏(安全网)</w:t>
      </w:r>
    </w:p>
    <w:p>
      <w:pPr>
        <w:spacing w:before="293" w:line="359" w:lineRule="auto"/>
        <w:ind w:left="14" w:right="220" w:firstLine="722"/>
        <w:rPr>
          <w:rFonts w:ascii="SimSun" w:eastAsia="SimSun" w:hAnsi="SimSun" w:cs="SimSun"/>
          <w:sz w:val="36"/>
          <w:szCs w:val="36"/>
        </w:rPr>
      </w:pPr>
      <w:r>
        <w:rPr>
          <w:rFonts w:ascii="SimSun" w:eastAsia="SimSun" w:hAnsi="SimSun" w:cs="SimSun"/>
          <w:spacing w:val="-2"/>
          <w:sz w:val="36"/>
          <w:szCs w:val="36"/>
        </w:rPr>
        <w:t>系指用于设置明显的安全作业区域，隔离</w:t>
      </w:r>
      <w:r>
        <w:rPr>
          <w:rFonts w:ascii="SimSun" w:eastAsia="SimSun" w:hAnsi="SimSun" w:cs="SimSun"/>
          <w:spacing w:val="-2"/>
          <w:sz w:val="36"/>
          <w:szCs w:val="36"/>
        </w:rPr>
        <w:t>危（wei）险</w:t>
      </w:r>
      <w:r>
        <w:rPr>
          <w:rFonts w:ascii="SimSun" w:eastAsia="SimSun" w:hAnsi="SimSun" w:cs="SimSun"/>
          <w:spacing w:val="-2"/>
          <w:sz w:val="36"/>
          <w:szCs w:val="36"/>
        </w:rPr>
        <w:t>区域，防止作业人员超越安全作业区、</w:t>
      </w:r>
      <w:r>
        <w:rPr>
          <w:rFonts w:ascii="SimSun" w:eastAsia="SimSun" w:hAnsi="SimSun" w:cs="SimSun"/>
          <w:sz w:val="36"/>
          <w:szCs w:val="36"/>
        </w:rPr>
        <w:t xml:space="preserve"> </w:t>
      </w:r>
      <w:r>
        <w:rPr>
          <w:rFonts w:ascii="SimSun" w:eastAsia="SimSun" w:hAnsi="SimSun" w:cs="SimSun"/>
          <w:spacing w:val="-10"/>
          <w:sz w:val="36"/>
          <w:szCs w:val="36"/>
        </w:rPr>
        <w:t>误</w:t>
      </w:r>
      <w:r>
        <w:rPr>
          <w:rFonts w:ascii="SimSun" w:eastAsia="SimSun" w:hAnsi="SimSun" w:cs="SimSun"/>
          <w:spacing w:val="-8"/>
          <w:sz w:val="36"/>
          <w:szCs w:val="36"/>
        </w:rPr>
        <w:t>入</w:t>
      </w:r>
      <w:r>
        <w:rPr>
          <w:rFonts w:ascii="SimSun" w:eastAsia="SimSun" w:hAnsi="SimSun" w:cs="SimSun"/>
          <w:spacing w:val="-5"/>
          <w:sz w:val="36"/>
          <w:szCs w:val="36"/>
        </w:rPr>
        <w:t>危（wei）险</w:t>
      </w:r>
      <w:r>
        <w:rPr>
          <w:rFonts w:ascii="SimSun" w:eastAsia="SimSun" w:hAnsi="SimSun" w:cs="SimSun"/>
          <w:spacing w:val="-5"/>
          <w:sz w:val="36"/>
          <w:szCs w:val="36"/>
        </w:rPr>
        <w:t>区域的工器具。</w:t>
      </w:r>
    </w:p>
    <w:p>
      <w:pPr>
        <w:spacing w:line="210" w:lineRule="auto"/>
        <w:ind w:left="16"/>
        <w:rPr>
          <w:rFonts w:ascii="SimSun" w:eastAsia="SimSun" w:hAnsi="SimSun" w:cs="SimSun"/>
          <w:sz w:val="36"/>
          <w:szCs w:val="36"/>
        </w:rPr>
      </w:pPr>
      <w:r>
        <w:rPr>
          <w:rFonts w:ascii="SimSun" w:eastAsia="SimSun" w:hAnsi="SimSun" w:cs="SimSun"/>
          <w:spacing w:val="-2"/>
          <w:sz w:val="36"/>
          <w:szCs w:val="36"/>
        </w:rPr>
        <w:t>3.8</w:t>
      </w:r>
      <w:r>
        <w:rPr>
          <w:rFonts w:ascii="SimSun" w:eastAsia="SimSun" w:hAnsi="SimSun" w:cs="SimSun"/>
          <w:spacing w:val="-2"/>
          <w:sz w:val="36"/>
          <w:szCs w:val="36"/>
        </w:rPr>
        <w:t xml:space="preserve"> </w:t>
      </w:r>
      <w:r>
        <w:rPr>
          <w:rFonts w:ascii="SimSun" w:eastAsia="SimSun" w:hAnsi="SimSun" w:cs="SimSun"/>
          <w:spacing w:val="-2"/>
          <w:sz w:val="36"/>
          <w:szCs w:val="36"/>
        </w:rPr>
        <w:t>安全标示</w:t>
      </w:r>
      <w:r>
        <w:rPr>
          <w:rFonts w:ascii="SimSun" w:eastAsia="SimSun" w:hAnsi="SimSun" w:cs="SimSun"/>
          <w:spacing w:val="-1"/>
          <w:sz w:val="36"/>
          <w:szCs w:val="36"/>
        </w:rPr>
        <w:t>牌</w:t>
      </w:r>
    </w:p>
    <w:p>
      <w:pPr>
        <w:spacing w:before="286" w:line="208" w:lineRule="auto"/>
        <w:ind w:left="736"/>
        <w:rPr>
          <w:rFonts w:ascii="SimSun" w:eastAsia="SimSun" w:hAnsi="SimSun" w:cs="SimSun"/>
          <w:sz w:val="36"/>
          <w:szCs w:val="36"/>
        </w:rPr>
      </w:pPr>
      <w:r>
        <w:rPr>
          <w:rFonts w:ascii="SimSun" w:eastAsia="SimSun" w:hAnsi="SimSun" w:cs="SimSun"/>
          <w:spacing w:val="-4"/>
          <w:sz w:val="36"/>
          <w:szCs w:val="36"/>
        </w:rPr>
        <w:t>系</w:t>
      </w:r>
      <w:r>
        <w:rPr>
          <w:rFonts w:ascii="SimSun" w:eastAsia="SimSun" w:hAnsi="SimSun" w:cs="SimSun"/>
          <w:spacing w:val="-2"/>
          <w:sz w:val="36"/>
          <w:szCs w:val="36"/>
        </w:rPr>
        <w:t>指在电力安全生产活动中起到禁止、警告、指令、提示和其他作用的标志。</w:t>
      </w:r>
    </w:p>
    <w:p>
      <w:pPr>
        <w:spacing w:before="303" w:line="205" w:lineRule="auto"/>
        <w:rPr>
          <w:rFonts w:ascii="SimHei" w:eastAsia="SimHei" w:hAnsi="SimHei" w:cs="SimHei"/>
          <w:sz w:val="36"/>
          <w:szCs w:val="36"/>
        </w:rPr>
      </w:pPr>
      <w:r>
        <w:rPr>
          <w:rFonts w:ascii="SimHei" w:eastAsia="SimHei" w:hAnsi="SimHei" w:cs="SimHei"/>
          <w:spacing w:val="2"/>
          <w:sz w:val="36"/>
          <w:szCs w:val="36"/>
        </w:rPr>
        <w:t>4</w:t>
      </w:r>
      <w:r>
        <w:rPr>
          <w:rFonts w:ascii="SimHei" w:eastAsia="SimHei" w:hAnsi="SimHei" w:cs="SimHei"/>
          <w:spacing w:val="2"/>
          <w:sz w:val="36"/>
          <w:szCs w:val="36"/>
        </w:rPr>
        <w:t xml:space="preserve">  </w:t>
      </w:r>
      <w:r>
        <w:rPr>
          <w:rFonts w:ascii="SimHei" w:eastAsia="SimHei" w:hAnsi="SimHei" w:cs="SimHei"/>
          <w:spacing w:val="2"/>
          <w:sz w:val="36"/>
          <w:szCs w:val="36"/>
        </w:rPr>
        <w:t>职</w:t>
      </w:r>
      <w:r>
        <w:rPr>
          <w:rFonts w:ascii="SimHei" w:eastAsia="SimHei" w:hAnsi="SimHei" w:cs="SimHei"/>
          <w:spacing w:val="1"/>
          <w:sz w:val="36"/>
          <w:szCs w:val="36"/>
        </w:rPr>
        <w:t>责</w:t>
      </w:r>
    </w:p>
    <w:p>
      <w:pPr>
        <w:spacing w:before="292" w:line="209" w:lineRule="auto"/>
        <w:ind w:left="8"/>
        <w:rPr>
          <w:rFonts w:ascii="SimSun" w:eastAsia="SimSun" w:hAnsi="SimSun" w:cs="SimSun"/>
          <w:sz w:val="36"/>
          <w:szCs w:val="36"/>
        </w:rPr>
      </w:pPr>
      <w:r>
        <w:rPr>
          <w:rFonts w:ascii="SimSun" w:eastAsia="SimSun" w:hAnsi="SimSun" w:cs="SimSun"/>
          <w:spacing w:val="-12"/>
          <w:sz w:val="36"/>
          <w:szCs w:val="36"/>
        </w:rPr>
        <w:t>4</w:t>
      </w:r>
      <w:r>
        <w:rPr>
          <w:rFonts w:ascii="SimSun" w:eastAsia="SimSun" w:hAnsi="SimSun" w:cs="SimSun"/>
          <w:spacing w:val="-8"/>
          <w:sz w:val="36"/>
          <w:szCs w:val="36"/>
        </w:rPr>
        <w:t>.1</w:t>
      </w:r>
      <w:r>
        <w:rPr>
          <w:rFonts w:ascii="SimSun" w:eastAsia="SimSun" w:hAnsi="SimSun" w:cs="SimSun"/>
          <w:spacing w:val="-8"/>
          <w:sz w:val="36"/>
          <w:szCs w:val="36"/>
        </w:rPr>
        <w:t xml:space="preserve"> </w:t>
      </w:r>
      <w:r>
        <w:rPr>
          <w:rFonts w:ascii="SimSun" w:eastAsia="SimSun" w:hAnsi="SimSun" w:cs="SimSun"/>
          <w:spacing w:val="-8"/>
          <w:sz w:val="36"/>
          <w:szCs w:val="36"/>
        </w:rPr>
        <w:t>安全监察部门职责</w:t>
      </w:r>
    </w:p>
    <w:p>
      <w:pPr>
        <w:spacing w:before="298" w:line="208" w:lineRule="auto"/>
        <w:ind w:left="734"/>
        <w:rPr>
          <w:rFonts w:ascii="SimSun" w:eastAsia="SimSun" w:hAnsi="SimSun" w:cs="SimSun"/>
          <w:sz w:val="36"/>
          <w:szCs w:val="36"/>
        </w:rPr>
      </w:pPr>
      <w:r>
        <w:rPr>
          <w:rFonts w:ascii="SimSun" w:eastAsia="SimSun" w:hAnsi="SimSun" w:cs="SimSun"/>
          <w:spacing w:val="-4"/>
          <w:sz w:val="36"/>
          <w:szCs w:val="36"/>
        </w:rPr>
        <w:t>各级安全监察部门</w:t>
      </w:r>
      <w:r>
        <w:rPr>
          <w:rFonts w:ascii="SimSun" w:eastAsia="SimSun" w:hAnsi="SimSun" w:cs="SimSun"/>
          <w:spacing w:val="-3"/>
          <w:sz w:val="36"/>
          <w:szCs w:val="36"/>
        </w:rPr>
        <w:t>是</w:t>
      </w:r>
      <w:r>
        <w:rPr>
          <w:rFonts w:ascii="SimSun" w:eastAsia="SimSun" w:hAnsi="SimSun" w:cs="SimSun"/>
          <w:spacing w:val="-2"/>
          <w:sz w:val="36"/>
          <w:szCs w:val="36"/>
        </w:rPr>
        <w:t>本单位安全工器具的归口</w:t>
      </w:r>
      <w:r>
        <w:rPr>
          <w:rFonts w:ascii="SimSun" w:eastAsia="SimSun" w:hAnsi="SimSun" w:cs="SimSun"/>
          <w:spacing w:val="-2"/>
          <w:sz w:val="36"/>
          <w:szCs w:val="36"/>
        </w:rPr>
        <w:t>管理</w:t>
      </w:r>
      <w:r>
        <w:rPr>
          <w:rFonts w:ascii="SimSun" w:eastAsia="SimSun" w:hAnsi="SimSun" w:cs="SimSun"/>
          <w:spacing w:val="-2"/>
          <w:sz w:val="36"/>
          <w:szCs w:val="36"/>
        </w:rPr>
        <w:t>部门。</w:t>
      </w:r>
    </w:p>
    <w:p>
      <w:pPr>
        <w:spacing w:before="293" w:line="210" w:lineRule="auto"/>
        <w:ind w:left="8"/>
        <w:rPr>
          <w:rFonts w:ascii="SimSun" w:eastAsia="SimSun" w:hAnsi="SimSun" w:cs="SimSun"/>
          <w:sz w:val="36"/>
          <w:szCs w:val="36"/>
        </w:rPr>
      </w:pPr>
      <w:r>
        <w:rPr>
          <w:rFonts w:ascii="SimSun" w:eastAsia="SimSun" w:hAnsi="SimSun" w:cs="SimSun"/>
          <w:spacing w:val="-14"/>
          <w:sz w:val="36"/>
          <w:szCs w:val="36"/>
        </w:rPr>
        <w:t>4</w:t>
      </w:r>
      <w:r>
        <w:rPr>
          <w:rFonts w:ascii="SimSun" w:eastAsia="SimSun" w:hAnsi="SimSun" w:cs="SimSun"/>
          <w:spacing w:val="-8"/>
          <w:sz w:val="36"/>
          <w:szCs w:val="36"/>
        </w:rPr>
        <w:t>.</w:t>
      </w:r>
      <w:r>
        <w:rPr>
          <w:rFonts w:ascii="SimSun" w:eastAsia="SimSun" w:hAnsi="SimSun" w:cs="SimSun"/>
          <w:spacing w:val="-7"/>
          <w:sz w:val="36"/>
          <w:szCs w:val="36"/>
        </w:rPr>
        <w:t>1.1</w:t>
      </w:r>
      <w:r>
        <w:rPr>
          <w:rFonts w:ascii="SimSun" w:eastAsia="SimSun" w:hAnsi="SimSun" w:cs="SimSun"/>
          <w:spacing w:val="-7"/>
          <w:sz w:val="36"/>
          <w:szCs w:val="36"/>
        </w:rPr>
        <w:t xml:space="preserve"> </w:t>
      </w:r>
      <w:r>
        <w:rPr>
          <w:rFonts w:ascii="SimSun" w:eastAsia="SimSun" w:hAnsi="SimSun" w:cs="SimSun"/>
          <w:spacing w:val="-7"/>
          <w:sz w:val="36"/>
          <w:szCs w:val="36"/>
        </w:rPr>
        <w:t>公司安全监察部</w:t>
      </w:r>
    </w:p>
    <w:p>
      <w:pPr>
        <w:spacing w:before="289" w:line="209" w:lineRule="auto"/>
        <w:ind w:left="8"/>
        <w:rPr>
          <w:rFonts w:ascii="SimSun" w:eastAsia="SimSun" w:hAnsi="SimSun" w:cs="SimSun"/>
          <w:sz w:val="36"/>
          <w:szCs w:val="36"/>
        </w:rPr>
      </w:pPr>
      <w:r>
        <w:rPr>
          <w:rFonts w:ascii="SimSun" w:eastAsia="SimSun" w:hAnsi="SimSun" w:cs="SimSun"/>
          <w:spacing w:val="-6"/>
          <w:sz w:val="36"/>
          <w:szCs w:val="36"/>
        </w:rPr>
        <w:t>4.1</w:t>
      </w:r>
      <w:r>
        <w:rPr>
          <w:rFonts w:ascii="SimSun" w:eastAsia="SimSun" w:hAnsi="SimSun" w:cs="SimSun"/>
          <w:spacing w:val="-3"/>
          <w:sz w:val="36"/>
          <w:szCs w:val="36"/>
        </w:rPr>
        <w:t>.1.1</w:t>
      </w:r>
      <w:r>
        <w:rPr>
          <w:rFonts w:ascii="SimSun" w:eastAsia="SimSun" w:hAnsi="SimSun" w:cs="SimSun"/>
          <w:spacing w:val="-3"/>
          <w:sz w:val="36"/>
          <w:szCs w:val="36"/>
        </w:rPr>
        <w:t xml:space="preserve"> </w:t>
      </w:r>
      <w:r>
        <w:rPr>
          <w:rFonts w:ascii="SimSun" w:eastAsia="SimSun" w:hAnsi="SimSun" w:cs="SimSun"/>
          <w:spacing w:val="-3"/>
          <w:sz w:val="36"/>
          <w:szCs w:val="36"/>
        </w:rPr>
        <w:t>负责制定和完善公司安全工器具</w:t>
      </w:r>
      <w:r>
        <w:rPr>
          <w:rFonts w:ascii="SimSun" w:eastAsia="SimSun" w:hAnsi="SimSun" w:cs="SimSun"/>
          <w:spacing w:val="-3"/>
          <w:sz w:val="36"/>
          <w:szCs w:val="36"/>
        </w:rPr>
        <w:t>管理</w:t>
      </w:r>
      <w:r>
        <w:rPr>
          <w:rFonts w:ascii="SimSun" w:eastAsia="SimSun" w:hAnsi="SimSun" w:cs="SimSun"/>
          <w:spacing w:val="-3"/>
          <w:sz w:val="36"/>
          <w:szCs w:val="36"/>
        </w:rPr>
        <w:t>规定；</w:t>
      </w:r>
    </w:p>
    <w:p>
      <w:pPr>
        <w:spacing w:before="291" w:line="209" w:lineRule="auto"/>
        <w:ind w:left="8"/>
        <w:rPr>
          <w:rFonts w:ascii="SimSun" w:eastAsia="SimSun" w:hAnsi="SimSun" w:cs="SimSun"/>
          <w:sz w:val="36"/>
          <w:szCs w:val="36"/>
        </w:rPr>
      </w:pPr>
      <w:r>
        <w:rPr>
          <w:rFonts w:ascii="SimSun" w:eastAsia="SimSun" w:hAnsi="SimSun" w:cs="SimSun"/>
          <w:spacing w:val="-3"/>
          <w:sz w:val="36"/>
          <w:szCs w:val="36"/>
        </w:rPr>
        <w:t>4.1.1.2</w:t>
      </w:r>
      <w:r>
        <w:rPr>
          <w:rFonts w:ascii="SimSun" w:eastAsia="SimSun" w:hAnsi="SimSun" w:cs="SimSun"/>
          <w:spacing w:val="-3"/>
          <w:sz w:val="36"/>
          <w:szCs w:val="36"/>
        </w:rPr>
        <w:t xml:space="preserve"> </w:t>
      </w:r>
      <w:r>
        <w:rPr>
          <w:rFonts w:ascii="SimSun" w:eastAsia="SimSun" w:hAnsi="SimSun" w:cs="SimSun"/>
          <w:spacing w:val="-3"/>
          <w:sz w:val="36"/>
          <w:szCs w:val="36"/>
        </w:rPr>
        <w:t>负责组织制定公司安全工器具技术标准</w:t>
      </w:r>
      <w:r>
        <w:rPr>
          <w:rFonts w:ascii="SimSun" w:eastAsia="SimSun" w:hAnsi="SimSun" w:cs="SimSun"/>
          <w:spacing w:val="-3"/>
          <w:sz w:val="36"/>
          <w:szCs w:val="36"/>
        </w:rPr>
        <w:t>或者</w:t>
      </w:r>
      <w:r>
        <w:rPr>
          <w:rFonts w:ascii="SimSun" w:eastAsia="SimSun" w:hAnsi="SimSun" w:cs="SimSun"/>
          <w:spacing w:val="-3"/>
          <w:sz w:val="36"/>
          <w:szCs w:val="36"/>
        </w:rPr>
        <w:t>技术规范</w:t>
      </w:r>
      <w:r>
        <w:rPr>
          <w:rFonts w:ascii="SimSun" w:eastAsia="SimSun" w:hAnsi="SimSun" w:cs="SimSun"/>
          <w:spacing w:val="-1"/>
          <w:sz w:val="36"/>
          <w:szCs w:val="36"/>
        </w:rPr>
        <w:t>；</w:t>
      </w:r>
    </w:p>
    <w:p>
      <w:pPr>
        <w:spacing w:before="297" w:line="208" w:lineRule="auto"/>
        <w:ind w:left="8"/>
        <w:rPr>
          <w:rFonts w:ascii="SimSun" w:eastAsia="SimSun" w:hAnsi="SimSun" w:cs="SimSun"/>
          <w:sz w:val="36"/>
          <w:szCs w:val="36"/>
        </w:rPr>
      </w:pPr>
      <w:r>
        <w:rPr>
          <w:rFonts w:ascii="SimSun" w:eastAsia="SimSun" w:hAnsi="SimSun" w:cs="SimSun"/>
          <w:spacing w:val="-4"/>
          <w:sz w:val="36"/>
          <w:szCs w:val="36"/>
        </w:rPr>
        <w:t>4.1.1.3</w:t>
      </w:r>
      <w:r>
        <w:rPr>
          <w:rFonts w:ascii="SimSun" w:eastAsia="SimSun" w:hAnsi="SimSun" w:cs="SimSun"/>
          <w:spacing w:val="-4"/>
          <w:sz w:val="36"/>
          <w:szCs w:val="36"/>
        </w:rPr>
        <w:t xml:space="preserve"> </w:t>
      </w:r>
      <w:r>
        <w:rPr>
          <w:rFonts w:ascii="SimSun" w:eastAsia="SimSun" w:hAnsi="SimSun" w:cs="SimSun"/>
          <w:spacing w:val="-4"/>
          <w:sz w:val="36"/>
          <w:szCs w:val="36"/>
        </w:rPr>
        <w:t>指导、</w:t>
      </w:r>
      <w:r>
        <w:rPr>
          <w:rFonts w:ascii="SimSun" w:eastAsia="SimSun" w:hAnsi="SimSun" w:cs="SimSun"/>
          <w:spacing w:val="-2"/>
          <w:sz w:val="36"/>
          <w:szCs w:val="36"/>
        </w:rPr>
        <w:t>协调和监督公司系统各单位安全工器具入网目录</w:t>
      </w:r>
      <w:r>
        <w:rPr>
          <w:rFonts w:ascii="SimSun" w:eastAsia="SimSun" w:hAnsi="SimSun" w:cs="SimSun"/>
          <w:spacing w:val="-2"/>
          <w:sz w:val="36"/>
          <w:szCs w:val="36"/>
        </w:rPr>
        <w:t>管理</w:t>
      </w:r>
      <w:r>
        <w:rPr>
          <w:rFonts w:ascii="SimSun" w:eastAsia="SimSun" w:hAnsi="SimSun" w:cs="SimSun"/>
          <w:spacing w:val="-2"/>
          <w:sz w:val="36"/>
          <w:szCs w:val="36"/>
        </w:rPr>
        <w:t>；</w:t>
      </w:r>
    </w:p>
    <w:p>
      <w:pPr>
        <w:spacing w:before="293" w:line="208" w:lineRule="auto"/>
        <w:ind w:left="8"/>
        <w:rPr>
          <w:rFonts w:ascii="SimSun" w:eastAsia="SimSun" w:hAnsi="SimSun" w:cs="SimSun"/>
          <w:sz w:val="36"/>
          <w:szCs w:val="36"/>
        </w:rPr>
      </w:pPr>
      <w:r>
        <w:rPr>
          <w:rFonts w:ascii="SimSun" w:eastAsia="SimSun" w:hAnsi="SimSun" w:cs="SimSun"/>
          <w:spacing w:val="-6"/>
          <w:sz w:val="36"/>
          <w:szCs w:val="36"/>
        </w:rPr>
        <w:t>4.1.</w:t>
      </w:r>
      <w:r>
        <w:rPr>
          <w:rFonts w:ascii="SimSun" w:eastAsia="SimSun" w:hAnsi="SimSun" w:cs="SimSun"/>
          <w:spacing w:val="-4"/>
          <w:sz w:val="36"/>
          <w:szCs w:val="36"/>
        </w:rPr>
        <w:t>1</w:t>
      </w:r>
      <w:r>
        <w:rPr>
          <w:rFonts w:ascii="SimSun" w:eastAsia="SimSun" w:hAnsi="SimSun" w:cs="SimSun"/>
          <w:spacing w:val="-3"/>
          <w:sz w:val="36"/>
          <w:szCs w:val="36"/>
        </w:rPr>
        <w:t>.4</w:t>
      </w:r>
      <w:r>
        <w:rPr>
          <w:rFonts w:ascii="SimSun" w:eastAsia="SimSun" w:hAnsi="SimSun" w:cs="SimSun"/>
          <w:spacing w:val="-3"/>
          <w:sz w:val="36"/>
          <w:szCs w:val="36"/>
        </w:rPr>
        <w:t xml:space="preserve"> </w:t>
      </w:r>
      <w:r>
        <w:rPr>
          <w:rFonts w:ascii="SimSun" w:eastAsia="SimSun" w:hAnsi="SimSun" w:cs="SimSun"/>
          <w:spacing w:val="-3"/>
          <w:sz w:val="36"/>
          <w:szCs w:val="36"/>
        </w:rPr>
        <w:t>对可能存在缺陷的安全工器具组织鉴定；</w:t>
      </w:r>
    </w:p>
    <w:p>
      <w:pPr>
        <w:spacing w:before="298" w:line="208" w:lineRule="auto"/>
        <w:ind w:left="8"/>
        <w:rPr>
          <w:rFonts w:ascii="SimSun" w:eastAsia="SimSun" w:hAnsi="SimSun" w:cs="SimSun"/>
          <w:sz w:val="36"/>
          <w:szCs w:val="36"/>
        </w:rPr>
      </w:pPr>
      <w:r>
        <w:rPr>
          <w:rFonts w:ascii="SimSun" w:eastAsia="SimSun" w:hAnsi="SimSun" w:cs="SimSun"/>
          <w:spacing w:val="-4"/>
          <w:sz w:val="36"/>
          <w:szCs w:val="36"/>
        </w:rPr>
        <w:t>4.1</w:t>
      </w:r>
      <w:r>
        <w:rPr>
          <w:rFonts w:ascii="SimSun" w:eastAsia="SimSun" w:hAnsi="SimSun" w:cs="SimSun"/>
          <w:spacing w:val="-3"/>
          <w:sz w:val="36"/>
          <w:szCs w:val="36"/>
        </w:rPr>
        <w:t>.</w:t>
      </w:r>
      <w:r>
        <w:rPr>
          <w:rFonts w:ascii="SimSun" w:eastAsia="SimSun" w:hAnsi="SimSun" w:cs="SimSun"/>
          <w:spacing w:val="-2"/>
          <w:sz w:val="36"/>
          <w:szCs w:val="36"/>
        </w:rPr>
        <w:t>1.5</w:t>
      </w:r>
      <w:r>
        <w:rPr>
          <w:rFonts w:ascii="SimSun" w:eastAsia="SimSun" w:hAnsi="SimSun" w:cs="SimSun"/>
          <w:spacing w:val="-2"/>
          <w:sz w:val="36"/>
          <w:szCs w:val="36"/>
        </w:rPr>
        <w:t xml:space="preserve"> </w:t>
      </w:r>
      <w:r>
        <w:rPr>
          <w:rFonts w:ascii="SimSun" w:eastAsia="SimSun" w:hAnsi="SimSun" w:cs="SimSun"/>
          <w:spacing w:val="-2"/>
          <w:sz w:val="36"/>
          <w:szCs w:val="36"/>
        </w:rPr>
        <w:t>对安全工器具因产品质量、性能等问题直接造成事故</w:t>
      </w:r>
      <w:r>
        <w:rPr>
          <w:rFonts w:ascii="SimSun" w:eastAsia="SimSun" w:hAnsi="SimSun" w:cs="SimSun"/>
          <w:spacing w:val="-2"/>
          <w:sz w:val="36"/>
          <w:szCs w:val="36"/>
        </w:rPr>
        <w:t>或者</w:t>
      </w:r>
      <w:r>
        <w:rPr>
          <w:rFonts w:ascii="SimSun" w:eastAsia="SimSun" w:hAnsi="SimSun" w:cs="SimSun"/>
          <w:spacing w:val="-2"/>
          <w:sz w:val="36"/>
          <w:szCs w:val="36"/>
        </w:rPr>
        <w:t>障碍的，及时发出通报；</w:t>
      </w:r>
    </w:p>
    <w:p>
      <w:pPr>
        <w:spacing w:before="292" w:line="207" w:lineRule="auto"/>
        <w:ind w:left="8"/>
        <w:rPr>
          <w:rFonts w:ascii="SimSun" w:eastAsia="SimSun" w:hAnsi="SimSun" w:cs="SimSun"/>
          <w:sz w:val="36"/>
          <w:szCs w:val="36"/>
        </w:rPr>
      </w:pPr>
      <w:r>
        <w:rPr>
          <w:rFonts w:ascii="SimSun" w:eastAsia="SimSun" w:hAnsi="SimSun" w:cs="SimSun"/>
          <w:spacing w:val="-2"/>
          <w:sz w:val="36"/>
          <w:szCs w:val="36"/>
        </w:rPr>
        <w:t>4.1.1.6</w:t>
      </w:r>
      <w:r>
        <w:rPr>
          <w:rFonts w:ascii="SimSun" w:eastAsia="SimSun" w:hAnsi="SimSun" w:cs="SimSun"/>
          <w:spacing w:val="-2"/>
          <w:sz w:val="36"/>
          <w:szCs w:val="36"/>
        </w:rPr>
        <w:t xml:space="preserve"> </w:t>
      </w:r>
      <w:r>
        <w:rPr>
          <w:rFonts w:ascii="SimSun" w:eastAsia="SimSun" w:hAnsi="SimSun" w:cs="SimSun"/>
          <w:spacing w:val="-2"/>
          <w:sz w:val="36"/>
          <w:szCs w:val="36"/>
        </w:rPr>
        <w:t>组织</w:t>
      </w:r>
      <w:r>
        <w:rPr>
          <w:rFonts w:ascii="SimSun" w:eastAsia="SimSun" w:hAnsi="SimSun" w:cs="SimSun"/>
          <w:spacing w:val="-2"/>
          <w:sz w:val="36"/>
          <w:szCs w:val="36"/>
        </w:rPr>
        <w:t>或者</w:t>
      </w:r>
      <w:r>
        <w:rPr>
          <w:rFonts w:ascii="SimSun" w:eastAsia="SimSun" w:hAnsi="SimSun" w:cs="SimSun"/>
          <w:spacing w:val="-2"/>
          <w:sz w:val="36"/>
          <w:szCs w:val="36"/>
        </w:rPr>
        <w:t>参加安全工器具新产品入网使</w:t>
      </w:r>
      <w:r>
        <w:rPr>
          <w:rFonts w:ascii="SimSun" w:eastAsia="SimSun" w:hAnsi="SimSun" w:cs="SimSun"/>
          <w:spacing w:val="-1"/>
          <w:sz w:val="36"/>
          <w:szCs w:val="36"/>
        </w:rPr>
        <w:t>用的鉴定，审批新产品的试用。</w:t>
      </w:r>
    </w:p>
    <w:p>
      <w:pPr>
        <w:spacing w:before="299" w:line="210" w:lineRule="auto"/>
        <w:ind w:left="8"/>
        <w:rPr>
          <w:rFonts w:ascii="SimSun" w:eastAsia="SimSun" w:hAnsi="SimSun" w:cs="SimSun"/>
          <w:sz w:val="36"/>
          <w:szCs w:val="36"/>
        </w:rPr>
      </w:pPr>
      <w:r>
        <w:rPr>
          <w:rFonts w:ascii="SimSun" w:eastAsia="SimSun" w:hAnsi="SimSun" w:cs="SimSun"/>
          <w:spacing w:val="-1"/>
          <w:sz w:val="36"/>
          <w:szCs w:val="36"/>
        </w:rPr>
        <w:t>4.1.2</w:t>
      </w:r>
      <w:r>
        <w:rPr>
          <w:rFonts w:ascii="SimSun" w:eastAsia="SimSun" w:hAnsi="SimSun" w:cs="SimSun"/>
          <w:spacing w:val="-1"/>
          <w:sz w:val="36"/>
          <w:szCs w:val="36"/>
        </w:rPr>
        <w:t xml:space="preserve"> </w:t>
      </w:r>
      <w:r>
        <w:rPr>
          <w:rFonts w:ascii="SimSun" w:eastAsia="SimSun" w:hAnsi="SimSun" w:cs="SimSun"/>
          <w:spacing w:val="-1"/>
          <w:sz w:val="36"/>
          <w:szCs w:val="36"/>
        </w:rPr>
        <w:t>份子</w:t>
      </w:r>
      <w:r>
        <w:rPr>
          <w:rFonts w:ascii="SimSun" w:eastAsia="SimSun" w:hAnsi="SimSun" w:cs="SimSun"/>
          <w:spacing w:val="-1"/>
          <w:sz w:val="36"/>
          <w:szCs w:val="36"/>
        </w:rPr>
        <w:t>公司安</w:t>
      </w:r>
      <w:r>
        <w:rPr>
          <w:rFonts w:ascii="SimSun" w:eastAsia="SimSun" w:hAnsi="SimSun" w:cs="SimSun"/>
          <w:sz w:val="36"/>
          <w:szCs w:val="36"/>
        </w:rPr>
        <w:t>全监察部</w:t>
      </w:r>
    </w:p>
    <w:p>
      <w:pPr>
        <w:spacing w:before="290" w:line="208" w:lineRule="auto"/>
        <w:ind w:left="8"/>
        <w:rPr>
          <w:rFonts w:ascii="SimSun" w:eastAsia="SimSun" w:hAnsi="SimSun" w:cs="SimSun"/>
          <w:sz w:val="36"/>
          <w:szCs w:val="36"/>
        </w:rPr>
      </w:pPr>
      <w:r>
        <w:rPr>
          <w:rFonts w:ascii="SimSun" w:eastAsia="SimSun" w:hAnsi="SimSun" w:cs="SimSun"/>
          <w:spacing w:val="-14"/>
          <w:sz w:val="36"/>
          <w:szCs w:val="36"/>
        </w:rPr>
        <w:t>4</w:t>
      </w:r>
      <w:r>
        <w:rPr>
          <w:rFonts w:ascii="SimSun" w:eastAsia="SimSun" w:hAnsi="SimSun" w:cs="SimSun"/>
          <w:spacing w:val="-11"/>
          <w:sz w:val="36"/>
          <w:szCs w:val="36"/>
        </w:rPr>
        <w:t>.</w:t>
      </w:r>
      <w:r>
        <w:rPr>
          <w:rFonts w:ascii="SimSun" w:eastAsia="SimSun" w:hAnsi="SimSun" w:cs="SimSun"/>
          <w:spacing w:val="-7"/>
          <w:sz w:val="36"/>
          <w:szCs w:val="36"/>
        </w:rPr>
        <w:t>1.2.1</w:t>
      </w:r>
      <w:r>
        <w:rPr>
          <w:rFonts w:ascii="SimSun" w:eastAsia="SimSun" w:hAnsi="SimSun" w:cs="SimSun"/>
          <w:spacing w:val="-7"/>
          <w:sz w:val="36"/>
          <w:szCs w:val="36"/>
        </w:rPr>
        <w:t xml:space="preserve"> </w:t>
      </w:r>
      <w:r>
        <w:rPr>
          <w:rFonts w:ascii="SimSun" w:eastAsia="SimSun" w:hAnsi="SimSun" w:cs="SimSun"/>
          <w:spacing w:val="-7"/>
          <w:sz w:val="36"/>
          <w:szCs w:val="36"/>
        </w:rPr>
        <w:t>负责制定安全工器具</w:t>
      </w:r>
      <w:r>
        <w:rPr>
          <w:rFonts w:ascii="SimSun" w:eastAsia="SimSun" w:hAnsi="SimSun" w:cs="SimSun"/>
          <w:spacing w:val="-7"/>
          <w:sz w:val="36"/>
          <w:szCs w:val="36"/>
        </w:rPr>
        <w:t>管理</w:t>
      </w:r>
      <w:r>
        <w:rPr>
          <w:rFonts w:ascii="SimSun" w:eastAsia="SimSun" w:hAnsi="SimSun" w:cs="SimSun"/>
          <w:spacing w:val="-7"/>
          <w:sz w:val="36"/>
          <w:szCs w:val="36"/>
        </w:rPr>
        <w:t>实施细则；</w:t>
      </w:r>
    </w:p>
    <w:p>
      <w:pPr>
        <w:spacing w:before="292" w:line="209" w:lineRule="auto"/>
        <w:ind w:left="8"/>
        <w:rPr>
          <w:rFonts w:ascii="SimSun" w:eastAsia="SimSun" w:hAnsi="SimSun" w:cs="SimSun"/>
          <w:sz w:val="36"/>
          <w:szCs w:val="36"/>
        </w:rPr>
      </w:pPr>
      <w:r>
        <w:rPr>
          <w:rFonts w:ascii="SimSun" w:eastAsia="SimSun" w:hAnsi="SimSun" w:cs="SimSun"/>
          <w:spacing w:val="-10"/>
          <w:sz w:val="36"/>
          <w:szCs w:val="36"/>
        </w:rPr>
        <w:t>4</w:t>
      </w:r>
      <w:r>
        <w:rPr>
          <w:rFonts w:ascii="SimSun" w:eastAsia="SimSun" w:hAnsi="SimSun" w:cs="SimSun"/>
          <w:spacing w:val="-7"/>
          <w:sz w:val="36"/>
          <w:szCs w:val="36"/>
        </w:rPr>
        <w:t>.</w:t>
      </w:r>
      <w:r>
        <w:rPr>
          <w:rFonts w:ascii="SimSun" w:eastAsia="SimSun" w:hAnsi="SimSun" w:cs="SimSun"/>
          <w:spacing w:val="-5"/>
          <w:sz w:val="36"/>
          <w:szCs w:val="36"/>
        </w:rPr>
        <w:t>1.2.2</w:t>
      </w:r>
      <w:r>
        <w:rPr>
          <w:rFonts w:ascii="SimSun" w:eastAsia="SimSun" w:hAnsi="SimSun" w:cs="SimSun"/>
          <w:spacing w:val="-5"/>
          <w:sz w:val="36"/>
          <w:szCs w:val="36"/>
        </w:rPr>
        <w:t xml:space="preserve"> </w:t>
      </w:r>
      <w:r>
        <w:rPr>
          <w:rFonts w:ascii="SimSun" w:eastAsia="SimSun" w:hAnsi="SimSun" w:cs="SimSun"/>
          <w:spacing w:val="-5"/>
          <w:sz w:val="36"/>
          <w:szCs w:val="36"/>
        </w:rPr>
        <w:t>履行安全工器具入网</w:t>
      </w:r>
      <w:r>
        <w:rPr>
          <w:rFonts w:ascii="SimSun" w:eastAsia="SimSun" w:hAnsi="SimSun" w:cs="SimSun"/>
          <w:spacing w:val="-5"/>
          <w:sz w:val="36"/>
          <w:szCs w:val="36"/>
        </w:rPr>
        <w:t>管理</w:t>
      </w:r>
      <w:r>
        <w:rPr>
          <w:rFonts w:ascii="SimSun" w:eastAsia="SimSun" w:hAnsi="SimSun" w:cs="SimSun"/>
          <w:spacing w:val="-5"/>
          <w:sz w:val="36"/>
          <w:szCs w:val="36"/>
        </w:rPr>
        <w:t>职责，审查安全工器具的入网目录；</w:t>
      </w:r>
    </w:p>
    <w:p>
      <w:pPr>
        <w:spacing w:before="297" w:line="208" w:lineRule="auto"/>
        <w:ind w:left="8"/>
        <w:rPr>
          <w:rFonts w:ascii="SimSun" w:eastAsia="SimSun" w:hAnsi="SimSun" w:cs="SimSun"/>
          <w:sz w:val="36"/>
          <w:szCs w:val="36"/>
        </w:rPr>
      </w:pPr>
      <w:r>
        <w:rPr>
          <w:rFonts w:ascii="SimSun" w:eastAsia="SimSun" w:hAnsi="SimSun" w:cs="SimSun"/>
          <w:spacing w:val="-8"/>
          <w:sz w:val="36"/>
          <w:szCs w:val="36"/>
        </w:rPr>
        <w:t>4.1.2.</w:t>
      </w:r>
      <w:r>
        <w:rPr>
          <w:rFonts w:ascii="SimSun" w:eastAsia="SimSun" w:hAnsi="SimSun" w:cs="SimSun"/>
          <w:spacing w:val="-7"/>
          <w:sz w:val="36"/>
          <w:szCs w:val="36"/>
        </w:rPr>
        <w:t>3</w:t>
      </w:r>
      <w:r>
        <w:rPr>
          <w:rFonts w:ascii="SimSun" w:eastAsia="SimSun" w:hAnsi="SimSun" w:cs="SimSun"/>
          <w:spacing w:val="-4"/>
          <w:sz w:val="36"/>
          <w:szCs w:val="36"/>
        </w:rPr>
        <w:t xml:space="preserve"> </w:t>
      </w:r>
      <w:r>
        <w:rPr>
          <w:rFonts w:ascii="SimSun" w:eastAsia="SimSun" w:hAnsi="SimSun" w:cs="SimSun"/>
          <w:spacing w:val="-4"/>
          <w:sz w:val="36"/>
          <w:szCs w:val="36"/>
        </w:rPr>
        <w:t>组织对安全工器具使用情况、产品质量、技术性能等进行总结、评估；</w:t>
      </w:r>
    </w:p>
    <w:p>
      <w:pPr>
        <w:sectPr>
          <w:headerReference w:type="default" r:id="rId11"/>
          <w:footerReference w:type="default" r:id="rId12"/>
          <w:pgSz w:w="17860" w:h="25258"/>
          <w:pgMar w:top="400" w:right="1696" w:bottom="2138" w:left="1959" w:header="0" w:footer="1896" w:gutter="0"/>
          <w:pgNumType w:start="4"/>
          <w:cols w:space="708"/>
        </w:sectPr>
      </w:pPr>
    </w:p>
    <w:p>
      <w:pPr>
        <w:spacing w:line="273" w:lineRule="auto"/>
        <w:rPr>
          <w:rFonts w:ascii="Arial"/>
          <w:sz w:val="21"/>
        </w:rPr>
      </w:pPr>
    </w:p>
    <w:p>
      <w:pPr>
        <w:spacing w:line="274" w:lineRule="auto"/>
        <w:rPr>
          <w:rFonts w:ascii="Arial"/>
          <w:sz w:val="21"/>
        </w:rPr>
      </w:pPr>
    </w:p>
    <w:p>
      <w:pPr>
        <w:spacing w:before="133" w:line="180" w:lineRule="auto"/>
        <w:ind w:right="78"/>
        <w:jc w:val="right"/>
        <w:rPr>
          <w:rFonts w:ascii="Microsoft YaHei" w:eastAsia="Microsoft YaHei" w:hAnsi="Microsoft YaHei" w:cs="Microsoft YaHei"/>
          <w:sz w:val="31"/>
          <w:szCs w:val="31"/>
        </w:rPr>
      </w:pPr>
      <w:r>
        <w:rPr>
          <w:rFonts w:ascii="Arial" w:eastAsia="Arial" w:hAnsi="Arial" w:cs="Arial"/>
          <w:spacing w:val="-17"/>
          <w:sz w:val="31"/>
          <w:szCs w:val="31"/>
        </w:rPr>
        <w:t>Q</w:t>
      </w:r>
      <w:r>
        <w:rPr>
          <w:rFonts w:ascii="Arial" w:eastAsia="Arial" w:hAnsi="Arial" w:cs="Arial"/>
          <w:spacing w:val="-21"/>
          <w:sz w:val="31"/>
          <w:szCs w:val="31"/>
        </w:rPr>
        <w:t>/</w:t>
      </w:r>
      <w:r>
        <w:rPr>
          <w:rFonts w:ascii="Arial" w:eastAsia="Arial" w:hAnsi="Arial" w:cs="Arial"/>
          <w:spacing w:val="-17"/>
          <w:sz w:val="31"/>
          <w:szCs w:val="31"/>
        </w:rPr>
        <w:t>CSG</w:t>
      </w:r>
      <w:r>
        <w:rPr>
          <w:rFonts w:ascii="Arial" w:eastAsia="Arial" w:hAnsi="Arial" w:cs="Arial"/>
          <w:spacing w:val="-17"/>
          <w:sz w:val="31"/>
          <w:szCs w:val="31"/>
        </w:rPr>
        <w:t xml:space="preserve"> </w:t>
      </w:r>
      <w:r>
        <w:rPr>
          <w:rFonts w:ascii="Microsoft YaHei" w:eastAsia="Microsoft YaHei" w:hAnsi="Microsoft YaHei" w:cs="Microsoft YaHei"/>
          <w:spacing w:val="-17"/>
          <w:sz w:val="31"/>
          <w:szCs w:val="31"/>
        </w:rPr>
        <w:t>—</w:t>
      </w:r>
    </w:p>
    <w:p>
      <w:pPr>
        <w:spacing w:before="91" w:line="207" w:lineRule="auto"/>
        <w:ind w:left="6"/>
        <w:rPr>
          <w:rFonts w:ascii="SimSun" w:eastAsia="SimSun" w:hAnsi="SimSun" w:cs="SimSun"/>
          <w:sz w:val="36"/>
          <w:szCs w:val="36"/>
        </w:rPr>
      </w:pPr>
      <w:r>
        <w:rPr>
          <w:rFonts w:ascii="SimSun" w:eastAsia="SimSun" w:hAnsi="SimSun" w:cs="SimSun"/>
          <w:spacing w:val="-10"/>
          <w:sz w:val="36"/>
          <w:szCs w:val="36"/>
        </w:rPr>
        <w:t>4.</w:t>
      </w:r>
      <w:r>
        <w:rPr>
          <w:rFonts w:ascii="SimSun" w:eastAsia="SimSun" w:hAnsi="SimSun" w:cs="SimSun"/>
          <w:spacing w:val="-7"/>
          <w:sz w:val="36"/>
          <w:szCs w:val="36"/>
        </w:rPr>
        <w:t>1</w:t>
      </w:r>
      <w:r>
        <w:rPr>
          <w:rFonts w:ascii="SimSun" w:eastAsia="SimSun" w:hAnsi="SimSun" w:cs="SimSun"/>
          <w:spacing w:val="-5"/>
          <w:sz w:val="36"/>
          <w:szCs w:val="36"/>
        </w:rPr>
        <w:t>.2.4</w:t>
      </w:r>
      <w:r>
        <w:rPr>
          <w:rFonts w:ascii="SimSun" w:eastAsia="SimSun" w:hAnsi="SimSun" w:cs="SimSun"/>
          <w:spacing w:val="-5"/>
          <w:sz w:val="36"/>
          <w:szCs w:val="36"/>
        </w:rPr>
        <w:t xml:space="preserve"> </w:t>
      </w:r>
      <w:r>
        <w:rPr>
          <w:rFonts w:ascii="SimSun" w:eastAsia="SimSun" w:hAnsi="SimSun" w:cs="SimSun"/>
          <w:spacing w:val="-5"/>
          <w:sz w:val="36"/>
          <w:szCs w:val="36"/>
        </w:rPr>
        <w:t>组织安全工器具新产品入网试点使用的总结、分析和评价；</w:t>
      </w:r>
    </w:p>
    <w:p>
      <w:pPr>
        <w:spacing w:before="300" w:line="283" w:lineRule="auto"/>
        <w:ind w:left="6" w:right="116"/>
        <w:rPr>
          <w:rFonts w:ascii="SimSun" w:eastAsia="SimSun" w:hAnsi="SimSun" w:cs="SimSun"/>
          <w:sz w:val="36"/>
          <w:szCs w:val="36"/>
        </w:rPr>
      </w:pPr>
      <w:r>
        <w:rPr>
          <w:rFonts w:ascii="SimSun" w:eastAsia="SimSun" w:hAnsi="SimSun" w:cs="SimSun"/>
          <w:spacing w:val="-8"/>
          <w:sz w:val="36"/>
          <w:szCs w:val="36"/>
        </w:rPr>
        <w:t>4</w:t>
      </w:r>
      <w:r>
        <w:rPr>
          <w:rFonts w:ascii="SimSun" w:eastAsia="SimSun" w:hAnsi="SimSun" w:cs="SimSun"/>
          <w:spacing w:val="-5"/>
          <w:sz w:val="36"/>
          <w:szCs w:val="36"/>
        </w:rPr>
        <w:t>.</w:t>
      </w:r>
      <w:r>
        <w:rPr>
          <w:rFonts w:ascii="SimSun" w:eastAsia="SimSun" w:hAnsi="SimSun" w:cs="SimSun"/>
          <w:spacing w:val="-4"/>
          <w:sz w:val="36"/>
          <w:szCs w:val="36"/>
        </w:rPr>
        <w:t>1.2.5</w:t>
      </w:r>
      <w:r>
        <w:rPr>
          <w:rFonts w:ascii="SimSun" w:eastAsia="SimSun" w:hAnsi="SimSun" w:cs="SimSun"/>
          <w:spacing w:val="-4"/>
          <w:sz w:val="36"/>
          <w:szCs w:val="36"/>
        </w:rPr>
        <w:t xml:space="preserve"> </w:t>
      </w:r>
      <w:r>
        <w:rPr>
          <w:rFonts w:ascii="SimSun" w:eastAsia="SimSun" w:hAnsi="SimSun" w:cs="SimSun"/>
          <w:spacing w:val="-4"/>
          <w:sz w:val="36"/>
          <w:szCs w:val="36"/>
        </w:rPr>
        <w:t>对因安全工器具产品质量、性能等问题</w:t>
      </w:r>
      <w:r>
        <w:rPr>
          <w:rFonts w:ascii="SimSun" w:eastAsia="SimSun" w:hAnsi="SimSun" w:cs="SimSun"/>
          <w:spacing w:val="-4"/>
          <w:sz w:val="36"/>
          <w:szCs w:val="36"/>
        </w:rPr>
        <w:t>造成的</w:t>
      </w:r>
      <w:r>
        <w:rPr>
          <w:rFonts w:ascii="SimSun" w:eastAsia="SimSun" w:hAnsi="SimSun" w:cs="SimSun"/>
          <w:spacing w:val="-4"/>
          <w:sz w:val="36"/>
          <w:szCs w:val="36"/>
        </w:rPr>
        <w:t>事故、障碍</w:t>
      </w:r>
      <w:r>
        <w:rPr>
          <w:rFonts w:ascii="SimSun" w:eastAsia="SimSun" w:hAnsi="SimSun" w:cs="SimSun"/>
          <w:spacing w:val="-4"/>
          <w:sz w:val="36"/>
          <w:szCs w:val="36"/>
        </w:rPr>
        <w:t>或者</w:t>
      </w:r>
      <w:r>
        <w:rPr>
          <w:rFonts w:ascii="SimSun" w:eastAsia="SimSun" w:hAnsi="SimSun" w:cs="SimSun"/>
          <w:spacing w:val="-4"/>
          <w:sz w:val="36"/>
          <w:szCs w:val="36"/>
        </w:rPr>
        <w:t>异常，组织调查分析，</w:t>
      </w:r>
      <w:r>
        <w:rPr>
          <w:rFonts w:ascii="SimSun" w:eastAsia="SimSun" w:hAnsi="SimSun" w:cs="SimSun"/>
          <w:sz w:val="36"/>
          <w:szCs w:val="36"/>
        </w:rPr>
        <w:t xml:space="preserve"> </w:t>
      </w:r>
      <w:r>
        <w:rPr>
          <w:rFonts w:ascii="SimSun" w:eastAsia="SimSun" w:hAnsi="SimSun" w:cs="SimSun"/>
          <w:spacing w:val="-4"/>
          <w:sz w:val="36"/>
          <w:szCs w:val="36"/>
        </w:rPr>
        <w:t>对相关安全工器具组织技术鉴定。</w:t>
      </w:r>
    </w:p>
    <w:p>
      <w:pPr>
        <w:spacing w:before="297" w:line="209" w:lineRule="auto"/>
        <w:ind w:left="6"/>
        <w:rPr>
          <w:rFonts w:ascii="SimSun" w:eastAsia="SimSun" w:hAnsi="SimSun" w:cs="SimSun"/>
          <w:sz w:val="36"/>
          <w:szCs w:val="36"/>
        </w:rPr>
      </w:pPr>
      <w:r>
        <w:rPr>
          <w:rFonts w:ascii="SimSun" w:eastAsia="SimSun" w:hAnsi="SimSun" w:cs="SimSun"/>
          <w:spacing w:val="-1"/>
          <w:sz w:val="36"/>
          <w:szCs w:val="36"/>
        </w:rPr>
        <w:t>4.1.3</w:t>
      </w:r>
      <w:r>
        <w:rPr>
          <w:rFonts w:ascii="SimSun" w:eastAsia="SimSun" w:hAnsi="SimSun" w:cs="SimSun"/>
          <w:spacing w:val="-1"/>
          <w:sz w:val="36"/>
          <w:szCs w:val="36"/>
        </w:rPr>
        <w:t xml:space="preserve"> </w:t>
      </w:r>
      <w:r>
        <w:rPr>
          <w:rFonts w:ascii="SimSun" w:eastAsia="SimSun" w:hAnsi="SimSun" w:cs="SimSun"/>
          <w:spacing w:val="-1"/>
          <w:sz w:val="36"/>
          <w:szCs w:val="36"/>
        </w:rPr>
        <w:t>基层单位安全</w:t>
      </w:r>
      <w:r>
        <w:rPr>
          <w:rFonts w:ascii="SimSun" w:eastAsia="SimSun" w:hAnsi="SimSun" w:cs="SimSun"/>
          <w:sz w:val="36"/>
          <w:szCs w:val="36"/>
        </w:rPr>
        <w:t>监察部</w:t>
      </w:r>
    </w:p>
    <w:p>
      <w:pPr>
        <w:spacing w:before="286" w:line="209" w:lineRule="auto"/>
        <w:ind w:left="6"/>
        <w:rPr>
          <w:rFonts w:ascii="SimSun" w:eastAsia="SimSun" w:hAnsi="SimSun" w:cs="SimSun"/>
          <w:sz w:val="36"/>
          <w:szCs w:val="36"/>
        </w:rPr>
      </w:pPr>
      <w:r>
        <w:rPr>
          <w:rFonts w:ascii="SimSun" w:eastAsia="SimSun" w:hAnsi="SimSun" w:cs="SimSun"/>
          <w:spacing w:val="-6"/>
          <w:sz w:val="36"/>
          <w:szCs w:val="36"/>
        </w:rPr>
        <w:t>4</w:t>
      </w:r>
      <w:r>
        <w:rPr>
          <w:rFonts w:ascii="SimSun" w:eastAsia="SimSun" w:hAnsi="SimSun" w:cs="SimSun"/>
          <w:spacing w:val="-4"/>
          <w:sz w:val="36"/>
          <w:szCs w:val="36"/>
        </w:rPr>
        <w:t>.</w:t>
      </w:r>
      <w:r>
        <w:rPr>
          <w:rFonts w:ascii="SimSun" w:eastAsia="SimSun" w:hAnsi="SimSun" w:cs="SimSun"/>
          <w:spacing w:val="-3"/>
          <w:sz w:val="36"/>
          <w:szCs w:val="36"/>
        </w:rPr>
        <w:t>1.3.1</w:t>
      </w:r>
      <w:r>
        <w:rPr>
          <w:rFonts w:ascii="SimSun" w:eastAsia="SimSun" w:hAnsi="SimSun" w:cs="SimSun"/>
          <w:spacing w:val="-3"/>
          <w:sz w:val="36"/>
          <w:szCs w:val="36"/>
        </w:rPr>
        <w:t xml:space="preserve"> </w:t>
      </w:r>
      <w:r>
        <w:rPr>
          <w:rFonts w:ascii="SimSun" w:eastAsia="SimSun" w:hAnsi="SimSun" w:cs="SimSun"/>
          <w:spacing w:val="-3"/>
          <w:sz w:val="36"/>
          <w:szCs w:val="36"/>
        </w:rPr>
        <w:t>负责监督安全工器具有关</w:t>
      </w:r>
      <w:r>
        <w:rPr>
          <w:rFonts w:ascii="SimSun" w:eastAsia="SimSun" w:hAnsi="SimSun" w:cs="SimSun"/>
          <w:spacing w:val="-3"/>
          <w:sz w:val="36"/>
          <w:szCs w:val="36"/>
        </w:rPr>
        <w:t>管理</w:t>
      </w:r>
      <w:r>
        <w:rPr>
          <w:rFonts w:ascii="SimSun" w:eastAsia="SimSun" w:hAnsi="SimSun" w:cs="SimSun"/>
          <w:spacing w:val="-3"/>
          <w:sz w:val="36"/>
          <w:szCs w:val="36"/>
        </w:rPr>
        <w:t>制度的有效执行；</w:t>
      </w:r>
    </w:p>
    <w:p>
      <w:pPr>
        <w:spacing w:before="294" w:line="209" w:lineRule="auto"/>
        <w:ind w:left="6"/>
        <w:rPr>
          <w:rFonts w:ascii="SimSun" w:eastAsia="SimSun" w:hAnsi="SimSun" w:cs="SimSun"/>
          <w:sz w:val="36"/>
          <w:szCs w:val="36"/>
        </w:rPr>
      </w:pPr>
      <w:r>
        <w:rPr>
          <w:rFonts w:ascii="SimSun" w:eastAsia="SimSun" w:hAnsi="SimSun" w:cs="SimSun"/>
          <w:spacing w:val="-6"/>
          <w:sz w:val="36"/>
          <w:szCs w:val="36"/>
        </w:rPr>
        <w:t>4.1.3.</w:t>
      </w:r>
      <w:r>
        <w:rPr>
          <w:rFonts w:ascii="SimSun" w:eastAsia="SimSun" w:hAnsi="SimSun" w:cs="SimSun"/>
          <w:spacing w:val="-3"/>
          <w:sz w:val="36"/>
          <w:szCs w:val="36"/>
        </w:rPr>
        <w:t>2</w:t>
      </w:r>
      <w:r>
        <w:rPr>
          <w:rFonts w:ascii="SimSun" w:eastAsia="SimSun" w:hAnsi="SimSun" w:cs="SimSun"/>
          <w:spacing w:val="-3"/>
          <w:sz w:val="36"/>
          <w:szCs w:val="36"/>
        </w:rPr>
        <w:t xml:space="preserve"> </w:t>
      </w:r>
      <w:r>
        <w:rPr>
          <w:rFonts w:ascii="SimSun" w:eastAsia="SimSun" w:hAnsi="SimSun" w:cs="SimSun"/>
          <w:spacing w:val="-3"/>
          <w:sz w:val="36"/>
          <w:szCs w:val="36"/>
        </w:rPr>
        <w:t>履行安全工器具入网</w:t>
      </w:r>
      <w:r>
        <w:rPr>
          <w:rFonts w:ascii="SimSun" w:eastAsia="SimSun" w:hAnsi="SimSun" w:cs="SimSun"/>
          <w:spacing w:val="-3"/>
          <w:sz w:val="36"/>
          <w:szCs w:val="36"/>
        </w:rPr>
        <w:t>管理</w:t>
      </w:r>
      <w:r>
        <w:rPr>
          <w:rFonts w:ascii="SimSun" w:eastAsia="SimSun" w:hAnsi="SimSun" w:cs="SimSun"/>
          <w:spacing w:val="-3"/>
          <w:sz w:val="36"/>
          <w:szCs w:val="36"/>
        </w:rPr>
        <w:t>有关职责；</w:t>
      </w:r>
    </w:p>
    <w:p>
      <w:pPr>
        <w:spacing w:before="294" w:line="207" w:lineRule="auto"/>
        <w:ind w:left="6"/>
        <w:rPr>
          <w:rFonts w:ascii="SimSun" w:eastAsia="SimSun" w:hAnsi="SimSun" w:cs="SimSun"/>
          <w:sz w:val="36"/>
          <w:szCs w:val="36"/>
        </w:rPr>
      </w:pPr>
      <w:r>
        <w:rPr>
          <w:rFonts w:ascii="SimSun" w:eastAsia="SimSun" w:hAnsi="SimSun" w:cs="SimSun"/>
          <w:spacing w:val="-4"/>
          <w:sz w:val="36"/>
          <w:szCs w:val="36"/>
        </w:rPr>
        <w:t>4.1.3.3</w:t>
      </w:r>
      <w:r>
        <w:rPr>
          <w:rFonts w:ascii="SimSun" w:eastAsia="SimSun" w:hAnsi="SimSun" w:cs="SimSun"/>
          <w:spacing w:val="-4"/>
          <w:sz w:val="36"/>
          <w:szCs w:val="36"/>
        </w:rPr>
        <w:t xml:space="preserve"> </w:t>
      </w:r>
      <w:r>
        <w:rPr>
          <w:rFonts w:ascii="SimSun" w:eastAsia="SimSun" w:hAnsi="SimSun" w:cs="SimSun"/>
          <w:spacing w:val="-4"/>
          <w:sz w:val="36"/>
          <w:szCs w:val="36"/>
        </w:rPr>
        <w:t>负责组织开</w:t>
      </w:r>
      <w:r>
        <w:rPr>
          <w:rFonts w:ascii="SimSun" w:eastAsia="SimSun" w:hAnsi="SimSun" w:cs="SimSun"/>
          <w:spacing w:val="-2"/>
          <w:sz w:val="36"/>
          <w:szCs w:val="36"/>
        </w:rPr>
        <w:t>展安全工器具的需求识别，并制定购置计划；</w:t>
      </w:r>
    </w:p>
    <w:p>
      <w:pPr>
        <w:spacing w:before="298" w:line="208" w:lineRule="auto"/>
        <w:ind w:left="6"/>
        <w:rPr>
          <w:rFonts w:ascii="SimSun" w:eastAsia="SimSun" w:hAnsi="SimSun" w:cs="SimSun"/>
          <w:sz w:val="36"/>
          <w:szCs w:val="36"/>
        </w:rPr>
      </w:pPr>
      <w:r>
        <w:rPr>
          <w:rFonts w:ascii="SimSun" w:eastAsia="SimSun" w:hAnsi="SimSun" w:cs="SimSun"/>
          <w:spacing w:val="-4"/>
          <w:sz w:val="36"/>
          <w:szCs w:val="36"/>
        </w:rPr>
        <w:t>4.1.3.4</w:t>
      </w:r>
      <w:r>
        <w:rPr>
          <w:rFonts w:ascii="SimSun" w:eastAsia="SimSun" w:hAnsi="SimSun" w:cs="SimSun"/>
          <w:spacing w:val="-3"/>
          <w:sz w:val="36"/>
          <w:szCs w:val="36"/>
        </w:rPr>
        <w:t xml:space="preserve"> </w:t>
      </w:r>
      <w:r>
        <w:rPr>
          <w:rFonts w:ascii="SimSun" w:eastAsia="SimSun" w:hAnsi="SimSun" w:cs="SimSun"/>
          <w:spacing w:val="-2"/>
          <w:sz w:val="36"/>
          <w:szCs w:val="36"/>
        </w:rPr>
        <w:t>组织对安全工器具使用情况、产品质量、技术性能等进行总结、评估；</w:t>
      </w:r>
    </w:p>
    <w:p>
      <w:pPr>
        <w:spacing w:before="293" w:line="284" w:lineRule="auto"/>
        <w:ind w:left="6" w:right="26"/>
        <w:rPr>
          <w:rFonts w:ascii="SimSun" w:eastAsia="SimSun" w:hAnsi="SimSun" w:cs="SimSun"/>
          <w:sz w:val="36"/>
          <w:szCs w:val="36"/>
        </w:rPr>
      </w:pPr>
      <w:r>
        <w:rPr>
          <w:rFonts w:ascii="SimSun" w:eastAsia="SimSun" w:hAnsi="SimSun" w:cs="SimSun"/>
          <w:spacing w:val="-4"/>
          <w:sz w:val="36"/>
          <w:szCs w:val="36"/>
        </w:rPr>
        <w:t>4</w:t>
      </w:r>
      <w:r>
        <w:rPr>
          <w:rFonts w:ascii="SimSun" w:eastAsia="SimSun" w:hAnsi="SimSun" w:cs="SimSun"/>
          <w:spacing w:val="-3"/>
          <w:sz w:val="36"/>
          <w:szCs w:val="36"/>
        </w:rPr>
        <w:t>.</w:t>
      </w:r>
      <w:r>
        <w:rPr>
          <w:rFonts w:ascii="SimSun" w:eastAsia="SimSun" w:hAnsi="SimSun" w:cs="SimSun"/>
          <w:spacing w:val="-2"/>
          <w:sz w:val="36"/>
          <w:szCs w:val="36"/>
        </w:rPr>
        <w:t>1.3.5</w:t>
      </w:r>
      <w:r>
        <w:rPr>
          <w:rFonts w:ascii="SimSun" w:eastAsia="SimSun" w:hAnsi="SimSun" w:cs="SimSun"/>
          <w:spacing w:val="-2"/>
          <w:sz w:val="36"/>
          <w:szCs w:val="36"/>
        </w:rPr>
        <w:t xml:space="preserve"> </w:t>
      </w:r>
      <w:r>
        <w:rPr>
          <w:rFonts w:ascii="SimSun" w:eastAsia="SimSun" w:hAnsi="SimSun" w:cs="SimSun"/>
          <w:spacing w:val="-2"/>
          <w:sz w:val="36"/>
          <w:szCs w:val="36"/>
        </w:rPr>
        <w:t>对因安全工器具产品质量、性能等问题</w:t>
      </w:r>
      <w:r>
        <w:rPr>
          <w:rFonts w:ascii="SimSun" w:eastAsia="SimSun" w:hAnsi="SimSun" w:cs="SimSun"/>
          <w:spacing w:val="-2"/>
          <w:sz w:val="36"/>
          <w:szCs w:val="36"/>
        </w:rPr>
        <w:t>造成的</w:t>
      </w:r>
      <w:r>
        <w:rPr>
          <w:rFonts w:ascii="SimSun" w:eastAsia="SimSun" w:hAnsi="SimSun" w:cs="SimSun"/>
          <w:spacing w:val="-2"/>
          <w:sz w:val="36"/>
          <w:szCs w:val="36"/>
        </w:rPr>
        <w:t>事故、障碍</w:t>
      </w:r>
      <w:r>
        <w:rPr>
          <w:rFonts w:ascii="SimSun" w:eastAsia="SimSun" w:hAnsi="SimSun" w:cs="SimSun"/>
          <w:spacing w:val="-2"/>
          <w:sz w:val="36"/>
          <w:szCs w:val="36"/>
        </w:rPr>
        <w:t>或者</w:t>
      </w:r>
      <w:r>
        <w:rPr>
          <w:rFonts w:ascii="SimSun" w:eastAsia="SimSun" w:hAnsi="SimSun" w:cs="SimSun"/>
          <w:spacing w:val="-2"/>
          <w:sz w:val="36"/>
          <w:szCs w:val="36"/>
        </w:rPr>
        <w:t>异常，组织调查分析，</w:t>
      </w:r>
      <w:r>
        <w:rPr>
          <w:rFonts w:ascii="SimSun" w:eastAsia="SimSun" w:hAnsi="SimSun" w:cs="SimSun"/>
          <w:sz w:val="36"/>
          <w:szCs w:val="36"/>
        </w:rPr>
        <w:t xml:space="preserve"> </w:t>
      </w:r>
      <w:r>
        <w:rPr>
          <w:rFonts w:ascii="SimSun" w:eastAsia="SimSun" w:hAnsi="SimSun" w:cs="SimSun"/>
          <w:spacing w:val="-4"/>
          <w:sz w:val="36"/>
          <w:szCs w:val="36"/>
        </w:rPr>
        <w:t>对相关安全工器具组织技术鉴定。</w:t>
      </w:r>
    </w:p>
    <w:p>
      <w:pPr>
        <w:spacing w:before="293" w:line="209" w:lineRule="auto"/>
        <w:ind w:left="6"/>
        <w:rPr>
          <w:rFonts w:ascii="SimSun" w:eastAsia="SimSun" w:hAnsi="SimSun" w:cs="SimSun"/>
          <w:sz w:val="36"/>
          <w:szCs w:val="36"/>
        </w:rPr>
      </w:pPr>
      <w:r>
        <w:rPr>
          <w:rFonts w:ascii="SimSun" w:eastAsia="SimSun" w:hAnsi="SimSun" w:cs="SimSun"/>
          <w:spacing w:val="-1"/>
          <w:sz w:val="36"/>
          <w:szCs w:val="36"/>
        </w:rPr>
        <w:t>4.2</w:t>
      </w:r>
      <w:r>
        <w:rPr>
          <w:rFonts w:ascii="SimSun" w:eastAsia="SimSun" w:hAnsi="SimSun" w:cs="SimSun"/>
          <w:spacing w:val="-1"/>
          <w:sz w:val="36"/>
          <w:szCs w:val="36"/>
        </w:rPr>
        <w:t xml:space="preserve"> </w:t>
      </w:r>
      <w:r>
        <w:rPr>
          <w:rFonts w:ascii="SimSun" w:eastAsia="SimSun" w:hAnsi="SimSun" w:cs="SimSun"/>
          <w:spacing w:val="-1"/>
          <w:sz w:val="36"/>
          <w:szCs w:val="36"/>
        </w:rPr>
        <w:t>物资</w:t>
      </w:r>
      <w:r>
        <w:rPr>
          <w:rFonts w:ascii="SimSun" w:eastAsia="SimSun" w:hAnsi="SimSun" w:cs="SimSun"/>
          <w:spacing w:val="-1"/>
          <w:sz w:val="36"/>
          <w:szCs w:val="36"/>
        </w:rPr>
        <w:t>管理</w:t>
      </w:r>
      <w:r>
        <w:rPr>
          <w:rFonts w:ascii="SimSun" w:eastAsia="SimSun" w:hAnsi="SimSun" w:cs="SimSun"/>
          <w:spacing w:val="-1"/>
          <w:sz w:val="36"/>
          <w:szCs w:val="36"/>
        </w:rPr>
        <w:t>部门职</w:t>
      </w:r>
      <w:r>
        <w:rPr>
          <w:rFonts w:ascii="SimSun" w:eastAsia="SimSun" w:hAnsi="SimSun" w:cs="SimSun"/>
          <w:sz w:val="36"/>
          <w:szCs w:val="36"/>
        </w:rPr>
        <w:t>责</w:t>
      </w:r>
    </w:p>
    <w:p>
      <w:pPr>
        <w:spacing w:before="294" w:line="209" w:lineRule="auto"/>
        <w:ind w:left="6"/>
        <w:rPr>
          <w:rFonts w:ascii="SimSun" w:eastAsia="SimSun" w:hAnsi="SimSun" w:cs="SimSun"/>
          <w:sz w:val="36"/>
          <w:szCs w:val="36"/>
        </w:rPr>
      </w:pPr>
      <w:r>
        <w:rPr>
          <w:rFonts w:ascii="SimSun" w:eastAsia="SimSun" w:hAnsi="SimSun" w:cs="SimSun"/>
          <w:spacing w:val="-1"/>
          <w:sz w:val="36"/>
          <w:szCs w:val="36"/>
        </w:rPr>
        <w:t>4.2.1</w:t>
      </w:r>
      <w:r>
        <w:rPr>
          <w:rFonts w:ascii="SimSun" w:eastAsia="SimSun" w:hAnsi="SimSun" w:cs="SimSun"/>
          <w:spacing w:val="-1"/>
          <w:sz w:val="36"/>
          <w:szCs w:val="36"/>
        </w:rPr>
        <w:t xml:space="preserve"> </w:t>
      </w:r>
      <w:r>
        <w:rPr>
          <w:rFonts w:ascii="SimSun" w:eastAsia="SimSun" w:hAnsi="SimSun" w:cs="SimSun"/>
          <w:spacing w:val="-1"/>
          <w:sz w:val="36"/>
          <w:szCs w:val="36"/>
        </w:rPr>
        <w:t>公司</w:t>
      </w:r>
      <w:r>
        <w:rPr>
          <w:rFonts w:ascii="SimSun" w:eastAsia="SimSun" w:hAnsi="SimSun" w:cs="SimSun"/>
          <w:sz w:val="36"/>
          <w:szCs w:val="36"/>
        </w:rPr>
        <w:t>物资部</w:t>
      </w:r>
    </w:p>
    <w:p>
      <w:pPr>
        <w:spacing w:before="290" w:line="209" w:lineRule="auto"/>
        <w:ind w:left="742"/>
        <w:rPr>
          <w:rFonts w:ascii="SimSun" w:eastAsia="SimSun" w:hAnsi="SimSun" w:cs="SimSun"/>
          <w:sz w:val="36"/>
          <w:szCs w:val="36"/>
        </w:rPr>
      </w:pPr>
      <w:r>
        <w:rPr>
          <w:rFonts w:ascii="SimSun" w:eastAsia="SimSun" w:hAnsi="SimSun" w:cs="SimSun"/>
          <w:spacing w:val="-4"/>
          <w:sz w:val="36"/>
          <w:szCs w:val="36"/>
        </w:rPr>
        <w:t>负</w:t>
      </w:r>
      <w:r>
        <w:rPr>
          <w:rFonts w:ascii="SimSun" w:eastAsia="SimSun" w:hAnsi="SimSun" w:cs="SimSun"/>
          <w:spacing w:val="-3"/>
          <w:sz w:val="36"/>
          <w:szCs w:val="36"/>
        </w:rPr>
        <w:t>责</w:t>
      </w:r>
      <w:r>
        <w:rPr>
          <w:rFonts w:ascii="SimSun" w:eastAsia="SimSun" w:hAnsi="SimSun" w:cs="SimSun"/>
          <w:spacing w:val="-2"/>
          <w:sz w:val="36"/>
          <w:szCs w:val="36"/>
        </w:rPr>
        <w:t>检查指导下级单位开展安全工器具的入网、采购、仓储、发放和报废等</w:t>
      </w:r>
      <w:r>
        <w:rPr>
          <w:rFonts w:ascii="SimSun" w:eastAsia="SimSun" w:hAnsi="SimSun" w:cs="SimSun"/>
          <w:spacing w:val="-2"/>
          <w:sz w:val="36"/>
          <w:szCs w:val="36"/>
        </w:rPr>
        <w:t>管理</w:t>
      </w:r>
      <w:r>
        <w:rPr>
          <w:rFonts w:ascii="SimSun" w:eastAsia="SimSun" w:hAnsi="SimSun" w:cs="SimSun"/>
          <w:spacing w:val="-2"/>
          <w:sz w:val="36"/>
          <w:szCs w:val="36"/>
        </w:rPr>
        <w:t>工作。</w:t>
      </w:r>
    </w:p>
    <w:p>
      <w:pPr>
        <w:spacing w:before="295" w:line="209" w:lineRule="auto"/>
        <w:ind w:left="6"/>
        <w:rPr>
          <w:rFonts w:ascii="SimSun" w:eastAsia="SimSun" w:hAnsi="SimSun" w:cs="SimSun"/>
          <w:sz w:val="36"/>
          <w:szCs w:val="36"/>
        </w:rPr>
      </w:pPr>
      <w:r>
        <w:rPr>
          <w:rFonts w:ascii="SimSun" w:eastAsia="SimSun" w:hAnsi="SimSun" w:cs="SimSun"/>
          <w:spacing w:val="-1"/>
          <w:sz w:val="36"/>
          <w:szCs w:val="36"/>
        </w:rPr>
        <w:t>4.2.2</w:t>
      </w:r>
      <w:r>
        <w:rPr>
          <w:rFonts w:ascii="SimSun" w:eastAsia="SimSun" w:hAnsi="SimSun" w:cs="SimSun"/>
          <w:spacing w:val="-1"/>
          <w:sz w:val="36"/>
          <w:szCs w:val="36"/>
        </w:rPr>
        <w:t xml:space="preserve"> </w:t>
      </w:r>
      <w:r>
        <w:rPr>
          <w:rFonts w:ascii="SimSun" w:eastAsia="SimSun" w:hAnsi="SimSun" w:cs="SimSun"/>
          <w:spacing w:val="-1"/>
          <w:sz w:val="36"/>
          <w:szCs w:val="36"/>
        </w:rPr>
        <w:t>份子</w:t>
      </w:r>
      <w:r>
        <w:rPr>
          <w:rFonts w:ascii="SimSun" w:eastAsia="SimSun" w:hAnsi="SimSun" w:cs="SimSun"/>
          <w:spacing w:val="-1"/>
          <w:sz w:val="36"/>
          <w:szCs w:val="36"/>
        </w:rPr>
        <w:t>公司物</w:t>
      </w:r>
      <w:r>
        <w:rPr>
          <w:rFonts w:ascii="SimSun" w:eastAsia="SimSun" w:hAnsi="SimSun" w:cs="SimSun"/>
          <w:sz w:val="36"/>
          <w:szCs w:val="36"/>
        </w:rPr>
        <w:t>资</w:t>
      </w:r>
      <w:r>
        <w:rPr>
          <w:rFonts w:ascii="SimSun" w:eastAsia="SimSun" w:hAnsi="SimSun" w:cs="SimSun"/>
          <w:sz w:val="36"/>
          <w:szCs w:val="36"/>
        </w:rPr>
        <w:t>管理</w:t>
      </w:r>
      <w:r>
        <w:rPr>
          <w:rFonts w:ascii="SimSun" w:eastAsia="SimSun" w:hAnsi="SimSun" w:cs="SimSun"/>
          <w:sz w:val="36"/>
          <w:szCs w:val="36"/>
        </w:rPr>
        <w:t>部门</w:t>
      </w:r>
    </w:p>
    <w:p>
      <w:pPr>
        <w:spacing w:before="292" w:line="209" w:lineRule="auto"/>
        <w:ind w:left="6"/>
        <w:rPr>
          <w:rFonts w:ascii="SimSun" w:eastAsia="SimSun" w:hAnsi="SimSun" w:cs="SimSun"/>
          <w:sz w:val="36"/>
          <w:szCs w:val="36"/>
        </w:rPr>
      </w:pPr>
      <w:r>
        <w:rPr>
          <w:rFonts w:ascii="SimSun" w:eastAsia="SimSun" w:hAnsi="SimSun" w:cs="SimSun"/>
          <w:spacing w:val="-3"/>
          <w:sz w:val="36"/>
          <w:szCs w:val="36"/>
        </w:rPr>
        <w:t>4.2.2.1</w:t>
      </w:r>
      <w:r>
        <w:rPr>
          <w:rFonts w:ascii="SimSun" w:eastAsia="SimSun" w:hAnsi="SimSun" w:cs="SimSun"/>
          <w:spacing w:val="-3"/>
          <w:sz w:val="36"/>
          <w:szCs w:val="36"/>
        </w:rPr>
        <w:t xml:space="preserve"> </w:t>
      </w:r>
      <w:r>
        <w:rPr>
          <w:rFonts w:ascii="SimSun" w:eastAsia="SimSun" w:hAnsi="SimSun" w:cs="SimSun"/>
          <w:spacing w:val="-3"/>
          <w:sz w:val="36"/>
          <w:szCs w:val="36"/>
        </w:rPr>
        <w:t>负责安全工器具的入网</w:t>
      </w:r>
      <w:r>
        <w:rPr>
          <w:rFonts w:ascii="SimSun" w:eastAsia="SimSun" w:hAnsi="SimSun" w:cs="SimSun"/>
          <w:spacing w:val="-3"/>
          <w:sz w:val="36"/>
          <w:szCs w:val="36"/>
        </w:rPr>
        <w:t>管理</w:t>
      </w:r>
      <w:r>
        <w:rPr>
          <w:rFonts w:ascii="SimSun" w:eastAsia="SimSun" w:hAnsi="SimSun" w:cs="SimSun"/>
          <w:spacing w:val="-3"/>
          <w:sz w:val="36"/>
          <w:szCs w:val="36"/>
        </w:rPr>
        <w:t>，编制和调整入网目录</w:t>
      </w:r>
      <w:r>
        <w:rPr>
          <w:rFonts w:ascii="SimSun" w:eastAsia="SimSun" w:hAnsi="SimSun" w:cs="SimSun"/>
          <w:spacing w:val="-1"/>
          <w:sz w:val="36"/>
          <w:szCs w:val="36"/>
        </w:rPr>
        <w:t>；</w:t>
      </w:r>
    </w:p>
    <w:p>
      <w:pPr>
        <w:spacing w:before="291" w:line="209" w:lineRule="auto"/>
        <w:ind w:left="6"/>
        <w:rPr>
          <w:rFonts w:ascii="SimSun" w:eastAsia="SimSun" w:hAnsi="SimSun" w:cs="SimSun"/>
          <w:sz w:val="36"/>
          <w:szCs w:val="36"/>
        </w:rPr>
      </w:pPr>
      <w:r>
        <w:rPr>
          <w:rFonts w:ascii="SimSun" w:eastAsia="SimSun" w:hAnsi="SimSun" w:cs="SimSun"/>
          <w:spacing w:val="-6"/>
          <w:sz w:val="36"/>
          <w:szCs w:val="36"/>
        </w:rPr>
        <w:t>4</w:t>
      </w:r>
      <w:r>
        <w:rPr>
          <w:rFonts w:ascii="SimSun" w:eastAsia="SimSun" w:hAnsi="SimSun" w:cs="SimSun"/>
          <w:spacing w:val="-4"/>
          <w:sz w:val="36"/>
          <w:szCs w:val="36"/>
        </w:rPr>
        <w:t>.</w:t>
      </w:r>
      <w:r>
        <w:rPr>
          <w:rFonts w:ascii="SimSun" w:eastAsia="SimSun" w:hAnsi="SimSun" w:cs="SimSun"/>
          <w:spacing w:val="-3"/>
          <w:sz w:val="36"/>
          <w:szCs w:val="36"/>
        </w:rPr>
        <w:t>2.2.2</w:t>
      </w:r>
      <w:r>
        <w:rPr>
          <w:rFonts w:ascii="SimSun" w:eastAsia="SimSun" w:hAnsi="SimSun" w:cs="SimSun"/>
          <w:spacing w:val="-3"/>
          <w:sz w:val="36"/>
          <w:szCs w:val="36"/>
        </w:rPr>
        <w:t xml:space="preserve"> </w:t>
      </w:r>
      <w:r>
        <w:rPr>
          <w:rFonts w:ascii="SimSun" w:eastAsia="SimSun" w:hAnsi="SimSun" w:cs="SimSun"/>
          <w:spacing w:val="-3"/>
          <w:sz w:val="36"/>
          <w:szCs w:val="36"/>
        </w:rPr>
        <w:t>负责</w:t>
      </w:r>
      <w:r>
        <w:rPr>
          <w:rFonts w:ascii="SimSun" w:eastAsia="SimSun" w:hAnsi="SimSun" w:cs="SimSun"/>
          <w:spacing w:val="-3"/>
          <w:sz w:val="36"/>
          <w:szCs w:val="36"/>
        </w:rPr>
        <w:t>份子</w:t>
      </w:r>
      <w:r>
        <w:rPr>
          <w:rFonts w:ascii="SimSun" w:eastAsia="SimSun" w:hAnsi="SimSun" w:cs="SimSun"/>
          <w:spacing w:val="-3"/>
          <w:sz w:val="36"/>
          <w:szCs w:val="36"/>
        </w:rPr>
        <w:t>公司组织的安全工器具采购具体工作；</w:t>
      </w:r>
    </w:p>
    <w:p>
      <w:pPr>
        <w:spacing w:before="292" w:line="286" w:lineRule="auto"/>
        <w:ind w:left="11" w:right="305" w:hanging="5"/>
        <w:rPr>
          <w:rFonts w:ascii="SimSun" w:eastAsia="SimSun" w:hAnsi="SimSun" w:cs="SimSun"/>
          <w:sz w:val="36"/>
          <w:szCs w:val="36"/>
        </w:rPr>
      </w:pPr>
      <w:r>
        <w:rPr>
          <w:rFonts w:ascii="SimSun" w:eastAsia="SimSun" w:hAnsi="SimSun" w:cs="SimSun"/>
          <w:spacing w:val="-1"/>
          <w:sz w:val="36"/>
          <w:szCs w:val="36"/>
        </w:rPr>
        <w:t>4.2.2.3</w:t>
      </w:r>
      <w:r>
        <w:rPr>
          <w:rFonts w:ascii="SimSun" w:eastAsia="SimSun" w:hAnsi="SimSun" w:cs="SimSun"/>
          <w:spacing w:val="-1"/>
          <w:sz w:val="36"/>
          <w:szCs w:val="36"/>
        </w:rPr>
        <w:t xml:space="preserve"> </w:t>
      </w:r>
      <w:r>
        <w:rPr>
          <w:rFonts w:ascii="SimSun" w:eastAsia="SimSun" w:hAnsi="SimSun" w:cs="SimSun"/>
          <w:spacing w:val="-1"/>
          <w:sz w:val="36"/>
          <w:szCs w:val="36"/>
        </w:rPr>
        <w:t>负责</w:t>
      </w:r>
      <w:r>
        <w:rPr>
          <w:rFonts w:ascii="SimSun" w:eastAsia="SimSun" w:hAnsi="SimSun" w:cs="SimSun"/>
          <w:sz w:val="36"/>
          <w:szCs w:val="36"/>
        </w:rPr>
        <w:t>检查指导下级单位开展安全工器具的入网、采购、仓储、发放和报废等</w:t>
      </w:r>
      <w:r>
        <w:rPr>
          <w:rFonts w:ascii="SimSun" w:eastAsia="SimSun" w:hAnsi="SimSun" w:cs="SimSun"/>
          <w:sz w:val="36"/>
          <w:szCs w:val="36"/>
        </w:rPr>
        <w:t>管理</w:t>
      </w:r>
      <w:r>
        <w:rPr>
          <w:rFonts w:ascii="SimSun" w:eastAsia="SimSun" w:hAnsi="SimSun" w:cs="SimSun"/>
          <w:sz w:val="36"/>
          <w:szCs w:val="36"/>
        </w:rPr>
        <w:t xml:space="preserve"> </w:t>
      </w:r>
      <w:r>
        <w:rPr>
          <w:rFonts w:ascii="SimSun" w:eastAsia="SimSun" w:hAnsi="SimSun" w:cs="SimSun"/>
          <w:spacing w:val="-17"/>
          <w:sz w:val="36"/>
          <w:szCs w:val="36"/>
        </w:rPr>
        <w:t>工</w:t>
      </w:r>
      <w:r>
        <w:rPr>
          <w:rFonts w:ascii="SimSun" w:eastAsia="SimSun" w:hAnsi="SimSun" w:cs="SimSun"/>
          <w:spacing w:val="-15"/>
          <w:sz w:val="36"/>
          <w:szCs w:val="36"/>
        </w:rPr>
        <w:t>作。</w:t>
      </w:r>
    </w:p>
    <w:p>
      <w:pPr>
        <w:spacing w:before="291" w:line="209" w:lineRule="auto"/>
        <w:ind w:left="6"/>
        <w:rPr>
          <w:rFonts w:ascii="SimSun" w:eastAsia="SimSun" w:hAnsi="SimSun" w:cs="SimSun"/>
          <w:sz w:val="36"/>
          <w:szCs w:val="36"/>
        </w:rPr>
      </w:pPr>
      <w:r>
        <w:rPr>
          <w:rFonts w:ascii="SimSun" w:eastAsia="SimSun" w:hAnsi="SimSun" w:cs="SimSun"/>
          <w:spacing w:val="-1"/>
          <w:sz w:val="36"/>
          <w:szCs w:val="36"/>
        </w:rPr>
        <w:t>4.2.3</w:t>
      </w:r>
      <w:r>
        <w:rPr>
          <w:rFonts w:ascii="SimSun" w:eastAsia="SimSun" w:hAnsi="SimSun" w:cs="SimSun"/>
          <w:spacing w:val="-1"/>
          <w:sz w:val="36"/>
          <w:szCs w:val="36"/>
        </w:rPr>
        <w:t xml:space="preserve"> </w:t>
      </w:r>
      <w:r>
        <w:rPr>
          <w:rFonts w:ascii="SimSun" w:eastAsia="SimSun" w:hAnsi="SimSun" w:cs="SimSun"/>
          <w:spacing w:val="-1"/>
          <w:sz w:val="36"/>
          <w:szCs w:val="36"/>
        </w:rPr>
        <w:t>基层单位物资</w:t>
      </w:r>
      <w:r>
        <w:rPr>
          <w:rFonts w:ascii="SimSun" w:eastAsia="SimSun" w:hAnsi="SimSun" w:cs="SimSun"/>
          <w:sz w:val="36"/>
          <w:szCs w:val="36"/>
        </w:rPr>
        <w:t>管理</w:t>
      </w:r>
      <w:r>
        <w:rPr>
          <w:rFonts w:ascii="SimSun" w:eastAsia="SimSun" w:hAnsi="SimSun" w:cs="SimSun"/>
          <w:sz w:val="36"/>
          <w:szCs w:val="36"/>
        </w:rPr>
        <w:t>部门</w:t>
      </w:r>
    </w:p>
    <w:p>
      <w:pPr>
        <w:spacing w:before="288" w:line="209" w:lineRule="auto"/>
        <w:ind w:left="6"/>
        <w:rPr>
          <w:rFonts w:ascii="SimSun" w:eastAsia="SimSun" w:hAnsi="SimSun" w:cs="SimSun"/>
          <w:sz w:val="36"/>
          <w:szCs w:val="36"/>
        </w:rPr>
      </w:pPr>
      <w:r>
        <w:rPr>
          <w:rFonts w:ascii="SimSun" w:eastAsia="SimSun" w:hAnsi="SimSun" w:cs="SimSun"/>
          <w:spacing w:val="-4"/>
          <w:sz w:val="36"/>
          <w:szCs w:val="36"/>
        </w:rPr>
        <w:t>4.2.3.1</w:t>
      </w:r>
      <w:r>
        <w:rPr>
          <w:rFonts w:ascii="SimSun" w:eastAsia="SimSun" w:hAnsi="SimSun" w:cs="SimSun"/>
          <w:spacing w:val="-4"/>
          <w:sz w:val="36"/>
          <w:szCs w:val="36"/>
        </w:rPr>
        <w:t xml:space="preserve"> </w:t>
      </w:r>
      <w:r>
        <w:rPr>
          <w:rFonts w:ascii="SimSun" w:eastAsia="SimSun" w:hAnsi="SimSun" w:cs="SimSun"/>
          <w:spacing w:val="-2"/>
          <w:sz w:val="36"/>
          <w:szCs w:val="36"/>
        </w:rPr>
        <w:t>负责本单位组织的安全工器具购置、验收、仓储、发放和报废工作；</w:t>
      </w:r>
    </w:p>
    <w:p>
      <w:pPr>
        <w:spacing w:before="294" w:line="209" w:lineRule="auto"/>
        <w:ind w:left="6"/>
        <w:rPr>
          <w:rFonts w:ascii="SimSun" w:eastAsia="SimSun" w:hAnsi="SimSun" w:cs="SimSun"/>
          <w:sz w:val="36"/>
          <w:szCs w:val="36"/>
        </w:rPr>
      </w:pPr>
      <w:r>
        <w:rPr>
          <w:rFonts w:ascii="SimSun" w:eastAsia="SimSun" w:hAnsi="SimSun" w:cs="SimSun"/>
          <w:spacing w:val="-4"/>
          <w:sz w:val="36"/>
          <w:szCs w:val="36"/>
        </w:rPr>
        <w:t>4.2.3.2</w:t>
      </w:r>
      <w:r>
        <w:rPr>
          <w:rFonts w:ascii="SimSun" w:eastAsia="SimSun" w:hAnsi="SimSun" w:cs="SimSun"/>
          <w:spacing w:val="-4"/>
          <w:sz w:val="36"/>
          <w:szCs w:val="36"/>
        </w:rPr>
        <w:t xml:space="preserve">  </w:t>
      </w:r>
      <w:r>
        <w:rPr>
          <w:rFonts w:ascii="SimSun" w:eastAsia="SimSun" w:hAnsi="SimSun" w:cs="SimSun"/>
          <w:spacing w:val="-4"/>
          <w:sz w:val="36"/>
          <w:szCs w:val="36"/>
        </w:rPr>
        <w:t>负</w:t>
      </w:r>
      <w:r>
        <w:rPr>
          <w:rFonts w:ascii="SimSun" w:eastAsia="SimSun" w:hAnsi="SimSun" w:cs="SimSun"/>
          <w:spacing w:val="-2"/>
          <w:sz w:val="36"/>
          <w:szCs w:val="36"/>
        </w:rPr>
        <w:t>责</w:t>
      </w:r>
      <w:r>
        <w:rPr>
          <w:rFonts w:ascii="SimSun" w:eastAsia="SimSun" w:hAnsi="SimSun" w:cs="SimSun"/>
          <w:spacing w:val="-2"/>
          <w:sz w:val="36"/>
          <w:szCs w:val="36"/>
        </w:rPr>
        <w:t>参预</w:t>
      </w:r>
      <w:r>
        <w:rPr>
          <w:rFonts w:ascii="SimSun" w:eastAsia="SimSun" w:hAnsi="SimSun" w:cs="SimSun"/>
          <w:spacing w:val="-2"/>
          <w:sz w:val="36"/>
          <w:szCs w:val="36"/>
        </w:rPr>
        <w:t>份子</w:t>
      </w:r>
      <w:r>
        <w:rPr>
          <w:rFonts w:ascii="SimSun" w:eastAsia="SimSun" w:hAnsi="SimSun" w:cs="SimSun"/>
          <w:spacing w:val="-2"/>
          <w:sz w:val="36"/>
          <w:szCs w:val="36"/>
        </w:rPr>
        <w:t>公司组织的安全工器具入网目录调整相关工作；</w:t>
      </w:r>
    </w:p>
    <w:p>
      <w:pPr>
        <w:spacing w:before="292" w:line="286" w:lineRule="auto"/>
        <w:ind w:left="11" w:right="305" w:hanging="5"/>
        <w:rPr>
          <w:rFonts w:ascii="SimSun" w:eastAsia="SimSun" w:hAnsi="SimSun" w:cs="SimSun"/>
          <w:sz w:val="36"/>
          <w:szCs w:val="36"/>
        </w:rPr>
      </w:pPr>
      <w:r>
        <w:rPr>
          <w:rFonts w:ascii="SimSun" w:eastAsia="SimSun" w:hAnsi="SimSun" w:cs="SimSun"/>
          <w:spacing w:val="14"/>
          <w:sz w:val="36"/>
          <w:szCs w:val="36"/>
        </w:rPr>
        <w:t>4</w:t>
      </w:r>
      <w:r>
        <w:rPr>
          <w:rFonts w:ascii="SimSun" w:eastAsia="SimSun" w:hAnsi="SimSun" w:cs="SimSun"/>
          <w:spacing w:val="8"/>
          <w:sz w:val="36"/>
          <w:szCs w:val="36"/>
        </w:rPr>
        <w:t>.2.3.3</w:t>
      </w:r>
      <w:r>
        <w:rPr>
          <w:rFonts w:ascii="SimSun" w:eastAsia="SimSun" w:hAnsi="SimSun" w:cs="SimSun"/>
          <w:spacing w:val="8"/>
          <w:sz w:val="36"/>
          <w:szCs w:val="36"/>
        </w:rPr>
        <w:t xml:space="preserve"> </w:t>
      </w:r>
      <w:r>
        <w:rPr>
          <w:rFonts w:ascii="SimSun" w:eastAsia="SimSun" w:hAnsi="SimSun" w:cs="SimSun"/>
          <w:spacing w:val="8"/>
          <w:sz w:val="36"/>
          <w:szCs w:val="36"/>
        </w:rPr>
        <w:t>负责检查指导生产经营单位(部门)、班组开展安全工器具的存放和报废等</w:t>
      </w:r>
      <w:r>
        <w:rPr>
          <w:rFonts w:ascii="SimSun" w:eastAsia="SimSun" w:hAnsi="SimSun" w:cs="SimSun"/>
          <w:spacing w:val="8"/>
          <w:sz w:val="36"/>
          <w:szCs w:val="36"/>
        </w:rPr>
        <w:t>管理</w:t>
      </w:r>
      <w:r>
        <w:rPr>
          <w:rFonts w:ascii="SimSun" w:eastAsia="SimSun" w:hAnsi="SimSun" w:cs="SimSun"/>
          <w:sz w:val="36"/>
          <w:szCs w:val="36"/>
        </w:rPr>
        <w:t xml:space="preserve"> </w:t>
      </w:r>
      <w:r>
        <w:rPr>
          <w:rFonts w:ascii="SimSun" w:eastAsia="SimSun" w:hAnsi="SimSun" w:cs="SimSun"/>
          <w:spacing w:val="-17"/>
          <w:sz w:val="36"/>
          <w:szCs w:val="36"/>
        </w:rPr>
        <w:t>工</w:t>
      </w:r>
      <w:r>
        <w:rPr>
          <w:rFonts w:ascii="SimSun" w:eastAsia="SimSun" w:hAnsi="SimSun" w:cs="SimSun"/>
          <w:spacing w:val="-15"/>
          <w:sz w:val="36"/>
          <w:szCs w:val="36"/>
        </w:rPr>
        <w:t>作。</w:t>
      </w:r>
    </w:p>
    <w:p>
      <w:pPr>
        <w:spacing w:before="287" w:line="209" w:lineRule="auto"/>
        <w:ind w:left="6"/>
        <w:rPr>
          <w:rFonts w:ascii="SimSun" w:eastAsia="SimSun" w:hAnsi="SimSun" w:cs="SimSun"/>
          <w:sz w:val="36"/>
          <w:szCs w:val="36"/>
        </w:rPr>
      </w:pPr>
      <w:r>
        <w:rPr>
          <w:rFonts w:ascii="SimSun" w:eastAsia="SimSun" w:hAnsi="SimSun" w:cs="SimSun"/>
          <w:spacing w:val="-1"/>
          <w:sz w:val="36"/>
          <w:szCs w:val="36"/>
        </w:rPr>
        <w:t>4.3</w:t>
      </w:r>
      <w:r>
        <w:rPr>
          <w:rFonts w:ascii="SimSun" w:eastAsia="SimSun" w:hAnsi="SimSun" w:cs="SimSun"/>
          <w:spacing w:val="-1"/>
          <w:sz w:val="36"/>
          <w:szCs w:val="36"/>
        </w:rPr>
        <w:t xml:space="preserve"> </w:t>
      </w:r>
      <w:r>
        <w:rPr>
          <w:rFonts w:ascii="SimSun" w:eastAsia="SimSun" w:hAnsi="SimSun" w:cs="SimSun"/>
          <w:spacing w:val="-1"/>
          <w:sz w:val="36"/>
          <w:szCs w:val="36"/>
        </w:rPr>
        <w:t>基层单位人力资源</w:t>
      </w:r>
      <w:r>
        <w:rPr>
          <w:rFonts w:ascii="SimSun" w:eastAsia="SimSun" w:hAnsi="SimSun" w:cs="SimSun"/>
          <w:sz w:val="36"/>
          <w:szCs w:val="36"/>
        </w:rPr>
        <w:t>部门</w:t>
      </w:r>
    </w:p>
    <w:p>
      <w:pPr>
        <w:spacing w:before="292" w:line="208" w:lineRule="auto"/>
        <w:ind w:left="742"/>
        <w:rPr>
          <w:rFonts w:ascii="SimSun" w:eastAsia="SimSun" w:hAnsi="SimSun" w:cs="SimSun"/>
          <w:sz w:val="36"/>
          <w:szCs w:val="36"/>
        </w:rPr>
      </w:pPr>
      <w:r>
        <w:rPr>
          <w:rFonts w:ascii="SimSun" w:eastAsia="SimSun" w:hAnsi="SimSun" w:cs="SimSun"/>
          <w:spacing w:val="-6"/>
          <w:sz w:val="36"/>
          <w:szCs w:val="36"/>
        </w:rPr>
        <w:t>负责组</w:t>
      </w:r>
      <w:r>
        <w:rPr>
          <w:rFonts w:ascii="SimSun" w:eastAsia="SimSun" w:hAnsi="SimSun" w:cs="SimSun"/>
          <w:spacing w:val="-4"/>
          <w:sz w:val="36"/>
          <w:szCs w:val="36"/>
        </w:rPr>
        <w:t>织</w:t>
      </w:r>
      <w:r>
        <w:rPr>
          <w:rFonts w:ascii="SimSun" w:eastAsia="SimSun" w:hAnsi="SimSun" w:cs="SimSun"/>
          <w:spacing w:val="-3"/>
          <w:sz w:val="36"/>
          <w:szCs w:val="36"/>
        </w:rPr>
        <w:t>安全工器具</w:t>
      </w:r>
      <w:r>
        <w:rPr>
          <w:rFonts w:ascii="SimSun" w:eastAsia="SimSun" w:hAnsi="SimSun" w:cs="SimSun"/>
          <w:spacing w:val="-3"/>
          <w:sz w:val="36"/>
          <w:szCs w:val="36"/>
        </w:rPr>
        <w:t>管理</w:t>
      </w:r>
      <w:r>
        <w:rPr>
          <w:rFonts w:ascii="SimSun" w:eastAsia="SimSun" w:hAnsi="SimSun" w:cs="SimSun"/>
          <w:spacing w:val="-3"/>
          <w:sz w:val="36"/>
          <w:szCs w:val="36"/>
        </w:rPr>
        <w:t>和使用的相关培训工作。</w:t>
      </w:r>
    </w:p>
    <w:p>
      <w:pPr>
        <w:spacing w:before="297" w:line="210" w:lineRule="auto"/>
        <w:ind w:left="6"/>
        <w:rPr>
          <w:rFonts w:ascii="SimSun" w:eastAsia="SimSun" w:hAnsi="SimSun" w:cs="SimSun"/>
          <w:sz w:val="36"/>
          <w:szCs w:val="36"/>
        </w:rPr>
      </w:pPr>
      <w:r>
        <w:rPr>
          <w:rFonts w:ascii="SimSun" w:eastAsia="SimSun" w:hAnsi="SimSun" w:cs="SimSun"/>
          <w:spacing w:val="25"/>
          <w:sz w:val="36"/>
          <w:szCs w:val="36"/>
        </w:rPr>
        <w:t>4</w:t>
      </w:r>
      <w:r>
        <w:rPr>
          <w:rFonts w:ascii="SimSun" w:eastAsia="SimSun" w:hAnsi="SimSun" w:cs="SimSun"/>
          <w:spacing w:val="23"/>
          <w:sz w:val="36"/>
          <w:szCs w:val="36"/>
        </w:rPr>
        <w:t>.4</w:t>
      </w:r>
      <w:r>
        <w:rPr>
          <w:rFonts w:ascii="SimSun" w:eastAsia="SimSun" w:hAnsi="SimSun" w:cs="SimSun"/>
          <w:spacing w:val="23"/>
          <w:sz w:val="36"/>
          <w:szCs w:val="36"/>
        </w:rPr>
        <w:t xml:space="preserve"> </w:t>
      </w:r>
      <w:r>
        <w:rPr>
          <w:rFonts w:ascii="SimSun" w:eastAsia="SimSun" w:hAnsi="SimSun" w:cs="SimSun"/>
          <w:spacing w:val="23"/>
          <w:sz w:val="36"/>
          <w:szCs w:val="36"/>
        </w:rPr>
        <w:t>使用单位(部门)、班组</w:t>
      </w:r>
    </w:p>
    <w:p>
      <w:pPr>
        <w:spacing w:before="288" w:line="359" w:lineRule="auto"/>
        <w:ind w:left="11" w:right="309" w:firstLine="731"/>
        <w:rPr>
          <w:rFonts w:ascii="SimSun" w:eastAsia="SimSun" w:hAnsi="SimSun" w:cs="SimSun"/>
          <w:sz w:val="36"/>
          <w:szCs w:val="36"/>
        </w:rPr>
      </w:pPr>
      <w:r>
        <w:rPr>
          <w:rFonts w:ascii="SimSun" w:eastAsia="SimSun" w:hAnsi="SimSun" w:cs="SimSun"/>
          <w:spacing w:val="-1"/>
          <w:sz w:val="36"/>
          <w:szCs w:val="36"/>
        </w:rPr>
        <w:t>负责安全工器具的需求识别、验收、使用、保管、检查维护、送检</w:t>
      </w:r>
      <w:r>
        <w:rPr>
          <w:rFonts w:ascii="SimSun" w:eastAsia="SimSun" w:hAnsi="SimSun" w:cs="SimSun"/>
          <w:sz w:val="36"/>
          <w:szCs w:val="36"/>
        </w:rPr>
        <w:t>、报废和日常培训</w:t>
      </w:r>
      <w:r>
        <w:rPr>
          <w:rFonts w:ascii="SimSun" w:eastAsia="SimSun" w:hAnsi="SimSun" w:cs="SimSun"/>
          <w:sz w:val="36"/>
          <w:szCs w:val="36"/>
        </w:rPr>
        <w:t xml:space="preserve"> </w:t>
      </w:r>
      <w:r>
        <w:rPr>
          <w:rFonts w:ascii="SimSun" w:eastAsia="SimSun" w:hAnsi="SimSun" w:cs="SimSun"/>
          <w:spacing w:val="-15"/>
          <w:sz w:val="36"/>
          <w:szCs w:val="36"/>
        </w:rPr>
        <w:t>等</w:t>
      </w:r>
      <w:r>
        <w:rPr>
          <w:rFonts w:ascii="SimSun" w:eastAsia="SimSun" w:hAnsi="SimSun" w:cs="SimSun"/>
          <w:spacing w:val="-12"/>
          <w:sz w:val="36"/>
          <w:szCs w:val="36"/>
        </w:rPr>
        <w:t>工作。</w:t>
      </w:r>
    </w:p>
    <w:p>
      <w:pPr>
        <w:spacing w:before="1" w:line="208" w:lineRule="auto"/>
        <w:rPr>
          <w:rFonts w:ascii="SimHei" w:eastAsia="SimHei" w:hAnsi="SimHei" w:cs="SimHei"/>
          <w:sz w:val="36"/>
          <w:szCs w:val="36"/>
        </w:rPr>
      </w:pPr>
      <w:r>
        <w:rPr>
          <w:rFonts w:ascii="SimHei" w:eastAsia="SimHei" w:hAnsi="SimHei" w:cs="SimHei"/>
          <w:spacing w:val="-1"/>
          <w:sz w:val="36"/>
          <w:szCs w:val="36"/>
        </w:rPr>
        <w:t>5</w:t>
      </w:r>
      <w:r>
        <w:rPr>
          <w:rFonts w:ascii="SimHei" w:eastAsia="SimHei" w:hAnsi="SimHei" w:cs="SimHei"/>
          <w:spacing w:val="-1"/>
          <w:sz w:val="36"/>
          <w:szCs w:val="36"/>
        </w:rPr>
        <w:t xml:space="preserve"> </w:t>
      </w:r>
      <w:r>
        <w:rPr>
          <w:rFonts w:ascii="SimHei" w:eastAsia="SimHei" w:hAnsi="SimHei" w:cs="SimHei"/>
          <w:spacing w:val="-1"/>
          <w:sz w:val="36"/>
          <w:szCs w:val="36"/>
        </w:rPr>
        <w:t>管理</w:t>
      </w:r>
      <w:r>
        <w:rPr>
          <w:rFonts w:ascii="SimHei" w:eastAsia="SimHei" w:hAnsi="SimHei" w:cs="SimHei"/>
          <w:sz w:val="36"/>
          <w:szCs w:val="36"/>
        </w:rPr>
        <w:t>内容与方法</w:t>
      </w:r>
    </w:p>
    <w:p>
      <w:pPr>
        <w:spacing w:before="300" w:line="210" w:lineRule="auto"/>
        <w:ind w:left="15"/>
        <w:rPr>
          <w:rFonts w:ascii="SimSun" w:eastAsia="SimSun" w:hAnsi="SimSun" w:cs="SimSun"/>
          <w:sz w:val="36"/>
          <w:szCs w:val="36"/>
        </w:rPr>
      </w:pPr>
      <w:r>
        <w:rPr>
          <w:rFonts w:ascii="SimSun" w:eastAsia="SimSun" w:hAnsi="SimSun" w:cs="SimSun"/>
          <w:spacing w:val="-4"/>
          <w:sz w:val="36"/>
          <w:szCs w:val="36"/>
        </w:rPr>
        <w:t>5</w:t>
      </w:r>
      <w:r>
        <w:rPr>
          <w:rFonts w:ascii="SimSun" w:eastAsia="SimSun" w:hAnsi="SimSun" w:cs="SimSun"/>
          <w:spacing w:val="-3"/>
          <w:sz w:val="36"/>
          <w:szCs w:val="36"/>
        </w:rPr>
        <w:t>.</w:t>
      </w:r>
      <w:r>
        <w:rPr>
          <w:rFonts w:ascii="SimSun" w:eastAsia="SimSun" w:hAnsi="SimSun" w:cs="SimSun"/>
          <w:spacing w:val="-2"/>
          <w:sz w:val="36"/>
          <w:szCs w:val="36"/>
        </w:rPr>
        <w:t>1</w:t>
      </w:r>
      <w:r>
        <w:rPr>
          <w:rFonts w:ascii="SimSun" w:eastAsia="SimSun" w:hAnsi="SimSun" w:cs="SimSun"/>
          <w:spacing w:val="-2"/>
          <w:sz w:val="36"/>
          <w:szCs w:val="36"/>
        </w:rPr>
        <w:t xml:space="preserve"> </w:t>
      </w:r>
      <w:r>
        <w:rPr>
          <w:rFonts w:ascii="SimSun" w:eastAsia="SimSun" w:hAnsi="SimSun" w:cs="SimSun"/>
          <w:spacing w:val="-2"/>
          <w:sz w:val="36"/>
          <w:szCs w:val="36"/>
        </w:rPr>
        <w:t>选用条件</w:t>
      </w:r>
    </w:p>
    <w:p>
      <w:pPr>
        <w:sectPr>
          <w:headerReference w:type="default" r:id="rId13"/>
          <w:footerReference w:type="default" r:id="rId14"/>
          <w:pgSz w:w="17860" w:h="25258"/>
          <w:pgMar w:top="400" w:right="1554" w:bottom="2138" w:left="1961" w:header="0" w:footer="1896" w:gutter="0"/>
          <w:pgNumType w:start="5"/>
          <w:cols w:space="708"/>
        </w:sectPr>
      </w:pPr>
    </w:p>
    <w:p>
      <w:pPr>
        <w:spacing w:line="273" w:lineRule="auto"/>
        <w:rPr>
          <w:rFonts w:ascii="Arial"/>
          <w:sz w:val="21"/>
        </w:rPr>
      </w:pPr>
    </w:p>
    <w:p>
      <w:pPr>
        <w:spacing w:line="274" w:lineRule="auto"/>
        <w:rPr>
          <w:rFonts w:ascii="Arial"/>
          <w:sz w:val="21"/>
        </w:rPr>
      </w:pPr>
    </w:p>
    <w:p>
      <w:pPr>
        <w:spacing w:before="133" w:line="180" w:lineRule="auto"/>
        <w:ind w:right="77"/>
        <w:jc w:val="right"/>
        <w:rPr>
          <w:rFonts w:ascii="Microsoft YaHei" w:eastAsia="Microsoft YaHei" w:hAnsi="Microsoft YaHei" w:cs="Microsoft YaHei"/>
          <w:sz w:val="31"/>
          <w:szCs w:val="31"/>
        </w:rPr>
      </w:pPr>
      <w:r>
        <w:rPr>
          <w:rFonts w:ascii="Arial" w:eastAsia="Arial" w:hAnsi="Arial" w:cs="Arial"/>
          <w:spacing w:val="-17"/>
          <w:sz w:val="31"/>
          <w:szCs w:val="31"/>
        </w:rPr>
        <w:t>Q</w:t>
      </w:r>
      <w:r>
        <w:rPr>
          <w:rFonts w:ascii="Arial" w:eastAsia="Arial" w:hAnsi="Arial" w:cs="Arial"/>
          <w:spacing w:val="-21"/>
          <w:sz w:val="31"/>
          <w:szCs w:val="31"/>
        </w:rPr>
        <w:t>/</w:t>
      </w:r>
      <w:r>
        <w:rPr>
          <w:rFonts w:ascii="Arial" w:eastAsia="Arial" w:hAnsi="Arial" w:cs="Arial"/>
          <w:spacing w:val="-17"/>
          <w:sz w:val="31"/>
          <w:szCs w:val="31"/>
        </w:rPr>
        <w:t>CSG</w:t>
      </w:r>
      <w:r>
        <w:rPr>
          <w:rFonts w:ascii="Arial" w:eastAsia="Arial" w:hAnsi="Arial" w:cs="Arial"/>
          <w:spacing w:val="-17"/>
          <w:sz w:val="31"/>
          <w:szCs w:val="31"/>
        </w:rPr>
        <w:t xml:space="preserve"> </w:t>
      </w:r>
      <w:r>
        <w:rPr>
          <w:rFonts w:ascii="Microsoft YaHei" w:eastAsia="Microsoft YaHei" w:hAnsi="Microsoft YaHei" w:cs="Microsoft YaHei"/>
          <w:spacing w:val="-17"/>
          <w:sz w:val="31"/>
          <w:szCs w:val="31"/>
        </w:rPr>
        <w:t>—</w:t>
      </w:r>
    </w:p>
    <w:p>
      <w:pPr>
        <w:spacing w:before="92" w:line="284" w:lineRule="auto"/>
        <w:ind w:left="30" w:right="144" w:hanging="22"/>
        <w:rPr>
          <w:rFonts w:ascii="SimSun" w:eastAsia="SimSun" w:hAnsi="SimSun" w:cs="SimSun"/>
          <w:sz w:val="36"/>
          <w:szCs w:val="36"/>
        </w:rPr>
      </w:pPr>
      <w:r>
        <w:rPr>
          <w:rFonts w:ascii="SimSun" w:eastAsia="SimSun" w:hAnsi="SimSun" w:cs="SimSun"/>
          <w:spacing w:val="-12"/>
          <w:sz w:val="36"/>
          <w:szCs w:val="36"/>
        </w:rPr>
        <w:t>5</w:t>
      </w:r>
      <w:r>
        <w:rPr>
          <w:rFonts w:ascii="SimSun" w:eastAsia="SimSun" w:hAnsi="SimSun" w:cs="SimSun"/>
          <w:spacing w:val="-9"/>
          <w:sz w:val="36"/>
          <w:szCs w:val="36"/>
        </w:rPr>
        <w:t>.1.1</w:t>
      </w:r>
      <w:r>
        <w:rPr>
          <w:rFonts w:ascii="SimSun" w:eastAsia="SimSun" w:hAnsi="SimSun" w:cs="SimSun"/>
          <w:spacing w:val="-9"/>
          <w:sz w:val="36"/>
          <w:szCs w:val="36"/>
        </w:rPr>
        <w:t xml:space="preserve"> </w:t>
      </w:r>
      <w:r>
        <w:rPr>
          <w:rFonts w:ascii="SimSun" w:eastAsia="SimSun" w:hAnsi="SimSun" w:cs="SimSun"/>
          <w:spacing w:val="-9"/>
          <w:sz w:val="36"/>
          <w:szCs w:val="36"/>
        </w:rPr>
        <w:t>安全工器具必须符合国家和行业安全工器具的法律法规、</w:t>
      </w:r>
      <w:r>
        <w:rPr>
          <w:rFonts w:ascii="SimSun" w:eastAsia="SimSun" w:hAnsi="SimSun" w:cs="SimSun"/>
          <w:spacing w:val="-9"/>
          <w:sz w:val="36"/>
          <w:szCs w:val="36"/>
        </w:rPr>
        <w:t xml:space="preserve"> </w:t>
      </w:r>
      <w:r>
        <w:rPr>
          <w:rFonts w:ascii="SimSun" w:eastAsia="SimSun" w:hAnsi="SimSun" w:cs="SimSun"/>
          <w:spacing w:val="-9"/>
          <w:sz w:val="36"/>
          <w:szCs w:val="36"/>
        </w:rPr>
        <w:t>强制性标准及技术规程规范</w:t>
      </w:r>
      <w:r>
        <w:rPr>
          <w:rFonts w:ascii="SimSun" w:eastAsia="SimSun" w:hAnsi="SimSun" w:cs="SimSun"/>
          <w:sz w:val="36"/>
          <w:szCs w:val="36"/>
        </w:rPr>
        <w:t xml:space="preserve"> </w:t>
      </w:r>
      <w:r>
        <w:rPr>
          <w:rFonts w:ascii="SimSun" w:eastAsia="SimSun" w:hAnsi="SimSun" w:cs="SimSun"/>
          <w:spacing w:val="-6"/>
          <w:sz w:val="36"/>
          <w:szCs w:val="36"/>
        </w:rPr>
        <w:t>的要求，并</w:t>
      </w:r>
      <w:r>
        <w:rPr>
          <w:rFonts w:ascii="SimSun" w:eastAsia="SimSun" w:hAnsi="SimSun" w:cs="SimSun"/>
          <w:spacing w:val="-4"/>
          <w:sz w:val="36"/>
          <w:szCs w:val="36"/>
        </w:rPr>
        <w:t>满</w:t>
      </w:r>
      <w:r>
        <w:rPr>
          <w:rFonts w:ascii="SimSun" w:eastAsia="SimSun" w:hAnsi="SimSun" w:cs="SimSun"/>
          <w:spacing w:val="-3"/>
          <w:sz w:val="36"/>
          <w:szCs w:val="36"/>
        </w:rPr>
        <w:t>足《南方电网公司安全工器具技术规范》。</w:t>
      </w:r>
    </w:p>
    <w:p>
      <w:pPr>
        <w:spacing w:before="293" w:line="322" w:lineRule="auto"/>
        <w:ind w:left="1" w:right="304" w:firstLine="7"/>
        <w:rPr>
          <w:rFonts w:ascii="SimSun" w:eastAsia="SimSun" w:hAnsi="SimSun" w:cs="SimSun"/>
          <w:sz w:val="36"/>
          <w:szCs w:val="36"/>
        </w:rPr>
      </w:pPr>
      <w:r>
        <w:rPr>
          <w:rFonts w:ascii="SimSun" w:eastAsia="SimSun" w:hAnsi="SimSun" w:cs="SimSun"/>
          <w:spacing w:val="-1"/>
          <w:sz w:val="36"/>
          <w:szCs w:val="36"/>
        </w:rPr>
        <w:t>5.1.2</w:t>
      </w:r>
      <w:r>
        <w:rPr>
          <w:rFonts w:ascii="SimSun" w:eastAsia="SimSun" w:hAnsi="SimSun" w:cs="SimSun"/>
          <w:spacing w:val="-1"/>
          <w:sz w:val="36"/>
          <w:szCs w:val="36"/>
        </w:rPr>
        <w:t xml:space="preserve"> </w:t>
      </w:r>
      <w:r>
        <w:rPr>
          <w:rFonts w:ascii="SimSun" w:eastAsia="SimSun" w:hAnsi="SimSun" w:cs="SimSun"/>
          <w:spacing w:val="-1"/>
          <w:sz w:val="36"/>
          <w:szCs w:val="36"/>
        </w:rPr>
        <w:t>各单位应在电力工业安全工</w:t>
      </w:r>
      <w:r>
        <w:rPr>
          <w:rFonts w:ascii="SimSun" w:eastAsia="SimSun" w:hAnsi="SimSun" w:cs="SimSun"/>
          <w:sz w:val="36"/>
          <w:szCs w:val="36"/>
        </w:rPr>
        <w:t>器具质量监督检验测试中心</w:t>
      </w:r>
      <w:r>
        <w:rPr>
          <w:rFonts w:ascii="SimSun" w:eastAsia="SimSun" w:hAnsi="SimSun" w:cs="SimSun"/>
          <w:sz w:val="36"/>
          <w:szCs w:val="36"/>
        </w:rPr>
        <w:t>发布</w:t>
      </w:r>
      <w:r>
        <w:rPr>
          <w:rFonts w:ascii="SimSun" w:eastAsia="SimSun" w:hAnsi="SimSun" w:cs="SimSun"/>
          <w:sz w:val="36"/>
          <w:szCs w:val="36"/>
        </w:rPr>
        <w:t>的安全工器具生产厂家</w:t>
      </w:r>
      <w:r>
        <w:rPr>
          <w:rFonts w:ascii="SimSun" w:eastAsia="SimSun" w:hAnsi="SimSun" w:cs="SimSun"/>
          <w:sz w:val="36"/>
          <w:szCs w:val="36"/>
        </w:rPr>
        <w:t xml:space="preserve"> </w:t>
      </w:r>
      <w:r>
        <w:rPr>
          <w:rFonts w:ascii="SimSun" w:eastAsia="SimSun" w:hAnsi="SimSun" w:cs="SimSun"/>
          <w:spacing w:val="-1"/>
          <w:sz w:val="36"/>
          <w:szCs w:val="36"/>
        </w:rPr>
        <w:t>检验合格的产品名单中，选择有较</w:t>
      </w:r>
      <w:r>
        <w:rPr>
          <w:rFonts w:ascii="SimSun" w:eastAsia="SimSun" w:hAnsi="SimSun" w:cs="SimSun"/>
          <w:sz w:val="36"/>
          <w:szCs w:val="36"/>
        </w:rPr>
        <w:t>为丰富使用经验的安全工器具。未列入电力工业安全工</w:t>
      </w:r>
      <w:r>
        <w:rPr>
          <w:rFonts w:ascii="SimSun" w:eastAsia="SimSun" w:hAnsi="SimSun" w:cs="SimSun"/>
          <w:sz w:val="36"/>
          <w:szCs w:val="36"/>
        </w:rPr>
        <w:t xml:space="preserve"> </w:t>
      </w:r>
      <w:r>
        <w:rPr>
          <w:rFonts w:ascii="SimSun" w:eastAsia="SimSun" w:hAnsi="SimSun" w:cs="SimSun"/>
          <w:spacing w:val="-1"/>
          <w:sz w:val="36"/>
          <w:szCs w:val="36"/>
        </w:rPr>
        <w:t>器具质量监督检验测试中心</w:t>
      </w:r>
      <w:r>
        <w:rPr>
          <w:rFonts w:ascii="SimSun" w:eastAsia="SimSun" w:hAnsi="SimSun" w:cs="SimSun"/>
          <w:spacing w:val="-1"/>
          <w:sz w:val="36"/>
          <w:szCs w:val="36"/>
        </w:rPr>
        <w:t>发布</w:t>
      </w:r>
      <w:r>
        <w:rPr>
          <w:rFonts w:ascii="SimSun" w:eastAsia="SimSun" w:hAnsi="SimSun" w:cs="SimSun"/>
          <w:spacing w:val="-1"/>
          <w:sz w:val="36"/>
          <w:szCs w:val="36"/>
        </w:rPr>
        <w:t>范</w:t>
      </w:r>
      <w:r>
        <w:rPr>
          <w:rFonts w:ascii="SimSun" w:eastAsia="SimSun" w:hAnsi="SimSun" w:cs="SimSun"/>
          <w:sz w:val="36"/>
          <w:szCs w:val="36"/>
        </w:rPr>
        <w:t>围的其他类型安全工器具，应从取得国家</w:t>
      </w:r>
      <w:r>
        <w:rPr>
          <w:rFonts w:ascii="SimSun" w:eastAsia="SimSun" w:hAnsi="SimSun" w:cs="SimSun"/>
          <w:sz w:val="36"/>
          <w:szCs w:val="36"/>
        </w:rPr>
        <w:t>或者</w:t>
      </w:r>
      <w:r>
        <w:rPr>
          <w:rFonts w:ascii="SimSun" w:eastAsia="SimSun" w:hAnsi="SimSun" w:cs="SimSun"/>
          <w:sz w:val="36"/>
          <w:szCs w:val="36"/>
        </w:rPr>
        <w:t>行业生产许</w:t>
      </w:r>
      <w:r>
        <w:rPr>
          <w:rFonts w:ascii="SimSun" w:eastAsia="SimSun" w:hAnsi="SimSun" w:cs="SimSun"/>
          <w:sz w:val="36"/>
          <w:szCs w:val="36"/>
        </w:rPr>
        <w:t xml:space="preserve"> </w:t>
      </w:r>
      <w:r>
        <w:rPr>
          <w:rFonts w:ascii="SimSun" w:eastAsia="SimSun" w:hAnsi="SimSun" w:cs="SimSun"/>
          <w:spacing w:val="-6"/>
          <w:sz w:val="36"/>
          <w:szCs w:val="36"/>
        </w:rPr>
        <w:t>可的合格产品中选择</w:t>
      </w:r>
      <w:r>
        <w:rPr>
          <w:rFonts w:ascii="SimSun" w:eastAsia="SimSun" w:hAnsi="SimSun" w:cs="SimSun"/>
          <w:spacing w:val="-5"/>
          <w:sz w:val="36"/>
          <w:szCs w:val="36"/>
        </w:rPr>
        <w:t>。</w:t>
      </w:r>
    </w:p>
    <w:p>
      <w:pPr>
        <w:spacing w:before="286" w:line="285" w:lineRule="auto"/>
        <w:ind w:left="2" w:right="304" w:firstLine="5"/>
        <w:rPr>
          <w:rFonts w:ascii="SimSun" w:eastAsia="SimSun" w:hAnsi="SimSun" w:cs="SimSun"/>
          <w:sz w:val="36"/>
          <w:szCs w:val="36"/>
        </w:rPr>
      </w:pPr>
      <w:r>
        <w:rPr>
          <w:rFonts w:ascii="SimSun" w:eastAsia="SimSun" w:hAnsi="SimSun" w:cs="SimSun"/>
          <w:spacing w:val="-1"/>
          <w:sz w:val="36"/>
          <w:szCs w:val="36"/>
        </w:rPr>
        <w:t>5.1.3</w:t>
      </w:r>
      <w:r>
        <w:rPr>
          <w:rFonts w:ascii="SimSun" w:eastAsia="SimSun" w:hAnsi="SimSun" w:cs="SimSun"/>
          <w:spacing w:val="-1"/>
          <w:sz w:val="36"/>
          <w:szCs w:val="36"/>
        </w:rPr>
        <w:t xml:space="preserve"> </w:t>
      </w:r>
      <w:r>
        <w:rPr>
          <w:rFonts w:ascii="SimSun" w:eastAsia="SimSun" w:hAnsi="SimSun" w:cs="SimSun"/>
          <w:spacing w:val="-1"/>
          <w:sz w:val="36"/>
          <w:szCs w:val="36"/>
        </w:rPr>
        <w:t>没有使用经验的新型安全工</w:t>
      </w:r>
      <w:r>
        <w:rPr>
          <w:rFonts w:ascii="SimSun" w:eastAsia="SimSun" w:hAnsi="SimSun" w:cs="SimSun"/>
          <w:sz w:val="36"/>
          <w:szCs w:val="36"/>
        </w:rPr>
        <w:t>器具，在试用基础上，公司</w:t>
      </w:r>
      <w:r>
        <w:rPr>
          <w:rFonts w:ascii="SimSun" w:eastAsia="SimSun" w:hAnsi="SimSun" w:cs="SimSun"/>
          <w:sz w:val="36"/>
          <w:szCs w:val="36"/>
        </w:rPr>
        <w:t>或者</w:t>
      </w:r>
      <w:r>
        <w:rPr>
          <w:rFonts w:ascii="SimSun" w:eastAsia="SimSun" w:hAnsi="SimSun" w:cs="SimSun"/>
          <w:sz w:val="36"/>
          <w:szCs w:val="36"/>
        </w:rPr>
        <w:t>份子</w:t>
      </w:r>
      <w:r>
        <w:rPr>
          <w:rFonts w:ascii="SimSun" w:eastAsia="SimSun" w:hAnsi="SimSun" w:cs="SimSun"/>
          <w:sz w:val="36"/>
          <w:szCs w:val="36"/>
        </w:rPr>
        <w:t>公司安全监察部组织</w:t>
      </w:r>
      <w:r>
        <w:rPr>
          <w:rFonts w:ascii="SimSun" w:eastAsia="SimSun" w:hAnsi="SimSun" w:cs="SimSun"/>
          <w:sz w:val="36"/>
          <w:szCs w:val="36"/>
        </w:rPr>
        <w:t xml:space="preserve"> </w:t>
      </w:r>
      <w:r>
        <w:rPr>
          <w:rFonts w:ascii="SimSun" w:eastAsia="SimSun" w:hAnsi="SimSun" w:cs="SimSun"/>
          <w:spacing w:val="-4"/>
          <w:sz w:val="36"/>
          <w:szCs w:val="36"/>
        </w:rPr>
        <w:t>专家评价</w:t>
      </w:r>
      <w:r>
        <w:rPr>
          <w:rFonts w:ascii="SimSun" w:eastAsia="SimSun" w:hAnsi="SimSun" w:cs="SimSun"/>
          <w:spacing w:val="-2"/>
          <w:sz w:val="36"/>
          <w:szCs w:val="36"/>
        </w:rPr>
        <w:t>并确认合格，经公司安全监察部审批后方可推广选用。</w:t>
      </w:r>
    </w:p>
    <w:p>
      <w:pPr>
        <w:spacing w:before="292" w:line="284" w:lineRule="auto"/>
        <w:ind w:left="42" w:right="304" w:hanging="34"/>
        <w:rPr>
          <w:rFonts w:ascii="SimSun" w:eastAsia="SimSun" w:hAnsi="SimSun" w:cs="SimSun"/>
          <w:sz w:val="36"/>
          <w:szCs w:val="36"/>
        </w:rPr>
      </w:pPr>
      <w:r>
        <w:rPr>
          <w:rFonts w:ascii="SimSun" w:eastAsia="SimSun" w:hAnsi="SimSun" w:cs="SimSun"/>
          <w:spacing w:val="14"/>
          <w:sz w:val="36"/>
          <w:szCs w:val="36"/>
        </w:rPr>
        <w:t>5</w:t>
      </w:r>
      <w:r>
        <w:rPr>
          <w:rFonts w:ascii="SimSun" w:eastAsia="SimSun" w:hAnsi="SimSun" w:cs="SimSun"/>
          <w:spacing w:val="8"/>
          <w:sz w:val="36"/>
          <w:szCs w:val="36"/>
        </w:rPr>
        <w:t>.1.4</w:t>
      </w:r>
      <w:r>
        <w:rPr>
          <w:rFonts w:ascii="SimSun" w:eastAsia="SimSun" w:hAnsi="SimSun" w:cs="SimSun"/>
          <w:spacing w:val="8"/>
          <w:sz w:val="36"/>
          <w:szCs w:val="36"/>
        </w:rPr>
        <w:t xml:space="preserve"> </w:t>
      </w:r>
      <w:r>
        <w:rPr>
          <w:rFonts w:ascii="SimSun" w:eastAsia="SimSun" w:hAnsi="SimSun" w:cs="SimSun"/>
          <w:spacing w:val="8"/>
          <w:sz w:val="36"/>
          <w:szCs w:val="36"/>
        </w:rPr>
        <w:t>严禁选择、购买和使用“三无”(无厂家标志、无产品许可证、无产品合格证)的</w:t>
      </w:r>
      <w:r>
        <w:rPr>
          <w:rFonts w:ascii="SimSun" w:eastAsia="SimSun" w:hAnsi="SimSun" w:cs="SimSun"/>
          <w:sz w:val="36"/>
          <w:szCs w:val="36"/>
        </w:rPr>
        <w:t xml:space="preserve"> </w:t>
      </w:r>
      <w:r>
        <w:rPr>
          <w:rFonts w:ascii="SimSun" w:eastAsia="SimSun" w:hAnsi="SimSun" w:cs="SimSun"/>
          <w:spacing w:val="-17"/>
          <w:sz w:val="36"/>
          <w:szCs w:val="36"/>
        </w:rPr>
        <w:t>电</w:t>
      </w:r>
      <w:r>
        <w:rPr>
          <w:rFonts w:ascii="SimSun" w:eastAsia="SimSun" w:hAnsi="SimSun" w:cs="SimSun"/>
          <w:spacing w:val="-11"/>
          <w:sz w:val="36"/>
          <w:szCs w:val="36"/>
        </w:rPr>
        <w:t>力安全工器具。</w:t>
      </w:r>
    </w:p>
    <w:p>
      <w:pPr>
        <w:spacing w:before="292" w:line="210" w:lineRule="auto"/>
        <w:ind w:left="8"/>
        <w:rPr>
          <w:rFonts w:ascii="SimSun" w:eastAsia="SimSun" w:hAnsi="SimSun" w:cs="SimSun"/>
          <w:sz w:val="36"/>
          <w:szCs w:val="36"/>
        </w:rPr>
      </w:pPr>
      <w:r>
        <w:rPr>
          <w:rFonts w:ascii="SimSun" w:eastAsia="SimSun" w:hAnsi="SimSun" w:cs="SimSun"/>
          <w:spacing w:val="-4"/>
          <w:sz w:val="36"/>
          <w:szCs w:val="36"/>
        </w:rPr>
        <w:t>5.1.5</w:t>
      </w:r>
      <w:r>
        <w:rPr>
          <w:rFonts w:ascii="SimSun" w:eastAsia="SimSun" w:hAnsi="SimSun" w:cs="SimSun"/>
          <w:spacing w:val="-4"/>
          <w:sz w:val="36"/>
          <w:szCs w:val="36"/>
        </w:rPr>
        <w:t xml:space="preserve"> </w:t>
      </w:r>
      <w:r>
        <w:rPr>
          <w:rFonts w:ascii="SimSun" w:eastAsia="SimSun" w:hAnsi="SimSun" w:cs="SimSun"/>
          <w:spacing w:val="-4"/>
          <w:sz w:val="36"/>
          <w:szCs w:val="36"/>
        </w:rPr>
        <w:t>安全工器具的材质、样式和颜色应符合有关岗位工种操作、使用的安全要求。</w:t>
      </w:r>
    </w:p>
    <w:p>
      <w:pPr>
        <w:spacing w:before="293" w:line="210" w:lineRule="auto"/>
        <w:ind w:left="8"/>
        <w:rPr>
          <w:rFonts w:ascii="SimSun" w:eastAsia="SimSun" w:hAnsi="SimSun" w:cs="SimSun"/>
          <w:sz w:val="36"/>
          <w:szCs w:val="36"/>
        </w:rPr>
      </w:pPr>
      <w:r>
        <w:rPr>
          <w:rFonts w:ascii="SimSun" w:eastAsia="SimSun" w:hAnsi="SimSun" w:cs="SimSun"/>
          <w:spacing w:val="-4"/>
          <w:sz w:val="36"/>
          <w:szCs w:val="36"/>
        </w:rPr>
        <w:t>5</w:t>
      </w:r>
      <w:r>
        <w:rPr>
          <w:rFonts w:ascii="SimSun" w:eastAsia="SimSun" w:hAnsi="SimSun" w:cs="SimSun"/>
          <w:spacing w:val="-3"/>
          <w:sz w:val="36"/>
          <w:szCs w:val="36"/>
        </w:rPr>
        <w:t>.</w:t>
      </w:r>
      <w:r>
        <w:rPr>
          <w:rFonts w:ascii="SimSun" w:eastAsia="SimSun" w:hAnsi="SimSun" w:cs="SimSun"/>
          <w:spacing w:val="-2"/>
          <w:sz w:val="36"/>
          <w:szCs w:val="36"/>
        </w:rPr>
        <w:t>2</w:t>
      </w:r>
      <w:r>
        <w:rPr>
          <w:rFonts w:ascii="SimSun" w:eastAsia="SimSun" w:hAnsi="SimSun" w:cs="SimSun"/>
          <w:spacing w:val="-2"/>
          <w:sz w:val="36"/>
          <w:szCs w:val="36"/>
        </w:rPr>
        <w:t xml:space="preserve"> </w:t>
      </w:r>
      <w:r>
        <w:rPr>
          <w:rFonts w:ascii="SimSun" w:eastAsia="SimSun" w:hAnsi="SimSun" w:cs="SimSun"/>
          <w:spacing w:val="-2"/>
          <w:sz w:val="36"/>
          <w:szCs w:val="36"/>
        </w:rPr>
        <w:t>入网</w:t>
      </w:r>
      <w:r>
        <w:rPr>
          <w:rFonts w:ascii="SimSun" w:eastAsia="SimSun" w:hAnsi="SimSun" w:cs="SimSun"/>
          <w:spacing w:val="-2"/>
          <w:sz w:val="36"/>
          <w:szCs w:val="36"/>
        </w:rPr>
        <w:t>管理</w:t>
      </w:r>
    </w:p>
    <w:p>
      <w:pPr>
        <w:spacing w:before="289" w:line="208" w:lineRule="auto"/>
        <w:ind w:left="8"/>
        <w:rPr>
          <w:rFonts w:ascii="SimSun" w:eastAsia="SimSun" w:hAnsi="SimSun" w:cs="SimSun"/>
          <w:sz w:val="36"/>
          <w:szCs w:val="36"/>
        </w:rPr>
      </w:pPr>
      <w:r>
        <w:rPr>
          <w:rFonts w:ascii="SimSun" w:eastAsia="SimSun" w:hAnsi="SimSun" w:cs="SimSun"/>
          <w:spacing w:val="-14"/>
          <w:sz w:val="36"/>
          <w:szCs w:val="36"/>
        </w:rPr>
        <w:t>5</w:t>
      </w:r>
      <w:r>
        <w:rPr>
          <w:rFonts w:ascii="SimSun" w:eastAsia="SimSun" w:hAnsi="SimSun" w:cs="SimSun"/>
          <w:spacing w:val="-10"/>
          <w:sz w:val="36"/>
          <w:szCs w:val="36"/>
        </w:rPr>
        <w:t>.</w:t>
      </w:r>
      <w:r>
        <w:rPr>
          <w:rFonts w:ascii="SimSun" w:eastAsia="SimSun" w:hAnsi="SimSun" w:cs="SimSun"/>
          <w:spacing w:val="-7"/>
          <w:sz w:val="36"/>
          <w:szCs w:val="36"/>
        </w:rPr>
        <w:t>2.1</w:t>
      </w:r>
      <w:r>
        <w:rPr>
          <w:rFonts w:ascii="SimSun" w:eastAsia="SimSun" w:hAnsi="SimSun" w:cs="SimSun"/>
          <w:spacing w:val="-7"/>
          <w:sz w:val="36"/>
          <w:szCs w:val="36"/>
        </w:rPr>
        <w:t xml:space="preserve"> </w:t>
      </w:r>
      <w:r>
        <w:rPr>
          <w:rFonts w:ascii="SimSun" w:eastAsia="SimSun" w:hAnsi="SimSun" w:cs="SimSun"/>
          <w:spacing w:val="-7"/>
          <w:sz w:val="36"/>
          <w:szCs w:val="36"/>
        </w:rPr>
        <w:t>公司对安全工器具实行入网</w:t>
      </w:r>
      <w:r>
        <w:rPr>
          <w:rFonts w:ascii="SimSun" w:eastAsia="SimSun" w:hAnsi="SimSun" w:cs="SimSun"/>
          <w:spacing w:val="-7"/>
          <w:sz w:val="36"/>
          <w:szCs w:val="36"/>
        </w:rPr>
        <w:t>管理</w:t>
      </w:r>
      <w:r>
        <w:rPr>
          <w:rFonts w:ascii="SimSun" w:eastAsia="SimSun" w:hAnsi="SimSun" w:cs="SimSun"/>
          <w:spacing w:val="-7"/>
          <w:sz w:val="36"/>
          <w:szCs w:val="36"/>
        </w:rPr>
        <w:t>。</w:t>
      </w:r>
    </w:p>
    <w:p>
      <w:pPr>
        <w:spacing w:before="296" w:line="209" w:lineRule="auto"/>
        <w:ind w:left="8"/>
        <w:rPr>
          <w:rFonts w:ascii="SimSun" w:eastAsia="SimSun" w:hAnsi="SimSun" w:cs="SimSun"/>
          <w:sz w:val="36"/>
          <w:szCs w:val="36"/>
        </w:rPr>
      </w:pPr>
      <w:r>
        <w:rPr>
          <w:rFonts w:ascii="SimSun" w:eastAsia="SimSun" w:hAnsi="SimSun" w:cs="SimSun"/>
          <w:spacing w:val="-10"/>
          <w:sz w:val="36"/>
          <w:szCs w:val="36"/>
        </w:rPr>
        <w:t>5.</w:t>
      </w:r>
      <w:r>
        <w:rPr>
          <w:rFonts w:ascii="SimSun" w:eastAsia="SimSun" w:hAnsi="SimSun" w:cs="SimSun"/>
          <w:spacing w:val="-6"/>
          <w:sz w:val="36"/>
          <w:szCs w:val="36"/>
        </w:rPr>
        <w:t>2</w:t>
      </w:r>
      <w:r>
        <w:rPr>
          <w:rFonts w:ascii="SimSun" w:eastAsia="SimSun" w:hAnsi="SimSun" w:cs="SimSun"/>
          <w:spacing w:val="-5"/>
          <w:sz w:val="36"/>
          <w:szCs w:val="36"/>
        </w:rPr>
        <w:t>.2</w:t>
      </w:r>
      <w:r>
        <w:rPr>
          <w:rFonts w:ascii="SimSun" w:eastAsia="SimSun" w:hAnsi="SimSun" w:cs="SimSun"/>
          <w:spacing w:val="-5"/>
          <w:sz w:val="36"/>
          <w:szCs w:val="36"/>
        </w:rPr>
        <w:t xml:space="preserve"> </w:t>
      </w:r>
      <w:r>
        <w:rPr>
          <w:rFonts w:ascii="SimSun" w:eastAsia="SimSun" w:hAnsi="SimSun" w:cs="SimSun"/>
          <w:spacing w:val="-5"/>
          <w:sz w:val="36"/>
          <w:szCs w:val="36"/>
        </w:rPr>
        <w:t>入网目录编制、</w:t>
      </w:r>
      <w:r>
        <w:rPr>
          <w:rFonts w:ascii="SimSun" w:eastAsia="SimSun" w:hAnsi="SimSun" w:cs="SimSun"/>
          <w:spacing w:val="-5"/>
          <w:sz w:val="36"/>
          <w:szCs w:val="36"/>
        </w:rPr>
        <w:t>发布</w:t>
      </w:r>
      <w:r>
        <w:rPr>
          <w:rFonts w:ascii="SimSun" w:eastAsia="SimSun" w:hAnsi="SimSun" w:cs="SimSun"/>
          <w:spacing w:val="-5"/>
          <w:sz w:val="36"/>
          <w:szCs w:val="36"/>
        </w:rPr>
        <w:t>、备案</w:t>
      </w:r>
      <w:r>
        <w:rPr>
          <w:rFonts w:ascii="SimSun" w:eastAsia="SimSun" w:hAnsi="SimSun" w:cs="SimSun"/>
          <w:spacing w:val="-5"/>
          <w:sz w:val="36"/>
          <w:szCs w:val="36"/>
        </w:rPr>
        <w:t>管理</w:t>
      </w:r>
    </w:p>
    <w:p>
      <w:pPr>
        <w:spacing w:before="294" w:line="283" w:lineRule="auto"/>
        <w:ind w:left="9" w:right="304" w:hanging="1"/>
        <w:rPr>
          <w:rFonts w:ascii="SimSun" w:eastAsia="SimSun" w:hAnsi="SimSun" w:cs="SimSun"/>
          <w:sz w:val="36"/>
          <w:szCs w:val="36"/>
        </w:rPr>
      </w:pPr>
      <w:r>
        <w:rPr>
          <w:rFonts w:ascii="SimSun" w:eastAsia="SimSun" w:hAnsi="SimSun" w:cs="SimSun"/>
          <w:spacing w:val="-1"/>
          <w:sz w:val="36"/>
          <w:szCs w:val="36"/>
        </w:rPr>
        <w:t>5.2.2.1</w:t>
      </w:r>
      <w:r>
        <w:rPr>
          <w:rFonts w:ascii="SimSun" w:eastAsia="SimSun" w:hAnsi="SimSun" w:cs="SimSun"/>
          <w:spacing w:val="-1"/>
          <w:sz w:val="36"/>
          <w:szCs w:val="36"/>
        </w:rPr>
        <w:t xml:space="preserve"> </w:t>
      </w:r>
      <w:r>
        <w:rPr>
          <w:rFonts w:ascii="SimSun" w:eastAsia="SimSun" w:hAnsi="SimSun" w:cs="SimSun"/>
          <w:spacing w:val="-1"/>
          <w:sz w:val="36"/>
          <w:szCs w:val="36"/>
        </w:rPr>
        <w:t>份子</w:t>
      </w:r>
      <w:r>
        <w:rPr>
          <w:rFonts w:ascii="SimSun" w:eastAsia="SimSun" w:hAnsi="SimSun" w:cs="SimSun"/>
          <w:spacing w:val="-1"/>
          <w:sz w:val="36"/>
          <w:szCs w:val="36"/>
        </w:rPr>
        <w:t>公司物资</w:t>
      </w:r>
      <w:r>
        <w:rPr>
          <w:rFonts w:ascii="SimSun" w:eastAsia="SimSun" w:hAnsi="SimSun" w:cs="SimSun"/>
          <w:spacing w:val="-1"/>
          <w:sz w:val="36"/>
          <w:szCs w:val="36"/>
        </w:rPr>
        <w:t>管理</w:t>
      </w:r>
      <w:r>
        <w:rPr>
          <w:rFonts w:ascii="SimSun" w:eastAsia="SimSun" w:hAnsi="SimSun" w:cs="SimSun"/>
          <w:spacing w:val="-1"/>
          <w:sz w:val="36"/>
          <w:szCs w:val="36"/>
        </w:rPr>
        <w:t>部门</w:t>
      </w:r>
      <w:r>
        <w:rPr>
          <w:rFonts w:ascii="SimSun" w:eastAsia="SimSun" w:hAnsi="SimSun" w:cs="SimSun"/>
          <w:sz w:val="36"/>
          <w:szCs w:val="36"/>
        </w:rPr>
        <w:t>每年一季度</w:t>
      </w:r>
      <w:r>
        <w:rPr>
          <w:rFonts w:ascii="SimSun" w:eastAsia="SimSun" w:hAnsi="SimSun" w:cs="SimSun"/>
          <w:sz w:val="36"/>
          <w:szCs w:val="36"/>
        </w:rPr>
        <w:t>发布</w:t>
      </w:r>
      <w:r>
        <w:rPr>
          <w:rFonts w:ascii="SimSun" w:eastAsia="SimSun" w:hAnsi="SimSun" w:cs="SimSun"/>
          <w:sz w:val="36"/>
          <w:szCs w:val="36"/>
        </w:rPr>
        <w:t>安全工器具厂家及产品入网审查和检验公</w:t>
      </w:r>
      <w:r>
        <w:rPr>
          <w:rFonts w:ascii="SimSun" w:eastAsia="SimSun" w:hAnsi="SimSun" w:cs="SimSun"/>
          <w:sz w:val="36"/>
          <w:szCs w:val="36"/>
        </w:rPr>
        <w:t xml:space="preserve"> </w:t>
      </w:r>
      <w:r>
        <w:rPr>
          <w:rFonts w:ascii="SimSun" w:eastAsia="SimSun" w:hAnsi="SimSun" w:cs="SimSun"/>
          <w:spacing w:val="-6"/>
          <w:sz w:val="36"/>
          <w:szCs w:val="36"/>
        </w:rPr>
        <w:t>告，</w:t>
      </w:r>
      <w:r>
        <w:rPr>
          <w:rFonts w:ascii="SimSun" w:eastAsia="SimSun" w:hAnsi="SimSun" w:cs="SimSun"/>
          <w:spacing w:val="-6"/>
          <w:sz w:val="36"/>
          <w:szCs w:val="36"/>
        </w:rPr>
        <w:t>采集</w:t>
      </w:r>
      <w:r>
        <w:rPr>
          <w:rFonts w:ascii="SimSun" w:eastAsia="SimSun" w:hAnsi="SimSun" w:cs="SimSun"/>
          <w:spacing w:val="-3"/>
          <w:sz w:val="36"/>
          <w:szCs w:val="36"/>
        </w:rPr>
        <w:t>报名入网的厂家名单及其资质材料。</w:t>
      </w:r>
    </w:p>
    <w:p>
      <w:pPr>
        <w:spacing w:before="300" w:line="309" w:lineRule="auto"/>
        <w:ind w:left="2" w:firstLine="5"/>
        <w:rPr>
          <w:rFonts w:ascii="SimSun" w:eastAsia="SimSun" w:hAnsi="SimSun" w:cs="SimSun"/>
          <w:sz w:val="36"/>
          <w:szCs w:val="36"/>
        </w:rPr>
      </w:pPr>
      <w:r>
        <w:rPr>
          <w:rFonts w:ascii="SimSun" w:eastAsia="SimSun" w:hAnsi="SimSun" w:cs="SimSun"/>
          <w:spacing w:val="-2"/>
          <w:sz w:val="36"/>
          <w:szCs w:val="36"/>
        </w:rPr>
        <w:t>5.2.2.2</w:t>
      </w:r>
      <w:r>
        <w:rPr>
          <w:rFonts w:ascii="SimSun" w:eastAsia="SimSun" w:hAnsi="SimSun" w:cs="SimSun"/>
          <w:spacing w:val="-2"/>
          <w:sz w:val="36"/>
          <w:szCs w:val="36"/>
        </w:rPr>
        <w:t xml:space="preserve"> </w:t>
      </w:r>
      <w:r>
        <w:rPr>
          <w:rFonts w:ascii="SimSun" w:eastAsia="SimSun" w:hAnsi="SimSun" w:cs="SimSun"/>
          <w:spacing w:val="-2"/>
          <w:sz w:val="36"/>
          <w:szCs w:val="36"/>
        </w:rPr>
        <w:t>份子</w:t>
      </w:r>
      <w:r>
        <w:rPr>
          <w:rFonts w:ascii="SimSun" w:eastAsia="SimSun" w:hAnsi="SimSun" w:cs="SimSun"/>
          <w:spacing w:val="-2"/>
          <w:sz w:val="36"/>
          <w:szCs w:val="36"/>
        </w:rPr>
        <w:t>公司物资</w:t>
      </w:r>
      <w:r>
        <w:rPr>
          <w:rFonts w:ascii="SimSun" w:eastAsia="SimSun" w:hAnsi="SimSun" w:cs="SimSun"/>
          <w:spacing w:val="-2"/>
          <w:sz w:val="36"/>
          <w:szCs w:val="36"/>
        </w:rPr>
        <w:t>管理</w:t>
      </w:r>
      <w:r>
        <w:rPr>
          <w:rFonts w:ascii="SimSun" w:eastAsia="SimSun" w:hAnsi="SimSun" w:cs="SimSun"/>
          <w:spacing w:val="-2"/>
          <w:sz w:val="36"/>
          <w:szCs w:val="36"/>
        </w:rPr>
        <w:t>部门组织对厂家资质进行审查，</w:t>
      </w:r>
      <w:r>
        <w:rPr>
          <w:rFonts w:ascii="SimSun" w:eastAsia="SimSun" w:hAnsi="SimSun" w:cs="SimSun"/>
          <w:spacing w:val="-1"/>
          <w:sz w:val="36"/>
          <w:szCs w:val="36"/>
        </w:rPr>
        <w:t>审查资料</w:t>
      </w:r>
      <w:r>
        <w:rPr>
          <w:rFonts w:ascii="SimSun" w:eastAsia="SimSun" w:hAnsi="SimSun" w:cs="SimSun"/>
          <w:spacing w:val="-1"/>
          <w:sz w:val="36"/>
          <w:szCs w:val="36"/>
        </w:rPr>
        <w:t>至少</w:t>
      </w:r>
      <w:r>
        <w:rPr>
          <w:rFonts w:ascii="SimSun" w:eastAsia="SimSun" w:hAnsi="SimSun" w:cs="SimSun"/>
          <w:spacing w:val="-1"/>
          <w:sz w:val="36"/>
          <w:szCs w:val="36"/>
        </w:rPr>
        <w:t>包括：营业执照、</w:t>
      </w:r>
      <w:r>
        <w:rPr>
          <w:rFonts w:ascii="SimSun" w:eastAsia="SimSun" w:hAnsi="SimSun" w:cs="SimSun"/>
          <w:sz w:val="36"/>
          <w:szCs w:val="36"/>
        </w:rPr>
        <w:t xml:space="preserve"> </w:t>
      </w:r>
      <w:r>
        <w:rPr>
          <w:rFonts w:ascii="SimSun" w:eastAsia="SimSun" w:hAnsi="SimSun" w:cs="SimSun"/>
          <w:spacing w:val="-1"/>
          <w:sz w:val="36"/>
          <w:szCs w:val="36"/>
        </w:rPr>
        <w:t>法人证书、组织机构代码证、产品鉴</w:t>
      </w:r>
      <w:r>
        <w:rPr>
          <w:rFonts w:ascii="SimSun" w:eastAsia="SimSun" w:hAnsi="SimSun" w:cs="SimSun"/>
          <w:sz w:val="36"/>
          <w:szCs w:val="36"/>
        </w:rPr>
        <w:t>定报告、检测</w:t>
      </w:r>
      <w:r>
        <w:rPr>
          <w:rFonts w:ascii="SimSun" w:eastAsia="SimSun" w:hAnsi="SimSun" w:cs="SimSun"/>
          <w:sz w:val="36"/>
          <w:szCs w:val="36"/>
        </w:rPr>
        <w:t>或者</w:t>
      </w:r>
      <w:r>
        <w:rPr>
          <w:rFonts w:ascii="SimSun" w:eastAsia="SimSun" w:hAnsi="SimSun" w:cs="SimSun"/>
          <w:sz w:val="36"/>
          <w:szCs w:val="36"/>
        </w:rPr>
        <w:t>检验报告、生产许可证等，审查资料</w:t>
      </w:r>
      <w:r>
        <w:rPr>
          <w:rFonts w:ascii="SimSun" w:eastAsia="SimSun" w:hAnsi="SimSun" w:cs="SimSun"/>
          <w:sz w:val="36"/>
          <w:szCs w:val="36"/>
        </w:rPr>
        <w:t xml:space="preserve"> </w:t>
      </w:r>
      <w:r>
        <w:rPr>
          <w:rFonts w:ascii="SimSun" w:eastAsia="SimSun" w:hAnsi="SimSun" w:cs="SimSun"/>
          <w:spacing w:val="-11"/>
          <w:sz w:val="36"/>
          <w:szCs w:val="36"/>
        </w:rPr>
        <w:t>需</w:t>
      </w:r>
      <w:r>
        <w:rPr>
          <w:rFonts w:ascii="SimSun" w:eastAsia="SimSun" w:hAnsi="SimSun" w:cs="SimSun"/>
          <w:spacing w:val="-9"/>
          <w:sz w:val="36"/>
          <w:szCs w:val="36"/>
        </w:rPr>
        <w:t>留档备查。</w:t>
      </w:r>
    </w:p>
    <w:p>
      <w:pPr>
        <w:spacing w:before="289" w:line="283" w:lineRule="auto"/>
        <w:ind w:left="9" w:right="381" w:hanging="1"/>
        <w:rPr>
          <w:rFonts w:ascii="SimSun" w:eastAsia="SimSun" w:hAnsi="SimSun" w:cs="SimSun"/>
          <w:sz w:val="36"/>
          <w:szCs w:val="36"/>
        </w:rPr>
      </w:pPr>
      <w:r>
        <w:rPr>
          <w:rFonts w:ascii="SimSun" w:eastAsia="SimSun" w:hAnsi="SimSun" w:cs="SimSun"/>
          <w:spacing w:val="-4"/>
          <w:sz w:val="36"/>
          <w:szCs w:val="36"/>
        </w:rPr>
        <w:t>5.2.2</w:t>
      </w:r>
      <w:r>
        <w:rPr>
          <w:rFonts w:ascii="SimSun" w:eastAsia="SimSun" w:hAnsi="SimSun" w:cs="SimSun"/>
          <w:spacing w:val="-2"/>
          <w:sz w:val="36"/>
          <w:szCs w:val="36"/>
        </w:rPr>
        <w:t>.3</w:t>
      </w:r>
      <w:r>
        <w:rPr>
          <w:rFonts w:ascii="SimSun" w:eastAsia="SimSun" w:hAnsi="SimSun" w:cs="SimSun"/>
          <w:spacing w:val="-2"/>
          <w:sz w:val="36"/>
          <w:szCs w:val="36"/>
        </w:rPr>
        <w:t xml:space="preserve"> </w:t>
      </w:r>
      <w:r>
        <w:rPr>
          <w:rFonts w:ascii="SimSun" w:eastAsia="SimSun" w:hAnsi="SimSun" w:cs="SimSun"/>
          <w:spacing w:val="-2"/>
          <w:sz w:val="36"/>
          <w:szCs w:val="36"/>
        </w:rPr>
        <w:t>份子</w:t>
      </w:r>
      <w:r>
        <w:rPr>
          <w:rFonts w:ascii="SimSun" w:eastAsia="SimSun" w:hAnsi="SimSun" w:cs="SimSun"/>
          <w:spacing w:val="-2"/>
          <w:sz w:val="36"/>
          <w:szCs w:val="36"/>
        </w:rPr>
        <w:t>公司物资</w:t>
      </w:r>
      <w:r>
        <w:rPr>
          <w:rFonts w:ascii="SimSun" w:eastAsia="SimSun" w:hAnsi="SimSun" w:cs="SimSun"/>
          <w:spacing w:val="-2"/>
          <w:sz w:val="36"/>
          <w:szCs w:val="36"/>
        </w:rPr>
        <w:t>管理</w:t>
      </w:r>
      <w:r>
        <w:rPr>
          <w:rFonts w:ascii="SimSun" w:eastAsia="SimSun" w:hAnsi="SimSun" w:cs="SimSun"/>
          <w:spacing w:val="-2"/>
          <w:sz w:val="36"/>
          <w:szCs w:val="36"/>
        </w:rPr>
        <w:t>部门确定审查通过的厂家名单后，通知其提交入网检验样品，</w:t>
      </w:r>
      <w:r>
        <w:rPr>
          <w:rFonts w:ascii="SimSun" w:eastAsia="SimSun" w:hAnsi="SimSun" w:cs="SimSun"/>
          <w:sz w:val="36"/>
          <w:szCs w:val="36"/>
        </w:rPr>
        <w:t xml:space="preserve"> </w:t>
      </w:r>
      <w:r>
        <w:rPr>
          <w:rFonts w:ascii="SimSun" w:eastAsia="SimSun" w:hAnsi="SimSun" w:cs="SimSun"/>
          <w:spacing w:val="-8"/>
          <w:sz w:val="36"/>
          <w:szCs w:val="36"/>
        </w:rPr>
        <w:t>并</w:t>
      </w:r>
      <w:r>
        <w:rPr>
          <w:rFonts w:ascii="SimSun" w:eastAsia="SimSun" w:hAnsi="SimSun" w:cs="SimSun"/>
          <w:spacing w:val="-5"/>
          <w:sz w:val="36"/>
          <w:szCs w:val="36"/>
        </w:rPr>
        <w:t>送指定试验单位进行检验。</w:t>
      </w:r>
    </w:p>
    <w:p>
      <w:pPr>
        <w:spacing w:before="291" w:line="310" w:lineRule="auto"/>
        <w:ind w:left="8" w:right="304"/>
        <w:rPr>
          <w:rFonts w:ascii="SimSun" w:eastAsia="SimSun" w:hAnsi="SimSun" w:cs="SimSun"/>
          <w:sz w:val="36"/>
          <w:szCs w:val="36"/>
        </w:rPr>
      </w:pPr>
      <w:r>
        <w:rPr>
          <w:rFonts w:ascii="SimSun" w:eastAsia="SimSun" w:hAnsi="SimSun" w:cs="SimSun"/>
          <w:spacing w:val="-1"/>
          <w:sz w:val="36"/>
          <w:szCs w:val="36"/>
        </w:rPr>
        <w:t>5.2.2.4</w:t>
      </w:r>
      <w:r>
        <w:rPr>
          <w:rFonts w:ascii="SimSun" w:eastAsia="SimSun" w:hAnsi="SimSun" w:cs="SimSun"/>
          <w:spacing w:val="-1"/>
          <w:sz w:val="36"/>
          <w:szCs w:val="36"/>
        </w:rPr>
        <w:t xml:space="preserve"> </w:t>
      </w:r>
      <w:r>
        <w:rPr>
          <w:rFonts w:ascii="SimSun" w:eastAsia="SimSun" w:hAnsi="SimSun" w:cs="SimSun"/>
          <w:spacing w:val="-1"/>
          <w:sz w:val="36"/>
          <w:szCs w:val="36"/>
        </w:rPr>
        <w:t>安全工器具试验单位按</w:t>
      </w:r>
      <w:r>
        <w:rPr>
          <w:rFonts w:ascii="SimSun" w:eastAsia="SimSun" w:hAnsi="SimSun" w:cs="SimSun"/>
          <w:sz w:val="36"/>
          <w:szCs w:val="36"/>
        </w:rPr>
        <w:t>照像</w:t>
      </w:r>
      <w:r>
        <w:rPr>
          <w:rFonts w:ascii="SimSun" w:eastAsia="SimSun" w:hAnsi="SimSun" w:cs="SimSun"/>
          <w:sz w:val="36"/>
          <w:szCs w:val="36"/>
        </w:rPr>
        <w:t>关技术规范对送检样品进行检验，并向</w:t>
      </w:r>
      <w:r>
        <w:rPr>
          <w:rFonts w:ascii="SimSun" w:eastAsia="SimSun" w:hAnsi="SimSun" w:cs="SimSun"/>
          <w:sz w:val="36"/>
          <w:szCs w:val="36"/>
        </w:rPr>
        <w:t>份子</w:t>
      </w:r>
      <w:r>
        <w:rPr>
          <w:rFonts w:ascii="SimSun" w:eastAsia="SimSun" w:hAnsi="SimSun" w:cs="SimSun"/>
          <w:sz w:val="36"/>
          <w:szCs w:val="36"/>
        </w:rPr>
        <w:t>公司物资</w:t>
      </w:r>
      <w:r>
        <w:rPr>
          <w:rFonts w:ascii="SimSun" w:eastAsia="SimSun" w:hAnsi="SimSun" w:cs="SimSun"/>
          <w:sz w:val="36"/>
          <w:szCs w:val="36"/>
        </w:rPr>
        <w:t xml:space="preserve"> </w:t>
      </w:r>
      <w:r>
        <w:rPr>
          <w:rFonts w:ascii="SimSun" w:eastAsia="SimSun" w:hAnsi="SimSun" w:cs="SimSun"/>
          <w:spacing w:val="-1"/>
          <w:sz w:val="36"/>
          <w:szCs w:val="36"/>
        </w:rPr>
        <w:t>管理</w:t>
      </w:r>
      <w:r>
        <w:rPr>
          <w:rFonts w:ascii="SimSun" w:eastAsia="SimSun" w:hAnsi="SimSun" w:cs="SimSun"/>
          <w:spacing w:val="-1"/>
          <w:sz w:val="36"/>
          <w:szCs w:val="36"/>
        </w:rPr>
        <w:t>部门提交检验结果。</w:t>
      </w:r>
      <w:r>
        <w:rPr>
          <w:rFonts w:ascii="SimSun" w:eastAsia="SimSun" w:hAnsi="SimSun" w:cs="SimSun"/>
          <w:spacing w:val="-1"/>
          <w:sz w:val="36"/>
          <w:szCs w:val="36"/>
        </w:rPr>
        <w:t>份子</w:t>
      </w:r>
      <w:r>
        <w:rPr>
          <w:rFonts w:ascii="SimSun" w:eastAsia="SimSun" w:hAnsi="SimSun" w:cs="SimSun"/>
          <w:spacing w:val="-1"/>
          <w:sz w:val="36"/>
          <w:szCs w:val="36"/>
        </w:rPr>
        <w:t>公司物资</w:t>
      </w:r>
      <w:r>
        <w:rPr>
          <w:rFonts w:ascii="SimSun" w:eastAsia="SimSun" w:hAnsi="SimSun" w:cs="SimSun"/>
          <w:spacing w:val="-1"/>
          <w:sz w:val="36"/>
          <w:szCs w:val="36"/>
        </w:rPr>
        <w:t>管理</w:t>
      </w:r>
      <w:r>
        <w:rPr>
          <w:rFonts w:ascii="SimSun" w:eastAsia="SimSun" w:hAnsi="SimSun" w:cs="SimSun"/>
          <w:spacing w:val="-1"/>
          <w:sz w:val="36"/>
          <w:szCs w:val="36"/>
        </w:rPr>
        <w:t>部门将</w:t>
      </w:r>
      <w:r>
        <w:rPr>
          <w:rFonts w:ascii="SimSun" w:eastAsia="SimSun" w:hAnsi="SimSun" w:cs="SimSun"/>
          <w:sz w:val="36"/>
          <w:szCs w:val="36"/>
        </w:rPr>
        <w:t>检验结果提交</w:t>
      </w:r>
      <w:r>
        <w:rPr>
          <w:rFonts w:ascii="SimSun" w:eastAsia="SimSun" w:hAnsi="SimSun" w:cs="SimSun"/>
          <w:sz w:val="36"/>
          <w:szCs w:val="36"/>
        </w:rPr>
        <w:t>份子</w:t>
      </w:r>
      <w:r>
        <w:rPr>
          <w:rFonts w:ascii="SimSun" w:eastAsia="SimSun" w:hAnsi="SimSun" w:cs="SimSun"/>
          <w:sz w:val="36"/>
          <w:szCs w:val="36"/>
        </w:rPr>
        <w:t>公司安全监察部进行</w:t>
      </w:r>
      <w:r>
        <w:rPr>
          <w:rFonts w:ascii="SimSun" w:eastAsia="SimSun" w:hAnsi="SimSun" w:cs="SimSun"/>
          <w:sz w:val="36"/>
          <w:szCs w:val="36"/>
        </w:rPr>
        <w:t xml:space="preserve"> </w:t>
      </w:r>
      <w:r>
        <w:rPr>
          <w:rFonts w:ascii="SimSun" w:eastAsia="SimSun" w:hAnsi="SimSun" w:cs="SimSun"/>
          <w:spacing w:val="-16"/>
          <w:sz w:val="36"/>
          <w:szCs w:val="36"/>
        </w:rPr>
        <w:t>审核。</w:t>
      </w:r>
    </w:p>
    <w:p>
      <w:pPr>
        <w:spacing w:before="297" w:line="283" w:lineRule="auto"/>
        <w:ind w:right="304" w:firstLine="8"/>
        <w:rPr>
          <w:rFonts w:ascii="SimSun" w:eastAsia="SimSun" w:hAnsi="SimSun" w:cs="SimSun"/>
          <w:sz w:val="36"/>
          <w:szCs w:val="36"/>
        </w:rPr>
      </w:pPr>
      <w:r>
        <w:rPr>
          <w:rFonts w:ascii="SimSun" w:eastAsia="SimSun" w:hAnsi="SimSun" w:cs="SimSun"/>
          <w:spacing w:val="-1"/>
          <w:sz w:val="36"/>
          <w:szCs w:val="36"/>
        </w:rPr>
        <w:t>5.2.2.5</w:t>
      </w:r>
      <w:r>
        <w:rPr>
          <w:rFonts w:ascii="SimSun" w:eastAsia="SimSun" w:hAnsi="SimSun" w:cs="SimSun"/>
          <w:spacing w:val="-1"/>
          <w:sz w:val="36"/>
          <w:szCs w:val="36"/>
        </w:rPr>
        <w:t xml:space="preserve"> </w:t>
      </w:r>
      <w:r>
        <w:rPr>
          <w:rFonts w:ascii="SimSun" w:eastAsia="SimSun" w:hAnsi="SimSun" w:cs="SimSun"/>
          <w:spacing w:val="-1"/>
          <w:sz w:val="36"/>
          <w:szCs w:val="36"/>
        </w:rPr>
        <w:t>份子</w:t>
      </w:r>
      <w:r>
        <w:rPr>
          <w:rFonts w:ascii="SimSun" w:eastAsia="SimSun" w:hAnsi="SimSun" w:cs="SimSun"/>
          <w:spacing w:val="-1"/>
          <w:sz w:val="36"/>
          <w:szCs w:val="36"/>
        </w:rPr>
        <w:t>公司安全监察部组</w:t>
      </w:r>
      <w:r>
        <w:rPr>
          <w:rFonts w:ascii="SimSun" w:eastAsia="SimSun" w:hAnsi="SimSun" w:cs="SimSun"/>
          <w:sz w:val="36"/>
          <w:szCs w:val="36"/>
        </w:rPr>
        <w:t>织对安全工器具入网检验结果进行审核后，将审核意见反</w:t>
      </w:r>
      <w:r>
        <w:rPr>
          <w:rFonts w:ascii="SimSun" w:eastAsia="SimSun" w:hAnsi="SimSun" w:cs="SimSun"/>
          <w:sz w:val="36"/>
          <w:szCs w:val="36"/>
        </w:rPr>
        <w:t xml:space="preserve"> </w:t>
      </w:r>
      <w:r>
        <w:rPr>
          <w:rFonts w:ascii="SimSun" w:eastAsia="SimSun" w:hAnsi="SimSun" w:cs="SimSun"/>
          <w:spacing w:val="-5"/>
          <w:sz w:val="36"/>
          <w:szCs w:val="36"/>
        </w:rPr>
        <w:t>馈</w:t>
      </w:r>
      <w:r>
        <w:rPr>
          <w:rFonts w:ascii="SimSun" w:eastAsia="SimSun" w:hAnsi="SimSun" w:cs="SimSun"/>
          <w:spacing w:val="-5"/>
          <w:sz w:val="36"/>
          <w:szCs w:val="36"/>
        </w:rPr>
        <w:t>份子</w:t>
      </w:r>
      <w:r>
        <w:rPr>
          <w:rFonts w:ascii="SimSun" w:eastAsia="SimSun" w:hAnsi="SimSun" w:cs="SimSun"/>
          <w:spacing w:val="-5"/>
          <w:sz w:val="36"/>
          <w:szCs w:val="36"/>
        </w:rPr>
        <w:t>公司物资</w:t>
      </w:r>
      <w:r>
        <w:rPr>
          <w:rFonts w:ascii="SimSun" w:eastAsia="SimSun" w:hAnsi="SimSun" w:cs="SimSun"/>
          <w:spacing w:val="-5"/>
          <w:sz w:val="36"/>
          <w:szCs w:val="36"/>
        </w:rPr>
        <w:t>管理</w:t>
      </w:r>
      <w:r>
        <w:rPr>
          <w:rFonts w:ascii="SimSun" w:eastAsia="SimSun" w:hAnsi="SimSun" w:cs="SimSun"/>
          <w:spacing w:val="-5"/>
          <w:sz w:val="36"/>
          <w:szCs w:val="36"/>
        </w:rPr>
        <w:t>部门</w:t>
      </w:r>
      <w:r>
        <w:rPr>
          <w:rFonts w:ascii="SimSun" w:eastAsia="SimSun" w:hAnsi="SimSun" w:cs="SimSun"/>
          <w:spacing w:val="-4"/>
          <w:sz w:val="36"/>
          <w:szCs w:val="36"/>
        </w:rPr>
        <w:t>。</w:t>
      </w:r>
    </w:p>
    <w:p>
      <w:pPr>
        <w:spacing w:before="294" w:line="309" w:lineRule="auto"/>
        <w:ind w:left="1" w:right="144" w:firstLine="7"/>
        <w:rPr>
          <w:rFonts w:ascii="SimSun" w:eastAsia="SimSun" w:hAnsi="SimSun" w:cs="SimSun"/>
          <w:sz w:val="36"/>
          <w:szCs w:val="36"/>
        </w:rPr>
      </w:pPr>
      <w:r>
        <w:rPr>
          <w:rFonts w:ascii="SimSun" w:eastAsia="SimSun" w:hAnsi="SimSun" w:cs="SimSun"/>
          <w:spacing w:val="-9"/>
          <w:sz w:val="36"/>
          <w:szCs w:val="36"/>
        </w:rPr>
        <w:t>5.2.2.6</w:t>
      </w:r>
      <w:r>
        <w:rPr>
          <w:rFonts w:ascii="SimSun" w:eastAsia="SimSun" w:hAnsi="SimSun" w:cs="SimSun"/>
          <w:spacing w:val="-9"/>
          <w:sz w:val="36"/>
          <w:szCs w:val="36"/>
        </w:rPr>
        <w:t xml:space="preserve"> </w:t>
      </w:r>
      <w:r>
        <w:rPr>
          <w:rFonts w:ascii="SimSun" w:eastAsia="SimSun" w:hAnsi="SimSun" w:cs="SimSun"/>
          <w:spacing w:val="-9"/>
          <w:sz w:val="36"/>
          <w:szCs w:val="36"/>
        </w:rPr>
        <w:t>份子</w:t>
      </w:r>
      <w:r>
        <w:rPr>
          <w:rFonts w:ascii="SimSun" w:eastAsia="SimSun" w:hAnsi="SimSun" w:cs="SimSun"/>
          <w:spacing w:val="-9"/>
          <w:sz w:val="36"/>
          <w:szCs w:val="36"/>
        </w:rPr>
        <w:t>公司物资</w:t>
      </w:r>
      <w:r>
        <w:rPr>
          <w:rFonts w:ascii="SimSun" w:eastAsia="SimSun" w:hAnsi="SimSun" w:cs="SimSun"/>
          <w:spacing w:val="-9"/>
          <w:sz w:val="36"/>
          <w:szCs w:val="36"/>
        </w:rPr>
        <w:t>管理</w:t>
      </w:r>
      <w:r>
        <w:rPr>
          <w:rFonts w:ascii="SimSun" w:eastAsia="SimSun" w:hAnsi="SimSun" w:cs="SimSun"/>
          <w:spacing w:val="-9"/>
          <w:sz w:val="36"/>
          <w:szCs w:val="36"/>
        </w:rPr>
        <w:t>部门根据反馈意见对检验结果进行审核，</w:t>
      </w:r>
      <w:r>
        <w:rPr>
          <w:rFonts w:ascii="SimSun" w:eastAsia="SimSun" w:hAnsi="SimSun" w:cs="SimSun"/>
          <w:spacing w:val="-9"/>
          <w:sz w:val="36"/>
          <w:szCs w:val="36"/>
        </w:rPr>
        <w:t xml:space="preserve"> </w:t>
      </w:r>
      <w:r>
        <w:rPr>
          <w:rFonts w:ascii="SimSun" w:eastAsia="SimSun" w:hAnsi="SimSun" w:cs="SimSun"/>
          <w:spacing w:val="-9"/>
          <w:sz w:val="36"/>
          <w:szCs w:val="36"/>
        </w:rPr>
        <w:t>依据检验合格的厂家</w:t>
      </w:r>
      <w:r>
        <w:rPr>
          <w:rFonts w:ascii="SimSun" w:eastAsia="SimSun" w:hAnsi="SimSun" w:cs="SimSun"/>
          <w:spacing w:val="-3"/>
          <w:sz w:val="36"/>
          <w:szCs w:val="36"/>
        </w:rPr>
        <w:t>和</w:t>
      </w:r>
      <w:r>
        <w:rPr>
          <w:rFonts w:ascii="SimSun" w:eastAsia="SimSun" w:hAnsi="SimSun" w:cs="SimSun"/>
          <w:sz w:val="36"/>
          <w:szCs w:val="36"/>
        </w:rPr>
        <w:t xml:space="preserve"> </w:t>
      </w:r>
      <w:r>
        <w:rPr>
          <w:rFonts w:ascii="SimSun" w:eastAsia="SimSun" w:hAnsi="SimSun" w:cs="SimSun"/>
          <w:spacing w:val="-1"/>
          <w:sz w:val="36"/>
          <w:szCs w:val="36"/>
        </w:rPr>
        <w:t>产品拟定安全工器具厂家和产品入</w:t>
      </w:r>
      <w:r>
        <w:rPr>
          <w:rFonts w:ascii="SimSun" w:eastAsia="SimSun" w:hAnsi="SimSun" w:cs="SimSun"/>
          <w:sz w:val="36"/>
          <w:szCs w:val="36"/>
        </w:rPr>
        <w:t>网目录，经</w:t>
      </w:r>
      <w:r>
        <w:rPr>
          <w:rFonts w:ascii="SimSun" w:eastAsia="SimSun" w:hAnsi="SimSun" w:cs="SimSun"/>
          <w:sz w:val="36"/>
          <w:szCs w:val="36"/>
        </w:rPr>
        <w:t>份子</w:t>
      </w:r>
      <w:r>
        <w:rPr>
          <w:rFonts w:ascii="SimSun" w:eastAsia="SimSun" w:hAnsi="SimSun" w:cs="SimSun"/>
          <w:sz w:val="36"/>
          <w:szCs w:val="36"/>
        </w:rPr>
        <w:t>公司领导审批后</w:t>
      </w:r>
      <w:r>
        <w:rPr>
          <w:rFonts w:ascii="SimSun" w:eastAsia="SimSun" w:hAnsi="SimSun" w:cs="SimSun"/>
          <w:sz w:val="36"/>
          <w:szCs w:val="36"/>
        </w:rPr>
        <w:t>发布</w:t>
      </w:r>
      <w:r>
        <w:rPr>
          <w:rFonts w:ascii="SimSun" w:eastAsia="SimSun" w:hAnsi="SimSun" w:cs="SimSun"/>
          <w:sz w:val="36"/>
          <w:szCs w:val="36"/>
        </w:rPr>
        <w:t>，并报公司安全监</w:t>
      </w:r>
      <w:r>
        <w:rPr>
          <w:rFonts w:ascii="SimSun" w:eastAsia="SimSun" w:hAnsi="SimSun" w:cs="SimSun"/>
          <w:sz w:val="36"/>
          <w:szCs w:val="36"/>
        </w:rPr>
        <w:t xml:space="preserve"> </w:t>
      </w:r>
      <w:r>
        <w:rPr>
          <w:rFonts w:ascii="SimSun" w:eastAsia="SimSun" w:hAnsi="SimSun" w:cs="SimSun"/>
          <w:spacing w:val="-10"/>
          <w:sz w:val="36"/>
          <w:szCs w:val="36"/>
        </w:rPr>
        <w:t>察</w:t>
      </w:r>
      <w:r>
        <w:rPr>
          <w:rFonts w:ascii="SimSun" w:eastAsia="SimSun" w:hAnsi="SimSun" w:cs="SimSun"/>
          <w:spacing w:val="-6"/>
          <w:sz w:val="36"/>
          <w:szCs w:val="36"/>
        </w:rPr>
        <w:t>部、物资部备案。</w:t>
      </w:r>
    </w:p>
    <w:p>
      <w:pPr>
        <w:spacing w:before="295" w:line="210" w:lineRule="auto"/>
        <w:ind w:left="8"/>
        <w:rPr>
          <w:rFonts w:ascii="SimSun" w:eastAsia="SimSun" w:hAnsi="SimSun" w:cs="SimSun"/>
          <w:sz w:val="36"/>
          <w:szCs w:val="36"/>
        </w:rPr>
      </w:pPr>
      <w:r>
        <w:rPr>
          <w:rFonts w:ascii="SimSun" w:eastAsia="SimSun" w:hAnsi="SimSun" w:cs="SimSun"/>
          <w:spacing w:val="-2"/>
          <w:sz w:val="36"/>
          <w:szCs w:val="36"/>
        </w:rPr>
        <w:t>5.2.3</w:t>
      </w:r>
      <w:r>
        <w:rPr>
          <w:rFonts w:ascii="SimSun" w:eastAsia="SimSun" w:hAnsi="SimSun" w:cs="SimSun"/>
          <w:spacing w:val="-2"/>
          <w:sz w:val="36"/>
          <w:szCs w:val="36"/>
        </w:rPr>
        <w:t xml:space="preserve"> </w:t>
      </w:r>
      <w:r>
        <w:rPr>
          <w:rFonts w:ascii="SimSun" w:eastAsia="SimSun" w:hAnsi="SimSun" w:cs="SimSun"/>
          <w:spacing w:val="-1"/>
          <w:sz w:val="36"/>
          <w:szCs w:val="36"/>
        </w:rPr>
        <w:t>入网目录调整</w:t>
      </w:r>
      <w:r>
        <w:rPr>
          <w:rFonts w:ascii="SimSun" w:eastAsia="SimSun" w:hAnsi="SimSun" w:cs="SimSun"/>
          <w:spacing w:val="-1"/>
          <w:sz w:val="36"/>
          <w:szCs w:val="36"/>
        </w:rPr>
        <w:t>管理</w:t>
      </w:r>
    </w:p>
    <w:p>
      <w:pPr>
        <w:sectPr>
          <w:headerReference w:type="default" r:id="rId15"/>
          <w:footerReference w:type="default" r:id="rId16"/>
          <w:pgSz w:w="17860" w:h="25258"/>
          <w:pgMar w:top="400" w:right="1556" w:bottom="2138" w:left="1968" w:header="0" w:footer="1896" w:gutter="0"/>
          <w:pgNumType w:start="6"/>
          <w:cols w:space="708"/>
        </w:sectPr>
      </w:pPr>
    </w:p>
    <w:p>
      <w:pPr>
        <w:spacing w:line="273" w:lineRule="auto"/>
        <w:rPr>
          <w:rFonts w:ascii="Arial"/>
          <w:sz w:val="21"/>
        </w:rPr>
      </w:pPr>
    </w:p>
    <w:p>
      <w:pPr>
        <w:spacing w:line="274" w:lineRule="auto"/>
        <w:rPr>
          <w:rFonts w:ascii="Arial"/>
          <w:sz w:val="21"/>
        </w:rPr>
      </w:pPr>
    </w:p>
    <w:p>
      <w:pPr>
        <w:spacing w:before="133" w:line="180" w:lineRule="auto"/>
        <w:ind w:right="52"/>
        <w:jc w:val="right"/>
        <w:rPr>
          <w:rFonts w:ascii="Microsoft YaHei" w:eastAsia="Microsoft YaHei" w:hAnsi="Microsoft YaHei" w:cs="Microsoft YaHei"/>
          <w:sz w:val="31"/>
          <w:szCs w:val="31"/>
        </w:rPr>
      </w:pPr>
      <w:r>
        <w:rPr>
          <w:rFonts w:ascii="Arial" w:eastAsia="Arial" w:hAnsi="Arial" w:cs="Arial"/>
          <w:spacing w:val="-17"/>
          <w:sz w:val="31"/>
          <w:szCs w:val="31"/>
        </w:rPr>
        <w:t>Q</w:t>
      </w:r>
      <w:r>
        <w:rPr>
          <w:rFonts w:ascii="Arial" w:eastAsia="Arial" w:hAnsi="Arial" w:cs="Arial"/>
          <w:spacing w:val="-21"/>
          <w:sz w:val="31"/>
          <w:szCs w:val="31"/>
        </w:rPr>
        <w:t>/</w:t>
      </w:r>
      <w:r>
        <w:rPr>
          <w:rFonts w:ascii="Arial" w:eastAsia="Arial" w:hAnsi="Arial" w:cs="Arial"/>
          <w:spacing w:val="-17"/>
          <w:sz w:val="31"/>
          <w:szCs w:val="31"/>
        </w:rPr>
        <w:t>CSG</w:t>
      </w:r>
      <w:r>
        <w:rPr>
          <w:rFonts w:ascii="Arial" w:eastAsia="Arial" w:hAnsi="Arial" w:cs="Arial"/>
          <w:spacing w:val="-17"/>
          <w:sz w:val="31"/>
          <w:szCs w:val="31"/>
        </w:rPr>
        <w:t xml:space="preserve"> </w:t>
      </w:r>
      <w:r>
        <w:rPr>
          <w:rFonts w:ascii="Microsoft YaHei" w:eastAsia="Microsoft YaHei" w:hAnsi="Microsoft YaHei" w:cs="Microsoft YaHei"/>
          <w:spacing w:val="-17"/>
          <w:sz w:val="31"/>
          <w:szCs w:val="31"/>
        </w:rPr>
        <w:t>—</w:t>
      </w:r>
    </w:p>
    <w:p>
      <w:pPr>
        <w:spacing w:before="85" w:line="330" w:lineRule="auto"/>
        <w:ind w:left="2" w:right="282" w:firstLine="7"/>
        <w:rPr>
          <w:rFonts w:ascii="SimSun" w:eastAsia="SimSun" w:hAnsi="SimSun" w:cs="SimSun"/>
          <w:sz w:val="36"/>
          <w:szCs w:val="36"/>
        </w:rPr>
      </w:pPr>
      <w:r>
        <w:rPr>
          <w:rFonts w:ascii="SimSun" w:eastAsia="SimSun" w:hAnsi="SimSun" w:cs="SimSun"/>
          <w:spacing w:val="-2"/>
          <w:sz w:val="36"/>
          <w:szCs w:val="36"/>
        </w:rPr>
        <w:t>5.2.3.1</w:t>
      </w:r>
      <w:r>
        <w:rPr>
          <w:rFonts w:ascii="SimSun" w:eastAsia="SimSun" w:hAnsi="SimSun" w:cs="SimSun"/>
          <w:spacing w:val="-2"/>
          <w:sz w:val="36"/>
          <w:szCs w:val="36"/>
        </w:rPr>
        <w:t xml:space="preserve"> </w:t>
      </w:r>
      <w:r>
        <w:rPr>
          <w:rFonts w:ascii="SimSun" w:eastAsia="SimSun" w:hAnsi="SimSun" w:cs="SimSun"/>
          <w:spacing w:val="-2"/>
          <w:sz w:val="36"/>
          <w:szCs w:val="36"/>
        </w:rPr>
        <w:t>基层单位安全监察部门对发现的安全工器</w:t>
      </w:r>
      <w:r>
        <w:rPr>
          <w:rFonts w:ascii="SimSun" w:eastAsia="SimSun" w:hAnsi="SimSun" w:cs="SimSun"/>
          <w:spacing w:val="-1"/>
          <w:sz w:val="36"/>
          <w:szCs w:val="36"/>
        </w:rPr>
        <w:t>具安全质量问题，应组织调查和评价。</w:t>
      </w:r>
      <w:r>
        <w:rPr>
          <w:rFonts w:ascii="SimSun" w:eastAsia="SimSun" w:hAnsi="SimSun" w:cs="SimSun"/>
          <w:sz w:val="36"/>
          <w:szCs w:val="36"/>
        </w:rPr>
        <w:t xml:space="preserve"> </w:t>
      </w:r>
      <w:r>
        <w:rPr>
          <w:rFonts w:ascii="SimSun" w:eastAsia="SimSun" w:hAnsi="SimSun" w:cs="SimSun"/>
          <w:spacing w:val="-1"/>
          <w:sz w:val="36"/>
          <w:szCs w:val="36"/>
        </w:rPr>
        <w:t>如存在严重安全质量问题，应提出</w:t>
      </w:r>
      <w:r>
        <w:rPr>
          <w:rFonts w:ascii="SimSun" w:eastAsia="SimSun" w:hAnsi="SimSun" w:cs="SimSun"/>
          <w:sz w:val="36"/>
          <w:szCs w:val="36"/>
        </w:rPr>
        <w:t>相关处理意见和建议，经本单位领导审核后，上报</w:t>
      </w:r>
      <w:r>
        <w:rPr>
          <w:rFonts w:ascii="SimSun" w:eastAsia="SimSun" w:hAnsi="SimSun" w:cs="SimSun"/>
          <w:sz w:val="36"/>
          <w:szCs w:val="36"/>
        </w:rPr>
        <w:t>份子</w:t>
      </w:r>
      <w:r>
        <w:rPr>
          <w:rFonts w:ascii="SimSun" w:eastAsia="SimSun" w:hAnsi="SimSun" w:cs="SimSun"/>
          <w:sz w:val="36"/>
          <w:szCs w:val="36"/>
        </w:rPr>
        <w:t xml:space="preserve"> </w:t>
      </w:r>
      <w:r>
        <w:rPr>
          <w:rFonts w:ascii="SimSun" w:eastAsia="SimSun" w:hAnsi="SimSun" w:cs="SimSun"/>
          <w:spacing w:val="-1"/>
          <w:sz w:val="36"/>
          <w:szCs w:val="36"/>
        </w:rPr>
        <w:t>公司安全监察部；同时通知本单位</w:t>
      </w:r>
      <w:r>
        <w:rPr>
          <w:rFonts w:ascii="SimSun" w:eastAsia="SimSun" w:hAnsi="SimSun" w:cs="SimSun"/>
          <w:sz w:val="36"/>
          <w:szCs w:val="36"/>
        </w:rPr>
        <w:t>相关部门采取</w:t>
      </w:r>
      <w:r>
        <w:rPr>
          <w:rFonts w:ascii="SimSun" w:eastAsia="SimSun" w:hAnsi="SimSun" w:cs="SimSun"/>
          <w:sz w:val="36"/>
          <w:szCs w:val="36"/>
        </w:rPr>
        <w:t>暂时</w:t>
      </w:r>
      <w:r>
        <w:rPr>
          <w:rFonts w:ascii="SimSun" w:eastAsia="SimSun" w:hAnsi="SimSun" w:cs="SimSun"/>
          <w:sz w:val="36"/>
          <w:szCs w:val="36"/>
        </w:rPr>
        <w:t>措施，暂停采购及使用该生产厂家同</w:t>
      </w:r>
      <w:r>
        <w:rPr>
          <w:rFonts w:ascii="SimSun" w:eastAsia="SimSun" w:hAnsi="SimSun" w:cs="SimSun"/>
          <w:sz w:val="36"/>
          <w:szCs w:val="36"/>
        </w:rPr>
        <w:t xml:space="preserve"> </w:t>
      </w:r>
      <w:r>
        <w:rPr>
          <w:rFonts w:ascii="SimSun" w:eastAsia="SimSun" w:hAnsi="SimSun" w:cs="SimSun"/>
          <w:spacing w:val="-1"/>
          <w:sz w:val="36"/>
          <w:szCs w:val="36"/>
        </w:rPr>
        <w:t>类型产品。对存在安全质量问题但</w:t>
      </w:r>
      <w:r>
        <w:rPr>
          <w:rFonts w:ascii="SimSun" w:eastAsia="SimSun" w:hAnsi="SimSun" w:cs="SimSun"/>
          <w:sz w:val="36"/>
          <w:szCs w:val="36"/>
        </w:rPr>
        <w:t>不严重的，通知本单位物资</w:t>
      </w:r>
      <w:r>
        <w:rPr>
          <w:rFonts w:ascii="SimSun" w:eastAsia="SimSun" w:hAnsi="SimSun" w:cs="SimSun"/>
          <w:sz w:val="36"/>
          <w:szCs w:val="36"/>
        </w:rPr>
        <w:t>管理</w:t>
      </w:r>
      <w:r>
        <w:rPr>
          <w:rFonts w:ascii="SimSun" w:eastAsia="SimSun" w:hAnsi="SimSun" w:cs="SimSun"/>
          <w:sz w:val="36"/>
          <w:szCs w:val="36"/>
        </w:rPr>
        <w:t>部门，由其</w:t>
      </w:r>
      <w:r>
        <w:rPr>
          <w:rFonts w:ascii="SimSun" w:eastAsia="SimSun" w:hAnsi="SimSun" w:cs="SimSun"/>
          <w:sz w:val="36"/>
          <w:szCs w:val="36"/>
        </w:rPr>
        <w:t>催促</w:t>
      </w:r>
      <w:r>
        <w:rPr>
          <w:rFonts w:ascii="SimSun" w:eastAsia="SimSun" w:hAnsi="SimSun" w:cs="SimSun"/>
          <w:sz w:val="36"/>
          <w:szCs w:val="36"/>
        </w:rPr>
        <w:t>厂家整</w:t>
      </w:r>
      <w:r>
        <w:rPr>
          <w:rFonts w:ascii="SimSun" w:eastAsia="SimSun" w:hAnsi="SimSun" w:cs="SimSun"/>
          <w:sz w:val="36"/>
          <w:szCs w:val="36"/>
        </w:rPr>
        <w:t xml:space="preserve"> </w:t>
      </w:r>
      <w:r>
        <w:rPr>
          <w:rFonts w:ascii="SimSun" w:eastAsia="SimSun" w:hAnsi="SimSun" w:cs="SimSun"/>
          <w:spacing w:val="-17"/>
          <w:sz w:val="36"/>
          <w:szCs w:val="36"/>
        </w:rPr>
        <w:t>改</w:t>
      </w:r>
      <w:r>
        <w:rPr>
          <w:rFonts w:ascii="SimSun" w:eastAsia="SimSun" w:hAnsi="SimSun" w:cs="SimSun"/>
          <w:spacing w:val="-16"/>
          <w:sz w:val="36"/>
          <w:szCs w:val="36"/>
        </w:rPr>
        <w:t>。</w:t>
      </w:r>
    </w:p>
    <w:p>
      <w:pPr>
        <w:spacing w:before="295" w:line="329" w:lineRule="auto"/>
        <w:ind w:left="2" w:firstLine="7"/>
        <w:rPr>
          <w:rFonts w:ascii="SimSun" w:eastAsia="SimSun" w:hAnsi="SimSun" w:cs="SimSun"/>
          <w:sz w:val="36"/>
          <w:szCs w:val="36"/>
        </w:rPr>
      </w:pPr>
      <w:r>
        <w:rPr>
          <w:rFonts w:ascii="SimSun" w:eastAsia="SimSun" w:hAnsi="SimSun" w:cs="SimSun"/>
          <w:spacing w:val="-1"/>
          <w:sz w:val="36"/>
          <w:szCs w:val="36"/>
        </w:rPr>
        <w:t>5.2.3.2</w:t>
      </w:r>
      <w:r>
        <w:rPr>
          <w:rFonts w:ascii="SimSun" w:eastAsia="SimSun" w:hAnsi="SimSun" w:cs="SimSun"/>
          <w:spacing w:val="-1"/>
          <w:sz w:val="36"/>
          <w:szCs w:val="36"/>
        </w:rPr>
        <w:t xml:space="preserve"> </w:t>
      </w:r>
      <w:r>
        <w:rPr>
          <w:rFonts w:ascii="SimSun" w:eastAsia="SimSun" w:hAnsi="SimSun" w:cs="SimSun"/>
          <w:spacing w:val="-1"/>
          <w:sz w:val="36"/>
          <w:szCs w:val="36"/>
        </w:rPr>
        <w:t>份子</w:t>
      </w:r>
      <w:r>
        <w:rPr>
          <w:rFonts w:ascii="SimSun" w:eastAsia="SimSun" w:hAnsi="SimSun" w:cs="SimSun"/>
          <w:spacing w:val="-1"/>
          <w:sz w:val="36"/>
          <w:szCs w:val="36"/>
        </w:rPr>
        <w:t>公司安全监察部</w:t>
      </w:r>
      <w:r>
        <w:rPr>
          <w:rFonts w:ascii="SimSun" w:eastAsia="SimSun" w:hAnsi="SimSun" w:cs="SimSun"/>
          <w:spacing w:val="-1"/>
          <w:sz w:val="36"/>
          <w:szCs w:val="36"/>
        </w:rPr>
        <w:t>采集</w:t>
      </w:r>
      <w:r>
        <w:rPr>
          <w:rFonts w:ascii="SimSun" w:eastAsia="SimSun" w:hAnsi="SimSun" w:cs="SimSun"/>
          <w:sz w:val="36"/>
          <w:szCs w:val="36"/>
        </w:rPr>
        <w:t>、汇总各基层单位提交的处理意见和建议，组织相关部</w:t>
      </w:r>
      <w:r>
        <w:rPr>
          <w:rFonts w:ascii="SimSun" w:eastAsia="SimSun" w:hAnsi="SimSun" w:cs="SimSun"/>
          <w:sz w:val="36"/>
          <w:szCs w:val="36"/>
        </w:rPr>
        <w:t xml:space="preserve"> </w:t>
      </w:r>
      <w:r>
        <w:rPr>
          <w:rFonts w:ascii="SimSun" w:eastAsia="SimSun" w:hAnsi="SimSun" w:cs="SimSun"/>
          <w:spacing w:val="-1"/>
          <w:sz w:val="36"/>
          <w:szCs w:val="36"/>
        </w:rPr>
        <w:t>门开展调查分析和评价，对确需调</w:t>
      </w:r>
      <w:r>
        <w:rPr>
          <w:rFonts w:ascii="SimSun" w:eastAsia="SimSun" w:hAnsi="SimSun" w:cs="SimSun"/>
          <w:sz w:val="36"/>
          <w:szCs w:val="36"/>
        </w:rPr>
        <w:t>整入网目录的，提出处理意见和建议，经</w:t>
      </w:r>
      <w:r>
        <w:rPr>
          <w:rFonts w:ascii="SimSun" w:eastAsia="SimSun" w:hAnsi="SimSun" w:cs="SimSun"/>
          <w:sz w:val="36"/>
          <w:szCs w:val="36"/>
        </w:rPr>
        <w:t>份子</w:t>
      </w:r>
      <w:r>
        <w:rPr>
          <w:rFonts w:ascii="SimSun" w:eastAsia="SimSun" w:hAnsi="SimSun" w:cs="SimSun"/>
          <w:sz w:val="36"/>
          <w:szCs w:val="36"/>
        </w:rPr>
        <w:t>公司分管</w:t>
      </w:r>
      <w:r>
        <w:rPr>
          <w:rFonts w:ascii="SimSun" w:eastAsia="SimSun" w:hAnsi="SimSun" w:cs="SimSun"/>
          <w:sz w:val="36"/>
          <w:szCs w:val="36"/>
        </w:rPr>
        <w:t xml:space="preserve"> </w:t>
      </w:r>
      <w:r>
        <w:rPr>
          <w:rFonts w:ascii="SimSun" w:eastAsia="SimSun" w:hAnsi="SimSun" w:cs="SimSun"/>
          <w:spacing w:val="-4"/>
          <w:sz w:val="36"/>
          <w:szCs w:val="36"/>
        </w:rPr>
        <w:t>领导审批后，</w:t>
      </w:r>
      <w:r>
        <w:rPr>
          <w:rFonts w:ascii="SimSun" w:eastAsia="SimSun" w:hAnsi="SimSun" w:cs="SimSun"/>
          <w:spacing w:val="-2"/>
          <w:sz w:val="36"/>
          <w:szCs w:val="36"/>
        </w:rPr>
        <w:t>由</w:t>
      </w:r>
      <w:r>
        <w:rPr>
          <w:rFonts w:ascii="SimSun" w:eastAsia="SimSun" w:hAnsi="SimSun" w:cs="SimSun"/>
          <w:spacing w:val="-2"/>
          <w:sz w:val="36"/>
          <w:szCs w:val="36"/>
        </w:rPr>
        <w:t>份子</w:t>
      </w:r>
      <w:r>
        <w:rPr>
          <w:rFonts w:ascii="SimSun" w:eastAsia="SimSun" w:hAnsi="SimSun" w:cs="SimSun"/>
          <w:spacing w:val="-2"/>
          <w:sz w:val="36"/>
          <w:szCs w:val="36"/>
        </w:rPr>
        <w:t>公司物资</w:t>
      </w:r>
      <w:r>
        <w:rPr>
          <w:rFonts w:ascii="SimSun" w:eastAsia="SimSun" w:hAnsi="SimSun" w:cs="SimSun"/>
          <w:spacing w:val="-2"/>
          <w:sz w:val="36"/>
          <w:szCs w:val="36"/>
        </w:rPr>
        <w:t>管理</w:t>
      </w:r>
      <w:r>
        <w:rPr>
          <w:rFonts w:ascii="SimSun" w:eastAsia="SimSun" w:hAnsi="SimSun" w:cs="SimSun"/>
          <w:spacing w:val="-2"/>
          <w:sz w:val="36"/>
          <w:szCs w:val="36"/>
        </w:rPr>
        <w:t>部门对安全工器具厂家和产品入网目录进行调整并</w:t>
      </w:r>
      <w:r>
        <w:rPr>
          <w:rFonts w:ascii="SimSun" w:eastAsia="SimSun" w:hAnsi="SimSun" w:cs="SimSun"/>
          <w:spacing w:val="-2"/>
          <w:sz w:val="36"/>
          <w:szCs w:val="36"/>
        </w:rPr>
        <w:t>发布</w:t>
      </w:r>
      <w:r>
        <w:rPr>
          <w:rFonts w:ascii="SimSun" w:eastAsia="SimSun" w:hAnsi="SimSun" w:cs="SimSun"/>
          <w:spacing w:val="-2"/>
          <w:sz w:val="36"/>
          <w:szCs w:val="36"/>
        </w:rPr>
        <w:t>，</w:t>
      </w:r>
      <w:r>
        <w:rPr>
          <w:rFonts w:ascii="SimSun" w:eastAsia="SimSun" w:hAnsi="SimSun" w:cs="SimSun"/>
          <w:sz w:val="36"/>
          <w:szCs w:val="36"/>
        </w:rPr>
        <w:t xml:space="preserve"> </w:t>
      </w:r>
      <w:r>
        <w:rPr>
          <w:rFonts w:ascii="SimSun" w:eastAsia="SimSun" w:hAnsi="SimSun" w:cs="SimSun"/>
          <w:spacing w:val="-1"/>
          <w:sz w:val="36"/>
          <w:szCs w:val="36"/>
        </w:rPr>
        <w:t>同时报公司安全监察部、物资部备</w:t>
      </w:r>
      <w:r>
        <w:rPr>
          <w:rFonts w:ascii="SimSun" w:eastAsia="SimSun" w:hAnsi="SimSun" w:cs="SimSun"/>
          <w:sz w:val="36"/>
          <w:szCs w:val="36"/>
        </w:rPr>
        <w:t>案。对不需调整入网目录的，应向基层单位反馈处理意</w:t>
      </w:r>
      <w:r>
        <w:rPr>
          <w:rFonts w:ascii="SimSun" w:eastAsia="SimSun" w:hAnsi="SimSun" w:cs="SimSun"/>
          <w:sz w:val="36"/>
          <w:szCs w:val="36"/>
        </w:rPr>
        <w:t xml:space="preserve"> </w:t>
      </w:r>
      <w:r>
        <w:rPr>
          <w:rFonts w:ascii="SimSun" w:eastAsia="SimSun" w:hAnsi="SimSun" w:cs="SimSun"/>
          <w:spacing w:val="-17"/>
          <w:sz w:val="36"/>
          <w:szCs w:val="36"/>
        </w:rPr>
        <w:t>见</w:t>
      </w:r>
      <w:r>
        <w:rPr>
          <w:rFonts w:ascii="SimSun" w:eastAsia="SimSun" w:hAnsi="SimSun" w:cs="SimSun"/>
          <w:spacing w:val="-16"/>
          <w:sz w:val="36"/>
          <w:szCs w:val="36"/>
        </w:rPr>
        <w:t>。</w:t>
      </w:r>
    </w:p>
    <w:p>
      <w:pPr>
        <w:spacing w:before="287" w:line="309" w:lineRule="auto"/>
        <w:ind w:left="2" w:right="279" w:firstLine="7"/>
        <w:rPr>
          <w:rFonts w:ascii="SimSun" w:eastAsia="SimSun" w:hAnsi="SimSun" w:cs="SimSun"/>
          <w:sz w:val="36"/>
          <w:szCs w:val="36"/>
        </w:rPr>
      </w:pPr>
      <w:r>
        <w:rPr>
          <w:rFonts w:ascii="SimSun" w:eastAsia="SimSun" w:hAnsi="SimSun" w:cs="SimSun"/>
          <w:spacing w:val="-1"/>
          <w:sz w:val="36"/>
          <w:szCs w:val="36"/>
        </w:rPr>
        <w:t>5.2.3.3</w:t>
      </w:r>
      <w:r>
        <w:rPr>
          <w:rFonts w:ascii="SimSun" w:eastAsia="SimSun" w:hAnsi="SimSun" w:cs="SimSun"/>
          <w:spacing w:val="-1"/>
          <w:sz w:val="36"/>
          <w:szCs w:val="36"/>
        </w:rPr>
        <w:t xml:space="preserve"> </w:t>
      </w:r>
      <w:r>
        <w:rPr>
          <w:rFonts w:ascii="SimSun" w:eastAsia="SimSun" w:hAnsi="SimSun" w:cs="SimSun"/>
          <w:spacing w:val="-1"/>
          <w:sz w:val="36"/>
          <w:szCs w:val="36"/>
        </w:rPr>
        <w:t>公司安全监察部将存在</w:t>
      </w:r>
      <w:r>
        <w:rPr>
          <w:rFonts w:ascii="SimSun" w:eastAsia="SimSun" w:hAnsi="SimSun" w:cs="SimSun"/>
          <w:sz w:val="36"/>
          <w:szCs w:val="36"/>
        </w:rPr>
        <w:t>严重安全质量问题的安全工器具厂家和产品在系统内进行</w:t>
      </w:r>
      <w:r>
        <w:rPr>
          <w:rFonts w:ascii="SimSun" w:eastAsia="SimSun" w:hAnsi="SimSun" w:cs="SimSun"/>
          <w:sz w:val="36"/>
          <w:szCs w:val="36"/>
        </w:rPr>
        <w:t xml:space="preserve"> </w:t>
      </w:r>
      <w:r>
        <w:rPr>
          <w:rFonts w:ascii="SimSun" w:eastAsia="SimSun" w:hAnsi="SimSun" w:cs="SimSun"/>
          <w:spacing w:val="-1"/>
          <w:sz w:val="36"/>
          <w:szCs w:val="36"/>
        </w:rPr>
        <w:t>通报，其他</w:t>
      </w:r>
      <w:r>
        <w:rPr>
          <w:rFonts w:ascii="SimSun" w:eastAsia="SimSun" w:hAnsi="SimSun" w:cs="SimSun"/>
          <w:spacing w:val="-1"/>
          <w:sz w:val="36"/>
          <w:szCs w:val="36"/>
        </w:rPr>
        <w:t>份子</w:t>
      </w:r>
      <w:r>
        <w:rPr>
          <w:rFonts w:ascii="SimSun" w:eastAsia="SimSun" w:hAnsi="SimSun" w:cs="SimSun"/>
          <w:spacing w:val="-1"/>
          <w:sz w:val="36"/>
          <w:szCs w:val="36"/>
        </w:rPr>
        <w:t>公司应根据通报内</w:t>
      </w:r>
      <w:r>
        <w:rPr>
          <w:rFonts w:ascii="SimSun" w:eastAsia="SimSun" w:hAnsi="SimSun" w:cs="SimSun"/>
          <w:sz w:val="36"/>
          <w:szCs w:val="36"/>
        </w:rPr>
        <w:t>容组织相关调查和评价工作，对存在类似严重安全质量</w:t>
      </w:r>
      <w:r>
        <w:rPr>
          <w:rFonts w:ascii="SimSun" w:eastAsia="SimSun" w:hAnsi="SimSun" w:cs="SimSun"/>
          <w:sz w:val="36"/>
          <w:szCs w:val="36"/>
        </w:rPr>
        <w:t xml:space="preserve"> </w:t>
      </w:r>
      <w:r>
        <w:rPr>
          <w:rFonts w:ascii="SimSun" w:eastAsia="SimSun" w:hAnsi="SimSun" w:cs="SimSun"/>
          <w:spacing w:val="-6"/>
          <w:sz w:val="36"/>
          <w:szCs w:val="36"/>
        </w:rPr>
        <w:t>问</w:t>
      </w:r>
      <w:r>
        <w:rPr>
          <w:rFonts w:ascii="SimSun" w:eastAsia="SimSun" w:hAnsi="SimSun" w:cs="SimSun"/>
          <w:spacing w:val="-5"/>
          <w:sz w:val="36"/>
          <w:szCs w:val="36"/>
        </w:rPr>
        <w:t>题</w:t>
      </w:r>
      <w:r>
        <w:rPr>
          <w:rFonts w:ascii="SimSun" w:eastAsia="SimSun" w:hAnsi="SimSun" w:cs="SimSun"/>
          <w:spacing w:val="-3"/>
          <w:sz w:val="36"/>
          <w:szCs w:val="36"/>
        </w:rPr>
        <w:t>的，应及时调整安全工器具入网目录。</w:t>
      </w:r>
    </w:p>
    <w:p>
      <w:pPr>
        <w:spacing w:before="297" w:line="210" w:lineRule="auto"/>
        <w:ind w:left="10"/>
        <w:rPr>
          <w:rFonts w:ascii="SimSun" w:eastAsia="SimSun" w:hAnsi="SimSun" w:cs="SimSun"/>
          <w:sz w:val="36"/>
          <w:szCs w:val="36"/>
        </w:rPr>
      </w:pPr>
      <w:r>
        <w:rPr>
          <w:rFonts w:ascii="SimSun" w:eastAsia="SimSun" w:hAnsi="SimSun" w:cs="SimSun"/>
          <w:spacing w:val="-2"/>
          <w:sz w:val="36"/>
          <w:szCs w:val="36"/>
        </w:rPr>
        <w:t>5.3</w:t>
      </w:r>
      <w:r>
        <w:rPr>
          <w:rFonts w:ascii="SimSun" w:eastAsia="SimSun" w:hAnsi="SimSun" w:cs="SimSun"/>
          <w:spacing w:val="-2"/>
          <w:sz w:val="36"/>
          <w:szCs w:val="36"/>
        </w:rPr>
        <w:t xml:space="preserve"> </w:t>
      </w:r>
      <w:r>
        <w:rPr>
          <w:rFonts w:ascii="SimSun" w:eastAsia="SimSun" w:hAnsi="SimSun" w:cs="SimSun"/>
          <w:spacing w:val="-2"/>
          <w:sz w:val="36"/>
          <w:szCs w:val="36"/>
        </w:rPr>
        <w:t>需求</w:t>
      </w:r>
      <w:r>
        <w:rPr>
          <w:rFonts w:ascii="SimSun" w:eastAsia="SimSun" w:hAnsi="SimSun" w:cs="SimSun"/>
          <w:spacing w:val="-1"/>
          <w:sz w:val="36"/>
          <w:szCs w:val="36"/>
        </w:rPr>
        <w:t>识别</w:t>
      </w:r>
    </w:p>
    <w:p>
      <w:pPr>
        <w:spacing w:before="287" w:line="359" w:lineRule="auto"/>
        <w:ind w:left="7" w:right="282" w:firstLine="2"/>
        <w:rPr>
          <w:rFonts w:ascii="SimSun" w:eastAsia="SimSun" w:hAnsi="SimSun" w:cs="SimSun"/>
          <w:sz w:val="36"/>
          <w:szCs w:val="36"/>
        </w:rPr>
      </w:pPr>
      <w:r>
        <w:rPr>
          <w:rFonts w:ascii="SimSun" w:eastAsia="SimSun" w:hAnsi="SimSun" w:cs="SimSun"/>
          <w:spacing w:val="-4"/>
          <w:sz w:val="36"/>
          <w:szCs w:val="36"/>
        </w:rPr>
        <w:t>5.3.1</w:t>
      </w:r>
      <w:r>
        <w:rPr>
          <w:rFonts w:ascii="SimSun" w:eastAsia="SimSun" w:hAnsi="SimSun" w:cs="SimSun"/>
          <w:spacing w:val="-4"/>
          <w:sz w:val="36"/>
          <w:szCs w:val="36"/>
        </w:rPr>
        <w:t xml:space="preserve"> </w:t>
      </w:r>
      <w:r>
        <w:rPr>
          <w:rFonts w:ascii="SimSun" w:eastAsia="SimSun" w:hAnsi="SimSun" w:cs="SimSun"/>
          <w:spacing w:val="-2"/>
          <w:sz w:val="36"/>
          <w:szCs w:val="36"/>
        </w:rPr>
        <w:t>需求识别应考虑</w:t>
      </w:r>
      <w:r>
        <w:rPr>
          <w:rFonts w:ascii="SimSun" w:eastAsia="SimSun" w:hAnsi="SimSun" w:cs="SimSun"/>
          <w:spacing w:val="-2"/>
          <w:sz w:val="36"/>
          <w:szCs w:val="36"/>
        </w:rPr>
        <w:t>采用</w:t>
      </w:r>
      <w:r>
        <w:rPr>
          <w:rFonts w:ascii="SimSun" w:eastAsia="SimSun" w:hAnsi="SimSun" w:cs="SimSun"/>
          <w:spacing w:val="-2"/>
          <w:sz w:val="36"/>
          <w:szCs w:val="36"/>
        </w:rPr>
        <w:t>先进的安全工器具，满足国家、行业法律、法规、规程要求，</w:t>
      </w:r>
      <w:r>
        <w:rPr>
          <w:rFonts w:ascii="SimSun" w:eastAsia="SimSun" w:hAnsi="SimSun" w:cs="SimSun"/>
          <w:sz w:val="36"/>
          <w:szCs w:val="36"/>
        </w:rPr>
        <w:t xml:space="preserve"> </w:t>
      </w:r>
      <w:r>
        <w:rPr>
          <w:rFonts w:ascii="SimSun" w:eastAsia="SimSun" w:hAnsi="SimSun" w:cs="SimSun"/>
          <w:spacing w:val="-1"/>
          <w:sz w:val="36"/>
          <w:szCs w:val="36"/>
        </w:rPr>
        <w:t>并重点关注下列危害：电气危害、坠落及跌</w:t>
      </w:r>
      <w:r>
        <w:rPr>
          <w:rFonts w:ascii="SimSun" w:eastAsia="SimSun" w:hAnsi="SimSun" w:cs="SimSun"/>
          <w:sz w:val="36"/>
          <w:szCs w:val="36"/>
        </w:rPr>
        <w:t>落危害、野外动物</w:t>
      </w:r>
      <w:r>
        <w:rPr>
          <w:rFonts w:ascii="SimSun" w:eastAsia="SimSun" w:hAnsi="SimSun" w:cs="SimSun"/>
          <w:sz w:val="36"/>
          <w:szCs w:val="36"/>
        </w:rPr>
        <w:t>伤害</w:t>
      </w:r>
      <w:r>
        <w:rPr>
          <w:rFonts w:ascii="SimSun" w:eastAsia="SimSun" w:hAnsi="SimSun" w:cs="SimSun"/>
          <w:sz w:val="36"/>
          <w:szCs w:val="36"/>
        </w:rPr>
        <w:t>、有毒有害物质、刺穿</w:t>
      </w:r>
      <w:r>
        <w:rPr>
          <w:rFonts w:ascii="SimSun" w:eastAsia="SimSun" w:hAnsi="SimSun" w:cs="SimSun"/>
          <w:sz w:val="36"/>
          <w:szCs w:val="36"/>
        </w:rPr>
        <w:t xml:space="preserve"> </w:t>
      </w:r>
      <w:r>
        <w:rPr>
          <w:rFonts w:ascii="SimSun" w:eastAsia="SimSun" w:hAnsi="SimSun" w:cs="SimSun"/>
          <w:spacing w:val="-4"/>
          <w:sz w:val="36"/>
          <w:szCs w:val="36"/>
        </w:rPr>
        <w:t>或者</w:t>
      </w:r>
      <w:r>
        <w:rPr>
          <w:rFonts w:ascii="SimSun" w:eastAsia="SimSun" w:hAnsi="SimSun" w:cs="SimSun"/>
          <w:spacing w:val="-4"/>
          <w:sz w:val="36"/>
          <w:szCs w:val="36"/>
        </w:rPr>
        <w:t>撞击危</w:t>
      </w:r>
      <w:r>
        <w:rPr>
          <w:rFonts w:ascii="SimSun" w:eastAsia="SimSun" w:hAnsi="SimSun" w:cs="SimSun"/>
          <w:spacing w:val="-3"/>
          <w:sz w:val="36"/>
          <w:szCs w:val="36"/>
        </w:rPr>
        <w:t>害</w:t>
      </w:r>
      <w:r>
        <w:rPr>
          <w:rFonts w:ascii="SimSun" w:eastAsia="SimSun" w:hAnsi="SimSun" w:cs="SimSun"/>
          <w:spacing w:val="-2"/>
          <w:sz w:val="36"/>
          <w:szCs w:val="36"/>
        </w:rPr>
        <w:t>、高温危害、灰尘</w:t>
      </w:r>
      <w:r>
        <w:rPr>
          <w:rFonts w:ascii="SimSun" w:eastAsia="SimSun" w:hAnsi="SimSun" w:cs="SimSun"/>
          <w:spacing w:val="-2"/>
          <w:sz w:val="36"/>
          <w:szCs w:val="36"/>
        </w:rPr>
        <w:t>或者</w:t>
      </w:r>
      <w:r>
        <w:rPr>
          <w:rFonts w:ascii="SimSun" w:eastAsia="SimSun" w:hAnsi="SimSun" w:cs="SimSun"/>
          <w:spacing w:val="-2"/>
          <w:sz w:val="36"/>
          <w:szCs w:val="36"/>
        </w:rPr>
        <w:t>微粒、辐射、噪声、人机工效等。</w:t>
      </w:r>
    </w:p>
    <w:p>
      <w:pPr>
        <w:spacing w:before="2" w:line="286" w:lineRule="auto"/>
        <w:ind w:left="16" w:right="279" w:hanging="6"/>
        <w:rPr>
          <w:rFonts w:ascii="SimSun" w:eastAsia="SimSun" w:hAnsi="SimSun" w:cs="SimSun"/>
          <w:sz w:val="36"/>
          <w:szCs w:val="36"/>
        </w:rPr>
      </w:pPr>
      <w:r>
        <w:rPr>
          <w:rFonts w:ascii="SimSun" w:eastAsia="SimSun" w:hAnsi="SimSun" w:cs="SimSun"/>
          <w:spacing w:val="-1"/>
          <w:sz w:val="36"/>
          <w:szCs w:val="36"/>
        </w:rPr>
        <w:t>5.3.2</w:t>
      </w:r>
      <w:r>
        <w:rPr>
          <w:rFonts w:ascii="SimSun" w:eastAsia="SimSun" w:hAnsi="SimSun" w:cs="SimSun"/>
          <w:spacing w:val="-1"/>
          <w:sz w:val="36"/>
          <w:szCs w:val="36"/>
        </w:rPr>
        <w:t xml:space="preserve"> </w:t>
      </w:r>
      <w:r>
        <w:rPr>
          <w:rFonts w:ascii="SimSun" w:eastAsia="SimSun" w:hAnsi="SimSun" w:cs="SimSun"/>
          <w:spacing w:val="-1"/>
          <w:sz w:val="36"/>
          <w:szCs w:val="36"/>
        </w:rPr>
        <w:t>参预</w:t>
      </w:r>
      <w:r>
        <w:rPr>
          <w:rFonts w:ascii="SimSun" w:eastAsia="SimSun" w:hAnsi="SimSun" w:cs="SimSun"/>
          <w:spacing w:val="-1"/>
          <w:sz w:val="36"/>
          <w:szCs w:val="36"/>
        </w:rPr>
        <w:t>安全工器具需求识别的</w:t>
      </w:r>
      <w:r>
        <w:rPr>
          <w:rFonts w:ascii="SimSun" w:eastAsia="SimSun" w:hAnsi="SimSun" w:cs="SimSun"/>
          <w:sz w:val="36"/>
          <w:szCs w:val="36"/>
        </w:rPr>
        <w:t>人员应包括专业人员、职业健康</w:t>
      </w:r>
      <w:r>
        <w:rPr>
          <w:rFonts w:ascii="SimSun" w:eastAsia="SimSun" w:hAnsi="SimSun" w:cs="SimSun"/>
          <w:sz w:val="36"/>
          <w:szCs w:val="36"/>
        </w:rPr>
        <w:t>管理</w:t>
      </w:r>
      <w:r>
        <w:rPr>
          <w:rFonts w:ascii="SimSun" w:eastAsia="SimSun" w:hAnsi="SimSun" w:cs="SimSun"/>
          <w:sz w:val="36"/>
          <w:szCs w:val="36"/>
        </w:rPr>
        <w:t>人员、现场作业人</w:t>
      </w:r>
      <w:r>
        <w:rPr>
          <w:rFonts w:ascii="SimSun" w:eastAsia="SimSun" w:hAnsi="SimSun" w:cs="SimSun"/>
          <w:sz w:val="36"/>
          <w:szCs w:val="36"/>
        </w:rPr>
        <w:t xml:space="preserve"> </w:t>
      </w:r>
      <w:r>
        <w:rPr>
          <w:rFonts w:ascii="SimSun" w:eastAsia="SimSun" w:hAnsi="SimSun" w:cs="SimSun"/>
          <w:spacing w:val="-21"/>
          <w:sz w:val="36"/>
          <w:szCs w:val="36"/>
        </w:rPr>
        <w:t>员</w:t>
      </w:r>
      <w:r>
        <w:rPr>
          <w:rFonts w:ascii="SimSun" w:eastAsia="SimSun" w:hAnsi="SimSun" w:cs="SimSun"/>
          <w:spacing w:val="-19"/>
          <w:sz w:val="36"/>
          <w:szCs w:val="36"/>
        </w:rPr>
        <w:t>。</w:t>
      </w:r>
    </w:p>
    <w:p>
      <w:pPr>
        <w:spacing w:before="290" w:line="329" w:lineRule="auto"/>
        <w:ind w:left="2" w:right="136" w:firstLine="7"/>
        <w:rPr>
          <w:rFonts w:ascii="SimSun" w:eastAsia="SimSun" w:hAnsi="SimSun" w:cs="SimSun"/>
          <w:sz w:val="36"/>
          <w:szCs w:val="36"/>
        </w:rPr>
      </w:pPr>
      <w:r>
        <w:rPr>
          <w:rFonts w:ascii="SimSun" w:eastAsia="SimSun" w:hAnsi="SimSun" w:cs="SimSun"/>
          <w:spacing w:val="-1"/>
          <w:sz w:val="36"/>
          <w:szCs w:val="36"/>
        </w:rPr>
        <w:t>5.3.3</w:t>
      </w:r>
      <w:r>
        <w:rPr>
          <w:rFonts w:ascii="SimSun" w:eastAsia="SimSun" w:hAnsi="SimSun" w:cs="SimSun"/>
          <w:spacing w:val="-1"/>
          <w:sz w:val="36"/>
          <w:szCs w:val="36"/>
        </w:rPr>
        <w:t xml:space="preserve"> </w:t>
      </w:r>
      <w:r>
        <w:rPr>
          <w:rFonts w:ascii="SimSun" w:eastAsia="SimSun" w:hAnsi="SimSun" w:cs="SimSun"/>
          <w:spacing w:val="-1"/>
          <w:sz w:val="36"/>
          <w:szCs w:val="36"/>
        </w:rPr>
        <w:t>每年一季度，基层单位安全</w:t>
      </w:r>
      <w:r>
        <w:rPr>
          <w:rFonts w:ascii="SimSun" w:eastAsia="SimSun" w:hAnsi="SimSun" w:cs="SimSun"/>
          <w:sz w:val="36"/>
          <w:szCs w:val="36"/>
        </w:rPr>
        <w:t>监察部门应根据企业的风险评估结果、生产工作性质与</w:t>
      </w:r>
      <w:r>
        <w:rPr>
          <w:rFonts w:ascii="SimSun" w:eastAsia="SimSun" w:hAnsi="SimSun" w:cs="SimSun"/>
          <w:sz w:val="36"/>
          <w:szCs w:val="36"/>
        </w:rPr>
        <w:t xml:space="preserve"> </w:t>
      </w:r>
      <w:r>
        <w:rPr>
          <w:rFonts w:ascii="SimSun" w:eastAsia="SimSun" w:hAnsi="SimSun" w:cs="SimSun"/>
          <w:spacing w:val="9"/>
          <w:sz w:val="36"/>
          <w:szCs w:val="36"/>
        </w:rPr>
        <w:t>可能的危害，组织相关单位(部门)识别所需的安全工器具。并填写《电力安全工器具</w:t>
      </w:r>
      <w:r>
        <w:rPr>
          <w:rFonts w:ascii="SimSun" w:eastAsia="SimSun" w:hAnsi="SimSun" w:cs="SimSun"/>
          <w:spacing w:val="3"/>
          <w:sz w:val="36"/>
          <w:szCs w:val="36"/>
        </w:rPr>
        <w:t>需</w:t>
      </w:r>
      <w:r>
        <w:rPr>
          <w:rFonts w:ascii="SimSun" w:eastAsia="SimSun" w:hAnsi="SimSun" w:cs="SimSun"/>
          <w:sz w:val="36"/>
          <w:szCs w:val="36"/>
        </w:rPr>
        <w:t xml:space="preserve"> </w:t>
      </w:r>
      <w:r>
        <w:rPr>
          <w:rFonts w:ascii="SimSun" w:eastAsia="SimSun" w:hAnsi="SimSun" w:cs="SimSun"/>
          <w:spacing w:val="-17"/>
          <w:sz w:val="36"/>
          <w:szCs w:val="36"/>
        </w:rPr>
        <w:t>求</w:t>
      </w:r>
      <w:r>
        <w:rPr>
          <w:rFonts w:ascii="SimSun" w:eastAsia="SimSun" w:hAnsi="SimSun" w:cs="SimSun"/>
          <w:spacing w:val="-13"/>
          <w:sz w:val="36"/>
          <w:szCs w:val="36"/>
        </w:rPr>
        <w:t>识别表》</w:t>
      </w:r>
      <w:r>
        <w:rPr>
          <w:rFonts w:ascii="SimSun" w:eastAsia="SimSun" w:hAnsi="SimSun" w:cs="SimSun"/>
          <w:spacing w:val="-13"/>
          <w:sz w:val="36"/>
          <w:szCs w:val="36"/>
        </w:rPr>
        <w:t xml:space="preserve"> </w:t>
      </w:r>
      <w:r>
        <w:rPr>
          <w:rFonts w:ascii="SimSun" w:eastAsia="SimSun" w:hAnsi="SimSun" w:cs="SimSun"/>
          <w:spacing w:val="-13"/>
          <w:sz w:val="36"/>
          <w:szCs w:val="36"/>
        </w:rPr>
        <w:t>(附录</w:t>
      </w:r>
      <w:r>
        <w:rPr>
          <w:rFonts w:ascii="SimSun" w:eastAsia="SimSun" w:hAnsi="SimSun" w:cs="SimSun"/>
          <w:spacing w:val="-13"/>
          <w:sz w:val="36"/>
          <w:szCs w:val="36"/>
        </w:rPr>
        <w:t xml:space="preserve"> </w:t>
      </w:r>
      <w:r>
        <w:rPr>
          <w:rFonts w:ascii="SimSun" w:eastAsia="SimSun" w:hAnsi="SimSun" w:cs="SimSun"/>
          <w:spacing w:val="-13"/>
          <w:sz w:val="36"/>
          <w:szCs w:val="36"/>
        </w:rPr>
        <w:t>G)</w:t>
      </w:r>
      <w:r>
        <w:rPr>
          <w:rFonts w:ascii="SimSun" w:eastAsia="SimSun" w:hAnsi="SimSun" w:cs="SimSun"/>
          <w:spacing w:val="-13"/>
          <w:sz w:val="36"/>
          <w:szCs w:val="36"/>
        </w:rPr>
        <w:t xml:space="preserve"> </w:t>
      </w:r>
      <w:r>
        <w:rPr>
          <w:rFonts w:ascii="SimSun" w:eastAsia="SimSun" w:hAnsi="SimSun" w:cs="SimSun"/>
          <w:spacing w:val="-13"/>
          <w:sz w:val="36"/>
          <w:szCs w:val="36"/>
        </w:rPr>
        <w:t>。安全工器具的需求识别应考虑进入所管辖电力生产区域内的员工</w:t>
      </w:r>
      <w:r>
        <w:rPr>
          <w:rFonts w:ascii="SimSun" w:eastAsia="SimSun" w:hAnsi="SimSun" w:cs="SimSun"/>
          <w:spacing w:val="-13"/>
          <w:sz w:val="36"/>
          <w:szCs w:val="36"/>
        </w:rPr>
        <w:t xml:space="preserve"> </w:t>
      </w:r>
      <w:r>
        <w:rPr>
          <w:rFonts w:ascii="SimSun" w:eastAsia="SimSun" w:hAnsi="SimSun" w:cs="SimSun"/>
          <w:spacing w:val="-13"/>
          <w:sz w:val="36"/>
          <w:szCs w:val="36"/>
        </w:rPr>
        <w:t>(包</w:t>
      </w:r>
      <w:r>
        <w:rPr>
          <w:rFonts w:ascii="SimSun" w:eastAsia="SimSun" w:hAnsi="SimSun" w:cs="SimSun"/>
          <w:sz w:val="36"/>
          <w:szCs w:val="36"/>
        </w:rPr>
        <w:t xml:space="preserve"> </w:t>
      </w:r>
      <w:r>
        <w:rPr>
          <w:rFonts w:ascii="SimSun" w:eastAsia="SimSun" w:hAnsi="SimSun" w:cs="SimSun"/>
          <w:spacing w:val="8"/>
          <w:sz w:val="36"/>
          <w:szCs w:val="36"/>
        </w:rPr>
        <w:t>括固</w:t>
      </w:r>
      <w:r>
        <w:rPr>
          <w:rFonts w:ascii="SimSun" w:eastAsia="SimSun" w:hAnsi="SimSun" w:cs="SimSun"/>
          <w:spacing w:val="5"/>
          <w:sz w:val="36"/>
          <w:szCs w:val="36"/>
        </w:rPr>
        <w:t>定</w:t>
      </w:r>
      <w:r>
        <w:rPr>
          <w:rFonts w:ascii="SimSun" w:eastAsia="SimSun" w:hAnsi="SimSun" w:cs="SimSun"/>
          <w:spacing w:val="4"/>
          <w:sz w:val="36"/>
          <w:szCs w:val="36"/>
        </w:rPr>
        <w:t>工、合同工，</w:t>
      </w:r>
      <w:r>
        <w:rPr>
          <w:rFonts w:ascii="SimSun" w:eastAsia="SimSun" w:hAnsi="SimSun" w:cs="SimSun"/>
          <w:spacing w:val="4"/>
          <w:sz w:val="36"/>
          <w:szCs w:val="36"/>
        </w:rPr>
        <w:t>暂时</w:t>
      </w:r>
      <w:r>
        <w:rPr>
          <w:rFonts w:ascii="SimSun" w:eastAsia="SimSun" w:hAnsi="SimSun" w:cs="SimSun"/>
          <w:spacing w:val="4"/>
          <w:sz w:val="36"/>
          <w:szCs w:val="36"/>
        </w:rPr>
        <w:t>聘用、雇用、借用的人员，以及代训工、实习生)、承包商和参</w:t>
      </w:r>
      <w:r>
        <w:rPr>
          <w:rFonts w:ascii="SimSun" w:eastAsia="SimSun" w:hAnsi="SimSun" w:cs="SimSun"/>
          <w:sz w:val="36"/>
          <w:szCs w:val="36"/>
        </w:rPr>
        <w:t xml:space="preserve"> </w:t>
      </w:r>
      <w:r>
        <w:rPr>
          <w:rFonts w:ascii="SimSun" w:eastAsia="SimSun" w:hAnsi="SimSun" w:cs="SimSun"/>
          <w:spacing w:val="-16"/>
          <w:sz w:val="36"/>
          <w:szCs w:val="36"/>
        </w:rPr>
        <w:t>观</w:t>
      </w:r>
      <w:r>
        <w:rPr>
          <w:rFonts w:ascii="SimSun" w:eastAsia="SimSun" w:hAnsi="SimSun" w:cs="SimSun"/>
          <w:spacing w:val="-14"/>
          <w:sz w:val="36"/>
          <w:szCs w:val="36"/>
        </w:rPr>
        <w:t>者。</w:t>
      </w:r>
    </w:p>
    <w:p>
      <w:pPr>
        <w:spacing w:before="290" w:line="309" w:lineRule="auto"/>
        <w:ind w:right="120" w:firstLine="10"/>
        <w:rPr>
          <w:rFonts w:ascii="SimSun" w:eastAsia="SimSun" w:hAnsi="SimSun" w:cs="SimSun"/>
          <w:sz w:val="36"/>
          <w:szCs w:val="36"/>
        </w:rPr>
      </w:pPr>
      <w:r>
        <w:rPr>
          <w:rFonts w:ascii="SimSun" w:eastAsia="SimSun" w:hAnsi="SimSun" w:cs="SimSun"/>
          <w:spacing w:val="-13"/>
          <w:sz w:val="36"/>
          <w:szCs w:val="36"/>
        </w:rPr>
        <w:t>5</w:t>
      </w:r>
      <w:r>
        <w:rPr>
          <w:rFonts w:ascii="SimSun" w:eastAsia="SimSun" w:hAnsi="SimSun" w:cs="SimSun"/>
          <w:spacing w:val="-9"/>
          <w:sz w:val="36"/>
          <w:szCs w:val="36"/>
        </w:rPr>
        <w:t>.3.4</w:t>
      </w:r>
      <w:r>
        <w:rPr>
          <w:rFonts w:ascii="SimSun" w:eastAsia="SimSun" w:hAnsi="SimSun" w:cs="SimSun"/>
          <w:spacing w:val="-9"/>
          <w:sz w:val="36"/>
          <w:szCs w:val="36"/>
        </w:rPr>
        <w:t xml:space="preserve"> </w:t>
      </w:r>
      <w:r>
        <w:rPr>
          <w:rFonts w:ascii="SimSun" w:eastAsia="SimSun" w:hAnsi="SimSun" w:cs="SimSun"/>
          <w:spacing w:val="-9"/>
          <w:sz w:val="36"/>
          <w:szCs w:val="36"/>
        </w:rPr>
        <w:t>基层单位安全监察部门根据本单位安全工器具需求识别结果，</w:t>
      </w:r>
      <w:r>
        <w:rPr>
          <w:rFonts w:ascii="SimSun" w:eastAsia="SimSun" w:hAnsi="SimSun" w:cs="SimSun"/>
          <w:spacing w:val="-9"/>
          <w:sz w:val="36"/>
          <w:szCs w:val="36"/>
        </w:rPr>
        <w:t xml:space="preserve"> </w:t>
      </w:r>
      <w:r>
        <w:rPr>
          <w:rFonts w:ascii="SimSun" w:eastAsia="SimSun" w:hAnsi="SimSun" w:cs="SimSun"/>
          <w:spacing w:val="-9"/>
          <w:sz w:val="36"/>
          <w:szCs w:val="36"/>
        </w:rPr>
        <w:t>调整相关班组的基本配</w:t>
      </w:r>
      <w:r>
        <w:rPr>
          <w:rFonts w:ascii="SimSun" w:eastAsia="SimSun" w:hAnsi="SimSun" w:cs="SimSun"/>
          <w:sz w:val="36"/>
          <w:szCs w:val="36"/>
        </w:rPr>
        <w:t xml:space="preserve"> </w:t>
      </w:r>
      <w:r>
        <w:rPr>
          <w:rFonts w:ascii="SimSun" w:eastAsia="SimSun" w:hAnsi="SimSun" w:cs="SimSun"/>
          <w:spacing w:val="-1"/>
          <w:sz w:val="36"/>
          <w:szCs w:val="36"/>
        </w:rPr>
        <w:t>置标准，并作为年度安全工</w:t>
      </w:r>
      <w:r>
        <w:rPr>
          <w:rFonts w:ascii="SimSun" w:eastAsia="SimSun" w:hAnsi="SimSun" w:cs="SimSun"/>
          <w:sz w:val="36"/>
          <w:szCs w:val="36"/>
        </w:rPr>
        <w:t>器具购置计划的依据。供电企业主要生产班组的安全工器具配</w:t>
      </w:r>
      <w:r>
        <w:rPr>
          <w:rFonts w:ascii="SimSun" w:eastAsia="SimSun" w:hAnsi="SimSun" w:cs="SimSun"/>
          <w:sz w:val="36"/>
          <w:szCs w:val="36"/>
        </w:rPr>
        <w:t xml:space="preserve"> </w:t>
      </w:r>
      <w:r>
        <w:rPr>
          <w:rFonts w:ascii="SimSun" w:eastAsia="SimSun" w:hAnsi="SimSun" w:cs="SimSun"/>
          <w:spacing w:val="12"/>
          <w:sz w:val="36"/>
          <w:szCs w:val="36"/>
        </w:rPr>
        <w:t>置</w:t>
      </w:r>
      <w:r>
        <w:rPr>
          <w:rFonts w:ascii="SimSun" w:eastAsia="SimSun" w:hAnsi="SimSun" w:cs="SimSun"/>
          <w:spacing w:val="11"/>
          <w:sz w:val="36"/>
          <w:szCs w:val="36"/>
        </w:rPr>
        <w:t>可</w:t>
      </w:r>
      <w:r>
        <w:rPr>
          <w:rFonts w:ascii="SimSun" w:eastAsia="SimSun" w:hAnsi="SimSun" w:cs="SimSun"/>
          <w:spacing w:val="6"/>
          <w:sz w:val="36"/>
          <w:szCs w:val="36"/>
        </w:rPr>
        <w:t>参照《供电企业主要生产班组安全工器具配置参考标准》(附录</w:t>
      </w:r>
      <w:r>
        <w:rPr>
          <w:rFonts w:ascii="SimSun" w:eastAsia="SimSun" w:hAnsi="SimSun" w:cs="SimSun"/>
          <w:spacing w:val="6"/>
          <w:sz w:val="36"/>
          <w:szCs w:val="36"/>
        </w:rPr>
        <w:t xml:space="preserve"> </w:t>
      </w:r>
      <w:r>
        <w:rPr>
          <w:rFonts w:ascii="SimSun" w:eastAsia="SimSun" w:hAnsi="SimSun" w:cs="SimSun"/>
          <w:sz w:val="36"/>
          <w:szCs w:val="36"/>
        </w:rPr>
        <w:t>H</w:t>
      </w:r>
      <w:r>
        <w:rPr>
          <w:rFonts w:ascii="SimSun" w:eastAsia="SimSun" w:hAnsi="SimSun" w:cs="SimSun"/>
          <w:spacing w:val="6"/>
          <w:sz w:val="36"/>
          <w:szCs w:val="36"/>
        </w:rPr>
        <w:t>)。</w:t>
      </w:r>
    </w:p>
    <w:p>
      <w:pPr>
        <w:spacing w:before="299" w:line="210" w:lineRule="auto"/>
        <w:ind w:left="10"/>
        <w:rPr>
          <w:rFonts w:ascii="SimSun" w:eastAsia="SimSun" w:hAnsi="SimSun" w:cs="SimSun"/>
          <w:sz w:val="36"/>
          <w:szCs w:val="36"/>
        </w:rPr>
      </w:pPr>
      <w:r>
        <w:rPr>
          <w:rFonts w:ascii="SimSun" w:eastAsia="SimSun" w:hAnsi="SimSun" w:cs="SimSun"/>
          <w:spacing w:val="-4"/>
          <w:sz w:val="36"/>
          <w:szCs w:val="36"/>
        </w:rPr>
        <w:t>5.</w:t>
      </w:r>
      <w:r>
        <w:rPr>
          <w:rFonts w:ascii="SimSun" w:eastAsia="SimSun" w:hAnsi="SimSun" w:cs="SimSun"/>
          <w:spacing w:val="-2"/>
          <w:sz w:val="36"/>
          <w:szCs w:val="36"/>
        </w:rPr>
        <w:t>4</w:t>
      </w:r>
      <w:r>
        <w:rPr>
          <w:rFonts w:ascii="SimSun" w:eastAsia="SimSun" w:hAnsi="SimSun" w:cs="SimSun"/>
          <w:spacing w:val="-2"/>
          <w:sz w:val="36"/>
          <w:szCs w:val="36"/>
        </w:rPr>
        <w:t xml:space="preserve"> </w:t>
      </w:r>
      <w:r>
        <w:rPr>
          <w:rFonts w:ascii="SimSun" w:eastAsia="SimSun" w:hAnsi="SimSun" w:cs="SimSun"/>
          <w:spacing w:val="-2"/>
          <w:sz w:val="36"/>
          <w:szCs w:val="36"/>
        </w:rPr>
        <w:t>购置</w:t>
      </w:r>
    </w:p>
    <w:p>
      <w:pPr>
        <w:spacing w:before="285" w:line="209" w:lineRule="auto"/>
        <w:ind w:left="10"/>
        <w:rPr>
          <w:rFonts w:ascii="SimSun" w:eastAsia="SimSun" w:hAnsi="SimSun" w:cs="SimSun"/>
          <w:sz w:val="36"/>
          <w:szCs w:val="36"/>
        </w:rPr>
      </w:pPr>
      <w:r>
        <w:rPr>
          <w:rFonts w:ascii="SimSun" w:eastAsia="SimSun" w:hAnsi="SimSun" w:cs="SimSun"/>
          <w:spacing w:val="-4"/>
          <w:sz w:val="36"/>
          <w:szCs w:val="36"/>
        </w:rPr>
        <w:t>5.4.1</w:t>
      </w:r>
      <w:r>
        <w:rPr>
          <w:rFonts w:ascii="SimSun" w:eastAsia="SimSun" w:hAnsi="SimSun" w:cs="SimSun"/>
          <w:spacing w:val="-4"/>
          <w:sz w:val="36"/>
          <w:szCs w:val="36"/>
        </w:rPr>
        <w:t xml:space="preserve"> </w:t>
      </w:r>
      <w:r>
        <w:rPr>
          <w:rFonts w:ascii="SimSun" w:eastAsia="SimSun" w:hAnsi="SimSun" w:cs="SimSun"/>
          <w:spacing w:val="-4"/>
          <w:sz w:val="36"/>
          <w:szCs w:val="36"/>
        </w:rPr>
        <w:t>安全</w:t>
      </w:r>
      <w:r>
        <w:rPr>
          <w:rFonts w:ascii="SimSun" w:eastAsia="SimSun" w:hAnsi="SimSun" w:cs="SimSun"/>
          <w:spacing w:val="-3"/>
          <w:sz w:val="36"/>
          <w:szCs w:val="36"/>
        </w:rPr>
        <w:t>工</w:t>
      </w:r>
      <w:r>
        <w:rPr>
          <w:rFonts w:ascii="SimSun" w:eastAsia="SimSun" w:hAnsi="SimSun" w:cs="SimSun"/>
          <w:spacing w:val="-2"/>
          <w:sz w:val="36"/>
          <w:szCs w:val="36"/>
        </w:rPr>
        <w:t>器具购置应满足物资采购的</w:t>
      </w:r>
      <w:r>
        <w:rPr>
          <w:rFonts w:ascii="SimSun" w:eastAsia="SimSun" w:hAnsi="SimSun" w:cs="SimSun"/>
          <w:spacing w:val="-2"/>
          <w:sz w:val="36"/>
          <w:szCs w:val="36"/>
        </w:rPr>
        <w:t>管理</w:t>
      </w:r>
      <w:r>
        <w:rPr>
          <w:rFonts w:ascii="SimSun" w:eastAsia="SimSun" w:hAnsi="SimSun" w:cs="SimSun"/>
          <w:spacing w:val="-2"/>
          <w:sz w:val="36"/>
          <w:szCs w:val="36"/>
        </w:rPr>
        <w:t>规定。</w:t>
      </w:r>
    </w:p>
    <w:p>
      <w:pPr>
        <w:spacing w:before="294" w:line="209" w:lineRule="auto"/>
        <w:ind w:left="10"/>
        <w:rPr>
          <w:rFonts w:ascii="SimSun" w:eastAsia="SimSun" w:hAnsi="SimSun" w:cs="SimSun"/>
          <w:sz w:val="36"/>
          <w:szCs w:val="36"/>
        </w:rPr>
      </w:pPr>
      <w:r>
        <w:rPr>
          <w:rFonts w:ascii="SimSun" w:eastAsia="SimSun" w:hAnsi="SimSun" w:cs="SimSun"/>
          <w:spacing w:val="14"/>
          <w:sz w:val="36"/>
          <w:szCs w:val="36"/>
        </w:rPr>
        <w:t>5</w:t>
      </w:r>
      <w:r>
        <w:rPr>
          <w:rFonts w:ascii="SimSun" w:eastAsia="SimSun" w:hAnsi="SimSun" w:cs="SimSun"/>
          <w:spacing w:val="8"/>
          <w:sz w:val="36"/>
          <w:szCs w:val="36"/>
        </w:rPr>
        <w:t>.4.2</w:t>
      </w:r>
      <w:r>
        <w:rPr>
          <w:rFonts w:ascii="SimSun" w:eastAsia="SimSun" w:hAnsi="SimSun" w:cs="SimSun"/>
          <w:spacing w:val="8"/>
          <w:sz w:val="36"/>
          <w:szCs w:val="36"/>
        </w:rPr>
        <w:t xml:space="preserve"> </w:t>
      </w:r>
      <w:r>
        <w:rPr>
          <w:rFonts w:ascii="SimSun" w:eastAsia="SimSun" w:hAnsi="SimSun" w:cs="SimSun"/>
          <w:spacing w:val="8"/>
          <w:sz w:val="36"/>
          <w:szCs w:val="36"/>
        </w:rPr>
        <w:t>由基层单位组织安全工器具采购的，其使用单位(部门)应根据需求识别结果，编</w:t>
      </w:r>
    </w:p>
    <w:p>
      <w:pPr>
        <w:sectPr>
          <w:headerReference w:type="default" r:id="rId17"/>
          <w:footerReference w:type="default" r:id="rId18"/>
          <w:pgSz w:w="17860" w:h="25258"/>
          <w:pgMar w:top="400" w:right="1581" w:bottom="2141" w:left="1966" w:header="0" w:footer="1895" w:gutter="0"/>
          <w:pgNumType w:start="7"/>
          <w:cols w:space="708"/>
        </w:sectPr>
      </w:pPr>
    </w:p>
    <w:p>
      <w:pPr>
        <w:spacing w:line="273" w:lineRule="auto"/>
        <w:rPr>
          <w:rFonts w:ascii="Arial"/>
          <w:sz w:val="21"/>
        </w:rPr>
      </w:pPr>
    </w:p>
    <w:p>
      <w:pPr>
        <w:spacing w:line="274" w:lineRule="auto"/>
        <w:rPr>
          <w:rFonts w:ascii="Arial"/>
          <w:sz w:val="21"/>
        </w:rPr>
      </w:pPr>
    </w:p>
    <w:p>
      <w:pPr>
        <w:spacing w:before="133" w:line="180" w:lineRule="auto"/>
        <w:ind w:right="52"/>
        <w:jc w:val="right"/>
        <w:rPr>
          <w:rFonts w:ascii="Microsoft YaHei" w:eastAsia="Microsoft YaHei" w:hAnsi="Microsoft YaHei" w:cs="Microsoft YaHei"/>
          <w:sz w:val="31"/>
          <w:szCs w:val="31"/>
        </w:rPr>
      </w:pPr>
      <w:r>
        <w:rPr>
          <w:rFonts w:ascii="Arial" w:eastAsia="Arial" w:hAnsi="Arial" w:cs="Arial"/>
          <w:spacing w:val="-17"/>
          <w:sz w:val="31"/>
          <w:szCs w:val="31"/>
        </w:rPr>
        <w:t>Q</w:t>
      </w:r>
      <w:r>
        <w:rPr>
          <w:rFonts w:ascii="Arial" w:eastAsia="Arial" w:hAnsi="Arial" w:cs="Arial"/>
          <w:spacing w:val="-21"/>
          <w:sz w:val="31"/>
          <w:szCs w:val="31"/>
        </w:rPr>
        <w:t>/</w:t>
      </w:r>
      <w:r>
        <w:rPr>
          <w:rFonts w:ascii="Arial" w:eastAsia="Arial" w:hAnsi="Arial" w:cs="Arial"/>
          <w:spacing w:val="-17"/>
          <w:sz w:val="31"/>
          <w:szCs w:val="31"/>
        </w:rPr>
        <w:t>CSG</w:t>
      </w:r>
      <w:r>
        <w:rPr>
          <w:rFonts w:ascii="Arial" w:eastAsia="Arial" w:hAnsi="Arial" w:cs="Arial"/>
          <w:spacing w:val="-17"/>
          <w:sz w:val="31"/>
          <w:szCs w:val="31"/>
        </w:rPr>
        <w:t xml:space="preserve"> </w:t>
      </w:r>
      <w:r>
        <w:rPr>
          <w:rFonts w:ascii="Microsoft YaHei" w:eastAsia="Microsoft YaHei" w:hAnsi="Microsoft YaHei" w:cs="Microsoft YaHei"/>
          <w:spacing w:val="-17"/>
          <w:sz w:val="31"/>
          <w:szCs w:val="31"/>
        </w:rPr>
        <w:t>—</w:t>
      </w:r>
    </w:p>
    <w:p>
      <w:pPr>
        <w:spacing w:before="91" w:line="359" w:lineRule="auto"/>
        <w:ind w:left="10" w:right="282" w:hanging="9"/>
        <w:rPr>
          <w:rFonts w:ascii="SimSun" w:eastAsia="SimSun" w:hAnsi="SimSun" w:cs="SimSun"/>
          <w:sz w:val="36"/>
          <w:szCs w:val="36"/>
        </w:rPr>
      </w:pPr>
      <w:r>
        <w:rPr>
          <w:rFonts w:ascii="SimSun" w:eastAsia="SimSun" w:hAnsi="SimSun" w:cs="SimSun"/>
          <w:spacing w:val="-2"/>
          <w:sz w:val="36"/>
          <w:szCs w:val="36"/>
        </w:rPr>
        <w:t>制年度所需购置的安全工器具名称、数量以及技术规范，上报本单</w:t>
      </w:r>
      <w:r>
        <w:rPr>
          <w:rFonts w:ascii="SimSun" w:eastAsia="SimSun" w:hAnsi="SimSun" w:cs="SimSun"/>
          <w:spacing w:val="-1"/>
          <w:sz w:val="36"/>
          <w:szCs w:val="36"/>
        </w:rPr>
        <w:t>位安全监察部门汇总、</w:t>
      </w:r>
      <w:r>
        <w:rPr>
          <w:rFonts w:ascii="SimSun" w:eastAsia="SimSun" w:hAnsi="SimSun" w:cs="SimSun"/>
          <w:sz w:val="36"/>
          <w:szCs w:val="36"/>
        </w:rPr>
        <w:t xml:space="preserve"> </w:t>
      </w:r>
      <w:r>
        <w:rPr>
          <w:rFonts w:ascii="SimSun" w:eastAsia="SimSun" w:hAnsi="SimSun" w:cs="SimSun"/>
          <w:spacing w:val="-1"/>
          <w:sz w:val="36"/>
          <w:szCs w:val="36"/>
        </w:rPr>
        <w:t>审查。安全监察部门制定年度购置计划，经本单位分管领导</w:t>
      </w:r>
      <w:r>
        <w:rPr>
          <w:rFonts w:ascii="SimSun" w:eastAsia="SimSun" w:hAnsi="SimSun" w:cs="SimSun"/>
          <w:sz w:val="36"/>
          <w:szCs w:val="36"/>
        </w:rPr>
        <w:t>审批后，由本单位物资</w:t>
      </w:r>
      <w:r>
        <w:rPr>
          <w:rFonts w:ascii="SimSun" w:eastAsia="SimSun" w:hAnsi="SimSun" w:cs="SimSun"/>
          <w:sz w:val="36"/>
          <w:szCs w:val="36"/>
        </w:rPr>
        <w:t>管理</w:t>
      </w:r>
      <w:r>
        <w:rPr>
          <w:rFonts w:ascii="SimSun" w:eastAsia="SimSun" w:hAnsi="SimSun" w:cs="SimSun"/>
          <w:sz w:val="36"/>
          <w:szCs w:val="36"/>
        </w:rPr>
        <w:t>部</w:t>
      </w:r>
      <w:r>
        <w:rPr>
          <w:rFonts w:ascii="SimSun" w:eastAsia="SimSun" w:hAnsi="SimSun" w:cs="SimSun"/>
          <w:sz w:val="36"/>
          <w:szCs w:val="36"/>
        </w:rPr>
        <w:t xml:space="preserve"> </w:t>
      </w:r>
      <w:r>
        <w:rPr>
          <w:rFonts w:ascii="SimSun" w:eastAsia="SimSun" w:hAnsi="SimSun" w:cs="SimSun"/>
          <w:spacing w:val="-14"/>
          <w:sz w:val="36"/>
          <w:szCs w:val="36"/>
        </w:rPr>
        <w:t>门</w:t>
      </w:r>
      <w:r>
        <w:rPr>
          <w:rFonts w:ascii="SimSun" w:eastAsia="SimSun" w:hAnsi="SimSun" w:cs="SimSun"/>
          <w:spacing w:val="-10"/>
          <w:sz w:val="36"/>
          <w:szCs w:val="36"/>
        </w:rPr>
        <w:t>组织采购。</w:t>
      </w:r>
    </w:p>
    <w:p>
      <w:pPr>
        <w:spacing w:before="4" w:line="358" w:lineRule="auto"/>
        <w:ind w:left="2" w:right="279" w:firstLine="4"/>
        <w:rPr>
          <w:rFonts w:ascii="SimSun" w:eastAsia="SimSun" w:hAnsi="SimSun" w:cs="SimSun"/>
          <w:sz w:val="36"/>
          <w:szCs w:val="36"/>
        </w:rPr>
      </w:pPr>
      <w:r>
        <w:rPr>
          <w:rFonts w:ascii="SimSun" w:eastAsia="SimSun" w:hAnsi="SimSun" w:cs="SimSun"/>
          <w:spacing w:val="-1"/>
          <w:sz w:val="36"/>
          <w:szCs w:val="36"/>
        </w:rPr>
        <w:t>5.4.3</w:t>
      </w:r>
      <w:r>
        <w:rPr>
          <w:rFonts w:ascii="SimSun" w:eastAsia="SimSun" w:hAnsi="SimSun" w:cs="SimSun"/>
          <w:spacing w:val="-1"/>
          <w:sz w:val="36"/>
          <w:szCs w:val="36"/>
        </w:rPr>
        <w:t xml:space="preserve"> </w:t>
      </w:r>
      <w:r>
        <w:rPr>
          <w:rFonts w:ascii="SimSun" w:eastAsia="SimSun" w:hAnsi="SimSun" w:cs="SimSun"/>
          <w:spacing w:val="-1"/>
          <w:sz w:val="36"/>
          <w:szCs w:val="36"/>
        </w:rPr>
        <w:t>由</w:t>
      </w:r>
      <w:r>
        <w:rPr>
          <w:rFonts w:ascii="SimSun" w:eastAsia="SimSun" w:hAnsi="SimSun" w:cs="SimSun"/>
          <w:spacing w:val="-1"/>
          <w:sz w:val="36"/>
          <w:szCs w:val="36"/>
        </w:rPr>
        <w:t>份子</w:t>
      </w:r>
      <w:r>
        <w:rPr>
          <w:rFonts w:ascii="SimSun" w:eastAsia="SimSun" w:hAnsi="SimSun" w:cs="SimSun"/>
          <w:spacing w:val="-1"/>
          <w:sz w:val="36"/>
          <w:szCs w:val="36"/>
        </w:rPr>
        <w:t>公司组织安全工器具</w:t>
      </w:r>
      <w:r>
        <w:rPr>
          <w:rFonts w:ascii="SimSun" w:eastAsia="SimSun" w:hAnsi="SimSun" w:cs="SimSun"/>
          <w:sz w:val="36"/>
          <w:szCs w:val="36"/>
        </w:rPr>
        <w:t>采购的，</w:t>
      </w:r>
      <w:r>
        <w:rPr>
          <w:rFonts w:ascii="SimSun" w:eastAsia="SimSun" w:hAnsi="SimSun" w:cs="SimSun"/>
          <w:sz w:val="36"/>
          <w:szCs w:val="36"/>
        </w:rPr>
        <w:t>份子</w:t>
      </w:r>
      <w:r>
        <w:rPr>
          <w:rFonts w:ascii="SimSun" w:eastAsia="SimSun" w:hAnsi="SimSun" w:cs="SimSun"/>
          <w:sz w:val="36"/>
          <w:szCs w:val="36"/>
        </w:rPr>
        <w:t>公司安全监察部门组织各基层单位进行需</w:t>
      </w:r>
      <w:r>
        <w:rPr>
          <w:rFonts w:ascii="SimSun" w:eastAsia="SimSun" w:hAnsi="SimSun" w:cs="SimSun"/>
          <w:sz w:val="36"/>
          <w:szCs w:val="36"/>
        </w:rPr>
        <w:t xml:space="preserve"> </w:t>
      </w:r>
      <w:r>
        <w:rPr>
          <w:rFonts w:ascii="SimSun" w:eastAsia="SimSun" w:hAnsi="SimSun" w:cs="SimSun"/>
          <w:spacing w:val="-1"/>
          <w:sz w:val="36"/>
          <w:szCs w:val="36"/>
        </w:rPr>
        <w:t>求识别，并汇总需求识别结果，编制年</w:t>
      </w:r>
      <w:r>
        <w:rPr>
          <w:rFonts w:ascii="SimSun" w:eastAsia="SimSun" w:hAnsi="SimSun" w:cs="SimSun"/>
          <w:sz w:val="36"/>
          <w:szCs w:val="36"/>
        </w:rPr>
        <w:t>度购置计划，经分管领导审批后，由</w:t>
      </w:r>
      <w:r>
        <w:rPr>
          <w:rFonts w:ascii="SimSun" w:eastAsia="SimSun" w:hAnsi="SimSun" w:cs="SimSun"/>
          <w:sz w:val="36"/>
          <w:szCs w:val="36"/>
        </w:rPr>
        <w:t>份子</w:t>
      </w:r>
      <w:r>
        <w:rPr>
          <w:rFonts w:ascii="SimSun" w:eastAsia="SimSun" w:hAnsi="SimSun" w:cs="SimSun"/>
          <w:sz w:val="36"/>
          <w:szCs w:val="36"/>
        </w:rPr>
        <w:t>公司物资</w:t>
      </w:r>
      <w:r>
        <w:rPr>
          <w:rFonts w:ascii="SimSun" w:eastAsia="SimSun" w:hAnsi="SimSun" w:cs="SimSun"/>
          <w:sz w:val="36"/>
          <w:szCs w:val="36"/>
        </w:rPr>
        <w:t xml:space="preserve"> </w:t>
      </w:r>
      <w:r>
        <w:rPr>
          <w:rFonts w:ascii="SimSun" w:eastAsia="SimSun" w:hAnsi="SimSun" w:cs="SimSun"/>
          <w:spacing w:val="-12"/>
          <w:sz w:val="36"/>
          <w:szCs w:val="36"/>
        </w:rPr>
        <w:t>管理</w:t>
      </w:r>
      <w:r>
        <w:rPr>
          <w:rFonts w:ascii="SimSun" w:eastAsia="SimSun" w:hAnsi="SimSun" w:cs="SimSun"/>
          <w:spacing w:val="-6"/>
          <w:sz w:val="36"/>
          <w:szCs w:val="36"/>
        </w:rPr>
        <w:t>部门组织采购。</w:t>
      </w:r>
    </w:p>
    <w:p>
      <w:pPr>
        <w:spacing w:before="4" w:line="359" w:lineRule="auto"/>
        <w:ind w:left="1" w:firstLine="5"/>
        <w:rPr>
          <w:rFonts w:ascii="SimSun" w:eastAsia="SimSun" w:hAnsi="SimSun" w:cs="SimSun"/>
          <w:sz w:val="36"/>
          <w:szCs w:val="36"/>
        </w:rPr>
      </w:pPr>
      <w:r>
        <w:rPr>
          <w:rFonts w:ascii="SimSun" w:eastAsia="SimSun" w:hAnsi="SimSun" w:cs="SimSun"/>
          <w:spacing w:val="-4"/>
          <w:sz w:val="36"/>
          <w:szCs w:val="36"/>
        </w:rPr>
        <w:t>5.4.4</w:t>
      </w:r>
      <w:r>
        <w:rPr>
          <w:rFonts w:ascii="SimSun" w:eastAsia="SimSun" w:hAnsi="SimSun" w:cs="SimSun"/>
          <w:spacing w:val="-4"/>
          <w:sz w:val="36"/>
          <w:szCs w:val="36"/>
        </w:rPr>
        <w:t xml:space="preserve"> </w:t>
      </w:r>
      <w:r>
        <w:rPr>
          <w:rFonts w:ascii="SimSun" w:eastAsia="SimSun" w:hAnsi="SimSun" w:cs="SimSun"/>
          <w:spacing w:val="-2"/>
          <w:sz w:val="36"/>
          <w:szCs w:val="36"/>
        </w:rPr>
        <w:t>新建变电站的安全工器具采购工作，由基层单位变电</w:t>
      </w:r>
      <w:r>
        <w:rPr>
          <w:rFonts w:ascii="SimSun" w:eastAsia="SimSun" w:hAnsi="SimSun" w:cs="SimSun"/>
          <w:spacing w:val="-2"/>
          <w:sz w:val="36"/>
          <w:szCs w:val="36"/>
        </w:rPr>
        <w:t>管理</w:t>
      </w:r>
      <w:r>
        <w:rPr>
          <w:rFonts w:ascii="SimSun" w:eastAsia="SimSun" w:hAnsi="SimSun" w:cs="SimSun"/>
          <w:spacing w:val="-2"/>
          <w:sz w:val="36"/>
          <w:szCs w:val="36"/>
        </w:rPr>
        <w:t>部门根据需求识别结果，</w:t>
      </w:r>
      <w:r>
        <w:rPr>
          <w:rFonts w:ascii="SimSun" w:eastAsia="SimSun" w:hAnsi="SimSun" w:cs="SimSun"/>
          <w:sz w:val="36"/>
          <w:szCs w:val="36"/>
        </w:rPr>
        <w:t xml:space="preserve">  </w:t>
      </w:r>
      <w:r>
        <w:rPr>
          <w:rFonts w:ascii="SimSun" w:eastAsia="SimSun" w:hAnsi="SimSun" w:cs="SimSun"/>
          <w:spacing w:val="-1"/>
          <w:sz w:val="36"/>
          <w:szCs w:val="36"/>
        </w:rPr>
        <w:t>编制所需购置的安全工器具名称、数</w:t>
      </w:r>
      <w:r>
        <w:rPr>
          <w:rFonts w:ascii="SimSun" w:eastAsia="SimSun" w:hAnsi="SimSun" w:cs="SimSun"/>
          <w:sz w:val="36"/>
          <w:szCs w:val="36"/>
        </w:rPr>
        <w:t>量以及技术规范，经本单位安全监察部门审核后，由</w:t>
      </w:r>
      <w:r>
        <w:rPr>
          <w:rFonts w:ascii="SimSun" w:eastAsia="SimSun" w:hAnsi="SimSun" w:cs="SimSun"/>
          <w:sz w:val="36"/>
          <w:szCs w:val="36"/>
        </w:rPr>
        <w:t xml:space="preserve"> </w:t>
      </w:r>
      <w:r>
        <w:rPr>
          <w:rFonts w:ascii="SimSun" w:eastAsia="SimSun" w:hAnsi="SimSun" w:cs="SimSun"/>
          <w:spacing w:val="-4"/>
          <w:sz w:val="36"/>
          <w:szCs w:val="36"/>
        </w:rPr>
        <w:t>本单位生产技</w:t>
      </w:r>
      <w:r>
        <w:rPr>
          <w:rFonts w:ascii="SimSun" w:eastAsia="SimSun" w:hAnsi="SimSun" w:cs="SimSun"/>
          <w:spacing w:val="-3"/>
          <w:sz w:val="36"/>
          <w:szCs w:val="36"/>
        </w:rPr>
        <w:t>术</w:t>
      </w:r>
      <w:r>
        <w:rPr>
          <w:rFonts w:ascii="SimSun" w:eastAsia="SimSun" w:hAnsi="SimSun" w:cs="SimSun"/>
          <w:spacing w:val="-2"/>
          <w:sz w:val="36"/>
          <w:szCs w:val="36"/>
        </w:rPr>
        <w:t>部门汇总、审查。生产技术部门制定购置计划，经本单位分管领导审批后，</w:t>
      </w:r>
      <w:r>
        <w:rPr>
          <w:rFonts w:ascii="SimSun" w:eastAsia="SimSun" w:hAnsi="SimSun" w:cs="SimSun"/>
          <w:sz w:val="36"/>
          <w:szCs w:val="36"/>
        </w:rPr>
        <w:t xml:space="preserve"> </w:t>
      </w:r>
      <w:r>
        <w:rPr>
          <w:rFonts w:ascii="SimSun" w:eastAsia="SimSun" w:hAnsi="SimSun" w:cs="SimSun"/>
          <w:spacing w:val="-6"/>
          <w:sz w:val="36"/>
          <w:szCs w:val="36"/>
        </w:rPr>
        <w:t>由</w:t>
      </w:r>
      <w:r>
        <w:rPr>
          <w:rFonts w:ascii="SimSun" w:eastAsia="SimSun" w:hAnsi="SimSun" w:cs="SimSun"/>
          <w:spacing w:val="-4"/>
          <w:sz w:val="36"/>
          <w:szCs w:val="36"/>
        </w:rPr>
        <w:t>本单位物资</w:t>
      </w:r>
      <w:r>
        <w:rPr>
          <w:rFonts w:ascii="SimSun" w:eastAsia="SimSun" w:hAnsi="SimSun" w:cs="SimSun"/>
          <w:spacing w:val="-4"/>
          <w:sz w:val="36"/>
          <w:szCs w:val="36"/>
        </w:rPr>
        <w:t>管理</w:t>
      </w:r>
      <w:r>
        <w:rPr>
          <w:rFonts w:ascii="SimSun" w:eastAsia="SimSun" w:hAnsi="SimSun" w:cs="SimSun"/>
          <w:spacing w:val="-4"/>
          <w:sz w:val="36"/>
          <w:szCs w:val="36"/>
        </w:rPr>
        <w:t>部门组织采购。</w:t>
      </w:r>
    </w:p>
    <w:p>
      <w:pPr>
        <w:spacing w:before="5" w:line="358" w:lineRule="auto"/>
        <w:ind w:right="282" w:firstLine="7"/>
        <w:rPr>
          <w:rFonts w:ascii="SimSun" w:eastAsia="SimSun" w:hAnsi="SimSun" w:cs="SimSun"/>
          <w:sz w:val="36"/>
          <w:szCs w:val="36"/>
        </w:rPr>
      </w:pPr>
      <w:r>
        <w:rPr>
          <w:rFonts w:ascii="SimSun" w:eastAsia="SimSun" w:hAnsi="SimSun" w:cs="SimSun"/>
          <w:spacing w:val="-2"/>
          <w:sz w:val="36"/>
          <w:szCs w:val="36"/>
        </w:rPr>
        <w:t>5.4.5</w:t>
      </w:r>
      <w:r>
        <w:rPr>
          <w:rFonts w:ascii="SimSun" w:eastAsia="SimSun" w:hAnsi="SimSun" w:cs="SimSun"/>
          <w:spacing w:val="-2"/>
          <w:sz w:val="36"/>
          <w:szCs w:val="36"/>
        </w:rPr>
        <w:t xml:space="preserve"> </w:t>
      </w:r>
      <w:r>
        <w:rPr>
          <w:rFonts w:ascii="SimSun" w:eastAsia="SimSun" w:hAnsi="SimSun" w:cs="SimSun"/>
          <w:spacing w:val="-2"/>
          <w:sz w:val="36"/>
          <w:szCs w:val="36"/>
        </w:rPr>
        <w:t>各级物资</w:t>
      </w:r>
      <w:r>
        <w:rPr>
          <w:rFonts w:ascii="SimSun" w:eastAsia="SimSun" w:hAnsi="SimSun" w:cs="SimSun"/>
          <w:spacing w:val="-2"/>
          <w:sz w:val="36"/>
          <w:szCs w:val="36"/>
        </w:rPr>
        <w:t>管理</w:t>
      </w:r>
      <w:r>
        <w:rPr>
          <w:rFonts w:ascii="SimSun" w:eastAsia="SimSun" w:hAnsi="SimSun" w:cs="SimSun"/>
          <w:spacing w:val="-2"/>
          <w:sz w:val="36"/>
          <w:szCs w:val="36"/>
        </w:rPr>
        <w:t>部门应从</w:t>
      </w:r>
      <w:r>
        <w:rPr>
          <w:rFonts w:ascii="SimSun" w:eastAsia="SimSun" w:hAnsi="SimSun" w:cs="SimSun"/>
          <w:spacing w:val="-2"/>
          <w:sz w:val="36"/>
          <w:szCs w:val="36"/>
        </w:rPr>
        <w:t>发布</w:t>
      </w:r>
      <w:r>
        <w:rPr>
          <w:rFonts w:ascii="SimSun" w:eastAsia="SimSun" w:hAnsi="SimSun" w:cs="SimSun"/>
          <w:spacing w:val="-2"/>
          <w:sz w:val="36"/>
          <w:szCs w:val="36"/>
        </w:rPr>
        <w:t>的安全工器具入网目录中</w:t>
      </w:r>
      <w:r>
        <w:rPr>
          <w:rFonts w:ascii="SimSun" w:eastAsia="SimSun" w:hAnsi="SimSun" w:cs="SimSun"/>
          <w:spacing w:val="-1"/>
          <w:sz w:val="36"/>
          <w:szCs w:val="36"/>
        </w:rPr>
        <w:t>，选择业绩优秀、质量优良、</w:t>
      </w:r>
      <w:r>
        <w:rPr>
          <w:rFonts w:ascii="SimSun" w:eastAsia="SimSun" w:hAnsi="SimSun" w:cs="SimSun"/>
          <w:sz w:val="36"/>
          <w:szCs w:val="36"/>
        </w:rPr>
        <w:t xml:space="preserve"> </w:t>
      </w:r>
      <w:r>
        <w:rPr>
          <w:rFonts w:ascii="SimSun" w:eastAsia="SimSun" w:hAnsi="SimSun" w:cs="SimSun"/>
          <w:spacing w:val="-1"/>
          <w:sz w:val="36"/>
          <w:szCs w:val="36"/>
        </w:rPr>
        <w:t>服务优质且在本单位</w:t>
      </w:r>
      <w:r>
        <w:rPr>
          <w:rFonts w:ascii="SimSun" w:eastAsia="SimSun" w:hAnsi="SimSun" w:cs="SimSun"/>
          <w:spacing w:val="-1"/>
          <w:sz w:val="36"/>
          <w:szCs w:val="36"/>
        </w:rPr>
        <w:t>或者</w:t>
      </w:r>
      <w:r>
        <w:rPr>
          <w:rFonts w:ascii="SimSun" w:eastAsia="SimSun" w:hAnsi="SimSun" w:cs="SimSun"/>
          <w:spacing w:val="-1"/>
          <w:sz w:val="36"/>
          <w:szCs w:val="36"/>
        </w:rPr>
        <w:t>公司系统具</w:t>
      </w:r>
      <w:r>
        <w:rPr>
          <w:rFonts w:ascii="SimSun" w:eastAsia="SimSun" w:hAnsi="SimSun" w:cs="SimSun"/>
          <w:sz w:val="36"/>
          <w:szCs w:val="36"/>
        </w:rPr>
        <w:t>有一定使用经验、使用情况良好的成熟产品，并满足技</w:t>
      </w:r>
      <w:r>
        <w:rPr>
          <w:rFonts w:ascii="SimSun" w:eastAsia="SimSun" w:hAnsi="SimSun" w:cs="SimSun"/>
          <w:sz w:val="36"/>
          <w:szCs w:val="36"/>
        </w:rPr>
        <w:t xml:space="preserve"> </w:t>
      </w:r>
      <w:r>
        <w:rPr>
          <w:rFonts w:ascii="SimSun" w:eastAsia="SimSun" w:hAnsi="SimSun" w:cs="SimSun"/>
          <w:spacing w:val="-8"/>
          <w:sz w:val="36"/>
          <w:szCs w:val="36"/>
        </w:rPr>
        <w:t>术规范书要求。</w:t>
      </w:r>
    </w:p>
    <w:p>
      <w:pPr>
        <w:spacing w:before="1" w:line="208" w:lineRule="auto"/>
        <w:ind w:left="7"/>
        <w:rPr>
          <w:rFonts w:ascii="SimSun" w:eastAsia="SimSun" w:hAnsi="SimSun" w:cs="SimSun"/>
          <w:sz w:val="36"/>
          <w:szCs w:val="36"/>
        </w:rPr>
      </w:pPr>
      <w:r>
        <w:rPr>
          <w:rFonts w:ascii="SimSun" w:eastAsia="SimSun" w:hAnsi="SimSun" w:cs="SimSun"/>
          <w:spacing w:val="-4"/>
          <w:sz w:val="36"/>
          <w:szCs w:val="36"/>
        </w:rPr>
        <w:t>5.4.6</w:t>
      </w:r>
      <w:r>
        <w:rPr>
          <w:rFonts w:ascii="SimSun" w:eastAsia="SimSun" w:hAnsi="SimSun" w:cs="SimSun"/>
          <w:spacing w:val="-4"/>
          <w:sz w:val="36"/>
          <w:szCs w:val="36"/>
        </w:rPr>
        <w:t xml:space="preserve"> </w:t>
      </w:r>
      <w:r>
        <w:rPr>
          <w:rFonts w:ascii="SimSun" w:eastAsia="SimSun" w:hAnsi="SimSun" w:cs="SimSun"/>
          <w:spacing w:val="-4"/>
          <w:sz w:val="36"/>
          <w:szCs w:val="36"/>
        </w:rPr>
        <w:t>各单位签订</w:t>
      </w:r>
      <w:r>
        <w:rPr>
          <w:rFonts w:ascii="SimSun" w:eastAsia="SimSun" w:hAnsi="SimSun" w:cs="SimSun"/>
          <w:spacing w:val="-2"/>
          <w:sz w:val="36"/>
          <w:szCs w:val="36"/>
        </w:rPr>
        <w:t>安全工器具购置合同时，</w:t>
      </w:r>
      <w:r>
        <w:rPr>
          <w:rFonts w:ascii="SimSun" w:eastAsia="SimSun" w:hAnsi="SimSun" w:cs="SimSun"/>
          <w:spacing w:val="-2"/>
          <w:sz w:val="36"/>
          <w:szCs w:val="36"/>
        </w:rPr>
        <w:t>至少</w:t>
      </w:r>
      <w:r>
        <w:rPr>
          <w:rFonts w:ascii="SimSun" w:eastAsia="SimSun" w:hAnsi="SimSun" w:cs="SimSun"/>
          <w:spacing w:val="-2"/>
          <w:sz w:val="36"/>
          <w:szCs w:val="36"/>
        </w:rPr>
        <w:t>应明确生产厂家承诺履行以下责任：</w:t>
      </w:r>
    </w:p>
    <w:p>
      <w:pPr>
        <w:spacing w:before="294" w:line="209" w:lineRule="auto"/>
        <w:ind w:left="7"/>
        <w:rPr>
          <w:rFonts w:ascii="SimSun" w:eastAsia="SimSun" w:hAnsi="SimSun" w:cs="SimSun"/>
          <w:sz w:val="36"/>
          <w:szCs w:val="36"/>
        </w:rPr>
      </w:pPr>
      <w:r>
        <w:rPr>
          <w:rFonts w:ascii="SimSun" w:eastAsia="SimSun" w:hAnsi="SimSun" w:cs="SimSun"/>
          <w:spacing w:val="-12"/>
          <w:sz w:val="36"/>
          <w:szCs w:val="36"/>
        </w:rPr>
        <w:t>5.</w:t>
      </w:r>
      <w:r>
        <w:rPr>
          <w:rFonts w:ascii="SimSun" w:eastAsia="SimSun" w:hAnsi="SimSun" w:cs="SimSun"/>
          <w:spacing w:val="-10"/>
          <w:sz w:val="36"/>
          <w:szCs w:val="36"/>
        </w:rPr>
        <w:t>4</w:t>
      </w:r>
      <w:r>
        <w:rPr>
          <w:rFonts w:ascii="SimSun" w:eastAsia="SimSun" w:hAnsi="SimSun" w:cs="SimSun"/>
          <w:spacing w:val="-6"/>
          <w:sz w:val="36"/>
          <w:szCs w:val="36"/>
        </w:rPr>
        <w:t>.6.1</w:t>
      </w:r>
      <w:r>
        <w:rPr>
          <w:rFonts w:ascii="SimSun" w:eastAsia="SimSun" w:hAnsi="SimSun" w:cs="SimSun"/>
          <w:spacing w:val="-6"/>
          <w:sz w:val="36"/>
          <w:szCs w:val="36"/>
        </w:rPr>
        <w:t xml:space="preserve"> </w:t>
      </w:r>
      <w:r>
        <w:rPr>
          <w:rFonts w:ascii="SimSun" w:eastAsia="SimSun" w:hAnsi="SimSun" w:cs="SimSun"/>
          <w:spacing w:val="-6"/>
          <w:sz w:val="36"/>
          <w:szCs w:val="36"/>
        </w:rPr>
        <w:t>对产品的安全性能、质量保证和技术指标负责；</w:t>
      </w:r>
    </w:p>
    <w:p>
      <w:pPr>
        <w:spacing w:before="291" w:line="209" w:lineRule="auto"/>
        <w:ind w:left="7"/>
        <w:rPr>
          <w:rFonts w:ascii="SimSun" w:eastAsia="SimSun" w:hAnsi="SimSun" w:cs="SimSun"/>
          <w:sz w:val="36"/>
          <w:szCs w:val="36"/>
        </w:rPr>
      </w:pPr>
      <w:r>
        <w:rPr>
          <w:rFonts w:ascii="SimSun" w:eastAsia="SimSun" w:hAnsi="SimSun" w:cs="SimSun"/>
          <w:spacing w:val="-12"/>
          <w:sz w:val="36"/>
          <w:szCs w:val="36"/>
        </w:rPr>
        <w:t>5.</w:t>
      </w:r>
      <w:r>
        <w:rPr>
          <w:rFonts w:ascii="SimSun" w:eastAsia="SimSun" w:hAnsi="SimSun" w:cs="SimSun"/>
          <w:spacing w:val="-9"/>
          <w:sz w:val="36"/>
          <w:szCs w:val="36"/>
        </w:rPr>
        <w:t>4</w:t>
      </w:r>
      <w:r>
        <w:rPr>
          <w:rFonts w:ascii="SimSun" w:eastAsia="SimSun" w:hAnsi="SimSun" w:cs="SimSun"/>
          <w:spacing w:val="-6"/>
          <w:sz w:val="36"/>
          <w:szCs w:val="36"/>
        </w:rPr>
        <w:t>.6.2</w:t>
      </w:r>
      <w:r>
        <w:rPr>
          <w:rFonts w:ascii="SimSun" w:eastAsia="SimSun" w:hAnsi="SimSun" w:cs="SimSun"/>
          <w:spacing w:val="-6"/>
          <w:sz w:val="36"/>
          <w:szCs w:val="36"/>
        </w:rPr>
        <w:t xml:space="preserve"> </w:t>
      </w:r>
      <w:r>
        <w:rPr>
          <w:rFonts w:ascii="SimSun" w:eastAsia="SimSun" w:hAnsi="SimSun" w:cs="SimSun"/>
          <w:spacing w:val="-6"/>
          <w:sz w:val="36"/>
          <w:szCs w:val="36"/>
        </w:rPr>
        <w:t>负责对用户做好其产品使用、维护的培训工作；</w:t>
      </w:r>
    </w:p>
    <w:p>
      <w:pPr>
        <w:spacing w:before="297" w:line="208" w:lineRule="auto"/>
        <w:ind w:left="7"/>
        <w:rPr>
          <w:rFonts w:ascii="SimSun" w:eastAsia="SimSun" w:hAnsi="SimSun" w:cs="SimSun"/>
          <w:sz w:val="36"/>
          <w:szCs w:val="36"/>
        </w:rPr>
      </w:pPr>
      <w:r>
        <w:rPr>
          <w:rFonts w:ascii="SimSun" w:eastAsia="SimSun" w:hAnsi="SimSun" w:cs="SimSun"/>
          <w:spacing w:val="-10"/>
          <w:sz w:val="36"/>
          <w:szCs w:val="36"/>
        </w:rPr>
        <w:t>5</w:t>
      </w:r>
      <w:r>
        <w:rPr>
          <w:rFonts w:ascii="SimSun" w:eastAsia="SimSun" w:hAnsi="SimSun" w:cs="SimSun"/>
          <w:spacing w:val="-6"/>
          <w:sz w:val="36"/>
          <w:szCs w:val="36"/>
        </w:rPr>
        <w:t>.4.6.3</w:t>
      </w:r>
      <w:r>
        <w:rPr>
          <w:rFonts w:ascii="SimSun" w:eastAsia="SimSun" w:hAnsi="SimSun" w:cs="SimSun"/>
          <w:spacing w:val="-6"/>
          <w:sz w:val="36"/>
          <w:szCs w:val="36"/>
        </w:rPr>
        <w:t xml:space="preserve"> </w:t>
      </w:r>
      <w:r>
        <w:rPr>
          <w:rFonts w:ascii="SimSun" w:eastAsia="SimSun" w:hAnsi="SimSun" w:cs="SimSun"/>
          <w:spacing w:val="-6"/>
          <w:sz w:val="36"/>
          <w:szCs w:val="36"/>
        </w:rPr>
        <w:t>负责对有质量问题的产品，及时、无偿更换</w:t>
      </w:r>
      <w:r>
        <w:rPr>
          <w:rFonts w:ascii="SimSun" w:eastAsia="SimSun" w:hAnsi="SimSun" w:cs="SimSun"/>
          <w:spacing w:val="-6"/>
          <w:sz w:val="36"/>
          <w:szCs w:val="36"/>
        </w:rPr>
        <w:t>或者</w:t>
      </w:r>
      <w:r>
        <w:rPr>
          <w:rFonts w:ascii="SimSun" w:eastAsia="SimSun" w:hAnsi="SimSun" w:cs="SimSun"/>
          <w:spacing w:val="-6"/>
          <w:sz w:val="36"/>
          <w:szCs w:val="36"/>
        </w:rPr>
        <w:t>退货；</w:t>
      </w:r>
    </w:p>
    <w:p>
      <w:pPr>
        <w:spacing w:before="295" w:line="209" w:lineRule="auto"/>
        <w:ind w:left="7"/>
        <w:rPr>
          <w:rFonts w:ascii="SimSun" w:eastAsia="SimSun" w:hAnsi="SimSun" w:cs="SimSun"/>
          <w:sz w:val="36"/>
          <w:szCs w:val="36"/>
        </w:rPr>
      </w:pPr>
      <w:r>
        <w:rPr>
          <w:rFonts w:ascii="SimSun" w:eastAsia="SimSun" w:hAnsi="SimSun" w:cs="SimSun"/>
          <w:spacing w:val="-12"/>
          <w:sz w:val="36"/>
          <w:szCs w:val="36"/>
        </w:rPr>
        <w:t>5.4</w:t>
      </w:r>
      <w:r>
        <w:rPr>
          <w:rFonts w:ascii="SimSun" w:eastAsia="SimSun" w:hAnsi="SimSun" w:cs="SimSun"/>
          <w:spacing w:val="-10"/>
          <w:sz w:val="36"/>
          <w:szCs w:val="36"/>
        </w:rPr>
        <w:t>.</w:t>
      </w:r>
      <w:r>
        <w:rPr>
          <w:rFonts w:ascii="SimSun" w:eastAsia="SimSun" w:hAnsi="SimSun" w:cs="SimSun"/>
          <w:spacing w:val="-6"/>
          <w:sz w:val="36"/>
          <w:szCs w:val="36"/>
        </w:rPr>
        <w:t>6.4</w:t>
      </w:r>
      <w:r>
        <w:rPr>
          <w:rFonts w:ascii="SimSun" w:eastAsia="SimSun" w:hAnsi="SimSun" w:cs="SimSun"/>
          <w:spacing w:val="-6"/>
          <w:sz w:val="36"/>
          <w:szCs w:val="36"/>
        </w:rPr>
        <w:t xml:space="preserve"> </w:t>
      </w:r>
      <w:r>
        <w:rPr>
          <w:rFonts w:ascii="SimSun" w:eastAsia="SimSun" w:hAnsi="SimSun" w:cs="SimSun"/>
          <w:spacing w:val="-6"/>
          <w:sz w:val="36"/>
          <w:szCs w:val="36"/>
        </w:rPr>
        <w:t>根据用户需要，向用户提供相应备品、备件；</w:t>
      </w:r>
    </w:p>
    <w:p>
      <w:pPr>
        <w:spacing w:before="292" w:line="208" w:lineRule="auto"/>
        <w:ind w:left="7"/>
        <w:rPr>
          <w:rFonts w:ascii="SimSun" w:eastAsia="SimSun" w:hAnsi="SimSun" w:cs="SimSun"/>
          <w:sz w:val="36"/>
          <w:szCs w:val="36"/>
        </w:rPr>
      </w:pPr>
      <w:r>
        <w:rPr>
          <w:rFonts w:ascii="SimSun" w:eastAsia="SimSun" w:hAnsi="SimSun" w:cs="SimSun"/>
          <w:spacing w:val="-8"/>
          <w:sz w:val="36"/>
          <w:szCs w:val="36"/>
        </w:rPr>
        <w:t>5</w:t>
      </w:r>
      <w:r>
        <w:rPr>
          <w:rFonts w:ascii="SimSun" w:eastAsia="SimSun" w:hAnsi="SimSun" w:cs="SimSun"/>
          <w:spacing w:val="-7"/>
          <w:sz w:val="36"/>
          <w:szCs w:val="36"/>
        </w:rPr>
        <w:t>.4.6.5</w:t>
      </w:r>
      <w:r>
        <w:rPr>
          <w:rFonts w:ascii="SimSun" w:eastAsia="SimSun" w:hAnsi="SimSun" w:cs="SimSun"/>
          <w:spacing w:val="-7"/>
          <w:sz w:val="36"/>
          <w:szCs w:val="36"/>
        </w:rPr>
        <w:t xml:space="preserve"> </w:t>
      </w:r>
      <w:r>
        <w:rPr>
          <w:rFonts w:ascii="SimSun" w:eastAsia="SimSun" w:hAnsi="SimSun" w:cs="SimSun"/>
          <w:spacing w:val="-7"/>
          <w:sz w:val="36"/>
          <w:szCs w:val="36"/>
        </w:rPr>
        <w:t>承担因产品质量问题造成不良后果的责任；</w:t>
      </w:r>
    </w:p>
    <w:p>
      <w:pPr>
        <w:spacing w:before="291" w:line="284" w:lineRule="auto"/>
        <w:ind w:right="12" w:firstLine="7"/>
        <w:rPr>
          <w:rFonts w:ascii="SimSun" w:eastAsia="SimSun" w:hAnsi="SimSun" w:cs="SimSun"/>
          <w:sz w:val="36"/>
          <w:szCs w:val="36"/>
        </w:rPr>
      </w:pPr>
      <w:r>
        <w:rPr>
          <w:rFonts w:ascii="SimSun" w:eastAsia="SimSun" w:hAnsi="SimSun" w:cs="SimSun"/>
          <w:spacing w:val="-4"/>
          <w:sz w:val="36"/>
          <w:szCs w:val="36"/>
        </w:rPr>
        <w:t>5.4.6.6</w:t>
      </w:r>
      <w:r>
        <w:rPr>
          <w:rFonts w:ascii="SimSun" w:eastAsia="SimSun" w:hAnsi="SimSun" w:cs="SimSun"/>
          <w:spacing w:val="-4"/>
          <w:sz w:val="36"/>
          <w:szCs w:val="36"/>
        </w:rPr>
        <w:t xml:space="preserve"> </w:t>
      </w:r>
      <w:r>
        <w:rPr>
          <w:rFonts w:ascii="SimSun" w:eastAsia="SimSun" w:hAnsi="SimSun" w:cs="SimSun"/>
          <w:spacing w:val="-4"/>
          <w:sz w:val="36"/>
          <w:szCs w:val="36"/>
        </w:rPr>
        <w:t>提供的出</w:t>
      </w:r>
      <w:r>
        <w:rPr>
          <w:rFonts w:ascii="SimSun" w:eastAsia="SimSun" w:hAnsi="SimSun" w:cs="SimSun"/>
          <w:spacing w:val="-2"/>
          <w:sz w:val="36"/>
          <w:szCs w:val="36"/>
        </w:rPr>
        <w:t>厂检验报告及内容、项目符合要求并属实；新型产品应有机械、电气、安</w:t>
      </w:r>
      <w:r>
        <w:rPr>
          <w:rFonts w:ascii="SimSun" w:eastAsia="SimSun" w:hAnsi="SimSun" w:cs="SimSun"/>
          <w:sz w:val="36"/>
          <w:szCs w:val="36"/>
        </w:rPr>
        <w:t xml:space="preserve"> </w:t>
      </w:r>
      <w:r>
        <w:rPr>
          <w:rFonts w:ascii="SimSun" w:eastAsia="SimSun" w:hAnsi="SimSun" w:cs="SimSun"/>
          <w:spacing w:val="-9"/>
          <w:sz w:val="36"/>
          <w:szCs w:val="36"/>
        </w:rPr>
        <w:t>全</w:t>
      </w:r>
      <w:r>
        <w:rPr>
          <w:rFonts w:ascii="SimSun" w:eastAsia="SimSun" w:hAnsi="SimSun" w:cs="SimSun"/>
          <w:spacing w:val="-5"/>
          <w:sz w:val="36"/>
          <w:szCs w:val="36"/>
        </w:rPr>
        <w:t>检测试验的数据报告。</w:t>
      </w:r>
    </w:p>
    <w:p>
      <w:pPr>
        <w:spacing w:before="299" w:line="209" w:lineRule="auto"/>
        <w:ind w:left="7"/>
        <w:rPr>
          <w:rFonts w:ascii="SimSun" w:eastAsia="SimSun" w:hAnsi="SimSun" w:cs="SimSun"/>
          <w:sz w:val="36"/>
          <w:szCs w:val="36"/>
        </w:rPr>
      </w:pPr>
      <w:r>
        <w:rPr>
          <w:rFonts w:ascii="SimSun" w:eastAsia="SimSun" w:hAnsi="SimSun" w:cs="SimSun"/>
          <w:spacing w:val="-3"/>
          <w:sz w:val="36"/>
          <w:szCs w:val="36"/>
        </w:rPr>
        <w:t>5</w:t>
      </w:r>
      <w:r>
        <w:rPr>
          <w:rFonts w:ascii="SimSun" w:eastAsia="SimSun" w:hAnsi="SimSun" w:cs="SimSun"/>
          <w:spacing w:val="-2"/>
          <w:sz w:val="36"/>
          <w:szCs w:val="36"/>
        </w:rPr>
        <w:t>.5</w:t>
      </w:r>
      <w:r>
        <w:rPr>
          <w:rFonts w:ascii="SimSun" w:eastAsia="SimSun" w:hAnsi="SimSun" w:cs="SimSun"/>
          <w:spacing w:val="-2"/>
          <w:sz w:val="36"/>
          <w:szCs w:val="36"/>
        </w:rPr>
        <w:t xml:space="preserve"> </w:t>
      </w:r>
      <w:r>
        <w:rPr>
          <w:rFonts w:ascii="SimSun" w:eastAsia="SimSun" w:hAnsi="SimSun" w:cs="SimSun"/>
          <w:spacing w:val="-2"/>
          <w:sz w:val="36"/>
          <w:szCs w:val="36"/>
        </w:rPr>
        <w:t>验收与发放</w:t>
      </w:r>
    </w:p>
    <w:p>
      <w:pPr>
        <w:spacing w:before="290" w:line="209" w:lineRule="auto"/>
        <w:ind w:left="7"/>
        <w:rPr>
          <w:rFonts w:ascii="SimSun" w:eastAsia="SimSun" w:hAnsi="SimSun" w:cs="SimSun"/>
          <w:sz w:val="36"/>
          <w:szCs w:val="36"/>
        </w:rPr>
      </w:pPr>
      <w:r>
        <w:rPr>
          <w:rFonts w:ascii="SimSun" w:eastAsia="SimSun" w:hAnsi="SimSun" w:cs="SimSun"/>
          <w:spacing w:val="-2"/>
          <w:sz w:val="36"/>
          <w:szCs w:val="36"/>
        </w:rPr>
        <w:t>5.5.1</w:t>
      </w:r>
      <w:r>
        <w:rPr>
          <w:rFonts w:ascii="SimSun" w:eastAsia="SimSun" w:hAnsi="SimSun" w:cs="SimSun"/>
          <w:spacing w:val="-2"/>
          <w:sz w:val="36"/>
          <w:szCs w:val="36"/>
        </w:rPr>
        <w:t xml:space="preserve"> </w:t>
      </w:r>
      <w:r>
        <w:rPr>
          <w:rFonts w:ascii="SimSun" w:eastAsia="SimSun" w:hAnsi="SimSun" w:cs="SimSun"/>
          <w:spacing w:val="-2"/>
          <w:sz w:val="36"/>
          <w:szCs w:val="36"/>
        </w:rPr>
        <w:t>各单位的安全工器具的验收与发放工作应满足物资验收和发</w:t>
      </w:r>
      <w:r>
        <w:rPr>
          <w:rFonts w:ascii="SimSun" w:eastAsia="SimSun" w:hAnsi="SimSun" w:cs="SimSun"/>
          <w:spacing w:val="-1"/>
          <w:sz w:val="36"/>
          <w:szCs w:val="36"/>
        </w:rPr>
        <w:t>放的</w:t>
      </w:r>
      <w:r>
        <w:rPr>
          <w:rFonts w:ascii="SimSun" w:eastAsia="SimSun" w:hAnsi="SimSun" w:cs="SimSun"/>
          <w:spacing w:val="-1"/>
          <w:sz w:val="36"/>
          <w:szCs w:val="36"/>
        </w:rPr>
        <w:t>管理</w:t>
      </w:r>
      <w:r>
        <w:rPr>
          <w:rFonts w:ascii="SimSun" w:eastAsia="SimSun" w:hAnsi="SimSun" w:cs="SimSun"/>
          <w:spacing w:val="-1"/>
          <w:sz w:val="36"/>
          <w:szCs w:val="36"/>
        </w:rPr>
        <w:t>规定。</w:t>
      </w:r>
    </w:p>
    <w:p>
      <w:pPr>
        <w:spacing w:before="291" w:line="285" w:lineRule="auto"/>
        <w:ind w:left="7" w:right="279"/>
        <w:rPr>
          <w:rFonts w:ascii="SimSun" w:eastAsia="SimSun" w:hAnsi="SimSun" w:cs="SimSun"/>
          <w:sz w:val="36"/>
          <w:szCs w:val="36"/>
        </w:rPr>
      </w:pPr>
      <w:r>
        <w:rPr>
          <w:rFonts w:ascii="SimSun" w:eastAsia="SimSun" w:hAnsi="SimSun" w:cs="SimSun"/>
          <w:spacing w:val="-1"/>
          <w:sz w:val="36"/>
          <w:szCs w:val="36"/>
        </w:rPr>
        <w:t>5.5.2</w:t>
      </w:r>
      <w:r>
        <w:rPr>
          <w:rFonts w:ascii="SimSun" w:eastAsia="SimSun" w:hAnsi="SimSun" w:cs="SimSun"/>
          <w:spacing w:val="-1"/>
          <w:sz w:val="36"/>
          <w:szCs w:val="36"/>
        </w:rPr>
        <w:t xml:space="preserve"> </w:t>
      </w:r>
      <w:r>
        <w:rPr>
          <w:rFonts w:ascii="SimSun" w:eastAsia="SimSun" w:hAnsi="SimSun" w:cs="SimSun"/>
          <w:spacing w:val="-1"/>
          <w:sz w:val="36"/>
          <w:szCs w:val="36"/>
        </w:rPr>
        <w:t>各单位物资</w:t>
      </w:r>
      <w:r>
        <w:rPr>
          <w:rFonts w:ascii="SimSun" w:eastAsia="SimSun" w:hAnsi="SimSun" w:cs="SimSun"/>
          <w:spacing w:val="-1"/>
          <w:sz w:val="36"/>
          <w:szCs w:val="36"/>
        </w:rPr>
        <w:t>管理</w:t>
      </w:r>
      <w:r>
        <w:rPr>
          <w:rFonts w:ascii="SimSun" w:eastAsia="SimSun" w:hAnsi="SimSun" w:cs="SimSun"/>
          <w:spacing w:val="-1"/>
          <w:sz w:val="36"/>
          <w:szCs w:val="36"/>
        </w:rPr>
        <w:t>部门在进行</w:t>
      </w:r>
      <w:r>
        <w:rPr>
          <w:rFonts w:ascii="SimSun" w:eastAsia="SimSun" w:hAnsi="SimSun" w:cs="SimSun"/>
          <w:sz w:val="36"/>
          <w:szCs w:val="36"/>
        </w:rPr>
        <w:t>安全工器具进货验收时，应同时向供应商索取产品说明</w:t>
      </w:r>
      <w:r>
        <w:rPr>
          <w:rFonts w:ascii="SimSun" w:eastAsia="SimSun" w:hAnsi="SimSun" w:cs="SimSun"/>
          <w:sz w:val="36"/>
          <w:szCs w:val="36"/>
        </w:rPr>
        <w:t xml:space="preserve"> </w:t>
      </w:r>
      <w:r>
        <w:rPr>
          <w:rFonts w:ascii="SimSun" w:eastAsia="SimSun" w:hAnsi="SimSun" w:cs="SimSun"/>
          <w:spacing w:val="-6"/>
          <w:sz w:val="36"/>
          <w:szCs w:val="36"/>
        </w:rPr>
        <w:t>书、出厂</w:t>
      </w:r>
      <w:r>
        <w:rPr>
          <w:rFonts w:ascii="SimSun" w:eastAsia="SimSun" w:hAnsi="SimSun" w:cs="SimSun"/>
          <w:spacing w:val="-3"/>
          <w:sz w:val="36"/>
          <w:szCs w:val="36"/>
        </w:rPr>
        <w:t>检验合格证等资料，并存档备查。</w:t>
      </w:r>
    </w:p>
    <w:p>
      <w:pPr>
        <w:spacing w:before="288" w:line="284" w:lineRule="auto"/>
        <w:ind w:left="13" w:right="279" w:hanging="6"/>
        <w:rPr>
          <w:rFonts w:ascii="SimSun" w:eastAsia="SimSun" w:hAnsi="SimSun" w:cs="SimSun"/>
          <w:sz w:val="36"/>
          <w:szCs w:val="36"/>
        </w:rPr>
      </w:pPr>
      <w:r>
        <w:rPr>
          <w:rFonts w:ascii="SimSun" w:eastAsia="SimSun" w:hAnsi="SimSun" w:cs="SimSun"/>
          <w:spacing w:val="-1"/>
          <w:sz w:val="36"/>
          <w:szCs w:val="36"/>
        </w:rPr>
        <w:t>5.5.3</w:t>
      </w:r>
      <w:r>
        <w:rPr>
          <w:rFonts w:ascii="SimSun" w:eastAsia="SimSun" w:hAnsi="SimSun" w:cs="SimSun"/>
          <w:spacing w:val="-1"/>
          <w:sz w:val="36"/>
          <w:szCs w:val="36"/>
        </w:rPr>
        <w:t xml:space="preserve"> </w:t>
      </w:r>
      <w:r>
        <w:rPr>
          <w:rFonts w:ascii="SimSun" w:eastAsia="SimSun" w:hAnsi="SimSun" w:cs="SimSun"/>
          <w:spacing w:val="-1"/>
          <w:sz w:val="36"/>
          <w:szCs w:val="36"/>
        </w:rPr>
        <w:t>份子</w:t>
      </w:r>
      <w:r>
        <w:rPr>
          <w:rFonts w:ascii="SimSun" w:eastAsia="SimSun" w:hAnsi="SimSun" w:cs="SimSun"/>
          <w:spacing w:val="-1"/>
          <w:sz w:val="36"/>
          <w:szCs w:val="36"/>
        </w:rPr>
        <w:t>公司应建立健全安全工</w:t>
      </w:r>
      <w:r>
        <w:rPr>
          <w:rFonts w:ascii="SimSun" w:eastAsia="SimSun" w:hAnsi="SimSun" w:cs="SimSun"/>
          <w:sz w:val="36"/>
          <w:szCs w:val="36"/>
        </w:rPr>
        <w:t>器具验收抽样制度，明确抽样比例和验收标准。</w:t>
      </w:r>
      <w:r>
        <w:rPr>
          <w:rFonts w:ascii="SimSun" w:eastAsia="SimSun" w:hAnsi="SimSun" w:cs="SimSun"/>
          <w:sz w:val="36"/>
          <w:szCs w:val="36"/>
        </w:rPr>
        <w:t>份子</w:t>
      </w:r>
      <w:r>
        <w:rPr>
          <w:rFonts w:ascii="SimSun" w:eastAsia="SimSun" w:hAnsi="SimSun" w:cs="SimSun"/>
          <w:sz w:val="36"/>
          <w:szCs w:val="36"/>
        </w:rPr>
        <w:t>公</w:t>
      </w:r>
      <w:r>
        <w:rPr>
          <w:rFonts w:ascii="SimSun" w:eastAsia="SimSun" w:hAnsi="SimSun" w:cs="SimSun"/>
          <w:sz w:val="36"/>
          <w:szCs w:val="36"/>
        </w:rPr>
        <w:t xml:space="preserve"> </w:t>
      </w:r>
      <w:r>
        <w:rPr>
          <w:rFonts w:ascii="SimSun" w:eastAsia="SimSun" w:hAnsi="SimSun" w:cs="SimSun"/>
          <w:spacing w:val="-2"/>
          <w:sz w:val="36"/>
          <w:szCs w:val="36"/>
        </w:rPr>
        <w:t>司和基层单位物资</w:t>
      </w:r>
      <w:r>
        <w:rPr>
          <w:rFonts w:ascii="SimSun" w:eastAsia="SimSun" w:hAnsi="SimSun" w:cs="SimSun"/>
          <w:spacing w:val="-2"/>
          <w:sz w:val="36"/>
          <w:szCs w:val="36"/>
        </w:rPr>
        <w:t>管理</w:t>
      </w:r>
      <w:r>
        <w:rPr>
          <w:rFonts w:ascii="SimSun" w:eastAsia="SimSun" w:hAnsi="SimSun" w:cs="SimSun"/>
          <w:spacing w:val="-2"/>
          <w:sz w:val="36"/>
          <w:szCs w:val="36"/>
        </w:rPr>
        <w:t>部门在进行安全工器具验收时，应严格按要求开展抽样检验工作</w:t>
      </w:r>
      <w:r>
        <w:rPr>
          <w:rFonts w:ascii="SimSun" w:eastAsia="SimSun" w:hAnsi="SimSun" w:cs="SimSun"/>
          <w:spacing w:val="-1"/>
          <w:sz w:val="36"/>
          <w:szCs w:val="36"/>
        </w:rPr>
        <w:t>。</w:t>
      </w:r>
    </w:p>
    <w:p>
      <w:pPr>
        <w:spacing w:before="297" w:line="285" w:lineRule="auto"/>
        <w:ind w:right="356" w:firstLine="7"/>
        <w:rPr>
          <w:rFonts w:ascii="SimSun" w:eastAsia="SimSun" w:hAnsi="SimSun" w:cs="SimSun"/>
          <w:sz w:val="36"/>
          <w:szCs w:val="36"/>
        </w:rPr>
      </w:pPr>
      <w:r>
        <w:rPr>
          <w:rFonts w:ascii="SimSun" w:eastAsia="SimSun" w:hAnsi="SimSun" w:cs="SimSun"/>
          <w:spacing w:val="12"/>
          <w:sz w:val="36"/>
          <w:szCs w:val="36"/>
        </w:rPr>
        <w:t>5.</w:t>
      </w:r>
      <w:r>
        <w:rPr>
          <w:rFonts w:ascii="SimSun" w:eastAsia="SimSun" w:hAnsi="SimSun" w:cs="SimSun"/>
          <w:spacing w:val="6"/>
          <w:sz w:val="36"/>
          <w:szCs w:val="36"/>
        </w:rPr>
        <w:t>5.4</w:t>
      </w:r>
      <w:r>
        <w:rPr>
          <w:rFonts w:ascii="SimSun" w:eastAsia="SimSun" w:hAnsi="SimSun" w:cs="SimSun"/>
          <w:spacing w:val="6"/>
          <w:sz w:val="36"/>
          <w:szCs w:val="36"/>
        </w:rPr>
        <w:t xml:space="preserve"> </w:t>
      </w:r>
      <w:r>
        <w:rPr>
          <w:rFonts w:ascii="SimSun" w:eastAsia="SimSun" w:hAnsi="SimSun" w:cs="SimSun"/>
          <w:spacing w:val="6"/>
          <w:sz w:val="36"/>
          <w:szCs w:val="36"/>
        </w:rPr>
        <w:t>各单位物资</w:t>
      </w:r>
      <w:r>
        <w:rPr>
          <w:rFonts w:ascii="SimSun" w:eastAsia="SimSun" w:hAnsi="SimSun" w:cs="SimSun"/>
          <w:spacing w:val="6"/>
          <w:sz w:val="36"/>
          <w:szCs w:val="36"/>
        </w:rPr>
        <w:t>管理</w:t>
      </w:r>
      <w:r>
        <w:rPr>
          <w:rFonts w:ascii="SimSun" w:eastAsia="SimSun" w:hAnsi="SimSun" w:cs="SimSun"/>
          <w:spacing w:val="6"/>
          <w:sz w:val="36"/>
          <w:szCs w:val="36"/>
        </w:rPr>
        <w:t>部门和安全工器具使用单位(部门)在发放与领用安全工器具时，</w:t>
      </w:r>
      <w:r>
        <w:rPr>
          <w:rFonts w:ascii="SimSun" w:eastAsia="SimSun" w:hAnsi="SimSun" w:cs="SimSun"/>
          <w:sz w:val="36"/>
          <w:szCs w:val="36"/>
        </w:rPr>
        <w:t xml:space="preserve"> </w:t>
      </w:r>
      <w:r>
        <w:rPr>
          <w:rFonts w:ascii="SimSun" w:eastAsia="SimSun" w:hAnsi="SimSun" w:cs="SimSun"/>
          <w:spacing w:val="-9"/>
          <w:sz w:val="36"/>
          <w:szCs w:val="36"/>
        </w:rPr>
        <w:t>应做好记录。</w:t>
      </w:r>
    </w:p>
    <w:p>
      <w:pPr>
        <w:spacing w:before="293" w:line="206" w:lineRule="auto"/>
        <w:ind w:left="7"/>
        <w:rPr>
          <w:rFonts w:ascii="SimSun" w:eastAsia="SimSun" w:hAnsi="SimSun" w:cs="SimSun"/>
          <w:sz w:val="36"/>
          <w:szCs w:val="36"/>
        </w:rPr>
      </w:pPr>
      <w:r>
        <w:rPr>
          <w:rFonts w:ascii="SimSun" w:eastAsia="SimSun" w:hAnsi="SimSun" w:cs="SimSun"/>
          <w:spacing w:val="-4"/>
          <w:sz w:val="36"/>
          <w:szCs w:val="36"/>
        </w:rPr>
        <w:t>5</w:t>
      </w:r>
      <w:r>
        <w:rPr>
          <w:rFonts w:ascii="SimSun" w:eastAsia="SimSun" w:hAnsi="SimSun" w:cs="SimSun"/>
          <w:spacing w:val="-3"/>
          <w:sz w:val="36"/>
          <w:szCs w:val="36"/>
        </w:rPr>
        <w:t>.</w:t>
      </w:r>
      <w:r>
        <w:rPr>
          <w:rFonts w:ascii="SimSun" w:eastAsia="SimSun" w:hAnsi="SimSun" w:cs="SimSun"/>
          <w:spacing w:val="-2"/>
          <w:sz w:val="36"/>
          <w:szCs w:val="36"/>
        </w:rPr>
        <w:t>6</w:t>
      </w:r>
      <w:r>
        <w:rPr>
          <w:rFonts w:ascii="SimSun" w:eastAsia="SimSun" w:hAnsi="SimSun" w:cs="SimSun"/>
          <w:spacing w:val="-2"/>
          <w:sz w:val="36"/>
          <w:szCs w:val="36"/>
        </w:rPr>
        <w:t xml:space="preserve"> </w:t>
      </w:r>
      <w:r>
        <w:rPr>
          <w:rFonts w:ascii="SimSun" w:eastAsia="SimSun" w:hAnsi="SimSun" w:cs="SimSun"/>
          <w:spacing w:val="-2"/>
          <w:sz w:val="36"/>
          <w:szCs w:val="36"/>
        </w:rPr>
        <w:t>试验</w:t>
      </w:r>
    </w:p>
    <w:p>
      <w:pPr>
        <w:sectPr>
          <w:headerReference w:type="default" r:id="rId19"/>
          <w:footerReference w:type="default" r:id="rId20"/>
          <w:pgSz w:w="17860" w:h="25258"/>
          <w:pgMar w:top="400" w:right="1581" w:bottom="2140" w:left="1969" w:header="0" w:footer="1895" w:gutter="0"/>
          <w:pgNumType w:start="8"/>
          <w:cols w:space="708"/>
        </w:sectPr>
      </w:pPr>
    </w:p>
    <w:p>
      <w:pPr>
        <w:spacing w:line="273" w:lineRule="auto"/>
        <w:rPr>
          <w:rFonts w:ascii="Arial"/>
          <w:sz w:val="21"/>
        </w:rPr>
      </w:pPr>
    </w:p>
    <w:p>
      <w:pPr>
        <w:spacing w:line="274" w:lineRule="auto"/>
        <w:rPr>
          <w:rFonts w:ascii="Arial"/>
          <w:sz w:val="21"/>
        </w:rPr>
      </w:pPr>
    </w:p>
    <w:p>
      <w:pPr>
        <w:spacing w:before="133" w:line="180" w:lineRule="auto"/>
        <w:ind w:right="78"/>
        <w:jc w:val="right"/>
        <w:rPr>
          <w:rFonts w:ascii="Microsoft YaHei" w:eastAsia="Microsoft YaHei" w:hAnsi="Microsoft YaHei" w:cs="Microsoft YaHei"/>
          <w:sz w:val="31"/>
          <w:szCs w:val="31"/>
        </w:rPr>
      </w:pPr>
      <w:r>
        <w:rPr>
          <w:rFonts w:ascii="Arial" w:eastAsia="Arial" w:hAnsi="Arial" w:cs="Arial"/>
          <w:spacing w:val="-17"/>
          <w:sz w:val="31"/>
          <w:szCs w:val="31"/>
        </w:rPr>
        <w:t>Q</w:t>
      </w:r>
      <w:r>
        <w:rPr>
          <w:rFonts w:ascii="Arial" w:eastAsia="Arial" w:hAnsi="Arial" w:cs="Arial"/>
          <w:spacing w:val="-21"/>
          <w:sz w:val="31"/>
          <w:szCs w:val="31"/>
        </w:rPr>
        <w:t>/</w:t>
      </w:r>
      <w:r>
        <w:rPr>
          <w:rFonts w:ascii="Arial" w:eastAsia="Arial" w:hAnsi="Arial" w:cs="Arial"/>
          <w:spacing w:val="-17"/>
          <w:sz w:val="31"/>
          <w:szCs w:val="31"/>
        </w:rPr>
        <w:t>CSG</w:t>
      </w:r>
      <w:r>
        <w:rPr>
          <w:rFonts w:ascii="Arial" w:eastAsia="Arial" w:hAnsi="Arial" w:cs="Arial"/>
          <w:spacing w:val="-17"/>
          <w:sz w:val="31"/>
          <w:szCs w:val="31"/>
        </w:rPr>
        <w:t xml:space="preserve"> </w:t>
      </w:r>
      <w:r>
        <w:rPr>
          <w:rFonts w:ascii="Microsoft YaHei" w:eastAsia="Microsoft YaHei" w:hAnsi="Microsoft YaHei" w:cs="Microsoft YaHei"/>
          <w:spacing w:val="-17"/>
          <w:sz w:val="31"/>
          <w:szCs w:val="31"/>
        </w:rPr>
        <w:t>—</w:t>
      </w:r>
    </w:p>
    <w:p>
      <w:pPr>
        <w:spacing w:before="93" w:line="308" w:lineRule="auto"/>
        <w:ind w:left="7" w:right="305" w:firstLine="1"/>
        <w:rPr>
          <w:rFonts w:ascii="SimSun" w:eastAsia="SimSun" w:hAnsi="SimSun" w:cs="SimSun"/>
          <w:sz w:val="36"/>
          <w:szCs w:val="36"/>
        </w:rPr>
      </w:pPr>
      <w:bookmarkStart w:id="2" w:name="_bookmark6"/>
      <w:bookmarkEnd w:id="2"/>
      <w:r>
        <w:rPr>
          <w:rFonts w:ascii="SimSun" w:eastAsia="SimSun" w:hAnsi="SimSun" w:cs="SimSun"/>
          <w:spacing w:val="-1"/>
          <w:sz w:val="36"/>
          <w:szCs w:val="36"/>
        </w:rPr>
        <w:t>5.6.1</w:t>
      </w:r>
      <w:r>
        <w:rPr>
          <w:rFonts w:ascii="SimSun" w:eastAsia="SimSun" w:hAnsi="SimSun" w:cs="SimSun"/>
          <w:spacing w:val="-1"/>
          <w:sz w:val="36"/>
          <w:szCs w:val="36"/>
        </w:rPr>
        <w:t xml:space="preserve"> </w:t>
      </w:r>
      <w:r>
        <w:rPr>
          <w:rFonts w:ascii="SimSun" w:eastAsia="SimSun" w:hAnsi="SimSun" w:cs="SimSun"/>
          <w:spacing w:val="-1"/>
          <w:sz w:val="36"/>
          <w:szCs w:val="36"/>
        </w:rPr>
        <w:t>各单位应结合国家和行业的</w:t>
      </w:r>
      <w:r>
        <w:rPr>
          <w:rFonts w:ascii="SimSun" w:eastAsia="SimSun" w:hAnsi="SimSun" w:cs="SimSun"/>
          <w:sz w:val="36"/>
          <w:szCs w:val="36"/>
        </w:rPr>
        <w:t>有关规程规范要求，严格按照《南方电网公司安全工器</w:t>
      </w:r>
      <w:r>
        <w:rPr>
          <w:rFonts w:ascii="SimSun" w:eastAsia="SimSun" w:hAnsi="SimSun" w:cs="SimSun"/>
          <w:sz w:val="36"/>
          <w:szCs w:val="36"/>
        </w:rPr>
        <w:t xml:space="preserve"> </w:t>
      </w:r>
      <w:r>
        <w:rPr>
          <w:rFonts w:ascii="SimSun" w:eastAsia="SimSun" w:hAnsi="SimSun" w:cs="SimSun"/>
          <w:spacing w:val="4"/>
          <w:sz w:val="36"/>
          <w:szCs w:val="36"/>
        </w:rPr>
        <w:t>具技术规范》规定的试验项目、</w:t>
      </w:r>
      <w:r>
        <w:rPr>
          <w:rFonts w:ascii="SimSun" w:eastAsia="SimSun" w:hAnsi="SimSun" w:cs="SimSun"/>
          <w:spacing w:val="3"/>
          <w:sz w:val="36"/>
          <w:szCs w:val="36"/>
        </w:rPr>
        <w:t>周</w:t>
      </w:r>
      <w:r>
        <w:rPr>
          <w:rFonts w:ascii="SimSun" w:eastAsia="SimSun" w:hAnsi="SimSun" w:cs="SimSun"/>
          <w:spacing w:val="2"/>
          <w:sz w:val="36"/>
          <w:szCs w:val="36"/>
        </w:rPr>
        <w:t>期和技术参数(如果试验项目、周期</w:t>
      </w:r>
      <w:r>
        <w:rPr>
          <w:rFonts w:ascii="SimSun" w:eastAsia="SimSun" w:hAnsi="SimSun" w:cs="SimSun"/>
          <w:spacing w:val="2"/>
          <w:sz w:val="36"/>
          <w:szCs w:val="36"/>
        </w:rPr>
        <w:t>或者</w:t>
      </w:r>
      <w:r>
        <w:rPr>
          <w:rFonts w:ascii="SimSun" w:eastAsia="SimSun" w:hAnsi="SimSun" w:cs="SimSun"/>
          <w:spacing w:val="2"/>
          <w:sz w:val="36"/>
          <w:szCs w:val="36"/>
        </w:rPr>
        <w:t>要求低于国家、</w:t>
      </w:r>
      <w:r>
        <w:rPr>
          <w:rFonts w:ascii="SimSun" w:eastAsia="SimSun" w:hAnsi="SimSun" w:cs="SimSun"/>
          <w:sz w:val="36"/>
          <w:szCs w:val="36"/>
        </w:rPr>
        <w:t xml:space="preserve"> </w:t>
      </w:r>
      <w:r>
        <w:rPr>
          <w:rFonts w:ascii="SimSun" w:eastAsia="SimSun" w:hAnsi="SimSun" w:cs="SimSun"/>
          <w:spacing w:val="6"/>
          <w:sz w:val="36"/>
          <w:szCs w:val="36"/>
        </w:rPr>
        <w:t>行业标准的，</w:t>
      </w:r>
      <w:r>
        <w:rPr>
          <w:rFonts w:ascii="SimSun" w:eastAsia="SimSun" w:hAnsi="SimSun" w:cs="SimSun"/>
          <w:spacing w:val="4"/>
          <w:sz w:val="36"/>
          <w:szCs w:val="36"/>
        </w:rPr>
        <w:t>按</w:t>
      </w:r>
      <w:r>
        <w:rPr>
          <w:rFonts w:ascii="SimSun" w:eastAsia="SimSun" w:hAnsi="SimSun" w:cs="SimSun"/>
          <w:spacing w:val="3"/>
          <w:sz w:val="36"/>
          <w:szCs w:val="36"/>
        </w:rPr>
        <w:t>国家、行业标准执行)，开展安全工器具试验工作。</w:t>
      </w:r>
    </w:p>
    <w:p>
      <w:pPr>
        <w:spacing w:before="297" w:line="285" w:lineRule="auto"/>
        <w:ind w:left="33" w:right="305" w:hanging="25"/>
        <w:rPr>
          <w:rFonts w:ascii="SimSun" w:eastAsia="SimSun" w:hAnsi="SimSun" w:cs="SimSun"/>
          <w:sz w:val="36"/>
          <w:szCs w:val="36"/>
        </w:rPr>
      </w:pPr>
      <w:r>
        <w:rPr>
          <w:rFonts w:ascii="SimSun" w:eastAsia="SimSun" w:hAnsi="SimSun" w:cs="SimSun"/>
          <w:spacing w:val="14"/>
          <w:sz w:val="36"/>
          <w:szCs w:val="36"/>
        </w:rPr>
        <w:t>5</w:t>
      </w:r>
      <w:r>
        <w:rPr>
          <w:rFonts w:ascii="SimSun" w:eastAsia="SimSun" w:hAnsi="SimSun" w:cs="SimSun"/>
          <w:spacing w:val="8"/>
          <w:sz w:val="36"/>
          <w:szCs w:val="36"/>
        </w:rPr>
        <w:t>.6.2</w:t>
      </w:r>
      <w:r>
        <w:rPr>
          <w:rFonts w:ascii="SimSun" w:eastAsia="SimSun" w:hAnsi="SimSun" w:cs="SimSun"/>
          <w:spacing w:val="8"/>
          <w:sz w:val="36"/>
          <w:szCs w:val="36"/>
        </w:rPr>
        <w:t xml:space="preserve"> </w:t>
      </w:r>
      <w:r>
        <w:rPr>
          <w:rFonts w:ascii="SimSun" w:eastAsia="SimSun" w:hAnsi="SimSun" w:cs="SimSun"/>
          <w:spacing w:val="8"/>
          <w:sz w:val="36"/>
          <w:szCs w:val="36"/>
        </w:rPr>
        <w:t>各</w:t>
      </w:r>
      <w:r>
        <w:rPr>
          <w:rFonts w:ascii="SimSun" w:eastAsia="SimSun" w:hAnsi="SimSun" w:cs="SimSun"/>
          <w:spacing w:val="8"/>
          <w:sz w:val="36"/>
          <w:szCs w:val="36"/>
        </w:rPr>
        <w:t>份子</w:t>
      </w:r>
      <w:r>
        <w:rPr>
          <w:rFonts w:ascii="SimSun" w:eastAsia="SimSun" w:hAnsi="SimSun" w:cs="SimSun"/>
          <w:spacing w:val="8"/>
          <w:sz w:val="36"/>
          <w:szCs w:val="36"/>
        </w:rPr>
        <w:t>公司每年一季度应明确具备安全工器具试验资质的单位(部门)及其试验范</w:t>
      </w:r>
      <w:r>
        <w:rPr>
          <w:rFonts w:ascii="SimSun" w:eastAsia="SimSun" w:hAnsi="SimSun" w:cs="SimSun"/>
          <w:sz w:val="36"/>
          <w:szCs w:val="36"/>
        </w:rPr>
        <w:t xml:space="preserve"> </w:t>
      </w:r>
      <w:r>
        <w:rPr>
          <w:rFonts w:ascii="SimSun" w:eastAsia="SimSun" w:hAnsi="SimSun" w:cs="SimSun"/>
          <w:spacing w:val="-25"/>
          <w:sz w:val="36"/>
          <w:szCs w:val="36"/>
        </w:rPr>
        <w:t>围</w:t>
      </w:r>
      <w:r>
        <w:rPr>
          <w:rFonts w:ascii="SimSun" w:eastAsia="SimSun" w:hAnsi="SimSun" w:cs="SimSun"/>
          <w:spacing w:val="-24"/>
          <w:sz w:val="36"/>
          <w:szCs w:val="36"/>
        </w:rPr>
        <w:t>。</w:t>
      </w:r>
    </w:p>
    <w:p>
      <w:pPr>
        <w:spacing w:before="287" w:line="208" w:lineRule="auto"/>
        <w:ind w:left="8"/>
        <w:rPr>
          <w:rFonts w:ascii="SimSun" w:eastAsia="SimSun" w:hAnsi="SimSun" w:cs="SimSun"/>
          <w:sz w:val="36"/>
          <w:szCs w:val="36"/>
        </w:rPr>
      </w:pPr>
      <w:r>
        <w:rPr>
          <w:rFonts w:ascii="SimSun" w:eastAsia="SimSun" w:hAnsi="SimSun" w:cs="SimSun"/>
          <w:spacing w:val="-2"/>
          <w:sz w:val="36"/>
          <w:szCs w:val="36"/>
        </w:rPr>
        <w:t>5.6.3</w:t>
      </w:r>
      <w:r>
        <w:rPr>
          <w:rFonts w:ascii="SimSun" w:eastAsia="SimSun" w:hAnsi="SimSun" w:cs="SimSun"/>
          <w:spacing w:val="-2"/>
          <w:sz w:val="36"/>
          <w:szCs w:val="36"/>
        </w:rPr>
        <w:t xml:space="preserve"> </w:t>
      </w:r>
      <w:r>
        <w:rPr>
          <w:rFonts w:ascii="SimSun" w:eastAsia="SimSun" w:hAnsi="SimSun" w:cs="SimSun"/>
          <w:spacing w:val="-2"/>
          <w:sz w:val="36"/>
          <w:szCs w:val="36"/>
        </w:rPr>
        <w:t>安全工器具的试验大致可分为出厂试验、型式试验、入</w:t>
      </w:r>
      <w:r>
        <w:rPr>
          <w:rFonts w:ascii="SimSun" w:eastAsia="SimSun" w:hAnsi="SimSun" w:cs="SimSun"/>
          <w:spacing w:val="-1"/>
          <w:sz w:val="36"/>
          <w:szCs w:val="36"/>
        </w:rPr>
        <w:t>网试验和预防性试验等四类。</w:t>
      </w:r>
    </w:p>
    <w:p>
      <w:pPr>
        <w:spacing w:before="292" w:line="284" w:lineRule="auto"/>
        <w:ind w:right="654" w:firstLine="8"/>
        <w:rPr>
          <w:rFonts w:ascii="SimSun" w:eastAsia="SimSun" w:hAnsi="SimSun" w:cs="SimSun"/>
          <w:sz w:val="36"/>
          <w:szCs w:val="36"/>
        </w:rPr>
      </w:pPr>
      <w:r>
        <w:rPr>
          <w:rFonts w:ascii="SimSun" w:eastAsia="SimSun" w:hAnsi="SimSun" w:cs="SimSun"/>
          <w:spacing w:val="-1"/>
          <w:sz w:val="36"/>
          <w:szCs w:val="36"/>
        </w:rPr>
        <w:t>5.6.3.1</w:t>
      </w:r>
      <w:r>
        <w:rPr>
          <w:rFonts w:ascii="SimSun" w:eastAsia="SimSun" w:hAnsi="SimSun" w:cs="SimSun"/>
          <w:spacing w:val="-1"/>
          <w:sz w:val="36"/>
          <w:szCs w:val="36"/>
        </w:rPr>
        <w:t xml:space="preserve"> </w:t>
      </w:r>
      <w:r>
        <w:rPr>
          <w:rFonts w:ascii="SimSun" w:eastAsia="SimSun" w:hAnsi="SimSun" w:cs="SimSun"/>
          <w:sz w:val="36"/>
          <w:szCs w:val="36"/>
        </w:rPr>
        <w:t>各厂家提供的入网安全工器具应经过符合国家和行业标准的型式试验和出厂试</w:t>
      </w:r>
      <w:r>
        <w:rPr>
          <w:rFonts w:ascii="SimSun" w:eastAsia="SimSun" w:hAnsi="SimSun" w:cs="SimSun"/>
          <w:sz w:val="36"/>
          <w:szCs w:val="36"/>
        </w:rPr>
        <w:t xml:space="preserve"> </w:t>
      </w:r>
      <w:r>
        <w:rPr>
          <w:rFonts w:ascii="SimSun" w:eastAsia="SimSun" w:hAnsi="SimSun" w:cs="SimSun"/>
          <w:spacing w:val="-5"/>
          <w:sz w:val="36"/>
          <w:szCs w:val="36"/>
        </w:rPr>
        <w:t>验，并具备试验合格证明</w:t>
      </w:r>
      <w:r>
        <w:rPr>
          <w:rFonts w:ascii="SimSun" w:eastAsia="SimSun" w:hAnsi="SimSun" w:cs="SimSun"/>
          <w:spacing w:val="-4"/>
          <w:sz w:val="36"/>
          <w:szCs w:val="36"/>
        </w:rPr>
        <w:t>。</w:t>
      </w:r>
    </w:p>
    <w:p>
      <w:pPr>
        <w:spacing w:before="298" w:line="283" w:lineRule="auto"/>
        <w:ind w:left="7" w:right="305" w:firstLine="1"/>
        <w:rPr>
          <w:rFonts w:ascii="SimSun" w:eastAsia="SimSun" w:hAnsi="SimSun" w:cs="SimSun"/>
          <w:sz w:val="36"/>
          <w:szCs w:val="36"/>
        </w:rPr>
      </w:pPr>
      <w:r>
        <w:rPr>
          <w:rFonts w:ascii="SimSun" w:eastAsia="SimSun" w:hAnsi="SimSun" w:cs="SimSun"/>
          <w:spacing w:val="-1"/>
          <w:sz w:val="36"/>
          <w:szCs w:val="36"/>
        </w:rPr>
        <w:t>5.6.3.2</w:t>
      </w:r>
      <w:r>
        <w:rPr>
          <w:rFonts w:ascii="SimSun" w:eastAsia="SimSun" w:hAnsi="SimSun" w:cs="SimSun"/>
          <w:spacing w:val="-1"/>
          <w:sz w:val="36"/>
          <w:szCs w:val="36"/>
        </w:rPr>
        <w:t xml:space="preserve"> </w:t>
      </w:r>
      <w:r>
        <w:rPr>
          <w:rFonts w:ascii="SimSun" w:eastAsia="SimSun" w:hAnsi="SimSun" w:cs="SimSun"/>
          <w:spacing w:val="-1"/>
          <w:sz w:val="36"/>
          <w:szCs w:val="36"/>
        </w:rPr>
        <w:t>各级物资</w:t>
      </w:r>
      <w:r>
        <w:rPr>
          <w:rFonts w:ascii="SimSun" w:eastAsia="SimSun" w:hAnsi="SimSun" w:cs="SimSun"/>
          <w:spacing w:val="-1"/>
          <w:sz w:val="36"/>
          <w:szCs w:val="36"/>
        </w:rPr>
        <w:t>管理</w:t>
      </w:r>
      <w:r>
        <w:rPr>
          <w:rFonts w:ascii="SimSun" w:eastAsia="SimSun" w:hAnsi="SimSun" w:cs="SimSun"/>
          <w:spacing w:val="-1"/>
          <w:sz w:val="36"/>
          <w:szCs w:val="36"/>
        </w:rPr>
        <w:t>部门在审</w:t>
      </w:r>
      <w:r>
        <w:rPr>
          <w:rFonts w:ascii="SimSun" w:eastAsia="SimSun" w:hAnsi="SimSun" w:cs="SimSun"/>
          <w:sz w:val="36"/>
          <w:szCs w:val="36"/>
        </w:rPr>
        <w:t>核入网目录时，应组织对各厂家送检的安全工器具样品进</w:t>
      </w:r>
      <w:r>
        <w:rPr>
          <w:rFonts w:ascii="SimSun" w:eastAsia="SimSun" w:hAnsi="SimSun" w:cs="SimSun"/>
          <w:sz w:val="36"/>
          <w:szCs w:val="36"/>
        </w:rPr>
        <w:t xml:space="preserve"> </w:t>
      </w:r>
      <w:r>
        <w:rPr>
          <w:rFonts w:ascii="SimSun" w:eastAsia="SimSun" w:hAnsi="SimSun" w:cs="SimSun"/>
          <w:spacing w:val="-14"/>
          <w:sz w:val="36"/>
          <w:szCs w:val="36"/>
        </w:rPr>
        <w:t>行</w:t>
      </w:r>
      <w:r>
        <w:rPr>
          <w:rFonts w:ascii="SimSun" w:eastAsia="SimSun" w:hAnsi="SimSun" w:cs="SimSun"/>
          <w:spacing w:val="-9"/>
          <w:sz w:val="36"/>
          <w:szCs w:val="36"/>
        </w:rPr>
        <w:t>入网试验。</w:t>
      </w:r>
    </w:p>
    <w:p>
      <w:pPr>
        <w:spacing w:before="300" w:line="282" w:lineRule="auto"/>
        <w:ind w:left="4" w:right="26" w:firstLine="4"/>
        <w:rPr>
          <w:rFonts w:ascii="SimSun" w:eastAsia="SimSun" w:hAnsi="SimSun" w:cs="SimSun"/>
          <w:sz w:val="36"/>
          <w:szCs w:val="36"/>
        </w:rPr>
      </w:pPr>
      <w:r>
        <w:rPr>
          <w:rFonts w:ascii="SimSun" w:eastAsia="SimSun" w:hAnsi="SimSun" w:cs="SimSun"/>
          <w:spacing w:val="-4"/>
          <w:sz w:val="36"/>
          <w:szCs w:val="36"/>
        </w:rPr>
        <w:t>5.6.3</w:t>
      </w:r>
      <w:r>
        <w:rPr>
          <w:rFonts w:ascii="SimSun" w:eastAsia="SimSun" w:hAnsi="SimSun" w:cs="SimSun"/>
          <w:spacing w:val="-3"/>
          <w:sz w:val="36"/>
          <w:szCs w:val="36"/>
        </w:rPr>
        <w:t>.</w:t>
      </w:r>
      <w:r>
        <w:rPr>
          <w:rFonts w:ascii="SimSun" w:eastAsia="SimSun" w:hAnsi="SimSun" w:cs="SimSun"/>
          <w:spacing w:val="-2"/>
          <w:sz w:val="36"/>
          <w:szCs w:val="36"/>
        </w:rPr>
        <w:t>3</w:t>
      </w:r>
      <w:r>
        <w:rPr>
          <w:rFonts w:ascii="SimSun" w:eastAsia="SimSun" w:hAnsi="SimSun" w:cs="SimSun"/>
          <w:spacing w:val="-2"/>
          <w:sz w:val="36"/>
          <w:szCs w:val="36"/>
        </w:rPr>
        <w:t xml:space="preserve"> </w:t>
      </w:r>
      <w:r>
        <w:rPr>
          <w:rFonts w:ascii="SimSun" w:eastAsia="SimSun" w:hAnsi="SimSun" w:cs="SimSun"/>
          <w:spacing w:val="-2"/>
          <w:sz w:val="36"/>
          <w:szCs w:val="36"/>
        </w:rPr>
        <w:t>基层单位安全工器具使用部门应按照《南方电网公司安全工器具技术规范》要求，</w:t>
      </w:r>
      <w:r>
        <w:rPr>
          <w:rFonts w:ascii="SimSun" w:eastAsia="SimSun" w:hAnsi="SimSun" w:cs="SimSun"/>
          <w:sz w:val="36"/>
          <w:szCs w:val="36"/>
        </w:rPr>
        <w:t xml:space="preserve"> </w:t>
      </w:r>
      <w:r>
        <w:rPr>
          <w:rFonts w:ascii="SimSun" w:eastAsia="SimSun" w:hAnsi="SimSun" w:cs="SimSun"/>
          <w:spacing w:val="18"/>
          <w:sz w:val="36"/>
          <w:szCs w:val="36"/>
        </w:rPr>
        <w:t>按</w:t>
      </w:r>
      <w:r>
        <w:rPr>
          <w:rFonts w:ascii="SimSun" w:eastAsia="SimSun" w:hAnsi="SimSun" w:cs="SimSun"/>
          <w:spacing w:val="13"/>
          <w:sz w:val="36"/>
          <w:szCs w:val="36"/>
        </w:rPr>
        <w:t>周</w:t>
      </w:r>
      <w:r>
        <w:rPr>
          <w:rFonts w:ascii="SimSun" w:eastAsia="SimSun" w:hAnsi="SimSun" w:cs="SimSun"/>
          <w:spacing w:val="9"/>
          <w:sz w:val="36"/>
          <w:szCs w:val="36"/>
        </w:rPr>
        <w:t>期送交具备安全工器具试验资质的单位(部门)进行预防性试验。</w:t>
      </w:r>
    </w:p>
    <w:p>
      <w:pPr>
        <w:spacing w:before="294" w:line="330" w:lineRule="auto"/>
        <w:ind w:right="305" w:firstLine="8"/>
        <w:rPr>
          <w:rFonts w:ascii="SimSun" w:eastAsia="SimSun" w:hAnsi="SimSun" w:cs="SimSun"/>
          <w:sz w:val="36"/>
          <w:szCs w:val="36"/>
        </w:rPr>
      </w:pPr>
      <w:r>
        <w:rPr>
          <w:rFonts w:ascii="SimSun" w:eastAsia="SimSun" w:hAnsi="SimSun" w:cs="SimSun"/>
          <w:spacing w:val="14"/>
          <w:sz w:val="36"/>
          <w:szCs w:val="36"/>
        </w:rPr>
        <w:t>5</w:t>
      </w:r>
      <w:r>
        <w:rPr>
          <w:rFonts w:ascii="SimSun" w:eastAsia="SimSun" w:hAnsi="SimSun" w:cs="SimSun"/>
          <w:spacing w:val="8"/>
          <w:sz w:val="36"/>
          <w:szCs w:val="36"/>
        </w:rPr>
        <w:t>.6.4</w:t>
      </w:r>
      <w:r>
        <w:rPr>
          <w:rFonts w:ascii="SimSun" w:eastAsia="SimSun" w:hAnsi="SimSun" w:cs="SimSun"/>
          <w:spacing w:val="8"/>
          <w:sz w:val="36"/>
          <w:szCs w:val="36"/>
        </w:rPr>
        <w:t xml:space="preserve"> </w:t>
      </w:r>
      <w:r>
        <w:rPr>
          <w:rFonts w:ascii="SimSun" w:eastAsia="SimSun" w:hAnsi="SimSun" w:cs="SimSun"/>
          <w:spacing w:val="8"/>
          <w:sz w:val="36"/>
          <w:szCs w:val="36"/>
        </w:rPr>
        <w:t>安全工器具经试验后，试验单位(部门)应出具试验报告，由试验人员按《南方电</w:t>
      </w:r>
      <w:r>
        <w:rPr>
          <w:rFonts w:ascii="SimSun" w:eastAsia="SimSun" w:hAnsi="SimSun" w:cs="SimSun"/>
          <w:sz w:val="36"/>
          <w:szCs w:val="36"/>
        </w:rPr>
        <w:t xml:space="preserve"> </w:t>
      </w:r>
      <w:r>
        <w:rPr>
          <w:rFonts w:ascii="SimSun" w:eastAsia="SimSun" w:hAnsi="SimSun" w:cs="SimSun"/>
          <w:spacing w:val="8"/>
          <w:sz w:val="36"/>
          <w:szCs w:val="36"/>
        </w:rPr>
        <w:t>网公</w:t>
      </w:r>
      <w:r>
        <w:rPr>
          <w:rFonts w:ascii="SimSun" w:eastAsia="SimSun" w:hAnsi="SimSun" w:cs="SimSun"/>
          <w:spacing w:val="7"/>
          <w:sz w:val="36"/>
          <w:szCs w:val="36"/>
        </w:rPr>
        <w:t>司</w:t>
      </w:r>
      <w:r>
        <w:rPr>
          <w:rFonts w:ascii="SimSun" w:eastAsia="SimSun" w:hAnsi="SimSun" w:cs="SimSun"/>
          <w:spacing w:val="4"/>
          <w:sz w:val="36"/>
          <w:szCs w:val="36"/>
        </w:rPr>
        <w:t>安全工器具技术规范》规定在合格的安全工器具本体上(不</w:t>
      </w:r>
      <w:r>
        <w:rPr>
          <w:rFonts w:ascii="SimSun" w:eastAsia="SimSun" w:hAnsi="SimSun" w:cs="SimSun"/>
          <w:spacing w:val="4"/>
          <w:sz w:val="36"/>
          <w:szCs w:val="36"/>
        </w:rPr>
        <w:t>妨碍</w:t>
      </w:r>
      <w:r>
        <w:rPr>
          <w:rFonts w:ascii="SimSun" w:eastAsia="SimSun" w:hAnsi="SimSun" w:cs="SimSun"/>
          <w:spacing w:val="4"/>
          <w:sz w:val="36"/>
          <w:szCs w:val="36"/>
        </w:rPr>
        <w:t>绝缘性能、使用方</w:t>
      </w:r>
      <w:r>
        <w:rPr>
          <w:rFonts w:ascii="SimSun" w:eastAsia="SimSun" w:hAnsi="SimSun" w:cs="SimSun"/>
          <w:sz w:val="36"/>
          <w:szCs w:val="36"/>
        </w:rPr>
        <w:t xml:space="preserve"> </w:t>
      </w:r>
      <w:r>
        <w:rPr>
          <w:rFonts w:ascii="SimSun" w:eastAsia="SimSun" w:hAnsi="SimSun" w:cs="SimSun"/>
          <w:spacing w:val="26"/>
          <w:sz w:val="36"/>
          <w:szCs w:val="36"/>
        </w:rPr>
        <w:t>便</w:t>
      </w:r>
      <w:r>
        <w:rPr>
          <w:rFonts w:ascii="SimSun" w:eastAsia="SimSun" w:hAnsi="SimSun" w:cs="SimSun"/>
          <w:spacing w:val="20"/>
          <w:sz w:val="36"/>
          <w:szCs w:val="36"/>
        </w:rPr>
        <w:t>且</w:t>
      </w:r>
      <w:r>
        <w:rPr>
          <w:rFonts w:ascii="SimSun" w:eastAsia="SimSun" w:hAnsi="SimSun" w:cs="SimSun"/>
          <w:spacing w:val="13"/>
          <w:sz w:val="36"/>
          <w:szCs w:val="36"/>
        </w:rPr>
        <w:t>醒目的部位)粘贴“试验合格证”标签，注明试验单位(部门)、试验人、试验日期</w:t>
      </w:r>
      <w:r>
        <w:rPr>
          <w:rFonts w:ascii="SimSun" w:eastAsia="SimSun" w:hAnsi="SimSun" w:cs="SimSun"/>
          <w:sz w:val="36"/>
          <w:szCs w:val="36"/>
        </w:rPr>
        <w:t xml:space="preserve"> </w:t>
      </w:r>
      <w:r>
        <w:rPr>
          <w:rFonts w:ascii="SimSun" w:eastAsia="SimSun" w:hAnsi="SimSun" w:cs="SimSun"/>
          <w:spacing w:val="9"/>
          <w:sz w:val="36"/>
          <w:szCs w:val="36"/>
        </w:rPr>
        <w:t>及下次试验日期等。无法在安全工器具本体上粘贴标签的，应在其保管存放盒(袋)的</w:t>
      </w:r>
      <w:r>
        <w:rPr>
          <w:rFonts w:ascii="SimSun" w:eastAsia="SimSun" w:hAnsi="SimSun" w:cs="SimSun"/>
          <w:spacing w:val="5"/>
          <w:sz w:val="36"/>
          <w:szCs w:val="36"/>
        </w:rPr>
        <w:t>醒</w:t>
      </w:r>
      <w:r>
        <w:rPr>
          <w:rFonts w:ascii="SimSun" w:eastAsia="SimSun" w:hAnsi="SimSun" w:cs="SimSun"/>
          <w:sz w:val="36"/>
          <w:szCs w:val="36"/>
        </w:rPr>
        <w:t xml:space="preserve"> </w:t>
      </w:r>
      <w:r>
        <w:rPr>
          <w:rFonts w:ascii="SimSun" w:eastAsia="SimSun" w:hAnsi="SimSun" w:cs="SimSun"/>
          <w:spacing w:val="-13"/>
          <w:sz w:val="36"/>
          <w:szCs w:val="36"/>
        </w:rPr>
        <w:t>目</w:t>
      </w:r>
      <w:r>
        <w:rPr>
          <w:rFonts w:ascii="SimSun" w:eastAsia="SimSun" w:hAnsi="SimSun" w:cs="SimSun"/>
          <w:spacing w:val="-8"/>
          <w:sz w:val="36"/>
          <w:szCs w:val="36"/>
        </w:rPr>
        <w:t>位置粘贴。</w:t>
      </w:r>
    </w:p>
    <w:p>
      <w:pPr>
        <w:spacing w:before="285" w:line="208" w:lineRule="auto"/>
        <w:ind w:left="8"/>
        <w:rPr>
          <w:rFonts w:ascii="SimSun" w:eastAsia="SimSun" w:hAnsi="SimSun" w:cs="SimSun"/>
          <w:sz w:val="36"/>
          <w:szCs w:val="36"/>
        </w:rPr>
      </w:pPr>
      <w:r>
        <w:rPr>
          <w:rFonts w:ascii="SimSun" w:eastAsia="SimSun" w:hAnsi="SimSun" w:cs="SimSun"/>
          <w:spacing w:val="-4"/>
          <w:sz w:val="36"/>
          <w:szCs w:val="36"/>
        </w:rPr>
        <w:t>5.6.5</w:t>
      </w:r>
      <w:r>
        <w:rPr>
          <w:rFonts w:ascii="SimSun" w:eastAsia="SimSun" w:hAnsi="SimSun" w:cs="SimSun"/>
          <w:spacing w:val="-4"/>
          <w:sz w:val="36"/>
          <w:szCs w:val="36"/>
        </w:rPr>
        <w:t xml:space="preserve"> </w:t>
      </w:r>
      <w:r>
        <w:rPr>
          <w:rFonts w:ascii="SimSun" w:eastAsia="SimSun" w:hAnsi="SimSun" w:cs="SimSun"/>
          <w:spacing w:val="-4"/>
          <w:sz w:val="36"/>
          <w:szCs w:val="36"/>
        </w:rPr>
        <w:t>安全工器具存在</w:t>
      </w:r>
      <w:r>
        <w:rPr>
          <w:rFonts w:ascii="SimSun" w:eastAsia="SimSun" w:hAnsi="SimSun" w:cs="SimSun"/>
          <w:spacing w:val="-3"/>
          <w:sz w:val="36"/>
          <w:szCs w:val="36"/>
        </w:rPr>
        <w:t>下</w:t>
      </w:r>
      <w:r>
        <w:rPr>
          <w:rFonts w:ascii="SimSun" w:eastAsia="SimSun" w:hAnsi="SimSun" w:cs="SimSun"/>
          <w:spacing w:val="-2"/>
          <w:sz w:val="36"/>
          <w:szCs w:val="36"/>
        </w:rPr>
        <w:t>列情况之一的，应</w:t>
      </w:r>
      <w:r>
        <w:rPr>
          <w:rFonts w:ascii="SimSun" w:eastAsia="SimSun" w:hAnsi="SimSun" w:cs="SimSun"/>
          <w:spacing w:val="-2"/>
          <w:sz w:val="36"/>
          <w:szCs w:val="36"/>
        </w:rPr>
        <w:t>即将</w:t>
      </w:r>
      <w:r>
        <w:rPr>
          <w:rFonts w:ascii="SimSun" w:eastAsia="SimSun" w:hAnsi="SimSun" w:cs="SimSun"/>
          <w:spacing w:val="-2"/>
          <w:sz w:val="36"/>
          <w:szCs w:val="36"/>
        </w:rPr>
        <w:t>试验并确认合格后方可使用：</w:t>
      </w:r>
    </w:p>
    <w:p>
      <w:pPr>
        <w:spacing w:before="299" w:line="207" w:lineRule="auto"/>
        <w:ind w:left="8"/>
        <w:rPr>
          <w:rFonts w:ascii="SimSun" w:eastAsia="SimSun" w:hAnsi="SimSun" w:cs="SimSun"/>
          <w:sz w:val="36"/>
          <w:szCs w:val="36"/>
        </w:rPr>
      </w:pPr>
      <w:r>
        <w:rPr>
          <w:rFonts w:ascii="SimSun" w:eastAsia="SimSun" w:hAnsi="SimSun" w:cs="SimSun"/>
          <w:spacing w:val="-10"/>
          <w:sz w:val="36"/>
          <w:szCs w:val="36"/>
        </w:rPr>
        <w:t>5</w:t>
      </w:r>
      <w:r>
        <w:rPr>
          <w:rFonts w:ascii="SimSun" w:eastAsia="SimSun" w:hAnsi="SimSun" w:cs="SimSun"/>
          <w:spacing w:val="-8"/>
          <w:sz w:val="36"/>
          <w:szCs w:val="36"/>
        </w:rPr>
        <w:t>.</w:t>
      </w:r>
      <w:r>
        <w:rPr>
          <w:rFonts w:ascii="SimSun" w:eastAsia="SimSun" w:hAnsi="SimSun" w:cs="SimSun"/>
          <w:spacing w:val="-5"/>
          <w:sz w:val="36"/>
          <w:szCs w:val="36"/>
        </w:rPr>
        <w:t>6.5.1</w:t>
      </w:r>
      <w:r>
        <w:rPr>
          <w:rFonts w:ascii="SimSun" w:eastAsia="SimSun" w:hAnsi="SimSun" w:cs="SimSun"/>
          <w:spacing w:val="-5"/>
          <w:sz w:val="36"/>
          <w:szCs w:val="36"/>
        </w:rPr>
        <w:t xml:space="preserve"> </w:t>
      </w:r>
      <w:r>
        <w:rPr>
          <w:rFonts w:ascii="SimSun" w:eastAsia="SimSun" w:hAnsi="SimSun" w:cs="SimSun"/>
          <w:spacing w:val="-5"/>
          <w:sz w:val="36"/>
          <w:szCs w:val="36"/>
        </w:rPr>
        <w:t>更换关键零部件的；</w:t>
      </w:r>
    </w:p>
    <w:p>
      <w:pPr>
        <w:spacing w:before="296" w:line="209" w:lineRule="auto"/>
        <w:ind w:left="8"/>
        <w:rPr>
          <w:rFonts w:ascii="SimSun" w:eastAsia="SimSun" w:hAnsi="SimSun" w:cs="SimSun"/>
          <w:sz w:val="36"/>
          <w:szCs w:val="36"/>
        </w:rPr>
      </w:pPr>
      <w:r>
        <w:rPr>
          <w:rFonts w:ascii="SimSun" w:eastAsia="SimSun" w:hAnsi="SimSun" w:cs="SimSun"/>
          <w:spacing w:val="-3"/>
          <w:sz w:val="36"/>
          <w:szCs w:val="36"/>
        </w:rPr>
        <w:t>5.6.5.2</w:t>
      </w:r>
      <w:r>
        <w:rPr>
          <w:rFonts w:ascii="SimSun" w:eastAsia="SimSun" w:hAnsi="SimSun" w:cs="SimSun"/>
          <w:spacing w:val="-3"/>
          <w:sz w:val="36"/>
          <w:szCs w:val="36"/>
        </w:rPr>
        <w:t xml:space="preserve"> </w:t>
      </w:r>
      <w:r>
        <w:rPr>
          <w:rFonts w:ascii="SimSun" w:eastAsia="SimSun" w:hAnsi="SimSun" w:cs="SimSun"/>
          <w:spacing w:val="-3"/>
          <w:sz w:val="36"/>
          <w:szCs w:val="36"/>
        </w:rPr>
        <w:t>使用过程中发现不满足技术规范</w:t>
      </w:r>
      <w:r>
        <w:rPr>
          <w:rFonts w:ascii="SimSun" w:eastAsia="SimSun" w:hAnsi="SimSun" w:cs="SimSun"/>
          <w:spacing w:val="-3"/>
          <w:sz w:val="36"/>
          <w:szCs w:val="36"/>
        </w:rPr>
        <w:t>或者</w:t>
      </w:r>
      <w:r>
        <w:rPr>
          <w:rFonts w:ascii="SimSun" w:eastAsia="SimSun" w:hAnsi="SimSun" w:cs="SimSun"/>
          <w:spacing w:val="-3"/>
          <w:sz w:val="36"/>
          <w:szCs w:val="36"/>
        </w:rPr>
        <w:t>产品说明书技术要求的</w:t>
      </w:r>
      <w:r>
        <w:rPr>
          <w:rFonts w:ascii="SimSun" w:eastAsia="SimSun" w:hAnsi="SimSun" w:cs="SimSun"/>
          <w:spacing w:val="-2"/>
          <w:sz w:val="36"/>
          <w:szCs w:val="36"/>
        </w:rPr>
        <w:t>；</w:t>
      </w:r>
    </w:p>
    <w:p>
      <w:pPr>
        <w:spacing w:before="294" w:line="210" w:lineRule="auto"/>
        <w:ind w:left="8"/>
        <w:rPr>
          <w:rFonts w:ascii="SimSun" w:eastAsia="SimSun" w:hAnsi="SimSun" w:cs="SimSun"/>
          <w:sz w:val="36"/>
          <w:szCs w:val="36"/>
        </w:rPr>
      </w:pPr>
      <w:r>
        <w:rPr>
          <w:rFonts w:ascii="SimSun" w:eastAsia="SimSun" w:hAnsi="SimSun" w:cs="SimSun"/>
          <w:spacing w:val="-8"/>
          <w:sz w:val="36"/>
          <w:szCs w:val="36"/>
        </w:rPr>
        <w:t>5</w:t>
      </w:r>
      <w:r>
        <w:rPr>
          <w:rFonts w:ascii="SimSun" w:eastAsia="SimSun" w:hAnsi="SimSun" w:cs="SimSun"/>
          <w:spacing w:val="-4"/>
          <w:sz w:val="36"/>
          <w:szCs w:val="36"/>
        </w:rPr>
        <w:t>.6.5.3</w:t>
      </w:r>
      <w:r>
        <w:rPr>
          <w:rFonts w:ascii="SimSun" w:eastAsia="SimSun" w:hAnsi="SimSun" w:cs="SimSun"/>
          <w:spacing w:val="-4"/>
          <w:sz w:val="36"/>
          <w:szCs w:val="36"/>
        </w:rPr>
        <w:t xml:space="preserve"> </w:t>
      </w:r>
      <w:r>
        <w:rPr>
          <w:rFonts w:ascii="SimSun" w:eastAsia="SimSun" w:hAnsi="SimSun" w:cs="SimSun"/>
          <w:spacing w:val="-4"/>
          <w:sz w:val="36"/>
          <w:szCs w:val="36"/>
        </w:rPr>
        <w:t>同批次产品发生安全质量问题的；</w:t>
      </w:r>
    </w:p>
    <w:p>
      <w:pPr>
        <w:spacing w:before="289" w:line="210" w:lineRule="auto"/>
        <w:ind w:left="8"/>
        <w:rPr>
          <w:rFonts w:ascii="SimSun" w:eastAsia="SimSun" w:hAnsi="SimSun" w:cs="SimSun"/>
          <w:sz w:val="36"/>
          <w:szCs w:val="36"/>
        </w:rPr>
      </w:pPr>
      <w:r>
        <w:rPr>
          <w:rFonts w:ascii="SimSun" w:eastAsia="SimSun" w:hAnsi="SimSun" w:cs="SimSun"/>
          <w:spacing w:val="-6"/>
          <w:sz w:val="36"/>
          <w:szCs w:val="36"/>
        </w:rPr>
        <w:t>5.6.</w:t>
      </w:r>
      <w:r>
        <w:rPr>
          <w:rFonts w:ascii="SimSun" w:eastAsia="SimSun" w:hAnsi="SimSun" w:cs="SimSun"/>
          <w:spacing w:val="-3"/>
          <w:sz w:val="36"/>
          <w:szCs w:val="36"/>
        </w:rPr>
        <w:t>5.4</w:t>
      </w:r>
      <w:r>
        <w:rPr>
          <w:rFonts w:ascii="SimSun" w:eastAsia="SimSun" w:hAnsi="SimSun" w:cs="SimSun"/>
          <w:spacing w:val="-3"/>
          <w:sz w:val="36"/>
          <w:szCs w:val="36"/>
        </w:rPr>
        <w:t xml:space="preserve"> </w:t>
      </w:r>
      <w:r>
        <w:rPr>
          <w:rFonts w:ascii="SimSun" w:eastAsia="SimSun" w:hAnsi="SimSun" w:cs="SimSun"/>
          <w:spacing w:val="-3"/>
          <w:sz w:val="36"/>
          <w:szCs w:val="36"/>
        </w:rPr>
        <w:t>超出定期检验周期的。</w:t>
      </w:r>
    </w:p>
    <w:p>
      <w:pPr>
        <w:spacing w:before="292" w:line="210" w:lineRule="auto"/>
        <w:ind w:left="8"/>
        <w:rPr>
          <w:rFonts w:ascii="SimSun" w:eastAsia="SimSun" w:hAnsi="SimSun" w:cs="SimSun"/>
          <w:sz w:val="36"/>
          <w:szCs w:val="36"/>
        </w:rPr>
      </w:pPr>
      <w:r>
        <w:rPr>
          <w:rFonts w:ascii="SimSun" w:eastAsia="SimSun" w:hAnsi="SimSun" w:cs="SimSun"/>
          <w:spacing w:val="-4"/>
          <w:sz w:val="36"/>
          <w:szCs w:val="36"/>
        </w:rPr>
        <w:t>5</w:t>
      </w:r>
      <w:r>
        <w:rPr>
          <w:rFonts w:ascii="SimSun" w:eastAsia="SimSun" w:hAnsi="SimSun" w:cs="SimSun"/>
          <w:spacing w:val="-2"/>
          <w:sz w:val="36"/>
          <w:szCs w:val="36"/>
        </w:rPr>
        <w:t>.7</w:t>
      </w:r>
      <w:r>
        <w:rPr>
          <w:rFonts w:ascii="SimSun" w:eastAsia="SimSun" w:hAnsi="SimSun" w:cs="SimSun"/>
          <w:spacing w:val="-2"/>
          <w:sz w:val="36"/>
          <w:szCs w:val="36"/>
        </w:rPr>
        <w:t xml:space="preserve"> </w:t>
      </w:r>
      <w:r>
        <w:rPr>
          <w:rFonts w:ascii="SimSun" w:eastAsia="SimSun" w:hAnsi="SimSun" w:cs="SimSun"/>
          <w:spacing w:val="-2"/>
          <w:sz w:val="36"/>
          <w:szCs w:val="36"/>
        </w:rPr>
        <w:t>保管</w:t>
      </w:r>
    </w:p>
    <w:p>
      <w:pPr>
        <w:spacing w:before="289" w:line="285" w:lineRule="auto"/>
        <w:ind w:left="4" w:right="305" w:firstLine="4"/>
        <w:rPr>
          <w:rFonts w:ascii="SimSun" w:eastAsia="SimSun" w:hAnsi="SimSun" w:cs="SimSun"/>
          <w:sz w:val="36"/>
          <w:szCs w:val="36"/>
        </w:rPr>
      </w:pPr>
      <w:r>
        <w:rPr>
          <w:rFonts w:ascii="SimSun" w:eastAsia="SimSun" w:hAnsi="SimSun" w:cs="SimSun"/>
          <w:spacing w:val="-1"/>
          <w:sz w:val="36"/>
          <w:szCs w:val="36"/>
        </w:rPr>
        <w:t>5.7.1</w:t>
      </w:r>
      <w:r>
        <w:rPr>
          <w:rFonts w:ascii="SimSun" w:eastAsia="SimSun" w:hAnsi="SimSun" w:cs="SimSun"/>
          <w:spacing w:val="-1"/>
          <w:sz w:val="36"/>
          <w:szCs w:val="36"/>
        </w:rPr>
        <w:t xml:space="preserve"> </w:t>
      </w:r>
      <w:r>
        <w:rPr>
          <w:rFonts w:ascii="SimSun" w:eastAsia="SimSun" w:hAnsi="SimSun" w:cs="SimSun"/>
          <w:spacing w:val="-1"/>
          <w:sz w:val="36"/>
          <w:szCs w:val="36"/>
        </w:rPr>
        <w:t>安全工器具的保管及存放，</w:t>
      </w:r>
      <w:r>
        <w:rPr>
          <w:rFonts w:ascii="SimSun" w:eastAsia="SimSun" w:hAnsi="SimSun" w:cs="SimSun"/>
          <w:sz w:val="36"/>
          <w:szCs w:val="36"/>
        </w:rPr>
        <w:t>应满足国家和行业标准、《南方电网公司安全工器具技</w:t>
      </w:r>
      <w:r>
        <w:rPr>
          <w:rFonts w:ascii="SimSun" w:eastAsia="SimSun" w:hAnsi="SimSun" w:cs="SimSun"/>
          <w:sz w:val="36"/>
          <w:szCs w:val="36"/>
        </w:rPr>
        <w:t xml:space="preserve"> </w:t>
      </w:r>
      <w:r>
        <w:rPr>
          <w:rFonts w:ascii="SimSun" w:eastAsia="SimSun" w:hAnsi="SimSun" w:cs="SimSun"/>
          <w:spacing w:val="-8"/>
          <w:sz w:val="36"/>
          <w:szCs w:val="36"/>
        </w:rPr>
        <w:t>术</w:t>
      </w:r>
      <w:r>
        <w:rPr>
          <w:rFonts w:ascii="SimSun" w:eastAsia="SimSun" w:hAnsi="SimSun" w:cs="SimSun"/>
          <w:spacing w:val="-4"/>
          <w:sz w:val="36"/>
          <w:szCs w:val="36"/>
        </w:rPr>
        <w:t>规范》和产品说明书有关要求。</w:t>
      </w:r>
    </w:p>
    <w:p>
      <w:pPr>
        <w:spacing w:before="289" w:line="322" w:lineRule="auto"/>
        <w:ind w:right="1" w:firstLine="8"/>
        <w:rPr>
          <w:rFonts w:ascii="SimSun" w:eastAsia="SimSun" w:hAnsi="SimSun" w:cs="SimSun"/>
          <w:sz w:val="36"/>
          <w:szCs w:val="36"/>
        </w:rPr>
      </w:pPr>
      <w:r>
        <w:rPr>
          <w:rFonts w:ascii="SimSun" w:eastAsia="SimSun" w:hAnsi="SimSun" w:cs="SimSun"/>
          <w:spacing w:val="1"/>
          <w:sz w:val="36"/>
          <w:szCs w:val="36"/>
        </w:rPr>
        <w:t>5.7.2</w:t>
      </w:r>
      <w:r>
        <w:rPr>
          <w:rFonts w:ascii="SimSun" w:eastAsia="SimSun" w:hAnsi="SimSun" w:cs="SimSun"/>
          <w:spacing w:val="1"/>
          <w:sz w:val="36"/>
          <w:szCs w:val="36"/>
        </w:rPr>
        <w:t xml:space="preserve"> </w:t>
      </w:r>
      <w:r>
        <w:rPr>
          <w:rFonts w:ascii="SimSun" w:eastAsia="SimSun" w:hAnsi="SimSun" w:cs="SimSun"/>
          <w:spacing w:val="1"/>
          <w:sz w:val="36"/>
          <w:szCs w:val="36"/>
        </w:rPr>
        <w:t>安全工器具</w:t>
      </w:r>
      <w:r>
        <w:rPr>
          <w:rFonts w:ascii="SimSun" w:eastAsia="SimSun" w:hAnsi="SimSun" w:cs="SimSun"/>
          <w:sz w:val="36"/>
          <w:szCs w:val="36"/>
        </w:rPr>
        <w:t>实行台账</w:t>
      </w:r>
      <w:r>
        <w:rPr>
          <w:rFonts w:ascii="SimSun" w:eastAsia="SimSun" w:hAnsi="SimSun" w:cs="SimSun"/>
          <w:sz w:val="36"/>
          <w:szCs w:val="36"/>
        </w:rPr>
        <w:t>管理</w:t>
      </w:r>
      <w:r>
        <w:rPr>
          <w:rFonts w:ascii="SimSun" w:eastAsia="SimSun" w:hAnsi="SimSun" w:cs="SimSun"/>
          <w:sz w:val="36"/>
          <w:szCs w:val="36"/>
        </w:rPr>
        <w:t>(台账格式见附录</w:t>
      </w:r>
      <w:r>
        <w:rPr>
          <w:rFonts w:ascii="SimSun" w:eastAsia="SimSun" w:hAnsi="SimSun" w:cs="SimSun"/>
          <w:sz w:val="36"/>
          <w:szCs w:val="36"/>
        </w:rPr>
        <w:t xml:space="preserve"> </w:t>
      </w:r>
      <w:r>
        <w:rPr>
          <w:rFonts w:ascii="SimSun" w:eastAsia="SimSun" w:hAnsi="SimSun" w:cs="SimSun"/>
          <w:sz w:val="36"/>
          <w:szCs w:val="36"/>
        </w:rPr>
        <w:t>I</w:t>
      </w:r>
      <w:r>
        <w:rPr>
          <w:rFonts w:ascii="SimSun" w:eastAsia="SimSun" w:hAnsi="SimSun" w:cs="SimSun"/>
          <w:sz w:val="36"/>
          <w:szCs w:val="36"/>
        </w:rPr>
        <w:t xml:space="preserve"> </w:t>
      </w:r>
      <w:r>
        <w:rPr>
          <w:rFonts w:ascii="SimSun" w:eastAsia="SimSun" w:hAnsi="SimSun" w:cs="SimSun"/>
          <w:sz w:val="36"/>
          <w:szCs w:val="36"/>
        </w:rPr>
        <w:t>《安全工器具台帐》)。各类安全工器</w:t>
      </w:r>
      <w:r>
        <w:rPr>
          <w:rFonts w:ascii="SimSun" w:eastAsia="SimSun" w:hAnsi="SimSun" w:cs="SimSun"/>
          <w:sz w:val="36"/>
          <w:szCs w:val="36"/>
        </w:rPr>
        <w:t xml:space="preserve"> </w:t>
      </w:r>
      <w:r>
        <w:rPr>
          <w:rFonts w:ascii="SimSun" w:eastAsia="SimSun" w:hAnsi="SimSun" w:cs="SimSun"/>
          <w:spacing w:val="-2"/>
          <w:sz w:val="36"/>
          <w:szCs w:val="36"/>
        </w:rPr>
        <w:t>具应分类造册登记，记录编号、规格、</w:t>
      </w:r>
      <w:r>
        <w:rPr>
          <w:rFonts w:ascii="SimSun" w:eastAsia="SimSun" w:hAnsi="SimSun" w:cs="SimSun"/>
          <w:spacing w:val="-2"/>
          <w:sz w:val="36"/>
          <w:szCs w:val="36"/>
        </w:rPr>
        <w:t>创造</w:t>
      </w:r>
      <w:r>
        <w:rPr>
          <w:rFonts w:ascii="SimSun" w:eastAsia="SimSun" w:hAnsi="SimSun" w:cs="SimSun"/>
          <w:spacing w:val="-2"/>
          <w:sz w:val="36"/>
          <w:szCs w:val="36"/>
        </w:rPr>
        <w:t>厂、出厂日期</w:t>
      </w:r>
      <w:r>
        <w:rPr>
          <w:rFonts w:ascii="SimSun" w:eastAsia="SimSun" w:hAnsi="SimSun" w:cs="SimSun"/>
          <w:spacing w:val="-1"/>
          <w:sz w:val="36"/>
          <w:szCs w:val="36"/>
        </w:rPr>
        <w:t>、试验检验情况等内容，帐、卡、</w:t>
      </w:r>
      <w:r>
        <w:rPr>
          <w:rFonts w:ascii="SimSun" w:eastAsia="SimSun" w:hAnsi="SimSun" w:cs="SimSun"/>
          <w:sz w:val="36"/>
          <w:szCs w:val="36"/>
        </w:rPr>
        <w:t xml:space="preserve"> </w:t>
      </w:r>
      <w:r>
        <w:rPr>
          <w:rFonts w:ascii="SimSun" w:eastAsia="SimSun" w:hAnsi="SimSun" w:cs="SimSun"/>
          <w:spacing w:val="9"/>
          <w:sz w:val="36"/>
          <w:szCs w:val="36"/>
        </w:rPr>
        <w:t>物一致。使用单位(部门)对检查记录、试验报告、出厂说明及有关技术资料等应妥善</w:t>
      </w:r>
      <w:r>
        <w:rPr>
          <w:rFonts w:ascii="SimSun" w:eastAsia="SimSun" w:hAnsi="SimSun" w:cs="SimSun"/>
          <w:spacing w:val="5"/>
          <w:sz w:val="36"/>
          <w:szCs w:val="36"/>
        </w:rPr>
        <w:t>保</w:t>
      </w:r>
      <w:r>
        <w:rPr>
          <w:rFonts w:ascii="SimSun" w:eastAsia="SimSun" w:hAnsi="SimSun" w:cs="SimSun"/>
          <w:sz w:val="36"/>
          <w:szCs w:val="36"/>
        </w:rPr>
        <w:t xml:space="preserve"> </w:t>
      </w:r>
      <w:r>
        <w:rPr>
          <w:rFonts w:ascii="SimSun" w:eastAsia="SimSun" w:hAnsi="SimSun" w:cs="SimSun"/>
          <w:spacing w:val="-13"/>
          <w:sz w:val="36"/>
          <w:szCs w:val="36"/>
        </w:rPr>
        <w:t>存</w:t>
      </w:r>
      <w:r>
        <w:rPr>
          <w:rFonts w:ascii="SimSun" w:eastAsia="SimSun" w:hAnsi="SimSun" w:cs="SimSun"/>
          <w:spacing w:val="-7"/>
          <w:sz w:val="36"/>
          <w:szCs w:val="36"/>
        </w:rPr>
        <w:t>，以备核查。</w:t>
      </w:r>
    </w:p>
    <w:p>
      <w:pPr>
        <w:spacing w:before="294" w:line="208" w:lineRule="auto"/>
        <w:ind w:left="8"/>
        <w:rPr>
          <w:rFonts w:ascii="SimSun" w:eastAsia="SimSun" w:hAnsi="SimSun" w:cs="SimSun"/>
          <w:sz w:val="36"/>
          <w:szCs w:val="36"/>
        </w:rPr>
      </w:pPr>
      <w:r>
        <w:rPr>
          <w:rFonts w:ascii="SimSun" w:eastAsia="SimSun" w:hAnsi="SimSun" w:cs="SimSun"/>
          <w:spacing w:val="24"/>
          <w:sz w:val="36"/>
          <w:szCs w:val="36"/>
        </w:rPr>
        <w:t>5</w:t>
      </w:r>
      <w:r>
        <w:rPr>
          <w:rFonts w:ascii="SimSun" w:eastAsia="SimSun" w:hAnsi="SimSun" w:cs="SimSun"/>
          <w:spacing w:val="18"/>
          <w:sz w:val="36"/>
          <w:szCs w:val="36"/>
        </w:rPr>
        <w:t>.</w:t>
      </w:r>
      <w:r>
        <w:rPr>
          <w:rFonts w:ascii="SimSun" w:eastAsia="SimSun" w:hAnsi="SimSun" w:cs="SimSun"/>
          <w:spacing w:val="12"/>
          <w:sz w:val="36"/>
          <w:szCs w:val="36"/>
        </w:rPr>
        <w:t>7.3</w:t>
      </w:r>
      <w:r>
        <w:rPr>
          <w:rFonts w:ascii="SimSun" w:eastAsia="SimSun" w:hAnsi="SimSun" w:cs="SimSun"/>
          <w:spacing w:val="12"/>
          <w:sz w:val="36"/>
          <w:szCs w:val="36"/>
        </w:rPr>
        <w:t xml:space="preserve"> </w:t>
      </w:r>
      <w:r>
        <w:rPr>
          <w:rFonts w:ascii="SimSun" w:eastAsia="SimSun" w:hAnsi="SimSun" w:cs="SimSun"/>
          <w:spacing w:val="12"/>
          <w:sz w:val="36"/>
          <w:szCs w:val="36"/>
        </w:rPr>
        <w:t>各单位应设置专门的安全工器具存放室(柜)，安全工器具存放应遵循“三分开”</w:t>
      </w:r>
    </w:p>
    <w:p>
      <w:pPr>
        <w:sectPr>
          <w:headerReference w:type="default" r:id="rId21"/>
          <w:footerReference w:type="default" r:id="rId22"/>
          <w:pgSz w:w="17860" w:h="25258"/>
          <w:pgMar w:top="400" w:right="1554" w:bottom="2134" w:left="1968" w:header="0" w:footer="1894" w:gutter="0"/>
          <w:pgNumType w:start="9"/>
          <w:cols w:space="708"/>
        </w:sectPr>
      </w:pPr>
    </w:p>
    <w:p>
      <w:pPr>
        <w:spacing w:line="273" w:lineRule="auto"/>
        <w:rPr>
          <w:rFonts w:ascii="Arial"/>
          <w:sz w:val="21"/>
        </w:rPr>
      </w:pPr>
    </w:p>
    <w:p>
      <w:pPr>
        <w:spacing w:line="274" w:lineRule="auto"/>
        <w:rPr>
          <w:rFonts w:ascii="Arial"/>
          <w:sz w:val="21"/>
        </w:rPr>
      </w:pPr>
    </w:p>
    <w:p>
      <w:pPr>
        <w:spacing w:before="133" w:line="180" w:lineRule="auto"/>
        <w:ind w:right="78"/>
        <w:jc w:val="right"/>
        <w:rPr>
          <w:rFonts w:ascii="Microsoft YaHei" w:eastAsia="Microsoft YaHei" w:hAnsi="Microsoft YaHei" w:cs="Microsoft YaHei"/>
          <w:sz w:val="31"/>
          <w:szCs w:val="31"/>
        </w:rPr>
      </w:pPr>
      <w:r>
        <w:rPr>
          <w:rFonts w:ascii="Arial" w:eastAsia="Arial" w:hAnsi="Arial" w:cs="Arial"/>
          <w:spacing w:val="-17"/>
          <w:sz w:val="31"/>
          <w:szCs w:val="31"/>
        </w:rPr>
        <w:t>Q</w:t>
      </w:r>
      <w:r>
        <w:rPr>
          <w:rFonts w:ascii="Arial" w:eastAsia="Arial" w:hAnsi="Arial" w:cs="Arial"/>
          <w:spacing w:val="-21"/>
          <w:sz w:val="31"/>
          <w:szCs w:val="31"/>
        </w:rPr>
        <w:t>/</w:t>
      </w:r>
      <w:r>
        <w:rPr>
          <w:rFonts w:ascii="Arial" w:eastAsia="Arial" w:hAnsi="Arial" w:cs="Arial"/>
          <w:spacing w:val="-17"/>
          <w:sz w:val="31"/>
          <w:szCs w:val="31"/>
        </w:rPr>
        <w:t>CSG</w:t>
      </w:r>
      <w:r>
        <w:rPr>
          <w:rFonts w:ascii="Arial" w:eastAsia="Arial" w:hAnsi="Arial" w:cs="Arial"/>
          <w:spacing w:val="-17"/>
          <w:sz w:val="31"/>
          <w:szCs w:val="31"/>
        </w:rPr>
        <w:t xml:space="preserve"> </w:t>
      </w:r>
      <w:r>
        <w:rPr>
          <w:rFonts w:ascii="Microsoft YaHei" w:eastAsia="Microsoft YaHei" w:hAnsi="Microsoft YaHei" w:cs="Microsoft YaHei"/>
          <w:spacing w:val="-17"/>
          <w:sz w:val="31"/>
          <w:szCs w:val="31"/>
        </w:rPr>
        <w:t>—</w:t>
      </w:r>
    </w:p>
    <w:p>
      <w:pPr>
        <w:spacing w:before="92" w:line="359" w:lineRule="auto"/>
        <w:ind w:left="8" w:right="309" w:firstLine="1"/>
        <w:rPr>
          <w:rFonts w:ascii="SimSun" w:eastAsia="SimSun" w:hAnsi="SimSun" w:cs="SimSun"/>
          <w:sz w:val="36"/>
          <w:szCs w:val="36"/>
        </w:rPr>
      </w:pPr>
      <w:r>
        <w:rPr>
          <w:rFonts w:ascii="SimSun" w:eastAsia="SimSun" w:hAnsi="SimSun" w:cs="SimSun"/>
          <w:spacing w:val="5"/>
          <w:sz w:val="36"/>
          <w:szCs w:val="36"/>
        </w:rPr>
        <w:t>原</w:t>
      </w:r>
      <w:r>
        <w:rPr>
          <w:rFonts w:ascii="SimSun" w:eastAsia="SimSun" w:hAnsi="SimSun" w:cs="SimSun"/>
          <w:spacing w:val="4"/>
          <w:sz w:val="36"/>
          <w:szCs w:val="36"/>
        </w:rPr>
        <w:t>则(即安全工器具与生产工器具、机具分开，安全工器具与材料分开，绝缘安全工器具</w:t>
      </w:r>
      <w:r>
        <w:rPr>
          <w:rFonts w:ascii="SimSun" w:eastAsia="SimSun" w:hAnsi="SimSun" w:cs="SimSun"/>
          <w:sz w:val="36"/>
          <w:szCs w:val="36"/>
        </w:rPr>
        <w:t xml:space="preserve"> </w:t>
      </w:r>
      <w:r>
        <w:rPr>
          <w:rFonts w:ascii="SimSun" w:eastAsia="SimSun" w:hAnsi="SimSun" w:cs="SimSun"/>
          <w:spacing w:val="9"/>
          <w:sz w:val="36"/>
          <w:szCs w:val="36"/>
        </w:rPr>
        <w:t>与其他安全工器具分开)。</w:t>
      </w:r>
    </w:p>
    <w:p>
      <w:pPr>
        <w:spacing w:before="3" w:line="283" w:lineRule="auto"/>
        <w:ind w:left="4" w:right="39" w:firstLine="4"/>
        <w:rPr>
          <w:rFonts w:ascii="SimSun" w:eastAsia="SimSun" w:hAnsi="SimSun" w:cs="SimSun"/>
          <w:sz w:val="36"/>
          <w:szCs w:val="36"/>
        </w:rPr>
      </w:pPr>
      <w:r>
        <w:rPr>
          <w:rFonts w:ascii="SimSun" w:eastAsia="SimSun" w:hAnsi="SimSun" w:cs="SimSun"/>
          <w:spacing w:val="-4"/>
          <w:sz w:val="36"/>
          <w:szCs w:val="36"/>
        </w:rPr>
        <w:t>5.7.4</w:t>
      </w:r>
      <w:r>
        <w:rPr>
          <w:rFonts w:ascii="SimSun" w:eastAsia="SimSun" w:hAnsi="SimSun" w:cs="SimSun"/>
          <w:spacing w:val="-4"/>
          <w:sz w:val="36"/>
          <w:szCs w:val="36"/>
        </w:rPr>
        <w:t xml:space="preserve"> </w:t>
      </w:r>
      <w:r>
        <w:rPr>
          <w:rFonts w:ascii="SimSun" w:eastAsia="SimSun" w:hAnsi="SimSun" w:cs="SimSun"/>
          <w:spacing w:val="-4"/>
          <w:sz w:val="36"/>
          <w:szCs w:val="36"/>
        </w:rPr>
        <w:t>安全工器具应分</w:t>
      </w:r>
      <w:r>
        <w:rPr>
          <w:rFonts w:ascii="SimSun" w:eastAsia="SimSun" w:hAnsi="SimSun" w:cs="SimSun"/>
          <w:spacing w:val="-2"/>
          <w:sz w:val="36"/>
          <w:szCs w:val="36"/>
        </w:rPr>
        <w:t>类编号，定置存放，存放处应设有标志和定置摆放图。安全工器具的</w:t>
      </w:r>
      <w:r>
        <w:rPr>
          <w:rFonts w:ascii="SimSun" w:eastAsia="SimSun" w:hAnsi="SimSun" w:cs="SimSun"/>
          <w:sz w:val="36"/>
          <w:szCs w:val="36"/>
        </w:rPr>
        <w:t xml:space="preserve"> </w:t>
      </w:r>
      <w:r>
        <w:rPr>
          <w:rFonts w:ascii="SimSun" w:eastAsia="SimSun" w:hAnsi="SimSun" w:cs="SimSun"/>
          <w:spacing w:val="-2"/>
          <w:sz w:val="36"/>
          <w:szCs w:val="36"/>
        </w:rPr>
        <w:t>编号应与存放处编号一致，对号</w:t>
      </w:r>
      <w:r>
        <w:rPr>
          <w:rFonts w:ascii="SimSun" w:eastAsia="SimSun" w:hAnsi="SimSun" w:cs="SimSun"/>
          <w:spacing w:val="-2"/>
          <w:sz w:val="36"/>
          <w:szCs w:val="36"/>
        </w:rPr>
        <w:t>入坐</w:t>
      </w:r>
      <w:r>
        <w:rPr>
          <w:rFonts w:ascii="SimSun" w:eastAsia="SimSun" w:hAnsi="SimSun" w:cs="SimSun"/>
          <w:spacing w:val="-2"/>
          <w:sz w:val="36"/>
          <w:szCs w:val="36"/>
        </w:rPr>
        <w:t>，同一班组的同类型安全工器</w:t>
      </w:r>
      <w:r>
        <w:rPr>
          <w:rFonts w:ascii="SimSun" w:eastAsia="SimSun" w:hAnsi="SimSun" w:cs="SimSun"/>
          <w:spacing w:val="-1"/>
          <w:sz w:val="36"/>
          <w:szCs w:val="36"/>
        </w:rPr>
        <w:t>具编号不得重复。</w:t>
      </w:r>
    </w:p>
    <w:p>
      <w:pPr>
        <w:spacing w:before="291" w:line="309" w:lineRule="auto"/>
        <w:ind w:left="7" w:right="305" w:firstLine="1"/>
        <w:rPr>
          <w:rFonts w:ascii="SimSun" w:eastAsia="SimSun" w:hAnsi="SimSun" w:cs="SimSun"/>
          <w:sz w:val="36"/>
          <w:szCs w:val="36"/>
        </w:rPr>
      </w:pPr>
      <w:r>
        <w:rPr>
          <w:rFonts w:ascii="SimSun" w:eastAsia="SimSun" w:hAnsi="SimSun" w:cs="SimSun"/>
          <w:spacing w:val="-1"/>
          <w:sz w:val="36"/>
          <w:szCs w:val="36"/>
        </w:rPr>
        <w:t>5.7.5</w:t>
      </w:r>
      <w:r>
        <w:rPr>
          <w:rFonts w:ascii="SimSun" w:eastAsia="SimSun" w:hAnsi="SimSun" w:cs="SimSun"/>
          <w:spacing w:val="-1"/>
          <w:sz w:val="36"/>
          <w:szCs w:val="36"/>
        </w:rPr>
        <w:t xml:space="preserve"> </w:t>
      </w:r>
      <w:r>
        <w:rPr>
          <w:rFonts w:ascii="SimSun" w:eastAsia="SimSun" w:hAnsi="SimSun" w:cs="SimSun"/>
          <w:spacing w:val="-1"/>
          <w:sz w:val="36"/>
          <w:szCs w:val="36"/>
        </w:rPr>
        <w:t>需要确保绝缘性能良好的安</w:t>
      </w:r>
      <w:r>
        <w:rPr>
          <w:rFonts w:ascii="SimSun" w:eastAsia="SimSun" w:hAnsi="SimSun" w:cs="SimSun"/>
          <w:sz w:val="36"/>
          <w:szCs w:val="36"/>
        </w:rPr>
        <w:t>全工器具，其存放环境的温度和相对湿度应满足国家和</w:t>
      </w:r>
      <w:r>
        <w:rPr>
          <w:rFonts w:ascii="SimSun" w:eastAsia="SimSun" w:hAnsi="SimSun" w:cs="SimSun"/>
          <w:sz w:val="36"/>
          <w:szCs w:val="36"/>
        </w:rPr>
        <w:t xml:space="preserve"> </w:t>
      </w:r>
      <w:r>
        <w:rPr>
          <w:rFonts w:ascii="SimSun" w:eastAsia="SimSun" w:hAnsi="SimSun" w:cs="SimSun"/>
          <w:spacing w:val="-1"/>
          <w:sz w:val="36"/>
          <w:szCs w:val="36"/>
        </w:rPr>
        <w:t>行业标准、《南方电网公司安全工器具技术规</w:t>
      </w:r>
      <w:r>
        <w:rPr>
          <w:rFonts w:ascii="SimSun" w:eastAsia="SimSun" w:hAnsi="SimSun" w:cs="SimSun"/>
          <w:sz w:val="36"/>
          <w:szCs w:val="36"/>
        </w:rPr>
        <w:t>范》和产品说明书有关要求，建议使用智能</w:t>
      </w:r>
      <w:r>
        <w:rPr>
          <w:rFonts w:ascii="SimSun" w:eastAsia="SimSun" w:hAnsi="SimSun" w:cs="SimSun"/>
          <w:sz w:val="36"/>
          <w:szCs w:val="36"/>
        </w:rPr>
        <w:t xml:space="preserve"> </w:t>
      </w:r>
      <w:r>
        <w:rPr>
          <w:rFonts w:ascii="SimSun" w:eastAsia="SimSun" w:hAnsi="SimSun" w:cs="SimSun"/>
          <w:spacing w:val="29"/>
          <w:sz w:val="36"/>
          <w:szCs w:val="36"/>
        </w:rPr>
        <w:t>安全工器具柜(室)</w:t>
      </w:r>
      <w:r>
        <w:rPr>
          <w:rFonts w:ascii="SimSun" w:eastAsia="SimSun" w:hAnsi="SimSun" w:cs="SimSun"/>
          <w:spacing w:val="28"/>
          <w:sz w:val="36"/>
          <w:szCs w:val="36"/>
        </w:rPr>
        <w:t>。</w:t>
      </w:r>
    </w:p>
    <w:p>
      <w:pPr>
        <w:spacing w:before="297" w:line="209" w:lineRule="auto"/>
        <w:ind w:left="8"/>
        <w:rPr>
          <w:rFonts w:ascii="SimSun" w:eastAsia="SimSun" w:hAnsi="SimSun" w:cs="SimSun"/>
          <w:sz w:val="36"/>
          <w:szCs w:val="36"/>
        </w:rPr>
      </w:pPr>
      <w:r>
        <w:rPr>
          <w:rFonts w:ascii="SimSun" w:eastAsia="SimSun" w:hAnsi="SimSun" w:cs="SimSun"/>
          <w:spacing w:val="-2"/>
          <w:sz w:val="36"/>
          <w:szCs w:val="36"/>
        </w:rPr>
        <w:t>5.7.6</w:t>
      </w:r>
      <w:r>
        <w:rPr>
          <w:rFonts w:ascii="SimSun" w:eastAsia="SimSun" w:hAnsi="SimSun" w:cs="SimSun"/>
          <w:spacing w:val="-2"/>
          <w:sz w:val="36"/>
          <w:szCs w:val="36"/>
        </w:rPr>
        <w:t xml:space="preserve"> </w:t>
      </w:r>
      <w:r>
        <w:rPr>
          <w:rFonts w:ascii="SimSun" w:eastAsia="SimSun" w:hAnsi="SimSun" w:cs="SimSun"/>
          <w:spacing w:val="-2"/>
          <w:sz w:val="36"/>
          <w:szCs w:val="36"/>
        </w:rPr>
        <w:t>安全带、安全绳、升降板、脚扣、梯子等应存放在干燥</w:t>
      </w:r>
      <w:r>
        <w:rPr>
          <w:rFonts w:ascii="SimSun" w:eastAsia="SimSun" w:hAnsi="SimSun" w:cs="SimSun"/>
          <w:spacing w:val="-1"/>
          <w:sz w:val="36"/>
          <w:szCs w:val="36"/>
        </w:rPr>
        <w:t>通风和无腐蚀的室内</w:t>
      </w:r>
      <w:r>
        <w:rPr>
          <w:rFonts w:ascii="SimSun" w:eastAsia="SimSun" w:hAnsi="SimSun" w:cs="SimSun"/>
          <w:spacing w:val="-1"/>
          <w:sz w:val="36"/>
          <w:szCs w:val="36"/>
        </w:rPr>
        <w:t>或者</w:t>
      </w:r>
      <w:r>
        <w:rPr>
          <w:rFonts w:ascii="SimSun" w:eastAsia="SimSun" w:hAnsi="SimSun" w:cs="SimSun"/>
          <w:spacing w:val="-1"/>
          <w:sz w:val="36"/>
          <w:szCs w:val="36"/>
        </w:rPr>
        <w:t>柜内。</w:t>
      </w:r>
    </w:p>
    <w:p>
      <w:pPr>
        <w:spacing w:before="284" w:line="286" w:lineRule="auto"/>
        <w:ind w:left="2" w:right="305" w:firstLine="5"/>
        <w:rPr>
          <w:rFonts w:ascii="SimSun" w:eastAsia="SimSun" w:hAnsi="SimSun" w:cs="SimSun"/>
          <w:sz w:val="36"/>
          <w:szCs w:val="36"/>
        </w:rPr>
      </w:pPr>
      <w:r>
        <w:rPr>
          <w:rFonts w:ascii="SimSun" w:eastAsia="SimSun" w:hAnsi="SimSun" w:cs="SimSun"/>
          <w:spacing w:val="-1"/>
          <w:sz w:val="36"/>
          <w:szCs w:val="36"/>
        </w:rPr>
        <w:t>5.7.7</w:t>
      </w:r>
      <w:r>
        <w:rPr>
          <w:rFonts w:ascii="SimSun" w:eastAsia="SimSun" w:hAnsi="SimSun" w:cs="SimSun"/>
          <w:spacing w:val="-1"/>
          <w:sz w:val="36"/>
          <w:szCs w:val="36"/>
        </w:rPr>
        <w:t xml:space="preserve"> </w:t>
      </w:r>
      <w:r>
        <w:rPr>
          <w:rFonts w:ascii="SimSun" w:eastAsia="SimSun" w:hAnsi="SimSun" w:cs="SimSun"/>
          <w:spacing w:val="-1"/>
          <w:sz w:val="36"/>
          <w:szCs w:val="36"/>
        </w:rPr>
        <w:t>橡胶类绝缘安全工器具应存</w:t>
      </w:r>
      <w:r>
        <w:rPr>
          <w:rFonts w:ascii="SimSun" w:eastAsia="SimSun" w:hAnsi="SimSun" w:cs="SimSun"/>
          <w:sz w:val="36"/>
          <w:szCs w:val="36"/>
        </w:rPr>
        <w:t>放在封闭的柜内</w:t>
      </w:r>
      <w:r>
        <w:rPr>
          <w:rFonts w:ascii="SimSun" w:eastAsia="SimSun" w:hAnsi="SimSun" w:cs="SimSun"/>
          <w:sz w:val="36"/>
          <w:szCs w:val="36"/>
        </w:rPr>
        <w:t>或者</w:t>
      </w:r>
      <w:r>
        <w:rPr>
          <w:rFonts w:ascii="SimSun" w:eastAsia="SimSun" w:hAnsi="SimSun" w:cs="SimSun"/>
          <w:sz w:val="36"/>
          <w:szCs w:val="36"/>
        </w:rPr>
        <w:t>支架上，上面不得堆压任何物件，不</w:t>
      </w:r>
      <w:r>
        <w:rPr>
          <w:rFonts w:ascii="SimSun" w:eastAsia="SimSun" w:hAnsi="SimSun" w:cs="SimSun"/>
          <w:sz w:val="36"/>
          <w:szCs w:val="36"/>
        </w:rPr>
        <w:t xml:space="preserve"> </w:t>
      </w:r>
      <w:r>
        <w:rPr>
          <w:rFonts w:ascii="SimSun" w:eastAsia="SimSun" w:hAnsi="SimSun" w:cs="SimSun"/>
          <w:spacing w:val="-3"/>
          <w:sz w:val="36"/>
          <w:szCs w:val="36"/>
        </w:rPr>
        <w:t>得</w:t>
      </w:r>
      <w:r>
        <w:rPr>
          <w:rFonts w:ascii="SimSun" w:eastAsia="SimSun" w:hAnsi="SimSun" w:cs="SimSun"/>
          <w:spacing w:val="-2"/>
          <w:sz w:val="36"/>
          <w:szCs w:val="36"/>
        </w:rPr>
        <w:t>接触酸、碱、油品、化学药品</w:t>
      </w:r>
      <w:r>
        <w:rPr>
          <w:rFonts w:ascii="SimSun" w:eastAsia="SimSun" w:hAnsi="SimSun" w:cs="SimSun"/>
          <w:spacing w:val="-2"/>
          <w:sz w:val="36"/>
          <w:szCs w:val="36"/>
        </w:rPr>
        <w:t>或者</w:t>
      </w:r>
      <w:r>
        <w:rPr>
          <w:rFonts w:ascii="SimSun" w:eastAsia="SimSun" w:hAnsi="SimSun" w:cs="SimSun"/>
          <w:spacing w:val="-2"/>
          <w:sz w:val="36"/>
          <w:szCs w:val="36"/>
        </w:rPr>
        <w:t>在太阳下爆晒，并应保持干燥、清洁。</w:t>
      </w:r>
    </w:p>
    <w:p>
      <w:pPr>
        <w:spacing w:before="295" w:line="210" w:lineRule="auto"/>
        <w:ind w:left="8"/>
        <w:rPr>
          <w:rFonts w:ascii="SimSun" w:eastAsia="SimSun" w:hAnsi="SimSun" w:cs="SimSun"/>
          <w:sz w:val="36"/>
          <w:szCs w:val="36"/>
        </w:rPr>
      </w:pPr>
      <w:r>
        <w:rPr>
          <w:rFonts w:ascii="SimSun" w:eastAsia="SimSun" w:hAnsi="SimSun" w:cs="SimSun"/>
          <w:spacing w:val="14"/>
          <w:sz w:val="36"/>
          <w:szCs w:val="36"/>
        </w:rPr>
        <w:t>5</w:t>
      </w:r>
      <w:r>
        <w:rPr>
          <w:rFonts w:ascii="SimSun" w:eastAsia="SimSun" w:hAnsi="SimSun" w:cs="SimSun"/>
          <w:spacing w:val="7"/>
          <w:sz w:val="36"/>
          <w:szCs w:val="36"/>
        </w:rPr>
        <w:t>.7.8</w:t>
      </w:r>
      <w:r>
        <w:rPr>
          <w:rFonts w:ascii="SimSun" w:eastAsia="SimSun" w:hAnsi="SimSun" w:cs="SimSun"/>
          <w:spacing w:val="7"/>
          <w:sz w:val="36"/>
          <w:szCs w:val="36"/>
        </w:rPr>
        <w:t xml:space="preserve"> </w:t>
      </w:r>
      <w:r>
        <w:rPr>
          <w:rFonts w:ascii="SimSun" w:eastAsia="SimSun" w:hAnsi="SimSun" w:cs="SimSun"/>
          <w:spacing w:val="7"/>
          <w:sz w:val="36"/>
          <w:szCs w:val="36"/>
        </w:rPr>
        <w:t>遮栏(围栏)绳、网应保持完整、清洁无污垢，成捆整齐存放在室内</w:t>
      </w:r>
      <w:r>
        <w:rPr>
          <w:rFonts w:ascii="SimSun" w:eastAsia="SimSun" w:hAnsi="SimSun" w:cs="SimSun"/>
          <w:spacing w:val="7"/>
          <w:sz w:val="36"/>
          <w:szCs w:val="36"/>
        </w:rPr>
        <w:t>或者</w:t>
      </w:r>
      <w:r>
        <w:rPr>
          <w:rFonts w:ascii="SimSun" w:eastAsia="SimSun" w:hAnsi="SimSun" w:cs="SimSun"/>
          <w:spacing w:val="7"/>
          <w:sz w:val="36"/>
          <w:szCs w:val="36"/>
        </w:rPr>
        <w:t>柜内。</w:t>
      </w:r>
    </w:p>
    <w:p>
      <w:pPr>
        <w:spacing w:before="289" w:line="210" w:lineRule="auto"/>
        <w:ind w:left="8"/>
        <w:rPr>
          <w:rFonts w:ascii="SimSun" w:eastAsia="SimSun" w:hAnsi="SimSun" w:cs="SimSun"/>
          <w:sz w:val="36"/>
          <w:szCs w:val="36"/>
        </w:rPr>
      </w:pPr>
      <w:r>
        <w:rPr>
          <w:rFonts w:ascii="SimSun" w:eastAsia="SimSun" w:hAnsi="SimSun" w:cs="SimSun"/>
          <w:spacing w:val="-4"/>
          <w:sz w:val="36"/>
          <w:szCs w:val="36"/>
        </w:rPr>
        <w:t>5</w:t>
      </w:r>
      <w:r>
        <w:rPr>
          <w:rFonts w:ascii="SimSun" w:eastAsia="SimSun" w:hAnsi="SimSun" w:cs="SimSun"/>
          <w:spacing w:val="-2"/>
          <w:sz w:val="36"/>
          <w:szCs w:val="36"/>
        </w:rPr>
        <w:t>.8</w:t>
      </w:r>
      <w:r>
        <w:rPr>
          <w:rFonts w:ascii="SimSun" w:eastAsia="SimSun" w:hAnsi="SimSun" w:cs="SimSun"/>
          <w:spacing w:val="-2"/>
          <w:sz w:val="36"/>
          <w:szCs w:val="36"/>
        </w:rPr>
        <w:t xml:space="preserve"> </w:t>
      </w:r>
      <w:r>
        <w:rPr>
          <w:rFonts w:ascii="SimSun" w:eastAsia="SimSun" w:hAnsi="SimSun" w:cs="SimSun"/>
          <w:spacing w:val="-2"/>
          <w:sz w:val="36"/>
          <w:szCs w:val="36"/>
        </w:rPr>
        <w:t>使用</w:t>
      </w:r>
    </w:p>
    <w:p>
      <w:pPr>
        <w:spacing w:before="292" w:line="284" w:lineRule="auto"/>
        <w:ind w:left="4" w:right="305" w:firstLine="4"/>
        <w:rPr>
          <w:rFonts w:ascii="SimSun" w:eastAsia="SimSun" w:hAnsi="SimSun" w:cs="SimSun"/>
          <w:sz w:val="36"/>
          <w:szCs w:val="36"/>
        </w:rPr>
      </w:pPr>
      <w:r>
        <w:rPr>
          <w:rFonts w:ascii="SimSun" w:eastAsia="SimSun" w:hAnsi="SimSun" w:cs="SimSun"/>
          <w:spacing w:val="-1"/>
          <w:sz w:val="36"/>
          <w:szCs w:val="36"/>
        </w:rPr>
        <w:t>5.8.1</w:t>
      </w:r>
      <w:r>
        <w:rPr>
          <w:rFonts w:ascii="SimSun" w:eastAsia="SimSun" w:hAnsi="SimSun" w:cs="SimSun"/>
          <w:spacing w:val="-1"/>
          <w:sz w:val="36"/>
          <w:szCs w:val="36"/>
        </w:rPr>
        <w:t xml:space="preserve"> </w:t>
      </w:r>
      <w:r>
        <w:rPr>
          <w:rFonts w:ascii="SimSun" w:eastAsia="SimSun" w:hAnsi="SimSun" w:cs="SimSun"/>
          <w:spacing w:val="-1"/>
          <w:sz w:val="36"/>
          <w:szCs w:val="36"/>
        </w:rPr>
        <w:t>安全工器具使用人员应熟悉</w:t>
      </w:r>
      <w:r>
        <w:rPr>
          <w:rFonts w:ascii="SimSun" w:eastAsia="SimSun" w:hAnsi="SimSun" w:cs="SimSun"/>
          <w:sz w:val="36"/>
          <w:szCs w:val="36"/>
        </w:rPr>
        <w:t>、掌握国家和行业标准、《南方电网公司安全工器具技</w:t>
      </w:r>
      <w:r>
        <w:rPr>
          <w:rFonts w:ascii="SimSun" w:eastAsia="SimSun" w:hAnsi="SimSun" w:cs="SimSun"/>
          <w:sz w:val="36"/>
          <w:szCs w:val="36"/>
        </w:rPr>
        <w:t xml:space="preserve"> </w:t>
      </w:r>
      <w:r>
        <w:rPr>
          <w:rFonts w:ascii="SimSun" w:eastAsia="SimSun" w:hAnsi="SimSun" w:cs="SimSun"/>
          <w:spacing w:val="-4"/>
          <w:sz w:val="36"/>
          <w:szCs w:val="36"/>
        </w:rPr>
        <w:t>术</w:t>
      </w:r>
      <w:r>
        <w:rPr>
          <w:rFonts w:ascii="SimSun" w:eastAsia="SimSun" w:hAnsi="SimSun" w:cs="SimSun"/>
          <w:spacing w:val="-2"/>
          <w:sz w:val="36"/>
          <w:szCs w:val="36"/>
        </w:rPr>
        <w:t>规范》和产品说明书中有关使用要求和使用方法，并严格按要求使用。</w:t>
      </w:r>
    </w:p>
    <w:p>
      <w:pPr>
        <w:spacing w:before="293" w:line="208" w:lineRule="auto"/>
        <w:ind w:left="8"/>
        <w:rPr>
          <w:rFonts w:ascii="SimSun" w:eastAsia="SimSun" w:hAnsi="SimSun" w:cs="SimSun"/>
          <w:sz w:val="36"/>
          <w:szCs w:val="36"/>
        </w:rPr>
      </w:pPr>
      <w:r>
        <w:rPr>
          <w:rFonts w:ascii="SimSun" w:eastAsia="SimSun" w:hAnsi="SimSun" w:cs="SimSun"/>
          <w:spacing w:val="-4"/>
          <w:sz w:val="36"/>
          <w:szCs w:val="36"/>
        </w:rPr>
        <w:t>5.8.2</w:t>
      </w:r>
      <w:r>
        <w:rPr>
          <w:rFonts w:ascii="SimSun" w:eastAsia="SimSun" w:hAnsi="SimSun" w:cs="SimSun"/>
          <w:spacing w:val="-4"/>
          <w:sz w:val="36"/>
          <w:szCs w:val="36"/>
        </w:rPr>
        <w:t xml:space="preserve"> </w:t>
      </w:r>
      <w:r>
        <w:rPr>
          <w:rFonts w:ascii="SimSun" w:eastAsia="SimSun" w:hAnsi="SimSun" w:cs="SimSun"/>
          <w:spacing w:val="-4"/>
          <w:sz w:val="36"/>
          <w:szCs w:val="36"/>
        </w:rPr>
        <w:t>安全工器具存在以下情况之一的，不得使用</w:t>
      </w:r>
      <w:r>
        <w:rPr>
          <w:rFonts w:ascii="SimSun" w:eastAsia="SimSun" w:hAnsi="SimSun" w:cs="SimSun"/>
          <w:sz w:val="36"/>
          <w:szCs w:val="36"/>
        </w:rPr>
        <w:t>：</w:t>
      </w:r>
    </w:p>
    <w:p>
      <w:pPr>
        <w:spacing w:before="292" w:line="207" w:lineRule="auto"/>
        <w:ind w:left="11"/>
        <w:rPr>
          <w:rFonts w:ascii="SimSun" w:eastAsia="SimSun" w:hAnsi="SimSun" w:cs="SimSun"/>
          <w:sz w:val="36"/>
          <w:szCs w:val="36"/>
        </w:rPr>
      </w:pPr>
      <w:r>
        <w:rPr>
          <w:rFonts w:ascii="SimSun" w:eastAsia="SimSun" w:hAnsi="SimSun" w:cs="SimSun"/>
          <w:spacing w:val="19"/>
          <w:sz w:val="36"/>
          <w:szCs w:val="36"/>
        </w:rPr>
        <w:t>(</w:t>
      </w:r>
      <w:r>
        <w:rPr>
          <w:rFonts w:ascii="SimSun" w:eastAsia="SimSun" w:hAnsi="SimSun" w:cs="SimSun"/>
          <w:spacing w:val="18"/>
          <w:sz w:val="36"/>
          <w:szCs w:val="36"/>
        </w:rPr>
        <w:t>1)超过试验周期未试验的；</w:t>
      </w:r>
    </w:p>
    <w:p>
      <w:pPr>
        <w:spacing w:before="297" w:line="208" w:lineRule="auto"/>
        <w:ind w:left="11"/>
        <w:rPr>
          <w:rFonts w:ascii="SimSun" w:eastAsia="SimSun" w:hAnsi="SimSun" w:cs="SimSun"/>
          <w:sz w:val="36"/>
          <w:szCs w:val="36"/>
        </w:rPr>
      </w:pPr>
      <w:r>
        <w:rPr>
          <w:rFonts w:ascii="SimSun" w:eastAsia="SimSun" w:hAnsi="SimSun" w:cs="SimSun"/>
          <w:spacing w:val="28"/>
          <w:sz w:val="36"/>
          <w:szCs w:val="36"/>
        </w:rPr>
        <w:t>(</w:t>
      </w:r>
      <w:r>
        <w:rPr>
          <w:rFonts w:ascii="SimSun" w:eastAsia="SimSun" w:hAnsi="SimSun" w:cs="SimSun"/>
          <w:spacing w:val="25"/>
          <w:sz w:val="36"/>
          <w:szCs w:val="36"/>
        </w:rPr>
        <w:t>2)试验不合格的；</w:t>
      </w:r>
    </w:p>
    <w:p>
      <w:pPr>
        <w:spacing w:before="296" w:line="210" w:lineRule="auto"/>
        <w:ind w:left="11"/>
        <w:rPr>
          <w:rFonts w:ascii="SimSun" w:eastAsia="SimSun" w:hAnsi="SimSun" w:cs="SimSun"/>
          <w:sz w:val="36"/>
          <w:szCs w:val="36"/>
        </w:rPr>
      </w:pPr>
      <w:r>
        <w:rPr>
          <w:rFonts w:ascii="SimSun" w:eastAsia="SimSun" w:hAnsi="SimSun" w:cs="SimSun"/>
          <w:spacing w:val="19"/>
          <w:sz w:val="36"/>
          <w:szCs w:val="36"/>
        </w:rPr>
        <w:t>(</w:t>
      </w:r>
      <w:r>
        <w:rPr>
          <w:rFonts w:ascii="SimSun" w:eastAsia="SimSun" w:hAnsi="SimSun" w:cs="SimSun"/>
          <w:spacing w:val="18"/>
          <w:sz w:val="36"/>
          <w:szCs w:val="36"/>
        </w:rPr>
        <w:t>3)超过检查周期未检查的；</w:t>
      </w:r>
    </w:p>
    <w:p>
      <w:pPr>
        <w:spacing w:before="293" w:line="210" w:lineRule="auto"/>
        <w:ind w:left="11"/>
        <w:rPr>
          <w:rFonts w:ascii="SimSun" w:eastAsia="SimSun" w:hAnsi="SimSun" w:cs="SimSun"/>
          <w:sz w:val="36"/>
          <w:szCs w:val="36"/>
        </w:rPr>
      </w:pPr>
      <w:r>
        <w:rPr>
          <w:rFonts w:ascii="SimSun" w:eastAsia="SimSun" w:hAnsi="SimSun" w:cs="SimSun"/>
          <w:spacing w:val="22"/>
          <w:sz w:val="36"/>
          <w:szCs w:val="36"/>
        </w:rPr>
        <w:t>(</w:t>
      </w:r>
      <w:r>
        <w:rPr>
          <w:rFonts w:ascii="SimSun" w:eastAsia="SimSun" w:hAnsi="SimSun" w:cs="SimSun"/>
          <w:spacing w:val="21"/>
          <w:sz w:val="36"/>
          <w:szCs w:val="36"/>
        </w:rPr>
        <w:t>4)定期检查不合格的；</w:t>
      </w:r>
    </w:p>
    <w:p>
      <w:pPr>
        <w:spacing w:before="288" w:line="210" w:lineRule="auto"/>
        <w:ind w:left="11"/>
        <w:rPr>
          <w:rFonts w:ascii="SimSun" w:eastAsia="SimSun" w:hAnsi="SimSun" w:cs="SimSun"/>
          <w:sz w:val="36"/>
          <w:szCs w:val="36"/>
        </w:rPr>
      </w:pPr>
      <w:r>
        <w:rPr>
          <w:rFonts w:ascii="SimSun" w:eastAsia="SimSun" w:hAnsi="SimSun" w:cs="SimSun"/>
          <w:spacing w:val="22"/>
          <w:sz w:val="36"/>
          <w:szCs w:val="36"/>
        </w:rPr>
        <w:t>(5)使用前检查不合格的</w:t>
      </w:r>
      <w:r>
        <w:rPr>
          <w:rFonts w:ascii="SimSun" w:eastAsia="SimSun" w:hAnsi="SimSun" w:cs="SimSun"/>
          <w:spacing w:val="21"/>
          <w:sz w:val="36"/>
          <w:szCs w:val="36"/>
        </w:rPr>
        <w:t>。</w:t>
      </w:r>
    </w:p>
    <w:p>
      <w:pPr>
        <w:spacing w:before="293" w:line="284" w:lineRule="auto"/>
        <w:ind w:left="4" w:right="305" w:firstLine="4"/>
        <w:rPr>
          <w:rFonts w:ascii="SimSun" w:eastAsia="SimSun" w:hAnsi="SimSun" w:cs="SimSun"/>
          <w:sz w:val="36"/>
          <w:szCs w:val="36"/>
        </w:rPr>
      </w:pPr>
      <w:r>
        <w:rPr>
          <w:rFonts w:ascii="SimSun" w:eastAsia="SimSun" w:hAnsi="SimSun" w:cs="SimSun"/>
          <w:spacing w:val="-1"/>
          <w:sz w:val="36"/>
          <w:szCs w:val="36"/>
        </w:rPr>
        <w:t>5.8.3</w:t>
      </w:r>
      <w:r>
        <w:rPr>
          <w:rFonts w:ascii="SimSun" w:eastAsia="SimSun" w:hAnsi="SimSun" w:cs="SimSun"/>
          <w:spacing w:val="-1"/>
          <w:sz w:val="36"/>
          <w:szCs w:val="36"/>
        </w:rPr>
        <w:t xml:space="preserve"> </w:t>
      </w:r>
      <w:r>
        <w:rPr>
          <w:rFonts w:ascii="SimSun" w:eastAsia="SimSun" w:hAnsi="SimSun" w:cs="SimSun"/>
          <w:spacing w:val="-1"/>
          <w:sz w:val="36"/>
          <w:szCs w:val="36"/>
        </w:rPr>
        <w:t>需要确保绝缘性能良好的安</w:t>
      </w:r>
      <w:r>
        <w:rPr>
          <w:rFonts w:ascii="SimSun" w:eastAsia="SimSun" w:hAnsi="SimSun" w:cs="SimSun"/>
          <w:sz w:val="36"/>
          <w:szCs w:val="36"/>
        </w:rPr>
        <w:t>全工器具，在使用携带过程中应放置在专用护套</w:t>
      </w:r>
      <w:r>
        <w:rPr>
          <w:rFonts w:ascii="SimSun" w:eastAsia="SimSun" w:hAnsi="SimSun" w:cs="SimSun"/>
          <w:sz w:val="36"/>
          <w:szCs w:val="36"/>
        </w:rPr>
        <w:t>或者</w:t>
      </w:r>
      <w:r>
        <w:rPr>
          <w:rFonts w:ascii="SimSun" w:eastAsia="SimSun" w:hAnsi="SimSun" w:cs="SimSun"/>
          <w:sz w:val="36"/>
          <w:szCs w:val="36"/>
        </w:rPr>
        <w:t>工具</w:t>
      </w:r>
      <w:r>
        <w:rPr>
          <w:rFonts w:ascii="SimSun" w:eastAsia="SimSun" w:hAnsi="SimSun" w:cs="SimSun"/>
          <w:sz w:val="36"/>
          <w:szCs w:val="36"/>
        </w:rPr>
        <w:t xml:space="preserve"> </w:t>
      </w:r>
      <w:r>
        <w:rPr>
          <w:rFonts w:ascii="SimSun" w:eastAsia="SimSun" w:hAnsi="SimSun" w:cs="SimSun"/>
          <w:spacing w:val="-8"/>
          <w:sz w:val="36"/>
          <w:szCs w:val="36"/>
        </w:rPr>
        <w:t>箱</w:t>
      </w:r>
      <w:r>
        <w:rPr>
          <w:rFonts w:ascii="SimSun" w:eastAsia="SimSun" w:hAnsi="SimSun" w:cs="SimSun"/>
          <w:spacing w:val="-7"/>
          <w:sz w:val="36"/>
          <w:szCs w:val="36"/>
        </w:rPr>
        <w:t>内</w:t>
      </w:r>
      <w:r>
        <w:rPr>
          <w:rFonts w:ascii="SimSun" w:eastAsia="SimSun" w:hAnsi="SimSun" w:cs="SimSun"/>
          <w:spacing w:val="-4"/>
          <w:sz w:val="36"/>
          <w:szCs w:val="36"/>
        </w:rPr>
        <w:t>，防止受潮、受损和弄脏。</w:t>
      </w:r>
    </w:p>
    <w:p>
      <w:pPr>
        <w:spacing w:before="292" w:line="208" w:lineRule="auto"/>
        <w:ind w:left="8"/>
        <w:rPr>
          <w:rFonts w:ascii="SimSun" w:eastAsia="SimSun" w:hAnsi="SimSun" w:cs="SimSun"/>
          <w:sz w:val="36"/>
          <w:szCs w:val="36"/>
        </w:rPr>
      </w:pPr>
      <w:r>
        <w:rPr>
          <w:rFonts w:ascii="SimSun" w:eastAsia="SimSun" w:hAnsi="SimSun" w:cs="SimSun"/>
          <w:spacing w:val="-3"/>
          <w:sz w:val="36"/>
          <w:szCs w:val="36"/>
        </w:rPr>
        <w:t>5.8.4</w:t>
      </w:r>
      <w:r>
        <w:rPr>
          <w:rFonts w:ascii="SimSun" w:eastAsia="SimSun" w:hAnsi="SimSun" w:cs="SimSun"/>
          <w:spacing w:val="-3"/>
          <w:sz w:val="36"/>
          <w:szCs w:val="36"/>
        </w:rPr>
        <w:t xml:space="preserve"> </w:t>
      </w:r>
      <w:r>
        <w:rPr>
          <w:rFonts w:ascii="SimSun" w:eastAsia="SimSun" w:hAnsi="SimSun" w:cs="SimSun"/>
          <w:spacing w:val="-3"/>
          <w:sz w:val="36"/>
          <w:szCs w:val="36"/>
        </w:rPr>
        <w:t>严禁拆卸安全工器具上的安全保险装置</w:t>
      </w:r>
      <w:r>
        <w:rPr>
          <w:rFonts w:ascii="SimSun" w:eastAsia="SimSun" w:hAnsi="SimSun" w:cs="SimSun"/>
          <w:sz w:val="36"/>
          <w:szCs w:val="36"/>
        </w:rPr>
        <w:t>。</w:t>
      </w:r>
    </w:p>
    <w:p>
      <w:pPr>
        <w:spacing w:before="293" w:line="208" w:lineRule="auto"/>
        <w:ind w:left="8"/>
        <w:rPr>
          <w:rFonts w:ascii="SimSun" w:eastAsia="SimSun" w:hAnsi="SimSun" w:cs="SimSun"/>
          <w:sz w:val="36"/>
          <w:szCs w:val="36"/>
        </w:rPr>
      </w:pPr>
      <w:r>
        <w:rPr>
          <w:rFonts w:ascii="SimSun" w:eastAsia="SimSun" w:hAnsi="SimSun" w:cs="SimSun"/>
          <w:spacing w:val="-6"/>
          <w:sz w:val="36"/>
          <w:szCs w:val="36"/>
        </w:rPr>
        <w:t>5.8.</w:t>
      </w:r>
      <w:r>
        <w:rPr>
          <w:rFonts w:ascii="SimSun" w:eastAsia="SimSun" w:hAnsi="SimSun" w:cs="SimSun"/>
          <w:spacing w:val="-4"/>
          <w:sz w:val="36"/>
          <w:szCs w:val="36"/>
        </w:rPr>
        <w:t>5</w:t>
      </w:r>
      <w:r>
        <w:rPr>
          <w:rFonts w:ascii="SimSun" w:eastAsia="SimSun" w:hAnsi="SimSun" w:cs="SimSun"/>
          <w:spacing w:val="-3"/>
          <w:sz w:val="36"/>
          <w:szCs w:val="36"/>
        </w:rPr>
        <w:t xml:space="preserve"> </w:t>
      </w:r>
      <w:r>
        <w:rPr>
          <w:rFonts w:ascii="SimSun" w:eastAsia="SimSun" w:hAnsi="SimSun" w:cs="SimSun"/>
          <w:spacing w:val="-3"/>
          <w:sz w:val="36"/>
          <w:szCs w:val="36"/>
        </w:rPr>
        <w:t>安全工器具严禁挪作它用。</w:t>
      </w:r>
    </w:p>
    <w:p>
      <w:pPr>
        <w:spacing w:before="298" w:line="210" w:lineRule="auto"/>
        <w:ind w:left="8"/>
        <w:rPr>
          <w:rFonts w:ascii="SimSun" w:eastAsia="SimSun" w:hAnsi="SimSun" w:cs="SimSun"/>
          <w:sz w:val="36"/>
          <w:szCs w:val="36"/>
        </w:rPr>
      </w:pPr>
      <w:r>
        <w:rPr>
          <w:rFonts w:ascii="SimSun" w:eastAsia="SimSun" w:hAnsi="SimSun" w:cs="SimSun"/>
          <w:spacing w:val="-3"/>
          <w:sz w:val="36"/>
          <w:szCs w:val="36"/>
        </w:rPr>
        <w:t>5</w:t>
      </w:r>
      <w:r>
        <w:rPr>
          <w:rFonts w:ascii="SimSun" w:eastAsia="SimSun" w:hAnsi="SimSun" w:cs="SimSun"/>
          <w:spacing w:val="-2"/>
          <w:sz w:val="36"/>
          <w:szCs w:val="36"/>
        </w:rPr>
        <w:t>.9</w:t>
      </w:r>
      <w:r>
        <w:rPr>
          <w:rFonts w:ascii="SimSun" w:eastAsia="SimSun" w:hAnsi="SimSun" w:cs="SimSun"/>
          <w:spacing w:val="-2"/>
          <w:sz w:val="36"/>
          <w:szCs w:val="36"/>
        </w:rPr>
        <w:t xml:space="preserve"> </w:t>
      </w:r>
      <w:r>
        <w:rPr>
          <w:rFonts w:ascii="SimSun" w:eastAsia="SimSun" w:hAnsi="SimSun" w:cs="SimSun"/>
          <w:spacing w:val="-2"/>
          <w:sz w:val="36"/>
          <w:szCs w:val="36"/>
        </w:rPr>
        <w:t>检查与维护</w:t>
      </w:r>
    </w:p>
    <w:p>
      <w:pPr>
        <w:spacing w:before="286" w:line="285" w:lineRule="auto"/>
        <w:ind w:right="39" w:firstLine="8"/>
        <w:rPr>
          <w:rFonts w:ascii="SimSun" w:eastAsia="SimSun" w:hAnsi="SimSun" w:cs="SimSun"/>
          <w:sz w:val="36"/>
          <w:szCs w:val="36"/>
        </w:rPr>
      </w:pPr>
      <w:r>
        <w:rPr>
          <w:rFonts w:ascii="SimSun" w:eastAsia="SimSun" w:hAnsi="SimSun" w:cs="SimSun"/>
          <w:spacing w:val="10"/>
          <w:sz w:val="36"/>
          <w:szCs w:val="36"/>
        </w:rPr>
        <w:t>5.9.1</w:t>
      </w:r>
      <w:r>
        <w:rPr>
          <w:rFonts w:ascii="SimSun" w:eastAsia="SimSun" w:hAnsi="SimSun" w:cs="SimSun"/>
          <w:spacing w:val="10"/>
          <w:sz w:val="36"/>
          <w:szCs w:val="36"/>
        </w:rPr>
        <w:t xml:space="preserve"> </w:t>
      </w:r>
      <w:r>
        <w:rPr>
          <w:rFonts w:ascii="SimSun" w:eastAsia="SimSun" w:hAnsi="SimSun" w:cs="SimSun"/>
          <w:spacing w:val="8"/>
          <w:sz w:val="36"/>
          <w:szCs w:val="36"/>
        </w:rPr>
        <w:t>使</w:t>
      </w:r>
      <w:r>
        <w:rPr>
          <w:rFonts w:ascii="SimSun" w:eastAsia="SimSun" w:hAnsi="SimSun" w:cs="SimSun"/>
          <w:spacing w:val="5"/>
          <w:sz w:val="36"/>
          <w:szCs w:val="36"/>
        </w:rPr>
        <w:t>用单位(部门)应</w:t>
      </w:r>
      <w:r>
        <w:rPr>
          <w:rFonts w:ascii="SimSun" w:eastAsia="SimSun" w:hAnsi="SimSun" w:cs="SimSun"/>
          <w:spacing w:val="5"/>
          <w:sz w:val="36"/>
          <w:szCs w:val="36"/>
        </w:rPr>
        <w:t>每月</w:t>
      </w:r>
      <w:r>
        <w:rPr>
          <w:rFonts w:ascii="SimSun" w:eastAsia="SimSun" w:hAnsi="SimSun" w:cs="SimSun"/>
          <w:spacing w:val="5"/>
          <w:sz w:val="36"/>
          <w:szCs w:val="36"/>
        </w:rPr>
        <w:t>组织开展安全工器具定期检查，填写《安全工器具定期检查</w:t>
      </w:r>
      <w:r>
        <w:rPr>
          <w:rFonts w:ascii="SimSun" w:eastAsia="SimSun" w:hAnsi="SimSun" w:cs="SimSun"/>
          <w:sz w:val="36"/>
          <w:szCs w:val="36"/>
        </w:rPr>
        <w:t xml:space="preserve"> </w:t>
      </w:r>
      <w:r>
        <w:rPr>
          <w:rFonts w:ascii="SimSun" w:eastAsia="SimSun" w:hAnsi="SimSun" w:cs="SimSun"/>
          <w:spacing w:val="26"/>
          <w:sz w:val="36"/>
          <w:szCs w:val="36"/>
        </w:rPr>
        <w:t>表》(附录</w:t>
      </w:r>
      <w:r>
        <w:rPr>
          <w:rFonts w:ascii="SimSun" w:eastAsia="SimSun" w:hAnsi="SimSun" w:cs="SimSun"/>
          <w:spacing w:val="26"/>
          <w:sz w:val="36"/>
          <w:szCs w:val="36"/>
        </w:rPr>
        <w:t xml:space="preserve"> </w:t>
      </w:r>
      <w:r>
        <w:rPr>
          <w:rFonts w:ascii="SimSun" w:eastAsia="SimSun" w:hAnsi="SimSun" w:cs="SimSun"/>
          <w:sz w:val="36"/>
          <w:szCs w:val="36"/>
        </w:rPr>
        <w:t>J</w:t>
      </w:r>
      <w:r>
        <w:rPr>
          <w:rFonts w:ascii="SimSun" w:eastAsia="SimSun" w:hAnsi="SimSun" w:cs="SimSun"/>
          <w:spacing w:val="26"/>
          <w:sz w:val="36"/>
          <w:szCs w:val="36"/>
        </w:rPr>
        <w:t>)</w:t>
      </w:r>
      <w:r>
        <w:rPr>
          <w:rFonts w:ascii="SimSun" w:eastAsia="SimSun" w:hAnsi="SimSun" w:cs="SimSun"/>
          <w:spacing w:val="24"/>
          <w:sz w:val="36"/>
          <w:szCs w:val="36"/>
        </w:rPr>
        <w:t>。</w:t>
      </w:r>
    </w:p>
    <w:p>
      <w:pPr>
        <w:spacing w:before="296" w:line="284" w:lineRule="auto"/>
        <w:ind w:left="1" w:right="116" w:firstLine="7"/>
        <w:rPr>
          <w:rFonts w:ascii="SimSun" w:eastAsia="SimSun" w:hAnsi="SimSun" w:cs="SimSun"/>
          <w:sz w:val="36"/>
          <w:szCs w:val="36"/>
        </w:rPr>
      </w:pPr>
      <w:r>
        <w:rPr>
          <w:rFonts w:ascii="SimSun" w:eastAsia="SimSun" w:hAnsi="SimSun" w:cs="SimSun"/>
          <w:spacing w:val="-9"/>
          <w:sz w:val="36"/>
          <w:szCs w:val="36"/>
        </w:rPr>
        <w:t>5</w:t>
      </w:r>
      <w:r>
        <w:rPr>
          <w:rFonts w:ascii="SimSun" w:eastAsia="SimSun" w:hAnsi="SimSun" w:cs="SimSun"/>
          <w:spacing w:val="-8"/>
          <w:sz w:val="36"/>
          <w:szCs w:val="36"/>
        </w:rPr>
        <w:t>.9.2</w:t>
      </w:r>
      <w:r>
        <w:rPr>
          <w:rFonts w:ascii="SimSun" w:eastAsia="SimSun" w:hAnsi="SimSun" w:cs="SimSun"/>
          <w:spacing w:val="-8"/>
          <w:sz w:val="36"/>
          <w:szCs w:val="36"/>
        </w:rPr>
        <w:t xml:space="preserve"> </w:t>
      </w:r>
      <w:r>
        <w:rPr>
          <w:rFonts w:ascii="SimSun" w:eastAsia="SimSun" w:hAnsi="SimSun" w:cs="SimSun"/>
          <w:spacing w:val="-8"/>
          <w:sz w:val="36"/>
          <w:szCs w:val="36"/>
        </w:rPr>
        <w:t>安全工器具在使用前，应按《安全工器具使用前检查表》</w:t>
      </w:r>
      <w:r>
        <w:rPr>
          <w:rFonts w:ascii="SimSun" w:eastAsia="SimSun" w:hAnsi="SimSun" w:cs="SimSun"/>
          <w:spacing w:val="-8"/>
          <w:sz w:val="36"/>
          <w:szCs w:val="36"/>
        </w:rPr>
        <w:t xml:space="preserve"> </w:t>
      </w:r>
      <w:r>
        <w:rPr>
          <w:rFonts w:ascii="SimSun" w:eastAsia="SimSun" w:hAnsi="SimSun" w:cs="SimSun"/>
          <w:spacing w:val="-8"/>
          <w:sz w:val="36"/>
          <w:szCs w:val="36"/>
        </w:rPr>
        <w:t>(附录</w:t>
      </w:r>
      <w:r>
        <w:rPr>
          <w:rFonts w:ascii="SimSun" w:eastAsia="SimSun" w:hAnsi="SimSun" w:cs="SimSun"/>
          <w:spacing w:val="-8"/>
          <w:sz w:val="36"/>
          <w:szCs w:val="36"/>
        </w:rPr>
        <w:t xml:space="preserve"> </w:t>
      </w:r>
      <w:r>
        <w:rPr>
          <w:rFonts w:ascii="SimSun" w:eastAsia="SimSun" w:hAnsi="SimSun" w:cs="SimSun"/>
          <w:spacing w:val="-8"/>
          <w:sz w:val="36"/>
          <w:szCs w:val="36"/>
        </w:rPr>
        <w:t>K)要求进行检查，并</w:t>
      </w:r>
      <w:r>
        <w:rPr>
          <w:rFonts w:ascii="SimSun" w:eastAsia="SimSun" w:hAnsi="SimSun" w:cs="SimSun"/>
          <w:sz w:val="36"/>
          <w:szCs w:val="36"/>
        </w:rPr>
        <w:t xml:space="preserve"> </w:t>
      </w:r>
      <w:r>
        <w:rPr>
          <w:rFonts w:ascii="SimSun" w:eastAsia="SimSun" w:hAnsi="SimSun" w:cs="SimSun"/>
          <w:spacing w:val="-12"/>
          <w:sz w:val="36"/>
          <w:szCs w:val="36"/>
        </w:rPr>
        <w:t>做</w:t>
      </w:r>
      <w:r>
        <w:rPr>
          <w:rFonts w:ascii="SimSun" w:eastAsia="SimSun" w:hAnsi="SimSun" w:cs="SimSun"/>
          <w:spacing w:val="-10"/>
          <w:sz w:val="36"/>
          <w:szCs w:val="36"/>
        </w:rPr>
        <w:t>好记录。</w:t>
      </w:r>
    </w:p>
    <w:p>
      <w:pPr>
        <w:spacing w:before="292" w:line="210" w:lineRule="auto"/>
        <w:ind w:left="8"/>
        <w:rPr>
          <w:rFonts w:ascii="SimSun" w:eastAsia="SimSun" w:hAnsi="SimSun" w:cs="SimSun"/>
          <w:sz w:val="36"/>
          <w:szCs w:val="36"/>
        </w:rPr>
      </w:pPr>
      <w:r>
        <w:rPr>
          <w:rFonts w:ascii="SimSun" w:eastAsia="SimSun" w:hAnsi="SimSun" w:cs="SimSun"/>
          <w:spacing w:val="14"/>
          <w:sz w:val="36"/>
          <w:szCs w:val="36"/>
        </w:rPr>
        <w:t>5</w:t>
      </w:r>
      <w:r>
        <w:rPr>
          <w:rFonts w:ascii="SimSun" w:eastAsia="SimSun" w:hAnsi="SimSun" w:cs="SimSun"/>
          <w:spacing w:val="8"/>
          <w:sz w:val="36"/>
          <w:szCs w:val="36"/>
        </w:rPr>
        <w:t>.9.3</w:t>
      </w:r>
      <w:r>
        <w:rPr>
          <w:rFonts w:ascii="SimSun" w:eastAsia="SimSun" w:hAnsi="SimSun" w:cs="SimSun"/>
          <w:spacing w:val="8"/>
          <w:sz w:val="36"/>
          <w:szCs w:val="36"/>
        </w:rPr>
        <w:t xml:space="preserve"> </w:t>
      </w:r>
      <w:r>
        <w:rPr>
          <w:rFonts w:ascii="SimSun" w:eastAsia="SimSun" w:hAnsi="SimSun" w:cs="SimSun"/>
          <w:spacing w:val="8"/>
          <w:sz w:val="36"/>
          <w:szCs w:val="36"/>
        </w:rPr>
        <w:t>使用单位(部门)在检查过程中发现存在安全质量问题的，应</w:t>
      </w:r>
      <w:r>
        <w:rPr>
          <w:rFonts w:ascii="SimSun" w:eastAsia="SimSun" w:hAnsi="SimSun" w:cs="SimSun"/>
          <w:spacing w:val="8"/>
          <w:sz w:val="36"/>
          <w:szCs w:val="36"/>
        </w:rPr>
        <w:t>即将</w:t>
      </w:r>
      <w:r>
        <w:rPr>
          <w:rFonts w:ascii="SimSun" w:eastAsia="SimSun" w:hAnsi="SimSun" w:cs="SimSun"/>
          <w:spacing w:val="8"/>
          <w:sz w:val="36"/>
          <w:szCs w:val="36"/>
        </w:rPr>
        <w:t>住手</w:t>
      </w:r>
      <w:r>
        <w:rPr>
          <w:rFonts w:ascii="SimSun" w:eastAsia="SimSun" w:hAnsi="SimSun" w:cs="SimSun"/>
          <w:spacing w:val="8"/>
          <w:sz w:val="36"/>
          <w:szCs w:val="36"/>
        </w:rPr>
        <w:t>使用，并及</w:t>
      </w:r>
    </w:p>
    <w:p>
      <w:pPr>
        <w:sectPr>
          <w:headerReference w:type="default" r:id="rId23"/>
          <w:footerReference w:type="default" r:id="rId24"/>
          <w:pgSz w:w="17860" w:h="25258"/>
          <w:pgMar w:top="400" w:right="1554" w:bottom="2138" w:left="1968" w:header="0" w:footer="1895" w:gutter="0"/>
          <w:pgNumType w:start="10"/>
          <w:cols w:space="708"/>
        </w:sectPr>
      </w:pPr>
    </w:p>
    <w:p>
      <w:pPr>
        <w:spacing w:line="273" w:lineRule="auto"/>
        <w:rPr>
          <w:rFonts w:ascii="Arial"/>
          <w:sz w:val="21"/>
        </w:rPr>
      </w:pPr>
    </w:p>
    <w:p>
      <w:pPr>
        <w:spacing w:line="274" w:lineRule="auto"/>
        <w:rPr>
          <w:rFonts w:ascii="Arial"/>
          <w:sz w:val="21"/>
        </w:rPr>
      </w:pPr>
    </w:p>
    <w:p>
      <w:pPr>
        <w:spacing w:before="133" w:line="180" w:lineRule="auto"/>
        <w:jc w:val="right"/>
        <w:rPr>
          <w:rFonts w:ascii="Microsoft YaHei" w:eastAsia="Microsoft YaHei" w:hAnsi="Microsoft YaHei" w:cs="Microsoft YaHei"/>
          <w:sz w:val="31"/>
          <w:szCs w:val="31"/>
        </w:rPr>
      </w:pPr>
      <w:r>
        <w:rPr>
          <w:rFonts w:ascii="Arial" w:eastAsia="Arial" w:hAnsi="Arial" w:cs="Arial"/>
          <w:spacing w:val="-26"/>
          <w:sz w:val="31"/>
          <w:szCs w:val="31"/>
        </w:rPr>
        <w:t>Q</w:t>
      </w:r>
      <w:r>
        <w:rPr>
          <w:rFonts w:ascii="Arial" w:eastAsia="Arial" w:hAnsi="Arial" w:cs="Arial"/>
          <w:spacing w:val="-27"/>
          <w:sz w:val="31"/>
          <w:szCs w:val="31"/>
        </w:rPr>
        <w:t>/</w:t>
      </w:r>
      <w:r>
        <w:rPr>
          <w:rFonts w:ascii="Arial" w:eastAsia="Arial" w:hAnsi="Arial" w:cs="Arial"/>
          <w:spacing w:val="-26"/>
          <w:sz w:val="31"/>
          <w:szCs w:val="31"/>
        </w:rPr>
        <w:t>CSG</w:t>
      </w:r>
      <w:r>
        <w:rPr>
          <w:rFonts w:ascii="Arial" w:eastAsia="Arial" w:hAnsi="Arial" w:cs="Arial"/>
          <w:spacing w:val="-27"/>
          <w:sz w:val="31"/>
          <w:szCs w:val="31"/>
        </w:rPr>
        <w:t xml:space="preserve"> </w:t>
      </w:r>
      <w:r>
        <w:rPr>
          <w:rFonts w:ascii="Microsoft YaHei" w:eastAsia="Microsoft YaHei" w:hAnsi="Microsoft YaHei" w:cs="Microsoft YaHei"/>
          <w:spacing w:val="-28"/>
          <w:sz w:val="31"/>
          <w:szCs w:val="31"/>
        </w:rPr>
        <w:t>—</w:t>
      </w:r>
    </w:p>
    <w:p>
      <w:pPr>
        <w:spacing w:before="91" w:line="209" w:lineRule="auto"/>
        <w:ind w:left="16"/>
        <w:rPr>
          <w:rFonts w:ascii="SimSun" w:eastAsia="SimSun" w:hAnsi="SimSun" w:cs="SimSun"/>
          <w:sz w:val="36"/>
          <w:szCs w:val="36"/>
        </w:rPr>
      </w:pPr>
      <w:r>
        <w:rPr>
          <w:rFonts w:ascii="SimSun" w:eastAsia="SimSun" w:hAnsi="SimSun" w:cs="SimSun"/>
          <w:spacing w:val="-10"/>
          <w:sz w:val="36"/>
          <w:szCs w:val="36"/>
        </w:rPr>
        <w:t>时</w:t>
      </w:r>
      <w:r>
        <w:rPr>
          <w:rFonts w:ascii="SimSun" w:eastAsia="SimSun" w:hAnsi="SimSun" w:cs="SimSun"/>
          <w:spacing w:val="-6"/>
          <w:sz w:val="36"/>
          <w:szCs w:val="36"/>
        </w:rPr>
        <w:t>向</w:t>
      </w:r>
      <w:r>
        <w:rPr>
          <w:rFonts w:ascii="SimSun" w:eastAsia="SimSun" w:hAnsi="SimSun" w:cs="SimSun"/>
          <w:spacing w:val="-5"/>
          <w:sz w:val="36"/>
          <w:szCs w:val="36"/>
        </w:rPr>
        <w:t>本单位安全监察部门报告。</w:t>
      </w:r>
    </w:p>
    <w:p>
      <w:pPr>
        <w:spacing w:before="296" w:line="282" w:lineRule="auto"/>
        <w:ind w:left="26" w:right="176" w:hanging="19"/>
        <w:rPr>
          <w:rFonts w:ascii="SimSun" w:eastAsia="SimSun" w:hAnsi="SimSun" w:cs="SimSun"/>
          <w:sz w:val="36"/>
          <w:szCs w:val="36"/>
        </w:rPr>
      </w:pPr>
      <w:r>
        <w:rPr>
          <w:rFonts w:ascii="SimSun" w:eastAsia="SimSun" w:hAnsi="SimSun" w:cs="SimSun"/>
          <w:spacing w:val="14"/>
          <w:sz w:val="36"/>
          <w:szCs w:val="36"/>
        </w:rPr>
        <w:t>5</w:t>
      </w:r>
      <w:r>
        <w:rPr>
          <w:rFonts w:ascii="SimSun" w:eastAsia="SimSun" w:hAnsi="SimSun" w:cs="SimSun"/>
          <w:spacing w:val="8"/>
          <w:sz w:val="36"/>
          <w:szCs w:val="36"/>
        </w:rPr>
        <w:t>.9.4</w:t>
      </w:r>
      <w:r>
        <w:rPr>
          <w:rFonts w:ascii="SimSun" w:eastAsia="SimSun" w:hAnsi="SimSun" w:cs="SimSun"/>
          <w:spacing w:val="8"/>
          <w:sz w:val="36"/>
          <w:szCs w:val="36"/>
        </w:rPr>
        <w:t xml:space="preserve"> </w:t>
      </w:r>
      <w:r>
        <w:rPr>
          <w:rFonts w:ascii="SimSun" w:eastAsia="SimSun" w:hAnsi="SimSun" w:cs="SimSun"/>
          <w:spacing w:val="8"/>
          <w:sz w:val="36"/>
          <w:szCs w:val="36"/>
        </w:rPr>
        <w:t>使用单位(部门)在检查过程中发现存在缺陷，如通过简单修复即可使用的，应立</w:t>
      </w:r>
      <w:r>
        <w:rPr>
          <w:rFonts w:ascii="SimSun" w:eastAsia="SimSun" w:hAnsi="SimSun" w:cs="SimSun"/>
          <w:sz w:val="36"/>
          <w:szCs w:val="36"/>
        </w:rPr>
        <w:t xml:space="preserve"> </w:t>
      </w:r>
      <w:r>
        <w:rPr>
          <w:rFonts w:ascii="SimSun" w:eastAsia="SimSun" w:hAnsi="SimSun" w:cs="SimSun"/>
          <w:spacing w:val="-4"/>
          <w:sz w:val="36"/>
          <w:szCs w:val="36"/>
        </w:rPr>
        <w:t>即修复，如需进行试</w:t>
      </w:r>
      <w:r>
        <w:rPr>
          <w:rFonts w:ascii="SimSun" w:eastAsia="SimSun" w:hAnsi="SimSun" w:cs="SimSun"/>
          <w:spacing w:val="-3"/>
          <w:sz w:val="36"/>
          <w:szCs w:val="36"/>
        </w:rPr>
        <w:t>验</w:t>
      </w:r>
      <w:r>
        <w:rPr>
          <w:rFonts w:ascii="SimSun" w:eastAsia="SimSun" w:hAnsi="SimSun" w:cs="SimSun"/>
          <w:spacing w:val="-2"/>
          <w:sz w:val="36"/>
          <w:szCs w:val="36"/>
        </w:rPr>
        <w:t>的应经试验合格后方能使用；如无法修复的，应予报废。</w:t>
      </w:r>
    </w:p>
    <w:p>
      <w:pPr>
        <w:spacing w:before="299" w:line="210" w:lineRule="auto"/>
        <w:ind w:left="7"/>
        <w:rPr>
          <w:rFonts w:ascii="SimSun" w:eastAsia="SimSun" w:hAnsi="SimSun" w:cs="SimSun"/>
          <w:sz w:val="36"/>
          <w:szCs w:val="36"/>
        </w:rPr>
      </w:pPr>
      <w:r>
        <w:rPr>
          <w:rFonts w:ascii="SimSun" w:eastAsia="SimSun" w:hAnsi="SimSun" w:cs="SimSun"/>
          <w:spacing w:val="-2"/>
          <w:sz w:val="36"/>
          <w:szCs w:val="36"/>
        </w:rPr>
        <w:t>5.10</w:t>
      </w:r>
      <w:r>
        <w:rPr>
          <w:rFonts w:ascii="SimSun" w:eastAsia="SimSun" w:hAnsi="SimSun" w:cs="SimSun"/>
          <w:spacing w:val="-2"/>
          <w:sz w:val="36"/>
          <w:szCs w:val="36"/>
        </w:rPr>
        <w:t xml:space="preserve">  </w:t>
      </w:r>
      <w:r>
        <w:rPr>
          <w:rFonts w:ascii="SimSun" w:eastAsia="SimSun" w:hAnsi="SimSun" w:cs="SimSun"/>
          <w:spacing w:val="-2"/>
          <w:sz w:val="36"/>
          <w:szCs w:val="36"/>
        </w:rPr>
        <w:t>报废</w:t>
      </w:r>
    </w:p>
    <w:p>
      <w:pPr>
        <w:tabs>
          <w:tab w:val="left" w:pos="188"/>
        </w:tabs>
        <w:spacing w:before="285" w:line="360" w:lineRule="auto"/>
        <w:ind w:left="4" w:right="36" w:firstLine="2"/>
        <w:rPr>
          <w:rFonts w:ascii="SimSun" w:eastAsia="SimSun" w:hAnsi="SimSun" w:cs="SimSun"/>
          <w:sz w:val="36"/>
          <w:szCs w:val="36"/>
        </w:rPr>
      </w:pPr>
      <w:r>
        <w:rPr>
          <w:rFonts w:ascii="SimSun" w:eastAsia="SimSun" w:hAnsi="SimSun" w:cs="SimSun"/>
          <w:spacing w:val="-7"/>
          <w:sz w:val="36"/>
          <w:szCs w:val="36"/>
        </w:rPr>
        <w:t>5.10.1</w:t>
      </w:r>
      <w:r>
        <w:rPr>
          <w:rFonts w:ascii="SimSun" w:eastAsia="SimSun" w:hAnsi="SimSun" w:cs="SimSun"/>
          <w:spacing w:val="-7"/>
          <w:sz w:val="36"/>
          <w:szCs w:val="36"/>
        </w:rPr>
        <w:t xml:space="preserve"> </w:t>
      </w:r>
      <w:r>
        <w:rPr>
          <w:rFonts w:ascii="SimSun" w:eastAsia="SimSun" w:hAnsi="SimSun" w:cs="SimSun"/>
          <w:spacing w:val="-7"/>
          <w:sz w:val="36"/>
          <w:szCs w:val="36"/>
        </w:rPr>
        <w:t>安全工器具存在下列条件之一者，即予以报废</w:t>
      </w:r>
      <w:r>
        <w:rPr>
          <w:rFonts w:ascii="SimSun" w:eastAsia="SimSun" w:hAnsi="SimSun" w:cs="SimSun"/>
          <w:spacing w:val="-6"/>
          <w:sz w:val="36"/>
          <w:szCs w:val="36"/>
        </w:rPr>
        <w:t>：</w:t>
      </w:r>
      <w:r>
        <w:rPr>
          <w:rFonts w:ascii="SimSun" w:eastAsia="SimSun" w:hAnsi="SimSun" w:cs="SimSun"/>
          <w:sz w:val="36"/>
          <w:szCs w:val="36"/>
        </w:rPr>
        <w:t xml:space="preserve">                              </w:t>
      </w:r>
      <w:r>
        <w:rPr>
          <w:rFonts w:ascii="SimSun" w:eastAsia="SimSun" w:hAnsi="SimSun" w:cs="SimSun"/>
          <w:sz w:val="36"/>
          <w:szCs w:val="36"/>
        </w:rPr>
        <w:tab/>
      </w:r>
      <w:r>
        <w:rPr>
          <w:rFonts w:ascii="SimSun" w:eastAsia="SimSun" w:hAnsi="SimSun" w:cs="SimSun"/>
          <w:spacing w:val="3"/>
          <w:sz w:val="36"/>
          <w:szCs w:val="36"/>
        </w:rPr>
        <w:t>(1)经试验、检查不符合国家和行业标准、《南方电网公司安全工器具技术规范》和产品</w:t>
      </w:r>
      <w:r>
        <w:rPr>
          <w:rFonts w:ascii="SimSun" w:eastAsia="SimSun" w:hAnsi="SimSun" w:cs="SimSun"/>
          <w:sz w:val="36"/>
          <w:szCs w:val="36"/>
        </w:rPr>
        <w:t xml:space="preserve"> </w:t>
      </w:r>
      <w:r>
        <w:rPr>
          <w:rFonts w:ascii="SimSun" w:eastAsia="SimSun" w:hAnsi="SimSun" w:cs="SimSun"/>
          <w:spacing w:val="-15"/>
          <w:sz w:val="36"/>
          <w:szCs w:val="36"/>
        </w:rPr>
        <w:t>说</w:t>
      </w:r>
      <w:r>
        <w:rPr>
          <w:rFonts w:ascii="SimSun" w:eastAsia="SimSun" w:hAnsi="SimSun" w:cs="SimSun"/>
          <w:spacing w:val="-12"/>
          <w:sz w:val="36"/>
          <w:szCs w:val="36"/>
        </w:rPr>
        <w:t>明书要求的；</w:t>
      </w:r>
    </w:p>
    <w:p>
      <w:pPr>
        <w:spacing w:line="210" w:lineRule="auto"/>
        <w:ind w:left="9"/>
        <w:rPr>
          <w:rFonts w:ascii="SimSun" w:eastAsia="SimSun" w:hAnsi="SimSun" w:cs="SimSun"/>
          <w:sz w:val="36"/>
          <w:szCs w:val="36"/>
        </w:rPr>
      </w:pPr>
      <w:r>
        <w:rPr>
          <w:rFonts w:ascii="SimSun" w:eastAsia="SimSun" w:hAnsi="SimSun" w:cs="SimSun"/>
          <w:spacing w:val="13"/>
          <w:sz w:val="36"/>
          <w:szCs w:val="36"/>
        </w:rPr>
        <w:t>(</w:t>
      </w:r>
      <w:r>
        <w:rPr>
          <w:rFonts w:ascii="SimSun" w:eastAsia="SimSun" w:hAnsi="SimSun" w:cs="SimSun"/>
          <w:spacing w:val="10"/>
          <w:sz w:val="36"/>
          <w:szCs w:val="36"/>
        </w:rPr>
        <w:t>2)超过有效使用期限，不能达到有效防护功能指标；</w:t>
      </w:r>
    </w:p>
    <w:p>
      <w:pPr>
        <w:spacing w:before="289" w:line="209" w:lineRule="auto"/>
        <w:ind w:left="9"/>
        <w:rPr>
          <w:rFonts w:ascii="SimSun" w:eastAsia="SimSun" w:hAnsi="SimSun" w:cs="SimSun"/>
          <w:sz w:val="36"/>
          <w:szCs w:val="36"/>
        </w:rPr>
      </w:pPr>
      <w:r>
        <w:rPr>
          <w:rFonts w:ascii="SimSun" w:eastAsia="SimSun" w:hAnsi="SimSun" w:cs="SimSun"/>
          <w:spacing w:val="15"/>
          <w:sz w:val="36"/>
          <w:szCs w:val="36"/>
        </w:rPr>
        <w:t>(3)外观检查不符合产品说明书要求的。</w:t>
      </w:r>
    </w:p>
    <w:p>
      <w:pPr>
        <w:spacing w:before="295" w:line="208" w:lineRule="auto"/>
        <w:ind w:left="7"/>
        <w:rPr>
          <w:rFonts w:ascii="SimSun" w:eastAsia="SimSun" w:hAnsi="SimSun" w:cs="SimSun"/>
          <w:sz w:val="36"/>
          <w:szCs w:val="36"/>
        </w:rPr>
      </w:pPr>
      <w:r>
        <w:rPr>
          <w:rFonts w:ascii="SimSun" w:eastAsia="SimSun" w:hAnsi="SimSun" w:cs="SimSun"/>
          <w:spacing w:val="-2"/>
          <w:sz w:val="36"/>
          <w:szCs w:val="36"/>
        </w:rPr>
        <w:t>5.10.2</w:t>
      </w:r>
      <w:r>
        <w:rPr>
          <w:rFonts w:ascii="SimSun" w:eastAsia="SimSun" w:hAnsi="SimSun" w:cs="SimSun"/>
          <w:spacing w:val="-2"/>
          <w:sz w:val="36"/>
          <w:szCs w:val="36"/>
        </w:rPr>
        <w:t xml:space="preserve"> </w:t>
      </w:r>
      <w:r>
        <w:rPr>
          <w:rFonts w:ascii="SimSun" w:eastAsia="SimSun" w:hAnsi="SimSun" w:cs="SimSun"/>
          <w:spacing w:val="-2"/>
          <w:sz w:val="36"/>
          <w:szCs w:val="36"/>
        </w:rPr>
        <w:t>报废的安全工器不得与合格的安全工器具存放在一起，严禁继续</w:t>
      </w:r>
      <w:r>
        <w:rPr>
          <w:rFonts w:ascii="SimSun" w:eastAsia="SimSun" w:hAnsi="SimSun" w:cs="SimSun"/>
          <w:spacing w:val="-1"/>
          <w:sz w:val="36"/>
          <w:szCs w:val="36"/>
        </w:rPr>
        <w:t>使</w:t>
      </w:r>
      <w:r>
        <w:rPr>
          <w:rFonts w:ascii="SimSun" w:eastAsia="SimSun" w:hAnsi="SimSun" w:cs="SimSun"/>
          <w:sz w:val="36"/>
          <w:szCs w:val="36"/>
        </w:rPr>
        <w:t>用。</w:t>
      </w:r>
    </w:p>
    <w:p>
      <w:pPr>
        <w:spacing w:before="294" w:line="286" w:lineRule="auto"/>
        <w:ind w:left="2" w:firstLine="4"/>
        <w:rPr>
          <w:rFonts w:ascii="SimSun" w:eastAsia="SimSun" w:hAnsi="SimSun" w:cs="SimSun"/>
          <w:sz w:val="36"/>
          <w:szCs w:val="36"/>
        </w:rPr>
      </w:pPr>
      <w:r>
        <w:rPr>
          <w:rFonts w:ascii="SimSun" w:eastAsia="SimSun" w:hAnsi="SimSun" w:cs="SimSun"/>
          <w:spacing w:val="-1"/>
          <w:sz w:val="36"/>
          <w:szCs w:val="36"/>
        </w:rPr>
        <w:t>5.10.3</w:t>
      </w:r>
      <w:r>
        <w:rPr>
          <w:rFonts w:ascii="SimSun" w:eastAsia="SimSun" w:hAnsi="SimSun" w:cs="SimSun"/>
          <w:spacing w:val="-1"/>
          <w:sz w:val="36"/>
          <w:szCs w:val="36"/>
        </w:rPr>
        <w:t xml:space="preserve"> </w:t>
      </w:r>
      <w:r>
        <w:rPr>
          <w:rFonts w:ascii="SimSun" w:eastAsia="SimSun" w:hAnsi="SimSun" w:cs="SimSun"/>
          <w:spacing w:val="-1"/>
          <w:sz w:val="36"/>
          <w:szCs w:val="36"/>
        </w:rPr>
        <w:t>严禁将已报废的安全工器具，以任</w:t>
      </w:r>
      <w:r>
        <w:rPr>
          <w:rFonts w:ascii="SimSun" w:eastAsia="SimSun" w:hAnsi="SimSun" w:cs="SimSun"/>
          <w:sz w:val="36"/>
          <w:szCs w:val="36"/>
        </w:rPr>
        <w:t>何形式转借、转租、转售、赠送给其他单位</w:t>
      </w:r>
      <w:r>
        <w:rPr>
          <w:rFonts w:ascii="SimSun" w:eastAsia="SimSun" w:hAnsi="SimSun" w:cs="SimSun"/>
          <w:sz w:val="36"/>
          <w:szCs w:val="36"/>
        </w:rPr>
        <w:t>或者</w:t>
      </w:r>
      <w:r>
        <w:rPr>
          <w:rFonts w:ascii="SimSun" w:eastAsia="SimSun" w:hAnsi="SimSun" w:cs="SimSun"/>
          <w:sz w:val="36"/>
          <w:szCs w:val="36"/>
        </w:rPr>
        <w:t>个</w:t>
      </w:r>
      <w:r>
        <w:rPr>
          <w:rFonts w:ascii="SimSun" w:eastAsia="SimSun" w:hAnsi="SimSun" w:cs="SimSun"/>
          <w:sz w:val="36"/>
          <w:szCs w:val="36"/>
        </w:rPr>
        <w:t xml:space="preserve"> </w:t>
      </w:r>
      <w:r>
        <w:rPr>
          <w:rFonts w:ascii="SimSun" w:eastAsia="SimSun" w:hAnsi="SimSun" w:cs="SimSun"/>
          <w:spacing w:val="-17"/>
          <w:sz w:val="36"/>
          <w:szCs w:val="36"/>
        </w:rPr>
        <w:t>人。</w:t>
      </w:r>
    </w:p>
    <w:p>
      <w:pPr>
        <w:spacing w:before="285" w:line="284" w:lineRule="auto"/>
        <w:ind w:left="5" w:right="12" w:firstLine="1"/>
        <w:rPr>
          <w:rFonts w:ascii="SimSun" w:eastAsia="SimSun" w:hAnsi="SimSun" w:cs="SimSun"/>
          <w:sz w:val="36"/>
          <w:szCs w:val="36"/>
        </w:rPr>
      </w:pPr>
      <w:r>
        <w:rPr>
          <w:rFonts w:ascii="SimSun" w:eastAsia="SimSun" w:hAnsi="SimSun" w:cs="SimSun"/>
          <w:spacing w:val="-1"/>
          <w:sz w:val="36"/>
          <w:szCs w:val="36"/>
        </w:rPr>
        <w:t>5.10.4</w:t>
      </w:r>
      <w:r>
        <w:rPr>
          <w:rFonts w:ascii="SimSun" w:eastAsia="SimSun" w:hAnsi="SimSun" w:cs="SimSun"/>
          <w:spacing w:val="-1"/>
          <w:sz w:val="36"/>
          <w:szCs w:val="36"/>
        </w:rPr>
        <w:t xml:space="preserve"> </w:t>
      </w:r>
      <w:r>
        <w:rPr>
          <w:rFonts w:ascii="SimSun" w:eastAsia="SimSun" w:hAnsi="SimSun" w:cs="SimSun"/>
          <w:spacing w:val="-1"/>
          <w:sz w:val="36"/>
          <w:szCs w:val="36"/>
        </w:rPr>
        <w:t>报废的安全工器具由使用部门进行回收，填写安全工器具报废</w:t>
      </w:r>
      <w:r>
        <w:rPr>
          <w:rFonts w:ascii="SimSun" w:eastAsia="SimSun" w:hAnsi="SimSun" w:cs="SimSun"/>
          <w:sz w:val="36"/>
          <w:szCs w:val="36"/>
        </w:rPr>
        <w:t>清单(附录</w:t>
      </w:r>
      <w:r>
        <w:rPr>
          <w:rFonts w:ascii="SimSun" w:eastAsia="SimSun" w:hAnsi="SimSun" w:cs="SimSun"/>
          <w:sz w:val="36"/>
          <w:szCs w:val="36"/>
        </w:rPr>
        <w:t xml:space="preserve"> </w:t>
      </w:r>
      <w:r>
        <w:rPr>
          <w:rFonts w:ascii="SimSun" w:eastAsia="SimSun" w:hAnsi="SimSun" w:cs="SimSun"/>
          <w:sz w:val="36"/>
          <w:szCs w:val="36"/>
        </w:rPr>
        <w:t>L)并清除</w:t>
      </w:r>
      <w:r>
        <w:rPr>
          <w:rFonts w:ascii="SimSun" w:eastAsia="SimSun" w:hAnsi="SimSun" w:cs="SimSun"/>
          <w:sz w:val="36"/>
          <w:szCs w:val="36"/>
        </w:rPr>
        <w:t xml:space="preserve"> </w:t>
      </w:r>
      <w:r>
        <w:rPr>
          <w:rFonts w:ascii="SimSun" w:eastAsia="SimSun" w:hAnsi="SimSun" w:cs="SimSun"/>
          <w:spacing w:val="-6"/>
          <w:sz w:val="36"/>
          <w:szCs w:val="36"/>
        </w:rPr>
        <w:t>企业标志</w:t>
      </w:r>
      <w:r>
        <w:rPr>
          <w:rFonts w:ascii="SimSun" w:eastAsia="SimSun" w:hAnsi="SimSun" w:cs="SimSun"/>
          <w:spacing w:val="-4"/>
          <w:sz w:val="36"/>
          <w:szCs w:val="36"/>
        </w:rPr>
        <w:t>后</w:t>
      </w:r>
      <w:r>
        <w:rPr>
          <w:rFonts w:ascii="SimSun" w:eastAsia="SimSun" w:hAnsi="SimSun" w:cs="SimSun"/>
          <w:spacing w:val="-3"/>
          <w:sz w:val="36"/>
          <w:szCs w:val="36"/>
        </w:rPr>
        <w:t>，移交本单位物资</w:t>
      </w:r>
      <w:r>
        <w:rPr>
          <w:rFonts w:ascii="SimSun" w:eastAsia="SimSun" w:hAnsi="SimSun" w:cs="SimSun"/>
          <w:spacing w:val="-3"/>
          <w:sz w:val="36"/>
          <w:szCs w:val="36"/>
        </w:rPr>
        <w:t>管理</w:t>
      </w:r>
      <w:r>
        <w:rPr>
          <w:rFonts w:ascii="SimSun" w:eastAsia="SimSun" w:hAnsi="SimSun" w:cs="SimSun"/>
          <w:spacing w:val="-3"/>
          <w:sz w:val="36"/>
          <w:szCs w:val="36"/>
        </w:rPr>
        <w:t>部门。</w:t>
      </w:r>
    </w:p>
    <w:p>
      <w:pPr>
        <w:spacing w:before="294" w:line="211" w:lineRule="auto"/>
        <w:ind w:left="7"/>
        <w:rPr>
          <w:rFonts w:ascii="SimSun" w:eastAsia="SimSun" w:hAnsi="SimSun" w:cs="SimSun"/>
          <w:sz w:val="36"/>
          <w:szCs w:val="36"/>
        </w:rPr>
      </w:pPr>
      <w:r>
        <w:rPr>
          <w:rFonts w:ascii="SimSun" w:eastAsia="SimSun" w:hAnsi="SimSun" w:cs="SimSun"/>
          <w:spacing w:val="-20"/>
          <w:sz w:val="36"/>
          <w:szCs w:val="36"/>
        </w:rPr>
        <w:t>5</w:t>
      </w:r>
      <w:r>
        <w:rPr>
          <w:rFonts w:ascii="SimSun" w:eastAsia="SimSun" w:hAnsi="SimSun" w:cs="SimSun"/>
          <w:spacing w:val="-14"/>
          <w:sz w:val="36"/>
          <w:szCs w:val="36"/>
        </w:rPr>
        <w:t>.11</w:t>
      </w:r>
      <w:r>
        <w:rPr>
          <w:rFonts w:ascii="SimSun" w:eastAsia="SimSun" w:hAnsi="SimSun" w:cs="SimSun"/>
          <w:spacing w:val="-14"/>
          <w:sz w:val="36"/>
          <w:szCs w:val="36"/>
        </w:rPr>
        <w:t xml:space="preserve"> </w:t>
      </w:r>
      <w:r>
        <w:rPr>
          <w:rFonts w:ascii="SimSun" w:eastAsia="SimSun" w:hAnsi="SimSun" w:cs="SimSun"/>
          <w:spacing w:val="-14"/>
          <w:sz w:val="36"/>
          <w:szCs w:val="36"/>
        </w:rPr>
        <w:t>培训</w:t>
      </w:r>
    </w:p>
    <w:p>
      <w:pPr>
        <w:spacing w:before="288" w:line="208" w:lineRule="auto"/>
        <w:ind w:left="7"/>
        <w:rPr>
          <w:rFonts w:ascii="SimSun" w:eastAsia="SimSun" w:hAnsi="SimSun" w:cs="SimSun"/>
          <w:sz w:val="36"/>
          <w:szCs w:val="36"/>
        </w:rPr>
      </w:pPr>
      <w:r>
        <w:rPr>
          <w:rFonts w:ascii="SimSun" w:eastAsia="SimSun" w:hAnsi="SimSun" w:cs="SimSun"/>
          <w:spacing w:val="-2"/>
          <w:sz w:val="36"/>
          <w:szCs w:val="36"/>
        </w:rPr>
        <w:t>5.11.1</w:t>
      </w:r>
      <w:r>
        <w:rPr>
          <w:rFonts w:ascii="SimSun" w:eastAsia="SimSun" w:hAnsi="SimSun" w:cs="SimSun"/>
          <w:spacing w:val="-2"/>
          <w:sz w:val="36"/>
          <w:szCs w:val="36"/>
        </w:rPr>
        <w:t xml:space="preserve"> </w:t>
      </w:r>
      <w:r>
        <w:rPr>
          <w:rFonts w:ascii="SimSun" w:eastAsia="SimSun" w:hAnsi="SimSun" w:cs="SimSun"/>
          <w:spacing w:val="-2"/>
          <w:sz w:val="36"/>
          <w:szCs w:val="36"/>
        </w:rPr>
        <w:t>基层单位人力资源部门应定期组织开展安全工器具</w:t>
      </w:r>
      <w:r>
        <w:rPr>
          <w:rFonts w:ascii="SimSun" w:eastAsia="SimSun" w:hAnsi="SimSun" w:cs="SimSun"/>
          <w:spacing w:val="-2"/>
          <w:sz w:val="36"/>
          <w:szCs w:val="36"/>
        </w:rPr>
        <w:t>管理</w:t>
      </w:r>
      <w:r>
        <w:rPr>
          <w:rFonts w:ascii="SimSun" w:eastAsia="SimSun" w:hAnsi="SimSun" w:cs="SimSun"/>
          <w:spacing w:val="-2"/>
          <w:sz w:val="36"/>
          <w:szCs w:val="36"/>
        </w:rPr>
        <w:t>、</w:t>
      </w:r>
      <w:r>
        <w:rPr>
          <w:rFonts w:ascii="SimSun" w:eastAsia="SimSun" w:hAnsi="SimSun" w:cs="SimSun"/>
          <w:spacing w:val="-1"/>
          <w:sz w:val="36"/>
          <w:szCs w:val="36"/>
        </w:rPr>
        <w:t>使用培训工作。</w:t>
      </w:r>
    </w:p>
    <w:p>
      <w:pPr>
        <w:spacing w:before="298" w:line="283" w:lineRule="auto"/>
        <w:ind w:right="18" w:firstLine="7"/>
        <w:rPr>
          <w:rFonts w:ascii="SimSun" w:eastAsia="SimSun" w:hAnsi="SimSun" w:cs="SimSun"/>
          <w:sz w:val="36"/>
          <w:szCs w:val="36"/>
        </w:rPr>
      </w:pPr>
      <w:r>
        <w:rPr>
          <w:rFonts w:ascii="SimSun" w:eastAsia="SimSun" w:hAnsi="SimSun" w:cs="SimSun"/>
          <w:spacing w:val="14"/>
          <w:sz w:val="36"/>
          <w:szCs w:val="36"/>
        </w:rPr>
        <w:t>5.</w:t>
      </w:r>
      <w:r>
        <w:rPr>
          <w:rFonts w:ascii="SimSun" w:eastAsia="SimSun" w:hAnsi="SimSun" w:cs="SimSun"/>
          <w:spacing w:val="12"/>
          <w:sz w:val="36"/>
          <w:szCs w:val="36"/>
        </w:rPr>
        <w:t>1</w:t>
      </w:r>
      <w:r>
        <w:rPr>
          <w:rFonts w:ascii="SimSun" w:eastAsia="SimSun" w:hAnsi="SimSun" w:cs="SimSun"/>
          <w:spacing w:val="7"/>
          <w:sz w:val="36"/>
          <w:szCs w:val="36"/>
        </w:rPr>
        <w:t>1.2</w:t>
      </w:r>
      <w:r>
        <w:rPr>
          <w:rFonts w:ascii="SimSun" w:eastAsia="SimSun" w:hAnsi="SimSun" w:cs="SimSun"/>
          <w:spacing w:val="7"/>
          <w:sz w:val="36"/>
          <w:szCs w:val="36"/>
        </w:rPr>
        <w:t xml:space="preserve"> </w:t>
      </w:r>
      <w:r>
        <w:rPr>
          <w:rFonts w:ascii="SimSun" w:eastAsia="SimSun" w:hAnsi="SimSun" w:cs="SimSun"/>
          <w:spacing w:val="7"/>
          <w:sz w:val="36"/>
          <w:szCs w:val="36"/>
        </w:rPr>
        <w:t>采用</w:t>
      </w:r>
      <w:r>
        <w:rPr>
          <w:rFonts w:ascii="SimSun" w:eastAsia="SimSun" w:hAnsi="SimSun" w:cs="SimSun"/>
          <w:spacing w:val="7"/>
          <w:sz w:val="36"/>
          <w:szCs w:val="36"/>
        </w:rPr>
        <w:t>新工艺、新技术、新材料的安全工器具，使用单位(部门)应在使用前向本单</w:t>
      </w:r>
      <w:r>
        <w:rPr>
          <w:rFonts w:ascii="SimSun" w:eastAsia="SimSun" w:hAnsi="SimSun" w:cs="SimSun"/>
          <w:sz w:val="36"/>
          <w:szCs w:val="36"/>
        </w:rPr>
        <w:t xml:space="preserve"> </w:t>
      </w:r>
      <w:r>
        <w:rPr>
          <w:rFonts w:ascii="SimSun" w:eastAsia="SimSun" w:hAnsi="SimSun" w:cs="SimSun"/>
          <w:spacing w:val="-1"/>
          <w:sz w:val="36"/>
          <w:szCs w:val="36"/>
        </w:rPr>
        <w:t>位人力资源部门提出培训需求，</w:t>
      </w:r>
      <w:r>
        <w:rPr>
          <w:rFonts w:ascii="SimSun" w:eastAsia="SimSun" w:hAnsi="SimSun" w:cs="SimSun"/>
          <w:sz w:val="36"/>
          <w:szCs w:val="36"/>
        </w:rPr>
        <w:t>由人力资源部门组织开展</w:t>
      </w:r>
    </w:p>
    <w:p>
      <w:pPr>
        <w:spacing w:before="296" w:line="283" w:lineRule="auto"/>
        <w:ind w:left="2" w:firstLine="4"/>
        <w:rPr>
          <w:rFonts w:ascii="SimSun" w:eastAsia="SimSun" w:hAnsi="SimSun" w:cs="SimSun"/>
          <w:sz w:val="36"/>
          <w:szCs w:val="36"/>
        </w:rPr>
      </w:pPr>
      <w:r>
        <w:rPr>
          <w:rFonts w:ascii="SimSun" w:eastAsia="SimSun" w:hAnsi="SimSun" w:cs="SimSun"/>
          <w:spacing w:val="8"/>
          <w:sz w:val="36"/>
          <w:szCs w:val="36"/>
        </w:rPr>
        <w:t>5.11.3</w:t>
      </w:r>
      <w:r>
        <w:rPr>
          <w:rFonts w:ascii="SimSun" w:eastAsia="SimSun" w:hAnsi="SimSun" w:cs="SimSun"/>
          <w:spacing w:val="8"/>
          <w:sz w:val="36"/>
          <w:szCs w:val="36"/>
        </w:rPr>
        <w:t xml:space="preserve"> </w:t>
      </w:r>
      <w:r>
        <w:rPr>
          <w:rFonts w:ascii="SimSun" w:eastAsia="SimSun" w:hAnsi="SimSun" w:cs="SimSun"/>
          <w:spacing w:val="8"/>
          <w:sz w:val="36"/>
          <w:szCs w:val="36"/>
        </w:rPr>
        <w:t>基层单位安全工器具使用单位(部门)每年应组织生产</w:t>
      </w:r>
      <w:r>
        <w:rPr>
          <w:rFonts w:ascii="SimSun" w:eastAsia="SimSun" w:hAnsi="SimSun" w:cs="SimSun"/>
          <w:spacing w:val="8"/>
          <w:sz w:val="36"/>
          <w:szCs w:val="36"/>
        </w:rPr>
        <w:t>管理</w:t>
      </w:r>
      <w:r>
        <w:rPr>
          <w:rFonts w:ascii="SimSun" w:eastAsia="SimSun" w:hAnsi="SimSun" w:cs="SimSun"/>
          <w:spacing w:val="8"/>
          <w:sz w:val="36"/>
          <w:szCs w:val="36"/>
        </w:rPr>
        <w:t>人员和一线班组</w:t>
      </w:r>
      <w:r>
        <w:rPr>
          <w:rFonts w:ascii="SimSun" w:eastAsia="SimSun" w:hAnsi="SimSun" w:cs="SimSun"/>
          <w:spacing w:val="8"/>
          <w:sz w:val="36"/>
          <w:szCs w:val="36"/>
        </w:rPr>
        <w:t>至少</w:t>
      </w:r>
      <w:r>
        <w:rPr>
          <w:rFonts w:ascii="SimSun" w:eastAsia="SimSun" w:hAnsi="SimSun" w:cs="SimSun"/>
          <w:spacing w:val="2"/>
          <w:sz w:val="36"/>
          <w:szCs w:val="36"/>
        </w:rPr>
        <w:t>开</w:t>
      </w:r>
      <w:r>
        <w:rPr>
          <w:rFonts w:ascii="SimSun" w:eastAsia="SimSun" w:hAnsi="SimSun" w:cs="SimSun"/>
          <w:sz w:val="36"/>
          <w:szCs w:val="36"/>
        </w:rPr>
        <w:t xml:space="preserve"> </w:t>
      </w:r>
      <w:r>
        <w:rPr>
          <w:rFonts w:ascii="SimSun" w:eastAsia="SimSun" w:hAnsi="SimSun" w:cs="SimSun"/>
          <w:spacing w:val="-5"/>
          <w:sz w:val="36"/>
          <w:szCs w:val="36"/>
        </w:rPr>
        <w:t>展一次安全工器具相关培训</w:t>
      </w:r>
      <w:r>
        <w:rPr>
          <w:rFonts w:ascii="SimSun" w:eastAsia="SimSun" w:hAnsi="SimSun" w:cs="SimSun"/>
          <w:spacing w:val="-3"/>
          <w:sz w:val="36"/>
          <w:szCs w:val="36"/>
        </w:rPr>
        <w:t>。</w:t>
      </w:r>
    </w:p>
    <w:p>
      <w:pPr>
        <w:spacing w:before="296" w:line="208" w:lineRule="auto"/>
        <w:ind w:left="7"/>
        <w:rPr>
          <w:rFonts w:ascii="SimSun" w:eastAsia="SimSun" w:hAnsi="SimSun" w:cs="SimSun"/>
          <w:sz w:val="36"/>
          <w:szCs w:val="36"/>
        </w:rPr>
      </w:pPr>
      <w:r>
        <w:rPr>
          <w:rFonts w:ascii="SimSun" w:eastAsia="SimSun" w:hAnsi="SimSun" w:cs="SimSun"/>
          <w:spacing w:val="-2"/>
          <w:sz w:val="36"/>
          <w:szCs w:val="36"/>
        </w:rPr>
        <w:t>5.11.4</w:t>
      </w:r>
      <w:r>
        <w:rPr>
          <w:rFonts w:ascii="SimSun" w:eastAsia="SimSun" w:hAnsi="SimSun" w:cs="SimSun"/>
          <w:spacing w:val="-2"/>
          <w:sz w:val="36"/>
          <w:szCs w:val="36"/>
        </w:rPr>
        <w:t xml:space="preserve"> </w:t>
      </w:r>
      <w:r>
        <w:rPr>
          <w:rFonts w:ascii="SimSun" w:eastAsia="SimSun" w:hAnsi="SimSun" w:cs="SimSun"/>
          <w:spacing w:val="-2"/>
          <w:sz w:val="36"/>
          <w:szCs w:val="36"/>
        </w:rPr>
        <w:t>使用班组必须对新上岗、转岗员工在上岗前开展安全工器具知识</w:t>
      </w:r>
      <w:r>
        <w:rPr>
          <w:rFonts w:ascii="SimSun" w:eastAsia="SimSun" w:hAnsi="SimSun" w:cs="SimSun"/>
          <w:spacing w:val="-1"/>
          <w:sz w:val="36"/>
          <w:szCs w:val="36"/>
        </w:rPr>
        <w:t>培</w:t>
      </w:r>
      <w:r>
        <w:rPr>
          <w:rFonts w:ascii="SimSun" w:eastAsia="SimSun" w:hAnsi="SimSun" w:cs="SimSun"/>
          <w:sz w:val="36"/>
          <w:szCs w:val="36"/>
        </w:rPr>
        <w:t>训。</w:t>
      </w:r>
    </w:p>
    <w:p>
      <w:pPr>
        <w:spacing w:before="292" w:line="209" w:lineRule="auto"/>
        <w:ind w:left="7"/>
        <w:rPr>
          <w:rFonts w:ascii="SimSun" w:eastAsia="SimSun" w:hAnsi="SimSun" w:cs="SimSun"/>
          <w:sz w:val="36"/>
          <w:szCs w:val="36"/>
        </w:rPr>
      </w:pPr>
      <w:r>
        <w:rPr>
          <w:rFonts w:ascii="SimSun" w:eastAsia="SimSun" w:hAnsi="SimSun" w:cs="SimSun"/>
          <w:spacing w:val="1"/>
          <w:sz w:val="36"/>
          <w:szCs w:val="36"/>
        </w:rPr>
        <w:t>5.1</w:t>
      </w:r>
      <w:r>
        <w:rPr>
          <w:rFonts w:ascii="SimSun" w:eastAsia="SimSun" w:hAnsi="SimSun" w:cs="SimSun"/>
          <w:sz w:val="36"/>
          <w:szCs w:val="36"/>
        </w:rPr>
        <w:t>2</w:t>
      </w:r>
      <w:r>
        <w:rPr>
          <w:rFonts w:ascii="SimSun" w:eastAsia="SimSun" w:hAnsi="SimSun" w:cs="SimSun"/>
          <w:sz w:val="36"/>
          <w:szCs w:val="36"/>
        </w:rPr>
        <w:t xml:space="preserve"> </w:t>
      </w:r>
      <w:r>
        <w:rPr>
          <w:rFonts w:ascii="SimSun" w:eastAsia="SimSun" w:hAnsi="SimSun" w:cs="SimSun"/>
          <w:sz w:val="36"/>
          <w:szCs w:val="36"/>
        </w:rPr>
        <w:t>回顾</w:t>
      </w:r>
    </w:p>
    <w:p>
      <w:pPr>
        <w:spacing w:before="297" w:line="283" w:lineRule="auto"/>
        <w:ind w:left="35" w:hanging="28"/>
        <w:rPr>
          <w:rFonts w:ascii="SimSun" w:eastAsia="SimSun" w:hAnsi="SimSun" w:cs="SimSun"/>
          <w:sz w:val="36"/>
          <w:szCs w:val="36"/>
        </w:rPr>
      </w:pPr>
      <w:r>
        <w:rPr>
          <w:rFonts w:ascii="SimSun" w:eastAsia="SimSun" w:hAnsi="SimSun" w:cs="SimSun"/>
          <w:spacing w:val="8"/>
          <w:sz w:val="36"/>
          <w:szCs w:val="36"/>
        </w:rPr>
        <w:t>5.12.1</w:t>
      </w:r>
      <w:r>
        <w:rPr>
          <w:rFonts w:ascii="SimSun" w:eastAsia="SimSun" w:hAnsi="SimSun" w:cs="SimSun"/>
          <w:spacing w:val="8"/>
          <w:sz w:val="36"/>
          <w:szCs w:val="36"/>
        </w:rPr>
        <w:t xml:space="preserve"> </w:t>
      </w:r>
      <w:r>
        <w:rPr>
          <w:rFonts w:ascii="SimSun" w:eastAsia="SimSun" w:hAnsi="SimSun" w:cs="SimSun"/>
          <w:spacing w:val="8"/>
          <w:sz w:val="36"/>
          <w:szCs w:val="36"/>
        </w:rPr>
        <w:t>各级安全监察部门和使用单位(部门)应每年对安全工器具的</w:t>
      </w:r>
      <w:r>
        <w:rPr>
          <w:rFonts w:ascii="SimSun" w:eastAsia="SimSun" w:hAnsi="SimSun" w:cs="SimSun"/>
          <w:spacing w:val="8"/>
          <w:sz w:val="36"/>
          <w:szCs w:val="36"/>
        </w:rPr>
        <w:t>管理</w:t>
      </w:r>
      <w:r>
        <w:rPr>
          <w:rFonts w:ascii="SimSun" w:eastAsia="SimSun" w:hAnsi="SimSun" w:cs="SimSun"/>
          <w:spacing w:val="8"/>
          <w:sz w:val="36"/>
          <w:szCs w:val="36"/>
        </w:rPr>
        <w:t>和使用工作进</w:t>
      </w:r>
      <w:r>
        <w:rPr>
          <w:rFonts w:ascii="SimSun" w:eastAsia="SimSun" w:hAnsi="SimSun" w:cs="SimSun"/>
          <w:spacing w:val="2"/>
          <w:sz w:val="36"/>
          <w:szCs w:val="36"/>
        </w:rPr>
        <w:t>行</w:t>
      </w:r>
      <w:r>
        <w:rPr>
          <w:rFonts w:ascii="SimSun" w:eastAsia="SimSun" w:hAnsi="SimSun" w:cs="SimSun"/>
          <w:sz w:val="36"/>
          <w:szCs w:val="36"/>
        </w:rPr>
        <w:t xml:space="preserve"> </w:t>
      </w:r>
      <w:r>
        <w:rPr>
          <w:rFonts w:ascii="SimSun" w:eastAsia="SimSun" w:hAnsi="SimSun" w:cs="SimSun"/>
          <w:spacing w:val="-23"/>
          <w:sz w:val="36"/>
          <w:szCs w:val="36"/>
        </w:rPr>
        <w:t>回顾</w:t>
      </w:r>
      <w:r>
        <w:rPr>
          <w:rFonts w:ascii="SimSun" w:eastAsia="SimSun" w:hAnsi="SimSun" w:cs="SimSun"/>
          <w:spacing w:val="-22"/>
          <w:sz w:val="36"/>
          <w:szCs w:val="36"/>
        </w:rPr>
        <w:t>。</w:t>
      </w:r>
    </w:p>
    <w:p>
      <w:pPr>
        <w:spacing w:before="296" w:line="208" w:lineRule="auto"/>
        <w:ind w:left="7"/>
        <w:rPr>
          <w:rFonts w:ascii="SimSun" w:eastAsia="SimSun" w:hAnsi="SimSun" w:cs="SimSun"/>
          <w:sz w:val="36"/>
          <w:szCs w:val="36"/>
        </w:rPr>
      </w:pPr>
      <w:r>
        <w:rPr>
          <w:rFonts w:ascii="SimSun" w:eastAsia="SimSun" w:hAnsi="SimSun" w:cs="SimSun"/>
          <w:spacing w:val="-8"/>
          <w:sz w:val="36"/>
          <w:szCs w:val="36"/>
        </w:rPr>
        <w:t>5</w:t>
      </w:r>
      <w:r>
        <w:rPr>
          <w:rFonts w:ascii="SimSun" w:eastAsia="SimSun" w:hAnsi="SimSun" w:cs="SimSun"/>
          <w:spacing w:val="-5"/>
          <w:sz w:val="36"/>
          <w:szCs w:val="36"/>
        </w:rPr>
        <w:t>.</w:t>
      </w:r>
      <w:r>
        <w:rPr>
          <w:rFonts w:ascii="SimSun" w:eastAsia="SimSun" w:hAnsi="SimSun" w:cs="SimSun"/>
          <w:spacing w:val="-4"/>
          <w:sz w:val="36"/>
          <w:szCs w:val="36"/>
        </w:rPr>
        <w:t>12.2</w:t>
      </w:r>
      <w:r>
        <w:rPr>
          <w:rFonts w:ascii="SimSun" w:eastAsia="SimSun" w:hAnsi="SimSun" w:cs="SimSun"/>
          <w:spacing w:val="-4"/>
          <w:sz w:val="36"/>
          <w:szCs w:val="36"/>
        </w:rPr>
        <w:t xml:space="preserve"> </w:t>
      </w:r>
      <w:r>
        <w:rPr>
          <w:rFonts w:ascii="SimSun" w:eastAsia="SimSun" w:hAnsi="SimSun" w:cs="SimSun"/>
          <w:spacing w:val="-4"/>
          <w:sz w:val="36"/>
          <w:szCs w:val="36"/>
        </w:rPr>
        <w:t>各级安全监察部门每年应组织对安全工器具配置标准的适宜性进行</w:t>
      </w:r>
      <w:r>
        <w:rPr>
          <w:rFonts w:ascii="SimSun" w:eastAsia="SimSun" w:hAnsi="SimSun" w:cs="SimSun"/>
          <w:spacing w:val="-4"/>
          <w:sz w:val="36"/>
          <w:szCs w:val="36"/>
        </w:rPr>
        <w:t>回顾</w:t>
      </w:r>
      <w:r>
        <w:rPr>
          <w:rFonts w:ascii="SimSun" w:eastAsia="SimSun" w:hAnsi="SimSun" w:cs="SimSun"/>
          <w:spacing w:val="-4"/>
          <w:sz w:val="36"/>
          <w:szCs w:val="36"/>
        </w:rPr>
        <w:t>。</w:t>
      </w:r>
    </w:p>
    <w:p>
      <w:pPr>
        <w:spacing w:before="292" w:line="209" w:lineRule="auto"/>
        <w:ind w:left="7"/>
        <w:rPr>
          <w:rFonts w:ascii="SimSun" w:eastAsia="SimSun" w:hAnsi="SimSun" w:cs="SimSun"/>
          <w:sz w:val="36"/>
          <w:szCs w:val="36"/>
        </w:rPr>
      </w:pPr>
      <w:r>
        <w:rPr>
          <w:rFonts w:ascii="SimSun" w:eastAsia="SimSun" w:hAnsi="SimSun" w:cs="SimSun"/>
          <w:spacing w:val="-2"/>
          <w:sz w:val="36"/>
          <w:szCs w:val="36"/>
        </w:rPr>
        <w:t>5.13</w:t>
      </w:r>
      <w:r>
        <w:rPr>
          <w:rFonts w:ascii="SimSun" w:eastAsia="SimSun" w:hAnsi="SimSun" w:cs="SimSun"/>
          <w:spacing w:val="-2"/>
          <w:sz w:val="36"/>
          <w:szCs w:val="36"/>
        </w:rPr>
        <w:t xml:space="preserve"> </w:t>
      </w:r>
      <w:r>
        <w:rPr>
          <w:rFonts w:ascii="SimSun" w:eastAsia="SimSun" w:hAnsi="SimSun" w:cs="SimSun"/>
          <w:spacing w:val="-2"/>
          <w:sz w:val="36"/>
          <w:szCs w:val="36"/>
        </w:rPr>
        <w:t>报告和记录</w:t>
      </w:r>
    </w:p>
    <w:p>
      <w:pPr>
        <w:spacing w:before="292" w:line="208" w:lineRule="auto"/>
        <w:ind w:left="727"/>
        <w:rPr>
          <w:rFonts w:ascii="SimSun" w:eastAsia="SimSun" w:hAnsi="SimSun" w:cs="SimSun"/>
          <w:sz w:val="36"/>
          <w:szCs w:val="36"/>
        </w:rPr>
      </w:pPr>
      <w:r>
        <w:rPr>
          <w:rFonts w:ascii="SimSun" w:eastAsia="SimSun" w:hAnsi="SimSun" w:cs="SimSun"/>
          <w:spacing w:val="-4"/>
          <w:sz w:val="36"/>
          <w:szCs w:val="36"/>
        </w:rPr>
        <w:t>安全工器</w:t>
      </w:r>
      <w:r>
        <w:rPr>
          <w:rFonts w:ascii="SimSun" w:eastAsia="SimSun" w:hAnsi="SimSun" w:cs="SimSun"/>
          <w:spacing w:val="-2"/>
          <w:sz w:val="36"/>
          <w:szCs w:val="36"/>
        </w:rPr>
        <w:t>具台账、检查和试验记录、培训记录应由相关部门</w:t>
      </w:r>
      <w:r>
        <w:rPr>
          <w:rFonts w:ascii="SimSun" w:eastAsia="SimSun" w:hAnsi="SimSun" w:cs="SimSun"/>
          <w:spacing w:val="-2"/>
          <w:sz w:val="36"/>
          <w:szCs w:val="36"/>
        </w:rPr>
        <w:t>长期</w:t>
      </w:r>
      <w:r>
        <w:rPr>
          <w:rFonts w:ascii="SimSun" w:eastAsia="SimSun" w:hAnsi="SimSun" w:cs="SimSun"/>
          <w:spacing w:val="-2"/>
          <w:sz w:val="36"/>
          <w:szCs w:val="36"/>
        </w:rPr>
        <w:t>保存。</w:t>
      </w:r>
    </w:p>
    <w:p>
      <w:pPr>
        <w:spacing w:before="301" w:line="209" w:lineRule="auto"/>
        <w:ind w:left="2"/>
        <w:rPr>
          <w:rFonts w:ascii="SimSun" w:eastAsia="SimSun" w:hAnsi="SimSun" w:cs="SimSun"/>
          <w:sz w:val="36"/>
          <w:szCs w:val="36"/>
        </w:rPr>
      </w:pPr>
      <w:r>
        <w:rPr>
          <w:rFonts w:ascii="SimSun" w:eastAsia="SimSun" w:hAnsi="SimSun" w:cs="SimSun"/>
          <w:spacing w:val="1"/>
          <w:sz w:val="36"/>
          <w:szCs w:val="36"/>
        </w:rPr>
        <w:t>6</w:t>
      </w:r>
      <w:r>
        <w:rPr>
          <w:rFonts w:ascii="SimSun" w:eastAsia="SimSun" w:hAnsi="SimSun" w:cs="SimSun"/>
          <w:spacing w:val="1"/>
          <w:sz w:val="36"/>
          <w:szCs w:val="36"/>
        </w:rPr>
        <w:t xml:space="preserve"> </w:t>
      </w:r>
      <w:r>
        <w:rPr>
          <w:rFonts w:ascii="SimSun" w:eastAsia="SimSun" w:hAnsi="SimSun" w:cs="SimSun"/>
          <w:spacing w:val="1"/>
          <w:sz w:val="36"/>
          <w:szCs w:val="36"/>
        </w:rPr>
        <w:t>附则</w:t>
      </w:r>
    </w:p>
    <w:p>
      <w:pPr>
        <w:spacing w:before="286" w:line="209" w:lineRule="auto"/>
        <w:ind w:left="2"/>
        <w:rPr>
          <w:rFonts w:ascii="SimSun" w:eastAsia="SimSun" w:hAnsi="SimSun" w:cs="SimSun"/>
          <w:sz w:val="36"/>
          <w:szCs w:val="36"/>
        </w:rPr>
      </w:pPr>
      <w:r>
        <w:rPr>
          <w:rFonts w:ascii="SimSun" w:eastAsia="SimSun" w:hAnsi="SimSun" w:cs="SimSun"/>
          <w:spacing w:val="-6"/>
          <w:sz w:val="36"/>
          <w:szCs w:val="36"/>
        </w:rPr>
        <w:t>6</w:t>
      </w:r>
      <w:r>
        <w:rPr>
          <w:rFonts w:ascii="SimSun" w:eastAsia="SimSun" w:hAnsi="SimSun" w:cs="SimSun"/>
          <w:spacing w:val="-4"/>
          <w:sz w:val="36"/>
          <w:szCs w:val="36"/>
        </w:rPr>
        <w:t>.</w:t>
      </w:r>
      <w:r>
        <w:rPr>
          <w:rFonts w:ascii="SimSun" w:eastAsia="SimSun" w:hAnsi="SimSun" w:cs="SimSun"/>
          <w:spacing w:val="-3"/>
          <w:sz w:val="36"/>
          <w:szCs w:val="36"/>
        </w:rPr>
        <w:t>1</w:t>
      </w:r>
      <w:r>
        <w:rPr>
          <w:rFonts w:ascii="SimSun" w:eastAsia="SimSun" w:hAnsi="SimSun" w:cs="SimSun"/>
          <w:spacing w:val="-3"/>
          <w:sz w:val="36"/>
          <w:szCs w:val="36"/>
        </w:rPr>
        <w:t xml:space="preserve"> </w:t>
      </w:r>
      <w:r>
        <w:rPr>
          <w:rFonts w:ascii="SimSun" w:eastAsia="SimSun" w:hAnsi="SimSun" w:cs="SimSun"/>
          <w:spacing w:val="-3"/>
          <w:sz w:val="36"/>
          <w:szCs w:val="36"/>
        </w:rPr>
        <w:t>本规定由公司安全监察部负责解释。</w:t>
      </w:r>
    </w:p>
    <w:p>
      <w:pPr>
        <w:spacing w:before="295" w:line="208" w:lineRule="auto"/>
        <w:ind w:left="2"/>
        <w:rPr>
          <w:rFonts w:ascii="SimSun" w:eastAsia="SimSun" w:hAnsi="SimSun" w:cs="SimSun"/>
          <w:sz w:val="36"/>
          <w:szCs w:val="36"/>
        </w:rPr>
      </w:pPr>
      <w:r>
        <w:rPr>
          <w:rFonts w:ascii="SimSun" w:eastAsia="SimSun" w:hAnsi="SimSun" w:cs="SimSun"/>
          <w:spacing w:val="-3"/>
          <w:sz w:val="36"/>
          <w:szCs w:val="36"/>
        </w:rPr>
        <w:t>6.2</w:t>
      </w:r>
      <w:r>
        <w:rPr>
          <w:rFonts w:ascii="SimSun" w:eastAsia="SimSun" w:hAnsi="SimSun" w:cs="SimSun"/>
          <w:spacing w:val="-3"/>
          <w:sz w:val="36"/>
          <w:szCs w:val="36"/>
        </w:rPr>
        <w:t xml:space="preserve"> </w:t>
      </w:r>
      <w:r>
        <w:rPr>
          <w:rFonts w:ascii="SimSun" w:eastAsia="SimSun" w:hAnsi="SimSun" w:cs="SimSun"/>
          <w:spacing w:val="-3"/>
          <w:sz w:val="36"/>
          <w:szCs w:val="36"/>
        </w:rPr>
        <w:t>各</w:t>
      </w:r>
      <w:r>
        <w:rPr>
          <w:rFonts w:ascii="SimSun" w:eastAsia="SimSun" w:hAnsi="SimSun" w:cs="SimSun"/>
          <w:spacing w:val="-3"/>
          <w:sz w:val="36"/>
          <w:szCs w:val="36"/>
        </w:rPr>
        <w:t>份子</w:t>
      </w:r>
      <w:r>
        <w:rPr>
          <w:rFonts w:ascii="SimSun" w:eastAsia="SimSun" w:hAnsi="SimSun" w:cs="SimSun"/>
          <w:spacing w:val="-3"/>
          <w:sz w:val="36"/>
          <w:szCs w:val="36"/>
        </w:rPr>
        <w:t>公司可根据本规定制定实施细则</w:t>
      </w:r>
      <w:r>
        <w:rPr>
          <w:rFonts w:ascii="SimSun" w:eastAsia="SimSun" w:hAnsi="SimSun" w:cs="SimSun"/>
          <w:spacing w:val="-1"/>
          <w:sz w:val="36"/>
          <w:szCs w:val="36"/>
        </w:rPr>
        <w:t>。</w:t>
      </w:r>
    </w:p>
    <w:p>
      <w:pPr>
        <w:sectPr>
          <w:headerReference w:type="default" r:id="rId25"/>
          <w:footerReference w:type="default" r:id="rId26"/>
          <w:pgSz w:w="17860" w:h="25258"/>
          <w:pgMar w:top="400" w:right="1684" w:bottom="2138" w:left="1969" w:header="0" w:footer="1893" w:gutter="0"/>
          <w:pgNumType w:start="11"/>
          <w:cols w:space="708"/>
        </w:sectPr>
      </w:pPr>
    </w:p>
    <w:p>
      <w:pPr>
        <w:spacing w:line="273" w:lineRule="auto"/>
        <w:rPr>
          <w:rFonts w:ascii="Arial"/>
          <w:sz w:val="21"/>
        </w:rPr>
      </w:pPr>
    </w:p>
    <w:p>
      <w:pPr>
        <w:spacing w:line="274" w:lineRule="auto"/>
        <w:rPr>
          <w:rFonts w:ascii="Arial"/>
          <w:sz w:val="21"/>
        </w:rPr>
      </w:pPr>
    </w:p>
    <w:p>
      <w:pPr>
        <w:spacing w:before="133" w:line="180" w:lineRule="auto"/>
        <w:jc w:val="right"/>
        <w:rPr>
          <w:rFonts w:ascii="Microsoft YaHei" w:eastAsia="Microsoft YaHei" w:hAnsi="Microsoft YaHei" w:cs="Microsoft YaHei"/>
          <w:sz w:val="31"/>
          <w:szCs w:val="31"/>
        </w:rPr>
      </w:pPr>
      <w:r>
        <w:rPr>
          <w:rFonts w:ascii="Arial" w:eastAsia="Arial" w:hAnsi="Arial" w:cs="Arial"/>
          <w:spacing w:val="-26"/>
          <w:sz w:val="31"/>
          <w:szCs w:val="31"/>
        </w:rPr>
        <w:t>Q</w:t>
      </w:r>
      <w:r>
        <w:rPr>
          <w:rFonts w:ascii="Arial" w:eastAsia="Arial" w:hAnsi="Arial" w:cs="Arial"/>
          <w:spacing w:val="-27"/>
          <w:sz w:val="31"/>
          <w:szCs w:val="31"/>
        </w:rPr>
        <w:t>/</w:t>
      </w:r>
      <w:r>
        <w:rPr>
          <w:rFonts w:ascii="Arial" w:eastAsia="Arial" w:hAnsi="Arial" w:cs="Arial"/>
          <w:spacing w:val="-26"/>
          <w:sz w:val="31"/>
          <w:szCs w:val="31"/>
        </w:rPr>
        <w:t>CSG</w:t>
      </w:r>
      <w:r>
        <w:rPr>
          <w:rFonts w:ascii="Arial" w:eastAsia="Arial" w:hAnsi="Arial" w:cs="Arial"/>
          <w:spacing w:val="-27"/>
          <w:sz w:val="31"/>
          <w:szCs w:val="31"/>
        </w:rPr>
        <w:t xml:space="preserve"> </w:t>
      </w:r>
      <w:r>
        <w:rPr>
          <w:rFonts w:ascii="Microsoft YaHei" w:eastAsia="Microsoft YaHei" w:hAnsi="Microsoft YaHei" w:cs="Microsoft YaHei"/>
          <w:spacing w:val="-28"/>
          <w:sz w:val="31"/>
          <w:szCs w:val="31"/>
        </w:rPr>
        <w:t>—</w:t>
      </w:r>
    </w:p>
    <w:p>
      <w:pPr>
        <w:spacing w:before="90" w:line="207" w:lineRule="auto"/>
        <w:rPr>
          <w:rFonts w:ascii="SimSun" w:eastAsia="SimSun" w:hAnsi="SimSun" w:cs="SimSun"/>
          <w:sz w:val="36"/>
          <w:szCs w:val="36"/>
        </w:rPr>
      </w:pPr>
      <w:r>
        <w:rPr>
          <w:rFonts w:ascii="SimSun" w:eastAsia="SimSun" w:hAnsi="SimSun" w:cs="SimSun"/>
          <w:spacing w:val="-4"/>
          <w:sz w:val="36"/>
          <w:szCs w:val="36"/>
        </w:rPr>
        <w:t>6.3</w:t>
      </w:r>
      <w:r>
        <w:rPr>
          <w:rFonts w:ascii="SimSun" w:eastAsia="SimSun" w:hAnsi="SimSun" w:cs="SimSun"/>
          <w:spacing w:val="-4"/>
          <w:sz w:val="36"/>
          <w:szCs w:val="36"/>
        </w:rPr>
        <w:t xml:space="preserve"> </w:t>
      </w:r>
      <w:r>
        <w:rPr>
          <w:rFonts w:ascii="SimSun" w:eastAsia="SimSun" w:hAnsi="SimSun" w:cs="SimSun"/>
          <w:spacing w:val="-4"/>
          <w:sz w:val="36"/>
          <w:szCs w:val="36"/>
        </w:rPr>
        <w:t>本规定自</w:t>
      </w:r>
      <w:r>
        <w:rPr>
          <w:rFonts w:ascii="SimSun" w:eastAsia="SimSun" w:hAnsi="SimSun" w:cs="SimSun"/>
          <w:spacing w:val="-4"/>
          <w:sz w:val="36"/>
          <w:szCs w:val="36"/>
        </w:rPr>
        <w:t>发布</w:t>
      </w:r>
      <w:r>
        <w:rPr>
          <w:rFonts w:ascii="SimSun" w:eastAsia="SimSun" w:hAnsi="SimSun" w:cs="SimSun"/>
          <w:spacing w:val="-4"/>
          <w:sz w:val="36"/>
          <w:szCs w:val="36"/>
        </w:rPr>
        <w:t>之日起执行</w:t>
      </w:r>
      <w:r>
        <w:rPr>
          <w:rFonts w:ascii="SimSun" w:eastAsia="SimSun" w:hAnsi="SimSun" w:cs="SimSun"/>
          <w:spacing w:val="-3"/>
          <w:sz w:val="36"/>
          <w:szCs w:val="36"/>
        </w:rPr>
        <w:t>。</w:t>
      </w:r>
    </w:p>
    <w:p>
      <w:pPr>
        <w:spacing w:line="304" w:lineRule="auto"/>
        <w:rPr>
          <w:rFonts w:ascii="Arial"/>
          <w:sz w:val="21"/>
        </w:rPr>
      </w:pPr>
    </w:p>
    <w:p>
      <w:pPr>
        <w:spacing w:line="305" w:lineRule="auto"/>
        <w:rPr>
          <w:rFonts w:ascii="Arial"/>
          <w:sz w:val="21"/>
        </w:rPr>
      </w:pPr>
    </w:p>
    <w:p>
      <w:pPr>
        <w:spacing w:line="305" w:lineRule="auto"/>
        <w:rPr>
          <w:rFonts w:ascii="Arial"/>
          <w:sz w:val="21"/>
        </w:rPr>
      </w:pPr>
    </w:p>
    <w:p>
      <w:pPr>
        <w:spacing w:before="101" w:line="611" w:lineRule="exact"/>
        <w:ind w:left="12"/>
        <w:rPr>
          <w:rFonts w:ascii="SimHei" w:eastAsia="SimHei" w:hAnsi="SimHei" w:cs="SimHei"/>
          <w:sz w:val="31"/>
          <w:szCs w:val="31"/>
        </w:rPr>
      </w:pPr>
      <w:r>
        <w:rPr>
          <w:rFonts w:ascii="SimHei" w:eastAsia="SimHei" w:hAnsi="SimHei" w:cs="SimHei"/>
          <w:spacing w:val="2"/>
          <w:position w:val="23"/>
          <w:sz w:val="31"/>
          <w:szCs w:val="31"/>
        </w:rPr>
        <w:t>附录</w:t>
      </w:r>
      <w:r>
        <w:rPr>
          <w:rFonts w:ascii="SimHei" w:eastAsia="SimHei" w:hAnsi="SimHei" w:cs="SimHei"/>
          <w:spacing w:val="2"/>
          <w:position w:val="23"/>
          <w:sz w:val="31"/>
          <w:szCs w:val="31"/>
        </w:rPr>
        <w:t xml:space="preserve"> </w:t>
      </w:r>
      <w:r>
        <w:rPr>
          <w:rFonts w:ascii="SimHei" w:eastAsia="SimHei" w:hAnsi="SimHei" w:cs="SimHei"/>
          <w:position w:val="23"/>
          <w:sz w:val="31"/>
          <w:szCs w:val="31"/>
        </w:rPr>
        <w:t>A</w:t>
      </w:r>
      <w:r>
        <w:rPr>
          <w:rFonts w:ascii="SimHei" w:eastAsia="SimHei" w:hAnsi="SimHei" w:cs="SimHei"/>
          <w:spacing w:val="2"/>
          <w:position w:val="23"/>
          <w:sz w:val="31"/>
          <w:szCs w:val="31"/>
        </w:rPr>
        <w:t xml:space="preserve"> </w:t>
      </w:r>
      <w:r>
        <w:rPr>
          <w:rFonts w:ascii="SimHei" w:eastAsia="SimHei" w:hAnsi="SimHei" w:cs="SimHei"/>
          <w:spacing w:val="2"/>
          <w:position w:val="23"/>
          <w:sz w:val="31"/>
          <w:szCs w:val="31"/>
        </w:rPr>
        <w:t>安全工器具厂家</w:t>
      </w:r>
      <w:r>
        <w:rPr>
          <w:rFonts w:ascii="SimHei" w:eastAsia="SimHei" w:hAnsi="SimHei" w:cs="SimHei"/>
          <w:spacing w:val="1"/>
          <w:position w:val="23"/>
          <w:sz w:val="31"/>
          <w:szCs w:val="31"/>
        </w:rPr>
        <w:t>和产品入网目录</w:t>
      </w:r>
      <w:r>
        <w:rPr>
          <w:rFonts w:ascii="SimHei" w:eastAsia="SimHei" w:hAnsi="SimHei" w:cs="SimHei"/>
          <w:spacing w:val="1"/>
          <w:position w:val="23"/>
          <w:sz w:val="31"/>
          <w:szCs w:val="31"/>
        </w:rPr>
        <w:t>发布</w:t>
      </w:r>
      <w:r>
        <w:rPr>
          <w:rFonts w:ascii="SimHei" w:eastAsia="SimHei" w:hAnsi="SimHei" w:cs="SimHei"/>
          <w:spacing w:val="1"/>
          <w:position w:val="23"/>
          <w:sz w:val="31"/>
          <w:szCs w:val="31"/>
        </w:rPr>
        <w:t>流程</w:t>
      </w:r>
    </w:p>
    <w:p>
      <w:pPr>
        <w:spacing w:line="212" w:lineRule="auto"/>
        <w:ind w:left="12"/>
        <w:rPr>
          <w:rFonts w:ascii="SimHei" w:eastAsia="SimHei" w:hAnsi="SimHei" w:cs="SimHei"/>
          <w:sz w:val="31"/>
          <w:szCs w:val="31"/>
        </w:rPr>
      </w:pPr>
      <w:r>
        <w:rPr>
          <w:rFonts w:ascii="SimHei" w:eastAsia="SimHei" w:hAnsi="SimHei" w:cs="SimHei"/>
          <w:spacing w:val="2"/>
          <w:sz w:val="31"/>
          <w:szCs w:val="31"/>
        </w:rPr>
        <w:t>附录</w:t>
      </w:r>
      <w:r>
        <w:rPr>
          <w:rFonts w:ascii="SimHei" w:eastAsia="SimHei" w:hAnsi="SimHei" w:cs="SimHei"/>
          <w:spacing w:val="2"/>
          <w:sz w:val="31"/>
          <w:szCs w:val="31"/>
        </w:rPr>
        <w:t xml:space="preserve"> </w:t>
      </w:r>
      <w:r>
        <w:rPr>
          <w:rFonts w:ascii="SimHei" w:eastAsia="SimHei" w:hAnsi="SimHei" w:cs="SimHei"/>
          <w:sz w:val="31"/>
          <w:szCs w:val="31"/>
        </w:rPr>
        <w:t>B</w:t>
      </w:r>
      <w:r>
        <w:rPr>
          <w:rFonts w:ascii="SimHei" w:eastAsia="SimHei" w:hAnsi="SimHei" w:cs="SimHei"/>
          <w:spacing w:val="2"/>
          <w:sz w:val="31"/>
          <w:szCs w:val="31"/>
        </w:rPr>
        <w:t xml:space="preserve"> </w:t>
      </w:r>
      <w:r>
        <w:rPr>
          <w:rFonts w:ascii="SimHei" w:eastAsia="SimHei" w:hAnsi="SimHei" w:cs="SimHei"/>
          <w:spacing w:val="2"/>
          <w:sz w:val="31"/>
          <w:szCs w:val="31"/>
        </w:rPr>
        <w:t>安全工器具厂家</w:t>
      </w:r>
      <w:r>
        <w:rPr>
          <w:rFonts w:ascii="SimHei" w:eastAsia="SimHei" w:hAnsi="SimHei" w:cs="SimHei"/>
          <w:spacing w:val="1"/>
          <w:sz w:val="31"/>
          <w:szCs w:val="31"/>
        </w:rPr>
        <w:t>和产品入网目录调整流程</w:t>
      </w:r>
    </w:p>
    <w:p>
      <w:pPr>
        <w:spacing w:before="258" w:line="213" w:lineRule="auto"/>
        <w:ind w:left="12"/>
        <w:rPr>
          <w:rFonts w:ascii="SimHei" w:eastAsia="SimHei" w:hAnsi="SimHei" w:cs="SimHei"/>
          <w:sz w:val="31"/>
          <w:szCs w:val="31"/>
        </w:rPr>
      </w:pPr>
      <w:r>
        <w:rPr>
          <w:rFonts w:ascii="SimHei" w:eastAsia="SimHei" w:hAnsi="SimHei" w:cs="SimHei"/>
          <w:spacing w:val="7"/>
          <w:sz w:val="31"/>
          <w:szCs w:val="31"/>
        </w:rPr>
        <w:t>附录</w:t>
      </w:r>
      <w:r>
        <w:rPr>
          <w:rFonts w:ascii="SimHei" w:eastAsia="SimHei" w:hAnsi="SimHei" w:cs="SimHei"/>
          <w:spacing w:val="7"/>
          <w:sz w:val="31"/>
          <w:szCs w:val="31"/>
        </w:rPr>
        <w:t xml:space="preserve"> </w:t>
      </w:r>
      <w:r>
        <w:rPr>
          <w:rFonts w:ascii="SimHei" w:eastAsia="SimHei" w:hAnsi="SimHei" w:cs="SimHei"/>
          <w:sz w:val="31"/>
          <w:szCs w:val="31"/>
        </w:rPr>
        <w:t>C</w:t>
      </w:r>
      <w:r>
        <w:rPr>
          <w:rFonts w:ascii="SimHei" w:eastAsia="SimHei" w:hAnsi="SimHei" w:cs="SimHei"/>
          <w:spacing w:val="7"/>
          <w:sz w:val="31"/>
          <w:szCs w:val="31"/>
        </w:rPr>
        <w:t xml:space="preserve"> </w:t>
      </w:r>
      <w:r>
        <w:rPr>
          <w:rFonts w:ascii="SimHei" w:eastAsia="SimHei" w:hAnsi="SimHei" w:cs="SimHei"/>
          <w:spacing w:val="7"/>
          <w:sz w:val="31"/>
          <w:szCs w:val="31"/>
        </w:rPr>
        <w:t>安全工器具购置</w:t>
      </w:r>
      <w:r>
        <w:rPr>
          <w:rFonts w:ascii="SimHei" w:eastAsia="SimHei" w:hAnsi="SimHei" w:cs="SimHei"/>
          <w:spacing w:val="7"/>
          <w:sz w:val="31"/>
          <w:szCs w:val="31"/>
        </w:rPr>
        <w:t>管理</w:t>
      </w:r>
      <w:r>
        <w:rPr>
          <w:rFonts w:ascii="SimHei" w:eastAsia="SimHei" w:hAnsi="SimHei" w:cs="SimHei"/>
          <w:spacing w:val="7"/>
          <w:sz w:val="31"/>
          <w:szCs w:val="31"/>
        </w:rPr>
        <w:t>流程(</w:t>
      </w:r>
      <w:r>
        <w:rPr>
          <w:rFonts w:ascii="SimHei" w:eastAsia="SimHei" w:hAnsi="SimHei" w:cs="SimHei"/>
          <w:spacing w:val="7"/>
          <w:sz w:val="31"/>
          <w:szCs w:val="31"/>
        </w:rPr>
        <w:t>份子</w:t>
      </w:r>
      <w:r>
        <w:rPr>
          <w:rFonts w:ascii="SimHei" w:eastAsia="SimHei" w:hAnsi="SimHei" w:cs="SimHei"/>
          <w:spacing w:val="7"/>
          <w:sz w:val="31"/>
          <w:szCs w:val="31"/>
        </w:rPr>
        <w:t>公司组织</w:t>
      </w:r>
      <w:r>
        <w:rPr>
          <w:rFonts w:ascii="SimHei" w:eastAsia="SimHei" w:hAnsi="SimHei" w:cs="SimHei"/>
          <w:spacing w:val="5"/>
          <w:sz w:val="31"/>
          <w:szCs w:val="31"/>
        </w:rPr>
        <w:t>)</w:t>
      </w:r>
    </w:p>
    <w:p>
      <w:pPr>
        <w:spacing w:before="255" w:line="213" w:lineRule="auto"/>
        <w:ind w:left="12"/>
        <w:rPr>
          <w:rFonts w:ascii="SimHei" w:eastAsia="SimHei" w:hAnsi="SimHei" w:cs="SimHei"/>
          <w:sz w:val="31"/>
          <w:szCs w:val="31"/>
        </w:rPr>
      </w:pPr>
      <w:r>
        <w:rPr>
          <w:rFonts w:ascii="SimHei" w:eastAsia="SimHei" w:hAnsi="SimHei" w:cs="SimHei"/>
          <w:spacing w:val="7"/>
          <w:sz w:val="31"/>
          <w:szCs w:val="31"/>
        </w:rPr>
        <w:t>附录</w:t>
      </w:r>
      <w:r>
        <w:rPr>
          <w:rFonts w:ascii="SimHei" w:eastAsia="SimHei" w:hAnsi="SimHei" w:cs="SimHei"/>
          <w:spacing w:val="7"/>
          <w:sz w:val="31"/>
          <w:szCs w:val="31"/>
        </w:rPr>
        <w:t xml:space="preserve"> </w:t>
      </w:r>
      <w:r>
        <w:rPr>
          <w:rFonts w:ascii="SimHei" w:eastAsia="SimHei" w:hAnsi="SimHei" w:cs="SimHei"/>
          <w:sz w:val="31"/>
          <w:szCs w:val="31"/>
        </w:rPr>
        <w:t>D</w:t>
      </w:r>
      <w:r>
        <w:rPr>
          <w:rFonts w:ascii="SimHei" w:eastAsia="SimHei" w:hAnsi="SimHei" w:cs="SimHei"/>
          <w:spacing w:val="7"/>
          <w:sz w:val="31"/>
          <w:szCs w:val="31"/>
        </w:rPr>
        <w:t xml:space="preserve"> </w:t>
      </w:r>
      <w:r>
        <w:rPr>
          <w:rFonts w:ascii="SimHei" w:eastAsia="SimHei" w:hAnsi="SimHei" w:cs="SimHei"/>
          <w:spacing w:val="7"/>
          <w:sz w:val="31"/>
          <w:szCs w:val="31"/>
        </w:rPr>
        <w:t>安全工器具购置</w:t>
      </w:r>
      <w:r>
        <w:rPr>
          <w:rFonts w:ascii="SimHei" w:eastAsia="SimHei" w:hAnsi="SimHei" w:cs="SimHei"/>
          <w:spacing w:val="7"/>
          <w:sz w:val="31"/>
          <w:szCs w:val="31"/>
        </w:rPr>
        <w:t>管理</w:t>
      </w:r>
      <w:r>
        <w:rPr>
          <w:rFonts w:ascii="SimHei" w:eastAsia="SimHei" w:hAnsi="SimHei" w:cs="SimHei"/>
          <w:spacing w:val="7"/>
          <w:sz w:val="31"/>
          <w:szCs w:val="31"/>
        </w:rPr>
        <w:t>流程(基层单位组织</w:t>
      </w:r>
      <w:r>
        <w:rPr>
          <w:rFonts w:ascii="SimHei" w:eastAsia="SimHei" w:hAnsi="SimHei" w:cs="SimHei"/>
          <w:spacing w:val="5"/>
          <w:sz w:val="31"/>
          <w:szCs w:val="31"/>
        </w:rPr>
        <w:t>)</w:t>
      </w:r>
    </w:p>
    <w:p>
      <w:pPr>
        <w:spacing w:before="254" w:line="213" w:lineRule="auto"/>
        <w:ind w:left="12"/>
        <w:rPr>
          <w:rFonts w:ascii="SimHei" w:eastAsia="SimHei" w:hAnsi="SimHei" w:cs="SimHei"/>
          <w:sz w:val="31"/>
          <w:szCs w:val="31"/>
        </w:rPr>
      </w:pPr>
      <w:r>
        <w:rPr>
          <w:rFonts w:ascii="SimHei" w:eastAsia="SimHei" w:hAnsi="SimHei" w:cs="SimHei"/>
          <w:spacing w:val="1"/>
          <w:sz w:val="31"/>
          <w:szCs w:val="31"/>
        </w:rPr>
        <w:t>附录</w:t>
      </w:r>
      <w:r>
        <w:rPr>
          <w:rFonts w:ascii="SimHei" w:eastAsia="SimHei" w:hAnsi="SimHei" w:cs="SimHei"/>
          <w:spacing w:val="1"/>
          <w:sz w:val="31"/>
          <w:szCs w:val="31"/>
        </w:rPr>
        <w:t xml:space="preserve"> </w:t>
      </w:r>
      <w:r>
        <w:rPr>
          <w:rFonts w:ascii="SimHei" w:eastAsia="SimHei" w:hAnsi="SimHei" w:cs="SimHei"/>
          <w:sz w:val="31"/>
          <w:szCs w:val="31"/>
        </w:rPr>
        <w:t>E</w:t>
      </w:r>
      <w:r>
        <w:rPr>
          <w:rFonts w:ascii="SimHei" w:eastAsia="SimHei" w:hAnsi="SimHei" w:cs="SimHei"/>
          <w:spacing w:val="1"/>
          <w:sz w:val="31"/>
          <w:szCs w:val="31"/>
        </w:rPr>
        <w:t xml:space="preserve"> </w:t>
      </w:r>
      <w:r>
        <w:rPr>
          <w:rFonts w:ascii="SimHei" w:eastAsia="SimHei" w:hAnsi="SimHei" w:cs="SimHei"/>
          <w:spacing w:val="1"/>
          <w:sz w:val="31"/>
          <w:szCs w:val="31"/>
        </w:rPr>
        <w:t>新建变电站安全工器具购置</w:t>
      </w:r>
      <w:r>
        <w:rPr>
          <w:rFonts w:ascii="SimHei" w:eastAsia="SimHei" w:hAnsi="SimHei" w:cs="SimHei"/>
          <w:spacing w:val="1"/>
          <w:sz w:val="31"/>
          <w:szCs w:val="31"/>
        </w:rPr>
        <w:t>管理</w:t>
      </w:r>
      <w:r>
        <w:rPr>
          <w:rFonts w:ascii="SimHei" w:eastAsia="SimHei" w:hAnsi="SimHei" w:cs="SimHei"/>
          <w:spacing w:val="1"/>
          <w:sz w:val="31"/>
          <w:szCs w:val="31"/>
        </w:rPr>
        <w:t>流程</w:t>
      </w:r>
    </w:p>
    <w:p>
      <w:pPr>
        <w:spacing w:before="255" w:line="616" w:lineRule="exact"/>
        <w:ind w:left="12"/>
        <w:rPr>
          <w:rFonts w:ascii="SimHei" w:eastAsia="SimHei" w:hAnsi="SimHei" w:cs="SimHei"/>
          <w:sz w:val="31"/>
          <w:szCs w:val="31"/>
        </w:rPr>
      </w:pPr>
      <w:r>
        <w:rPr>
          <w:rFonts w:ascii="SimHei" w:eastAsia="SimHei" w:hAnsi="SimHei" w:cs="SimHei"/>
          <w:spacing w:val="-2"/>
          <w:position w:val="23"/>
          <w:sz w:val="31"/>
          <w:szCs w:val="31"/>
        </w:rPr>
        <w:t>附录</w:t>
      </w:r>
      <w:r>
        <w:rPr>
          <w:rFonts w:ascii="SimHei" w:eastAsia="SimHei" w:hAnsi="SimHei" w:cs="SimHei"/>
          <w:spacing w:val="-2"/>
          <w:position w:val="23"/>
          <w:sz w:val="31"/>
          <w:szCs w:val="31"/>
        </w:rPr>
        <w:t xml:space="preserve"> </w:t>
      </w:r>
      <w:r>
        <w:rPr>
          <w:rFonts w:ascii="SimHei" w:eastAsia="SimHei" w:hAnsi="SimHei" w:cs="SimHei"/>
          <w:spacing w:val="-2"/>
          <w:position w:val="23"/>
          <w:sz w:val="31"/>
          <w:szCs w:val="31"/>
        </w:rPr>
        <w:t>F</w:t>
      </w:r>
      <w:r>
        <w:rPr>
          <w:rFonts w:ascii="SimHei" w:eastAsia="SimHei" w:hAnsi="SimHei" w:cs="SimHei"/>
          <w:spacing w:val="-2"/>
          <w:position w:val="23"/>
          <w:sz w:val="31"/>
          <w:szCs w:val="31"/>
        </w:rPr>
        <w:t xml:space="preserve"> </w:t>
      </w:r>
      <w:r>
        <w:rPr>
          <w:rFonts w:ascii="SimHei" w:eastAsia="SimHei" w:hAnsi="SimHei" w:cs="SimHei"/>
          <w:spacing w:val="-2"/>
          <w:position w:val="23"/>
          <w:sz w:val="31"/>
          <w:szCs w:val="31"/>
        </w:rPr>
        <w:t>主要安全工器具名录</w:t>
      </w:r>
    </w:p>
    <w:p>
      <w:pPr>
        <w:spacing w:line="213" w:lineRule="auto"/>
        <w:ind w:left="12"/>
        <w:rPr>
          <w:rFonts w:ascii="SimHei" w:eastAsia="SimHei" w:hAnsi="SimHei" w:cs="SimHei"/>
          <w:sz w:val="31"/>
          <w:szCs w:val="31"/>
        </w:rPr>
      </w:pPr>
      <w:r>
        <w:rPr>
          <w:rFonts w:ascii="SimHei" w:eastAsia="SimHei" w:hAnsi="SimHei" w:cs="SimHei"/>
          <w:spacing w:val="-2"/>
          <w:sz w:val="31"/>
          <w:szCs w:val="31"/>
        </w:rPr>
        <w:t>附录</w:t>
      </w:r>
      <w:r>
        <w:rPr>
          <w:rFonts w:ascii="SimHei" w:eastAsia="SimHei" w:hAnsi="SimHei" w:cs="SimHei"/>
          <w:spacing w:val="-2"/>
          <w:sz w:val="31"/>
          <w:szCs w:val="31"/>
        </w:rPr>
        <w:t xml:space="preserve"> </w:t>
      </w:r>
      <w:r>
        <w:rPr>
          <w:rFonts w:ascii="SimHei" w:eastAsia="SimHei" w:hAnsi="SimHei" w:cs="SimHei"/>
          <w:spacing w:val="-1"/>
          <w:sz w:val="31"/>
          <w:szCs w:val="31"/>
        </w:rPr>
        <w:t>G</w:t>
      </w:r>
      <w:r>
        <w:rPr>
          <w:rFonts w:ascii="SimHei" w:eastAsia="SimHei" w:hAnsi="SimHei" w:cs="SimHei"/>
          <w:spacing w:val="-2"/>
          <w:sz w:val="31"/>
          <w:szCs w:val="31"/>
        </w:rPr>
        <w:t xml:space="preserve"> </w:t>
      </w:r>
      <w:r>
        <w:rPr>
          <w:rFonts w:ascii="SimHei" w:eastAsia="SimHei" w:hAnsi="SimHei" w:cs="SimHei"/>
          <w:spacing w:val="-2"/>
          <w:sz w:val="31"/>
          <w:szCs w:val="31"/>
        </w:rPr>
        <w:t>安全</w:t>
      </w:r>
      <w:r>
        <w:rPr>
          <w:rFonts w:ascii="SimHei" w:eastAsia="SimHei" w:hAnsi="SimHei" w:cs="SimHei"/>
          <w:spacing w:val="-1"/>
          <w:sz w:val="31"/>
          <w:szCs w:val="31"/>
        </w:rPr>
        <w:t>工器具需求识别表</w:t>
      </w:r>
    </w:p>
    <w:p>
      <w:pPr>
        <w:spacing w:before="254" w:line="617" w:lineRule="exact"/>
        <w:ind w:left="12"/>
        <w:rPr>
          <w:rFonts w:ascii="SimHei" w:eastAsia="SimHei" w:hAnsi="SimHei" w:cs="SimHei"/>
          <w:sz w:val="31"/>
          <w:szCs w:val="31"/>
        </w:rPr>
      </w:pPr>
      <w:r>
        <w:rPr>
          <w:rFonts w:ascii="SimHei" w:eastAsia="SimHei" w:hAnsi="SimHei" w:cs="SimHei"/>
          <w:spacing w:val="4"/>
          <w:position w:val="23"/>
          <w:sz w:val="31"/>
          <w:szCs w:val="31"/>
        </w:rPr>
        <w:t>附录</w:t>
      </w:r>
      <w:r>
        <w:rPr>
          <w:rFonts w:ascii="SimHei" w:eastAsia="SimHei" w:hAnsi="SimHei" w:cs="SimHei"/>
          <w:spacing w:val="2"/>
          <w:position w:val="23"/>
          <w:sz w:val="31"/>
          <w:szCs w:val="31"/>
        </w:rPr>
        <w:t xml:space="preserve"> </w:t>
      </w:r>
      <w:r>
        <w:rPr>
          <w:rFonts w:ascii="SimHei" w:eastAsia="SimHei" w:hAnsi="SimHei" w:cs="SimHei"/>
          <w:position w:val="23"/>
          <w:sz w:val="31"/>
          <w:szCs w:val="31"/>
        </w:rPr>
        <w:t>H</w:t>
      </w:r>
      <w:r>
        <w:rPr>
          <w:rFonts w:ascii="SimHei" w:eastAsia="SimHei" w:hAnsi="SimHei" w:cs="SimHei"/>
          <w:spacing w:val="2"/>
          <w:position w:val="23"/>
          <w:sz w:val="31"/>
          <w:szCs w:val="31"/>
        </w:rPr>
        <w:t xml:space="preserve"> </w:t>
      </w:r>
      <w:r>
        <w:rPr>
          <w:rFonts w:ascii="SimHei" w:eastAsia="SimHei" w:hAnsi="SimHei" w:cs="SimHei"/>
          <w:spacing w:val="2"/>
          <w:position w:val="23"/>
          <w:sz w:val="31"/>
          <w:szCs w:val="31"/>
        </w:rPr>
        <w:t>供电企业主要生产班组安全工器具配置指导标准</w:t>
      </w:r>
    </w:p>
    <w:p>
      <w:pPr>
        <w:spacing w:before="1" w:line="210" w:lineRule="auto"/>
        <w:ind w:left="12"/>
        <w:rPr>
          <w:rFonts w:ascii="SimHei" w:eastAsia="SimHei" w:hAnsi="SimHei" w:cs="SimHei"/>
          <w:sz w:val="31"/>
          <w:szCs w:val="31"/>
        </w:rPr>
      </w:pPr>
      <w:r>
        <w:rPr>
          <w:rFonts w:ascii="SimHei" w:eastAsia="SimHei" w:hAnsi="SimHei" w:cs="SimHei"/>
          <w:spacing w:val="-6"/>
          <w:sz w:val="31"/>
          <w:szCs w:val="31"/>
        </w:rPr>
        <w:t>附录</w:t>
      </w:r>
      <w:r>
        <w:rPr>
          <w:rFonts w:ascii="SimHei" w:eastAsia="SimHei" w:hAnsi="SimHei" w:cs="SimHei"/>
          <w:spacing w:val="-3"/>
          <w:sz w:val="31"/>
          <w:szCs w:val="31"/>
        </w:rPr>
        <w:t xml:space="preserve"> </w:t>
      </w:r>
      <w:r>
        <w:rPr>
          <w:rFonts w:ascii="SimHei" w:eastAsia="SimHei" w:hAnsi="SimHei" w:cs="SimHei"/>
          <w:spacing w:val="-3"/>
          <w:sz w:val="31"/>
          <w:szCs w:val="31"/>
        </w:rPr>
        <w:t>I</w:t>
      </w:r>
      <w:r>
        <w:rPr>
          <w:rFonts w:ascii="SimHei" w:eastAsia="SimHei" w:hAnsi="SimHei" w:cs="SimHei"/>
          <w:spacing w:val="-3"/>
          <w:sz w:val="31"/>
          <w:szCs w:val="31"/>
        </w:rPr>
        <w:t xml:space="preserve"> </w:t>
      </w:r>
      <w:r>
        <w:rPr>
          <w:rFonts w:ascii="SimHei" w:eastAsia="SimHei" w:hAnsi="SimHei" w:cs="SimHei"/>
          <w:spacing w:val="-3"/>
          <w:sz w:val="31"/>
          <w:szCs w:val="31"/>
        </w:rPr>
        <w:t>安全工器具台帐</w:t>
      </w:r>
    </w:p>
    <w:p>
      <w:pPr>
        <w:spacing w:before="258" w:line="608" w:lineRule="exact"/>
        <w:ind w:left="12"/>
        <w:rPr>
          <w:rFonts w:ascii="SimHei" w:eastAsia="SimHei" w:hAnsi="SimHei" w:cs="SimHei"/>
          <w:sz w:val="31"/>
          <w:szCs w:val="31"/>
        </w:rPr>
      </w:pPr>
      <w:r>
        <w:rPr>
          <w:rFonts w:ascii="SimHei" w:eastAsia="SimHei" w:hAnsi="SimHei" w:cs="SimHei"/>
          <w:spacing w:val="-2"/>
          <w:position w:val="23"/>
          <w:sz w:val="31"/>
          <w:szCs w:val="31"/>
        </w:rPr>
        <w:t>附录</w:t>
      </w:r>
      <w:r>
        <w:rPr>
          <w:rFonts w:ascii="SimHei" w:eastAsia="SimHei" w:hAnsi="SimHei" w:cs="SimHei"/>
          <w:spacing w:val="-2"/>
          <w:position w:val="23"/>
          <w:sz w:val="31"/>
          <w:szCs w:val="31"/>
        </w:rPr>
        <w:t xml:space="preserve"> </w:t>
      </w:r>
      <w:r>
        <w:rPr>
          <w:rFonts w:ascii="SimHei" w:eastAsia="SimHei" w:hAnsi="SimHei" w:cs="SimHei"/>
          <w:spacing w:val="-1"/>
          <w:position w:val="23"/>
          <w:sz w:val="31"/>
          <w:szCs w:val="31"/>
        </w:rPr>
        <w:t>J</w:t>
      </w:r>
      <w:r>
        <w:rPr>
          <w:rFonts w:ascii="SimHei" w:eastAsia="SimHei" w:hAnsi="SimHei" w:cs="SimHei"/>
          <w:spacing w:val="-2"/>
          <w:position w:val="23"/>
          <w:sz w:val="31"/>
          <w:szCs w:val="31"/>
        </w:rPr>
        <w:t xml:space="preserve"> </w:t>
      </w:r>
      <w:r>
        <w:rPr>
          <w:rFonts w:ascii="SimHei" w:eastAsia="SimHei" w:hAnsi="SimHei" w:cs="SimHei"/>
          <w:spacing w:val="-2"/>
          <w:position w:val="23"/>
          <w:sz w:val="31"/>
          <w:szCs w:val="31"/>
        </w:rPr>
        <w:t>安全</w:t>
      </w:r>
      <w:r>
        <w:rPr>
          <w:rFonts w:ascii="SimHei" w:eastAsia="SimHei" w:hAnsi="SimHei" w:cs="SimHei"/>
          <w:spacing w:val="-1"/>
          <w:position w:val="23"/>
          <w:sz w:val="31"/>
          <w:szCs w:val="31"/>
        </w:rPr>
        <w:t>工器具定期检查表</w:t>
      </w:r>
    </w:p>
    <w:p>
      <w:pPr>
        <w:spacing w:before="1" w:line="213" w:lineRule="auto"/>
        <w:ind w:left="12"/>
        <w:rPr>
          <w:rFonts w:ascii="SimHei" w:eastAsia="SimHei" w:hAnsi="SimHei" w:cs="SimHei"/>
          <w:sz w:val="31"/>
          <w:szCs w:val="31"/>
        </w:rPr>
      </w:pPr>
      <w:r>
        <w:rPr>
          <w:rFonts w:ascii="SimHei" w:eastAsia="SimHei" w:hAnsi="SimHei" w:cs="SimHei"/>
          <w:spacing w:val="-1"/>
          <w:sz w:val="31"/>
          <w:szCs w:val="31"/>
        </w:rPr>
        <w:t>附录</w:t>
      </w:r>
      <w:r>
        <w:rPr>
          <w:rFonts w:ascii="SimHei" w:eastAsia="SimHei" w:hAnsi="SimHei" w:cs="SimHei"/>
          <w:spacing w:val="-1"/>
          <w:sz w:val="31"/>
          <w:szCs w:val="31"/>
        </w:rPr>
        <w:t xml:space="preserve"> </w:t>
      </w:r>
      <w:r>
        <w:rPr>
          <w:rFonts w:ascii="SimHei" w:eastAsia="SimHei" w:hAnsi="SimHei" w:cs="SimHei"/>
          <w:sz w:val="31"/>
          <w:szCs w:val="31"/>
        </w:rPr>
        <w:t>K</w:t>
      </w:r>
      <w:r>
        <w:rPr>
          <w:rFonts w:ascii="SimHei" w:eastAsia="SimHei" w:hAnsi="SimHei" w:cs="SimHei"/>
          <w:spacing w:val="-1"/>
          <w:sz w:val="31"/>
          <w:szCs w:val="31"/>
        </w:rPr>
        <w:t xml:space="preserve"> </w:t>
      </w:r>
      <w:r>
        <w:rPr>
          <w:rFonts w:ascii="SimHei" w:eastAsia="SimHei" w:hAnsi="SimHei" w:cs="SimHei"/>
          <w:spacing w:val="-1"/>
          <w:sz w:val="31"/>
          <w:szCs w:val="31"/>
        </w:rPr>
        <w:t>安全工器具使用前检查</w:t>
      </w:r>
      <w:r>
        <w:rPr>
          <w:rFonts w:ascii="SimHei" w:eastAsia="SimHei" w:hAnsi="SimHei" w:cs="SimHei"/>
          <w:sz w:val="31"/>
          <w:szCs w:val="31"/>
        </w:rPr>
        <w:t>表</w:t>
      </w:r>
    </w:p>
    <w:p>
      <w:pPr>
        <w:spacing w:before="258" w:line="213" w:lineRule="auto"/>
        <w:ind w:left="12"/>
        <w:rPr>
          <w:rFonts w:ascii="SimHei" w:eastAsia="SimHei" w:hAnsi="SimHei" w:cs="SimHei"/>
          <w:sz w:val="31"/>
          <w:szCs w:val="31"/>
        </w:rPr>
      </w:pPr>
      <w:r>
        <w:rPr>
          <w:rFonts w:ascii="SimHei" w:eastAsia="SimHei" w:hAnsi="SimHei" w:cs="SimHei"/>
          <w:spacing w:val="-2"/>
          <w:sz w:val="31"/>
          <w:szCs w:val="31"/>
        </w:rPr>
        <w:t>附录</w:t>
      </w:r>
      <w:r>
        <w:rPr>
          <w:rFonts w:ascii="SimHei" w:eastAsia="SimHei" w:hAnsi="SimHei" w:cs="SimHei"/>
          <w:spacing w:val="-2"/>
          <w:sz w:val="31"/>
          <w:szCs w:val="31"/>
        </w:rPr>
        <w:t xml:space="preserve"> </w:t>
      </w:r>
      <w:r>
        <w:rPr>
          <w:rFonts w:ascii="SimHei" w:eastAsia="SimHei" w:hAnsi="SimHei" w:cs="SimHei"/>
          <w:spacing w:val="-2"/>
          <w:sz w:val="31"/>
          <w:szCs w:val="31"/>
        </w:rPr>
        <w:t>L</w:t>
      </w:r>
      <w:r>
        <w:rPr>
          <w:rFonts w:ascii="SimHei" w:eastAsia="SimHei" w:hAnsi="SimHei" w:cs="SimHei"/>
          <w:spacing w:val="-2"/>
          <w:sz w:val="31"/>
          <w:szCs w:val="31"/>
        </w:rPr>
        <w:t xml:space="preserve"> </w:t>
      </w:r>
      <w:r>
        <w:rPr>
          <w:rFonts w:ascii="SimHei" w:eastAsia="SimHei" w:hAnsi="SimHei" w:cs="SimHei"/>
          <w:spacing w:val="-2"/>
          <w:sz w:val="31"/>
          <w:szCs w:val="31"/>
        </w:rPr>
        <w:t>安全工器具报废清单</w:t>
      </w:r>
    </w:p>
    <w:p>
      <w:r>
        <w:br/>
      </w:r>
      <w:r>
        <w:br/>
      </w:r>
    </w:p>
    <w:p>
      <w:pPr>
        <w:kinsoku/>
        <w:autoSpaceDE/>
        <w:autoSpaceDN/>
        <w:adjustRightInd/>
        <w:snapToGrid/>
        <w:spacing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27" w:history="1">
        <w:r>
          <w:rPr>
            <w:rFonts w:ascii="SimSun" w:eastAsia="SimSun" w:hAnsi="SimSun" w:cs="SimSun"/>
            <w:b/>
            <w:bCs/>
            <w:noProof w:val="0"/>
            <w:snapToGrid/>
            <w:color w:val="0000EE"/>
            <w:kern w:val="0"/>
            <w:sz w:val="30"/>
            <w:szCs w:val="30"/>
            <w:u w:val="single" w:color="0000EE"/>
          </w:rPr>
          <w:t>https://d.book118.com/217102163042006053</w:t>
        </w:r>
      </w:hyperlink>
    </w:p>
    <w:p/>
    <w:sectPr>
      <w:headerReference w:type="default" r:id="rId28"/>
      <w:footerReference w:type="default" r:id="rId29"/>
      <w:pgSz w:w="17860" w:h="25258"/>
      <w:pgMar w:top="400" w:right="1696" w:bottom="2138" w:left="1972" w:header="0" w:footer="1895" w:gutter="0"/>
      <w:pgNumType w:start="12"/>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7" w:lineRule="auto"/>
      <w:ind w:right="125"/>
      <w:jc w:val="right"/>
      <w:rPr>
        <w:rFonts w:ascii="Arial" w:eastAsia="Arial" w:hAnsi="Arial" w:cs="Arial"/>
        <w:sz w:val="27"/>
        <w:szCs w:val="27"/>
      </w:rPr>
    </w:pPr>
    <w:r>
      <w:rPr>
        <w:rFonts w:ascii="Arial" w:eastAsia="Arial" w:hAnsi="Arial" w:cs="Arial"/>
        <w:sz w:val="27"/>
        <w:szCs w:val="27"/>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7" w:lineRule="auto"/>
      <w:jc w:val="right"/>
      <w:rPr>
        <w:rFonts w:ascii="Arial" w:eastAsia="Arial" w:hAnsi="Arial" w:cs="Arial"/>
        <w:sz w:val="27"/>
        <w:szCs w:val="27"/>
      </w:rPr>
    </w:pPr>
    <w:r>
      <w:rPr>
        <w:rFonts w:ascii="Arial" w:eastAsia="Arial" w:hAnsi="Arial" w:cs="Arial"/>
        <w:spacing w:val="-24"/>
        <w:sz w:val="27"/>
        <w:szCs w:val="27"/>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7" w:lineRule="auto"/>
      <w:ind w:right="116"/>
      <w:jc w:val="right"/>
      <w:rPr>
        <w:rFonts w:ascii="Arial" w:eastAsia="Arial" w:hAnsi="Arial" w:cs="Arial"/>
        <w:sz w:val="27"/>
        <w:szCs w:val="27"/>
      </w:rPr>
    </w:pPr>
    <w:r>
      <w:rPr>
        <w:rFonts w:ascii="Arial" w:eastAsia="Arial" w:hAnsi="Arial" w:cs="Arial"/>
        <w:sz w:val="27"/>
        <w:szCs w:val="27"/>
      </w:rPr>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7" w:lineRule="auto"/>
      <w:ind w:right="123"/>
      <w:jc w:val="right"/>
      <w:rPr>
        <w:rFonts w:ascii="Arial" w:eastAsia="Arial" w:hAnsi="Arial" w:cs="Arial"/>
        <w:sz w:val="27"/>
        <w:szCs w:val="27"/>
      </w:rPr>
    </w:pPr>
    <w:r>
      <w:rPr>
        <w:rFonts w:ascii="Arial" w:eastAsia="Arial" w:hAnsi="Arial" w:cs="Arial"/>
        <w:sz w:val="27"/>
        <w:szCs w:val="27"/>
      </w:rPr>
      <w:t>4</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90" w:lineRule="auto"/>
      <w:ind w:right="92"/>
      <w:jc w:val="right"/>
      <w:rPr>
        <w:rFonts w:ascii="Arial" w:eastAsia="Arial" w:hAnsi="Arial" w:cs="Arial"/>
        <w:sz w:val="27"/>
        <w:szCs w:val="27"/>
      </w:rPr>
    </w:pPr>
    <w:r>
      <w:rPr>
        <w:rFonts w:ascii="Arial" w:eastAsia="Arial" w:hAnsi="Arial" w:cs="Arial"/>
        <w:sz w:val="27"/>
        <w:szCs w:val="27"/>
      </w:rPr>
      <w:t>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9" w:lineRule="auto"/>
      <w:ind w:right="92"/>
      <w:jc w:val="right"/>
      <w:rPr>
        <w:rFonts w:ascii="Arial" w:eastAsia="Arial" w:hAnsi="Arial" w:cs="Arial"/>
        <w:sz w:val="27"/>
        <w:szCs w:val="27"/>
      </w:rPr>
    </w:pPr>
    <w:r>
      <w:rPr>
        <w:rFonts w:ascii="Arial" w:eastAsia="Arial" w:hAnsi="Arial" w:cs="Arial"/>
        <w:sz w:val="27"/>
        <w:szCs w:val="27"/>
      </w:rPr>
      <w:t>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before="1" w:line="185" w:lineRule="auto"/>
      <w:ind w:right="122"/>
      <w:jc w:val="right"/>
      <w:rPr>
        <w:rFonts w:ascii="Arial" w:eastAsia="Arial" w:hAnsi="Arial" w:cs="Arial"/>
        <w:sz w:val="27"/>
        <w:szCs w:val="27"/>
      </w:rPr>
    </w:pPr>
    <w:r>
      <w:rPr>
        <w:rFonts w:ascii="Arial" w:eastAsia="Arial" w:hAnsi="Arial" w:cs="Arial"/>
        <w:sz w:val="27"/>
        <w:szCs w:val="27"/>
      </w:rPr>
      <w:t>7</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7" w:lineRule="auto"/>
      <w:ind w:right="112"/>
      <w:jc w:val="right"/>
      <w:rPr>
        <w:rFonts w:ascii="Arial" w:eastAsia="Arial" w:hAnsi="Arial" w:cs="Arial"/>
        <w:sz w:val="27"/>
        <w:szCs w:val="27"/>
      </w:rPr>
    </w:pPr>
    <w:r>
      <w:rPr>
        <w:rFonts w:ascii="Arial" w:eastAsia="Arial" w:hAnsi="Arial" w:cs="Arial"/>
        <w:sz w:val="27"/>
        <w:szCs w:val="27"/>
      </w:rPr>
      <w:t>8</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9" w:lineRule="auto"/>
      <w:jc w:val="right"/>
      <w:rPr>
        <w:rFonts w:ascii="Arial" w:eastAsia="Arial" w:hAnsi="Arial" w:cs="Arial"/>
        <w:sz w:val="27"/>
        <w:szCs w:val="27"/>
      </w:rPr>
    </w:pPr>
    <w:r>
      <w:rPr>
        <w:rFonts w:ascii="Arial" w:eastAsia="Arial" w:hAnsi="Arial" w:cs="Arial"/>
        <w:spacing w:val="-24"/>
        <w:sz w:val="27"/>
        <w:szCs w:val="27"/>
      </w:rPr>
      <w:t>9</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87" w:lineRule="auto"/>
      <w:jc w:val="right"/>
      <w:rPr>
        <w:rFonts w:ascii="Arial" w:eastAsia="Arial" w:hAnsi="Arial" w:cs="Arial"/>
        <w:sz w:val="27"/>
        <w:szCs w:val="27"/>
      </w:rPr>
    </w:pPr>
    <w:r>
      <w:rPr>
        <w:rFonts w:ascii="Arial" w:eastAsia="Arial" w:hAnsi="Arial" w:cs="Arial"/>
        <w:spacing w:val="-13"/>
        <w:w w:val="88"/>
        <w:sz w:val="27"/>
        <w:szCs w:val="27"/>
      </w:rPr>
      <w:t>10</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kern w:val="0"/>
        <w:sz w:val="21"/>
        <w:szCs w:val="21"/>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tLeast"/>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4.xml" /><Relationship Id="rId12" Type="http://schemas.openxmlformats.org/officeDocument/2006/relationships/footer" Target="footer2.xml" /><Relationship Id="rId13" Type="http://schemas.openxmlformats.org/officeDocument/2006/relationships/header" Target="header5.xml" /><Relationship Id="rId14" Type="http://schemas.openxmlformats.org/officeDocument/2006/relationships/footer" Target="footer3.xml" /><Relationship Id="rId15" Type="http://schemas.openxmlformats.org/officeDocument/2006/relationships/header" Target="header6.xml" /><Relationship Id="rId16" Type="http://schemas.openxmlformats.org/officeDocument/2006/relationships/footer" Target="footer4.xml" /><Relationship Id="rId17" Type="http://schemas.openxmlformats.org/officeDocument/2006/relationships/header" Target="header7.xml" /><Relationship Id="rId18" Type="http://schemas.openxmlformats.org/officeDocument/2006/relationships/footer" Target="footer5.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6.xml" /><Relationship Id="rId21" Type="http://schemas.openxmlformats.org/officeDocument/2006/relationships/header" Target="header9.xml" /><Relationship Id="rId22" Type="http://schemas.openxmlformats.org/officeDocument/2006/relationships/footer" Target="footer7.xml" /><Relationship Id="rId23" Type="http://schemas.openxmlformats.org/officeDocument/2006/relationships/header" Target="header10.xml" /><Relationship Id="rId24" Type="http://schemas.openxmlformats.org/officeDocument/2006/relationships/footer" Target="footer8.xml" /><Relationship Id="rId25" Type="http://schemas.openxmlformats.org/officeDocument/2006/relationships/header" Target="header11.xml" /><Relationship Id="rId26" Type="http://schemas.openxmlformats.org/officeDocument/2006/relationships/footer" Target="footer9.xml" /><Relationship Id="rId27" Type="http://schemas.openxmlformats.org/officeDocument/2006/relationships/hyperlink" Target="https://d.book118.com/217102163042006053" TargetMode="External" /><Relationship Id="rId28" Type="http://schemas.openxmlformats.org/officeDocument/2006/relationships/header" Target="header12.xml" /><Relationship Id="rId29" Type="http://schemas.openxmlformats.org/officeDocument/2006/relationships/footer" Target="footer10.xml" /><Relationship Id="rId3" Type="http://schemas.openxmlformats.org/officeDocument/2006/relationships/fontTable" Target="fontTable.xml" /><Relationship Id="rId30" Type="http://schemas.openxmlformats.org/officeDocument/2006/relationships/theme" Target="theme/theme1.xml" /><Relationship Id="rId31"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2023-05-14T14:26:24Z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2023-05-21T12:21:53Z</vt:filetime>
  </property>
  <property fmtid="{D5CDD505-2E9C-101B-9397-08002B2CF9AE}" pid="3" name="CRO">
    <vt:lpwstr>wqlLaW5nc29mdCBQREYgdG8gV1BTIDgw</vt:lpwstr>
  </property>
</Properties>
</file>