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橡胶板、杆、型材项目可行性建设方案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9" w:history="1">
        <w:r>
          <w:rPr>
            <w:rFonts w:ascii="仿宋" w:eastAsia="仿宋" w:hAnsi="仿宋" w:cs="仿宋" w:hint="eastAsia"/>
            <w:lang w:eastAsia="zh-CN"/>
          </w:rPr>
          <w:t>序言</w:t>
        </w:r>
        <w:r>
          <w:tab/>
        </w:r>
        <w:r>
          <w:fldChar w:fldCharType="begin"/>
        </w:r>
        <w:r>
          <w:instrText xml:space="preserve"> PAGEREF _Toc28759 \h </w:instrText>
        </w:r>
        <w:r>
          <w:fldChar w:fldCharType="separate"/>
        </w:r>
        <w:r>
          <w:t>3</w:t>
        </w:r>
        <w:r>
          <w:fldChar w:fldCharType="end"/>
        </w:r>
      </w:hyperlink>
    </w:p>
    <w:p>
      <w:pPr>
        <w:pStyle w:val="TOC1"/>
        <w:tabs>
          <w:tab w:val="right" w:leader="dot" w:pos="8306"/>
        </w:tabs>
      </w:pPr>
      <w:hyperlink w:anchor="_Toc24995" w:history="1">
        <w:r>
          <w:rPr>
            <w:rFonts w:ascii="仿宋" w:eastAsia="仿宋" w:hAnsi="仿宋" w:cs="仿宋" w:hint="eastAsia"/>
            <w:lang w:eastAsia="zh-CN"/>
          </w:rPr>
          <w:t>一、建设风险评估分析</w:t>
        </w:r>
        <w:r>
          <w:tab/>
        </w:r>
        <w:r>
          <w:fldChar w:fldCharType="begin"/>
        </w:r>
        <w:r>
          <w:instrText xml:space="preserve"> PAGEREF _Toc24995 \h </w:instrText>
        </w:r>
        <w:r>
          <w:fldChar w:fldCharType="separate"/>
        </w:r>
        <w:r>
          <w:t>3</w:t>
        </w:r>
        <w:r>
          <w:fldChar w:fldCharType="end"/>
        </w:r>
      </w:hyperlink>
    </w:p>
    <w:p>
      <w:pPr>
        <w:pStyle w:val="TOC2"/>
        <w:tabs>
          <w:tab w:val="right" w:leader="dot" w:pos="8306"/>
        </w:tabs>
      </w:pPr>
      <w:hyperlink w:anchor="_Toc10498" w:history="1">
        <w:r>
          <w:rPr>
            <w:rFonts w:ascii="仿宋" w:eastAsia="仿宋" w:hAnsi="仿宋" w:cs="仿宋" w:hint="eastAsia"/>
            <w:lang w:eastAsia="zh-CN"/>
          </w:rPr>
          <w:t>(一)、政策风险分析</w:t>
        </w:r>
        <w:r>
          <w:tab/>
        </w:r>
        <w:r>
          <w:fldChar w:fldCharType="begin"/>
        </w:r>
        <w:r>
          <w:instrText xml:space="preserve"> PAGEREF _Toc10498 \h </w:instrText>
        </w:r>
        <w:r>
          <w:fldChar w:fldCharType="separate"/>
        </w:r>
        <w:r>
          <w:t>3</w:t>
        </w:r>
        <w:r>
          <w:fldChar w:fldCharType="end"/>
        </w:r>
      </w:hyperlink>
    </w:p>
    <w:p>
      <w:pPr>
        <w:pStyle w:val="TOC2"/>
        <w:tabs>
          <w:tab w:val="right" w:leader="dot" w:pos="8306"/>
        </w:tabs>
      </w:pPr>
      <w:hyperlink w:anchor="_Toc20425" w:history="1">
        <w:r>
          <w:rPr>
            <w:rFonts w:ascii="仿宋" w:eastAsia="仿宋" w:hAnsi="仿宋" w:cs="仿宋" w:hint="eastAsia"/>
            <w:lang w:eastAsia="zh-CN"/>
          </w:rPr>
          <w:t>(二)、社会风险分析</w:t>
        </w:r>
        <w:r>
          <w:tab/>
        </w:r>
        <w:r>
          <w:fldChar w:fldCharType="begin"/>
        </w:r>
        <w:r>
          <w:instrText xml:space="preserve"> PAGEREF _Toc20425 \h </w:instrText>
        </w:r>
        <w:r>
          <w:fldChar w:fldCharType="separate"/>
        </w:r>
        <w:r>
          <w:t>4</w:t>
        </w:r>
        <w:r>
          <w:fldChar w:fldCharType="end"/>
        </w:r>
      </w:hyperlink>
    </w:p>
    <w:p>
      <w:pPr>
        <w:pStyle w:val="TOC2"/>
        <w:tabs>
          <w:tab w:val="right" w:leader="dot" w:pos="8306"/>
        </w:tabs>
      </w:pPr>
      <w:hyperlink w:anchor="_Toc14520" w:history="1">
        <w:r>
          <w:rPr>
            <w:rFonts w:ascii="仿宋" w:eastAsia="仿宋" w:hAnsi="仿宋" w:cs="仿宋" w:hint="eastAsia"/>
            <w:lang w:eastAsia="zh-CN"/>
          </w:rPr>
          <w:t>(三)、市场风险分析</w:t>
        </w:r>
        <w:r>
          <w:tab/>
        </w:r>
        <w:r>
          <w:fldChar w:fldCharType="begin"/>
        </w:r>
        <w:r>
          <w:instrText xml:space="preserve"> PAGEREF _Toc14520 \h </w:instrText>
        </w:r>
        <w:r>
          <w:fldChar w:fldCharType="separate"/>
        </w:r>
        <w:r>
          <w:t>6</w:t>
        </w:r>
        <w:r>
          <w:fldChar w:fldCharType="end"/>
        </w:r>
      </w:hyperlink>
    </w:p>
    <w:p>
      <w:pPr>
        <w:pStyle w:val="TOC2"/>
        <w:tabs>
          <w:tab w:val="right" w:leader="dot" w:pos="8306"/>
        </w:tabs>
      </w:pPr>
      <w:hyperlink w:anchor="_Toc10835" w:history="1">
        <w:r>
          <w:rPr>
            <w:rFonts w:ascii="仿宋" w:eastAsia="仿宋" w:hAnsi="仿宋" w:cs="仿宋" w:hint="eastAsia"/>
            <w:lang w:eastAsia="zh-CN"/>
          </w:rPr>
          <w:t>(四)、资金风险分析</w:t>
        </w:r>
        <w:r>
          <w:tab/>
        </w:r>
        <w:r>
          <w:fldChar w:fldCharType="begin"/>
        </w:r>
        <w:r>
          <w:instrText xml:space="preserve"> PAGEREF _Toc10835 \h </w:instrText>
        </w:r>
        <w:r>
          <w:fldChar w:fldCharType="separate"/>
        </w:r>
        <w:r>
          <w:t>6</w:t>
        </w:r>
        <w:r>
          <w:fldChar w:fldCharType="end"/>
        </w:r>
      </w:hyperlink>
    </w:p>
    <w:p>
      <w:pPr>
        <w:pStyle w:val="TOC2"/>
        <w:tabs>
          <w:tab w:val="right" w:leader="dot" w:pos="8306"/>
        </w:tabs>
      </w:pPr>
      <w:hyperlink w:anchor="_Toc17343" w:history="1">
        <w:r>
          <w:rPr>
            <w:rFonts w:ascii="仿宋" w:eastAsia="仿宋" w:hAnsi="仿宋" w:cs="仿宋" w:hint="eastAsia"/>
            <w:lang w:eastAsia="zh-CN"/>
          </w:rPr>
          <w:t>(五)、技术风险分析</w:t>
        </w:r>
        <w:r>
          <w:tab/>
        </w:r>
        <w:r>
          <w:fldChar w:fldCharType="begin"/>
        </w:r>
        <w:r>
          <w:instrText xml:space="preserve"> PAGEREF _Toc17343 \h </w:instrText>
        </w:r>
        <w:r>
          <w:fldChar w:fldCharType="separate"/>
        </w:r>
        <w:r>
          <w:t>8</w:t>
        </w:r>
        <w:r>
          <w:fldChar w:fldCharType="end"/>
        </w:r>
      </w:hyperlink>
    </w:p>
    <w:p>
      <w:pPr>
        <w:pStyle w:val="TOC2"/>
        <w:tabs>
          <w:tab w:val="right" w:leader="dot" w:pos="8306"/>
        </w:tabs>
      </w:pPr>
      <w:hyperlink w:anchor="_Toc4722" w:history="1">
        <w:r>
          <w:rPr>
            <w:rFonts w:ascii="仿宋" w:eastAsia="仿宋" w:hAnsi="仿宋" w:cs="仿宋" w:hint="eastAsia"/>
            <w:lang w:eastAsia="zh-CN"/>
          </w:rPr>
          <w:t>(六)、财务风险分析</w:t>
        </w:r>
        <w:r>
          <w:tab/>
        </w:r>
        <w:r>
          <w:fldChar w:fldCharType="begin"/>
        </w:r>
        <w:r>
          <w:instrText xml:space="preserve"> PAGEREF _Toc4722 \h </w:instrText>
        </w:r>
        <w:r>
          <w:fldChar w:fldCharType="separate"/>
        </w:r>
        <w:r>
          <w:t>9</w:t>
        </w:r>
        <w:r>
          <w:fldChar w:fldCharType="end"/>
        </w:r>
      </w:hyperlink>
    </w:p>
    <w:p>
      <w:pPr>
        <w:pStyle w:val="TOC2"/>
        <w:tabs>
          <w:tab w:val="right" w:leader="dot" w:pos="8306"/>
        </w:tabs>
      </w:pPr>
      <w:hyperlink w:anchor="_Toc25700" w:history="1">
        <w:r>
          <w:rPr>
            <w:rFonts w:ascii="仿宋" w:eastAsia="仿宋" w:hAnsi="仿宋" w:cs="仿宋" w:hint="eastAsia"/>
            <w:lang w:eastAsia="zh-CN"/>
          </w:rPr>
          <w:t>(七)、管理风险分析</w:t>
        </w:r>
        <w:r>
          <w:tab/>
        </w:r>
        <w:r>
          <w:fldChar w:fldCharType="begin"/>
        </w:r>
        <w:r>
          <w:instrText xml:space="preserve"> PAGEREF _Toc25700 \h </w:instrText>
        </w:r>
        <w:r>
          <w:fldChar w:fldCharType="separate"/>
        </w:r>
        <w:r>
          <w:t>11</w:t>
        </w:r>
        <w:r>
          <w:fldChar w:fldCharType="end"/>
        </w:r>
      </w:hyperlink>
    </w:p>
    <w:p>
      <w:pPr>
        <w:pStyle w:val="TOC2"/>
        <w:tabs>
          <w:tab w:val="right" w:leader="dot" w:pos="8306"/>
        </w:tabs>
      </w:pPr>
      <w:hyperlink w:anchor="_Toc18333" w:history="1">
        <w:r>
          <w:rPr>
            <w:rFonts w:ascii="仿宋" w:eastAsia="仿宋" w:hAnsi="仿宋" w:cs="仿宋" w:hint="eastAsia"/>
            <w:lang w:eastAsia="zh-CN"/>
          </w:rPr>
          <w:t>(八)、其它风险分析</w:t>
        </w:r>
        <w:r>
          <w:tab/>
        </w:r>
        <w:r>
          <w:fldChar w:fldCharType="begin"/>
        </w:r>
        <w:r>
          <w:instrText xml:space="preserve"> PAGEREF _Toc18333 \h </w:instrText>
        </w:r>
        <w:r>
          <w:fldChar w:fldCharType="separate"/>
        </w:r>
        <w:r>
          <w:t>12</w:t>
        </w:r>
        <w:r>
          <w:fldChar w:fldCharType="end"/>
        </w:r>
      </w:hyperlink>
    </w:p>
    <w:p>
      <w:pPr>
        <w:pStyle w:val="TOC2"/>
        <w:tabs>
          <w:tab w:val="right" w:leader="dot" w:pos="8306"/>
        </w:tabs>
      </w:pPr>
      <w:hyperlink w:anchor="_Toc6453" w:history="1">
        <w:r>
          <w:rPr>
            <w:rFonts w:ascii="仿宋" w:eastAsia="仿宋" w:hAnsi="仿宋" w:cs="仿宋" w:hint="eastAsia"/>
            <w:lang w:eastAsia="zh-CN"/>
          </w:rPr>
          <w:t>(九)、社会影响评估</w:t>
        </w:r>
        <w:r>
          <w:tab/>
        </w:r>
        <w:r>
          <w:fldChar w:fldCharType="begin"/>
        </w:r>
        <w:r>
          <w:instrText xml:space="preserve"> PAGEREF _Toc6453 \h </w:instrText>
        </w:r>
        <w:r>
          <w:fldChar w:fldCharType="separate"/>
        </w:r>
        <w:r>
          <w:t>13</w:t>
        </w:r>
        <w:r>
          <w:fldChar w:fldCharType="end"/>
        </w:r>
      </w:hyperlink>
    </w:p>
    <w:p>
      <w:pPr>
        <w:pStyle w:val="TOC1"/>
        <w:tabs>
          <w:tab w:val="right" w:leader="dot" w:pos="8306"/>
        </w:tabs>
      </w:pPr>
      <w:hyperlink w:anchor="_Toc24404" w:history="1">
        <w:r>
          <w:rPr>
            <w:rFonts w:ascii="仿宋" w:eastAsia="仿宋" w:hAnsi="仿宋" w:cs="仿宋" w:hint="eastAsia"/>
            <w:lang w:eastAsia="zh-CN"/>
          </w:rPr>
          <w:t>二、项目监理与质量保证</w:t>
        </w:r>
        <w:r>
          <w:tab/>
        </w:r>
        <w:r>
          <w:fldChar w:fldCharType="begin"/>
        </w:r>
        <w:r>
          <w:instrText xml:space="preserve"> PAGEREF _Toc24404 \h </w:instrText>
        </w:r>
        <w:r>
          <w:fldChar w:fldCharType="separate"/>
        </w:r>
        <w:r>
          <w:t>15</w:t>
        </w:r>
        <w:r>
          <w:fldChar w:fldCharType="end"/>
        </w:r>
      </w:hyperlink>
    </w:p>
    <w:p>
      <w:pPr>
        <w:pStyle w:val="TOC2"/>
        <w:tabs>
          <w:tab w:val="right" w:leader="dot" w:pos="8306"/>
        </w:tabs>
      </w:pPr>
      <w:hyperlink w:anchor="_Toc5686" w:history="1">
        <w:r>
          <w:rPr>
            <w:rFonts w:ascii="仿宋" w:eastAsia="仿宋" w:hAnsi="仿宋" w:cs="仿宋" w:hint="eastAsia"/>
            <w:lang w:eastAsia="zh-CN"/>
          </w:rPr>
          <w:t>(一)、监理体系构建</w:t>
        </w:r>
        <w:r>
          <w:tab/>
        </w:r>
        <w:r>
          <w:fldChar w:fldCharType="begin"/>
        </w:r>
        <w:r>
          <w:instrText xml:space="preserve"> PAGEREF _Toc5686 \h </w:instrText>
        </w:r>
        <w:r>
          <w:fldChar w:fldCharType="separate"/>
        </w:r>
        <w:r>
          <w:t>15</w:t>
        </w:r>
        <w:r>
          <w:fldChar w:fldCharType="end"/>
        </w:r>
      </w:hyperlink>
    </w:p>
    <w:p>
      <w:pPr>
        <w:pStyle w:val="TOC2"/>
        <w:tabs>
          <w:tab w:val="right" w:leader="dot" w:pos="8306"/>
        </w:tabs>
      </w:pPr>
      <w:hyperlink w:anchor="_Toc26626" w:history="1">
        <w:r>
          <w:rPr>
            <w:rFonts w:ascii="仿宋" w:eastAsia="仿宋" w:hAnsi="仿宋" w:cs="仿宋" w:hint="eastAsia"/>
            <w:lang w:eastAsia="zh-CN"/>
          </w:rPr>
          <w:t>(二)、质量保证体系实施</w:t>
        </w:r>
        <w:r>
          <w:tab/>
        </w:r>
        <w:r>
          <w:fldChar w:fldCharType="begin"/>
        </w:r>
        <w:r>
          <w:instrText xml:space="preserve"> PAGEREF _Toc26626 \h </w:instrText>
        </w:r>
        <w:r>
          <w:fldChar w:fldCharType="separate"/>
        </w:r>
        <w:r>
          <w:t>16</w:t>
        </w:r>
        <w:r>
          <w:fldChar w:fldCharType="end"/>
        </w:r>
      </w:hyperlink>
    </w:p>
    <w:p>
      <w:pPr>
        <w:pStyle w:val="TOC2"/>
        <w:tabs>
          <w:tab w:val="right" w:leader="dot" w:pos="8306"/>
        </w:tabs>
      </w:pPr>
      <w:hyperlink w:anchor="_Toc6323" w:history="1">
        <w:r>
          <w:rPr>
            <w:rFonts w:ascii="仿宋" w:eastAsia="仿宋" w:hAnsi="仿宋" w:cs="仿宋" w:hint="eastAsia"/>
            <w:lang w:eastAsia="zh-CN"/>
          </w:rPr>
          <w:t>(三)、监理与质量控制流程</w:t>
        </w:r>
        <w:r>
          <w:tab/>
        </w:r>
        <w:r>
          <w:fldChar w:fldCharType="begin"/>
        </w:r>
        <w:r>
          <w:instrText xml:space="preserve"> PAGEREF _Toc6323 \h </w:instrText>
        </w:r>
        <w:r>
          <w:fldChar w:fldCharType="separate"/>
        </w:r>
        <w:r>
          <w:t>17</w:t>
        </w:r>
        <w:r>
          <w:fldChar w:fldCharType="end"/>
        </w:r>
      </w:hyperlink>
    </w:p>
    <w:p>
      <w:pPr>
        <w:pStyle w:val="TOC1"/>
        <w:tabs>
          <w:tab w:val="right" w:leader="dot" w:pos="8306"/>
        </w:tabs>
      </w:pPr>
      <w:hyperlink w:anchor="_Toc14354" w:history="1">
        <w:r>
          <w:rPr>
            <w:rFonts w:ascii="仿宋" w:eastAsia="仿宋" w:hAnsi="仿宋" w:cs="仿宋" w:hint="eastAsia"/>
            <w:lang w:eastAsia="zh-CN"/>
          </w:rPr>
          <w:t>三、项目选址研究</w:t>
        </w:r>
        <w:r>
          <w:tab/>
        </w:r>
        <w:r>
          <w:fldChar w:fldCharType="begin"/>
        </w:r>
        <w:r>
          <w:instrText xml:space="preserve"> PAGEREF _Toc14354 \h </w:instrText>
        </w:r>
        <w:r>
          <w:fldChar w:fldCharType="separate"/>
        </w:r>
        <w:r>
          <w:t>17</w:t>
        </w:r>
        <w:r>
          <w:fldChar w:fldCharType="end"/>
        </w:r>
      </w:hyperlink>
    </w:p>
    <w:p>
      <w:pPr>
        <w:pStyle w:val="TOC2"/>
        <w:tabs>
          <w:tab w:val="right" w:leader="dot" w:pos="8306"/>
        </w:tabs>
      </w:pPr>
      <w:hyperlink w:anchor="_Toc6802" w:history="1">
        <w:r>
          <w:rPr>
            <w:rFonts w:ascii="仿宋" w:eastAsia="仿宋" w:hAnsi="仿宋" w:cs="仿宋" w:hint="eastAsia"/>
            <w:lang w:eastAsia="zh-CN"/>
          </w:rPr>
          <w:t>(一)、项目选址原则</w:t>
        </w:r>
        <w:r>
          <w:tab/>
        </w:r>
        <w:r>
          <w:fldChar w:fldCharType="begin"/>
        </w:r>
        <w:r>
          <w:instrText xml:space="preserve"> PAGEREF _Toc6802 \h </w:instrText>
        </w:r>
        <w:r>
          <w:fldChar w:fldCharType="separate"/>
        </w:r>
        <w:r>
          <w:t>17</w:t>
        </w:r>
        <w:r>
          <w:fldChar w:fldCharType="end"/>
        </w:r>
      </w:hyperlink>
    </w:p>
    <w:p>
      <w:pPr>
        <w:pStyle w:val="TOC2"/>
        <w:tabs>
          <w:tab w:val="right" w:leader="dot" w:pos="8306"/>
        </w:tabs>
      </w:pPr>
      <w:hyperlink w:anchor="_Toc29287" w:history="1">
        <w:r>
          <w:rPr>
            <w:rFonts w:ascii="仿宋" w:eastAsia="仿宋" w:hAnsi="仿宋" w:cs="仿宋" w:hint="eastAsia"/>
            <w:lang w:eastAsia="zh-CN"/>
          </w:rPr>
          <w:t>(二)、项目选址</w:t>
        </w:r>
        <w:r>
          <w:tab/>
        </w:r>
        <w:r>
          <w:fldChar w:fldCharType="begin"/>
        </w:r>
        <w:r>
          <w:instrText xml:space="preserve"> PAGEREF _Toc29287 \h </w:instrText>
        </w:r>
        <w:r>
          <w:fldChar w:fldCharType="separate"/>
        </w:r>
        <w:r>
          <w:t>21</w:t>
        </w:r>
        <w:r>
          <w:fldChar w:fldCharType="end"/>
        </w:r>
      </w:hyperlink>
    </w:p>
    <w:p>
      <w:pPr>
        <w:pStyle w:val="TOC2"/>
        <w:tabs>
          <w:tab w:val="right" w:leader="dot" w:pos="8306"/>
        </w:tabs>
      </w:pPr>
      <w:hyperlink w:anchor="_Toc26970" w:history="1">
        <w:r>
          <w:rPr>
            <w:rFonts w:ascii="仿宋" w:eastAsia="仿宋" w:hAnsi="仿宋" w:cs="仿宋" w:hint="eastAsia"/>
            <w:lang w:eastAsia="zh-CN"/>
          </w:rPr>
          <w:t>(三)、建设条件分析</w:t>
        </w:r>
        <w:r>
          <w:tab/>
        </w:r>
        <w:r>
          <w:fldChar w:fldCharType="begin"/>
        </w:r>
        <w:r>
          <w:instrText xml:space="preserve"> PAGEREF _Toc26970 \h </w:instrText>
        </w:r>
        <w:r>
          <w:fldChar w:fldCharType="separate"/>
        </w:r>
        <w:r>
          <w:t>23</w:t>
        </w:r>
        <w:r>
          <w:fldChar w:fldCharType="end"/>
        </w:r>
      </w:hyperlink>
    </w:p>
    <w:p>
      <w:pPr>
        <w:pStyle w:val="TOC2"/>
        <w:tabs>
          <w:tab w:val="right" w:leader="dot" w:pos="8306"/>
        </w:tabs>
      </w:pPr>
      <w:hyperlink w:anchor="_Toc21464" w:history="1">
        <w:r>
          <w:rPr>
            <w:rFonts w:ascii="仿宋" w:eastAsia="仿宋" w:hAnsi="仿宋" w:cs="仿宋" w:hint="eastAsia"/>
            <w:lang w:eastAsia="zh-CN"/>
          </w:rPr>
          <w:t>(四)、用地控制指标</w:t>
        </w:r>
        <w:r>
          <w:tab/>
        </w:r>
        <w:r>
          <w:fldChar w:fldCharType="begin"/>
        </w:r>
        <w:r>
          <w:instrText xml:space="preserve"> PAGEREF _Toc21464 \h </w:instrText>
        </w:r>
        <w:r>
          <w:fldChar w:fldCharType="separate"/>
        </w:r>
        <w:r>
          <w:t>24</w:t>
        </w:r>
        <w:r>
          <w:fldChar w:fldCharType="end"/>
        </w:r>
      </w:hyperlink>
    </w:p>
    <w:p>
      <w:pPr>
        <w:pStyle w:val="TOC2"/>
        <w:tabs>
          <w:tab w:val="right" w:leader="dot" w:pos="8306"/>
        </w:tabs>
      </w:pPr>
      <w:hyperlink w:anchor="_Toc1609" w:history="1">
        <w:r>
          <w:rPr>
            <w:rFonts w:ascii="仿宋" w:eastAsia="仿宋" w:hAnsi="仿宋" w:cs="仿宋" w:hint="eastAsia"/>
            <w:lang w:eastAsia="zh-CN"/>
          </w:rPr>
          <w:t>(五)、地总体要求</w:t>
        </w:r>
        <w:r>
          <w:tab/>
        </w:r>
        <w:r>
          <w:fldChar w:fldCharType="begin"/>
        </w:r>
        <w:r>
          <w:instrText xml:space="preserve"> PAGEREF _Toc1609 \h </w:instrText>
        </w:r>
        <w:r>
          <w:fldChar w:fldCharType="separate"/>
        </w:r>
        <w:r>
          <w:t>25</w:t>
        </w:r>
        <w:r>
          <w:fldChar w:fldCharType="end"/>
        </w:r>
      </w:hyperlink>
    </w:p>
    <w:p>
      <w:pPr>
        <w:pStyle w:val="TOC2"/>
        <w:tabs>
          <w:tab w:val="right" w:leader="dot" w:pos="8306"/>
        </w:tabs>
      </w:pPr>
      <w:hyperlink w:anchor="_Toc14697" w:history="1">
        <w:r>
          <w:rPr>
            <w:rFonts w:ascii="仿宋" w:eastAsia="仿宋" w:hAnsi="仿宋" w:cs="仿宋" w:hint="eastAsia"/>
            <w:lang w:eastAsia="zh-CN"/>
          </w:rPr>
          <w:t>(六)、节约用地措施</w:t>
        </w:r>
        <w:r>
          <w:tab/>
        </w:r>
        <w:r>
          <w:fldChar w:fldCharType="begin"/>
        </w:r>
        <w:r>
          <w:instrText xml:space="preserve"> PAGEREF _Toc14697 \h </w:instrText>
        </w:r>
        <w:r>
          <w:fldChar w:fldCharType="separate"/>
        </w:r>
        <w:r>
          <w:t>27</w:t>
        </w:r>
        <w:r>
          <w:fldChar w:fldCharType="end"/>
        </w:r>
      </w:hyperlink>
    </w:p>
    <w:p>
      <w:pPr>
        <w:pStyle w:val="TOC2"/>
        <w:tabs>
          <w:tab w:val="right" w:leader="dot" w:pos="8306"/>
        </w:tabs>
      </w:pPr>
      <w:hyperlink w:anchor="_Toc8229" w:history="1">
        <w:r>
          <w:rPr>
            <w:rFonts w:ascii="仿宋" w:eastAsia="仿宋" w:hAnsi="仿宋" w:cs="仿宋" w:hint="eastAsia"/>
            <w:lang w:eastAsia="zh-CN"/>
          </w:rPr>
          <w:t>(七)、选址综合评价</w:t>
        </w:r>
        <w:r>
          <w:tab/>
        </w:r>
        <w:r>
          <w:fldChar w:fldCharType="begin"/>
        </w:r>
        <w:r>
          <w:instrText xml:space="preserve"> PAGEREF _Toc8229 \h </w:instrText>
        </w:r>
        <w:r>
          <w:fldChar w:fldCharType="separate"/>
        </w:r>
        <w:r>
          <w:t>28</w:t>
        </w:r>
        <w:r>
          <w:fldChar w:fldCharType="end"/>
        </w:r>
      </w:hyperlink>
    </w:p>
    <w:p>
      <w:pPr>
        <w:pStyle w:val="TOC1"/>
        <w:tabs>
          <w:tab w:val="right" w:leader="dot" w:pos="8306"/>
        </w:tabs>
      </w:pPr>
      <w:hyperlink w:anchor="_Toc3402" w:history="1">
        <w:r>
          <w:rPr>
            <w:rFonts w:ascii="仿宋" w:eastAsia="仿宋" w:hAnsi="仿宋" w:cs="仿宋" w:hint="eastAsia"/>
            <w:lang w:eastAsia="zh-CN"/>
          </w:rPr>
          <w:t>四、环境和生态影响分析</w:t>
        </w:r>
        <w:r>
          <w:tab/>
        </w:r>
        <w:r>
          <w:fldChar w:fldCharType="begin"/>
        </w:r>
        <w:r>
          <w:instrText xml:space="preserve"> PAGEREF _Toc3402 \h </w:instrText>
        </w:r>
        <w:r>
          <w:fldChar w:fldCharType="separate"/>
        </w:r>
        <w:r>
          <w:t>29</w:t>
        </w:r>
        <w:r>
          <w:fldChar w:fldCharType="end"/>
        </w:r>
      </w:hyperlink>
    </w:p>
    <w:p>
      <w:pPr>
        <w:pStyle w:val="TOC2"/>
        <w:tabs>
          <w:tab w:val="right" w:leader="dot" w:pos="8306"/>
        </w:tabs>
      </w:pPr>
      <w:hyperlink w:anchor="_Toc15548" w:history="1">
        <w:r>
          <w:rPr>
            <w:rFonts w:ascii="仿宋" w:eastAsia="仿宋" w:hAnsi="仿宋" w:cs="仿宋" w:hint="eastAsia"/>
            <w:lang w:eastAsia="zh-CN"/>
          </w:rPr>
          <w:t>(一)、环境和生态现状</w:t>
        </w:r>
        <w:r>
          <w:tab/>
        </w:r>
        <w:r>
          <w:fldChar w:fldCharType="begin"/>
        </w:r>
        <w:r>
          <w:instrText xml:space="preserve"> PAGEREF _Toc15548 \h </w:instrText>
        </w:r>
        <w:r>
          <w:fldChar w:fldCharType="separate"/>
        </w:r>
        <w:r>
          <w:t>29</w:t>
        </w:r>
        <w:r>
          <w:fldChar w:fldCharType="end"/>
        </w:r>
      </w:hyperlink>
    </w:p>
    <w:p>
      <w:pPr>
        <w:pStyle w:val="TOC2"/>
        <w:tabs>
          <w:tab w:val="right" w:leader="dot" w:pos="8306"/>
        </w:tabs>
      </w:pPr>
      <w:hyperlink w:anchor="_Toc30960" w:history="1">
        <w:r>
          <w:rPr>
            <w:rFonts w:ascii="仿宋" w:eastAsia="仿宋" w:hAnsi="仿宋" w:cs="仿宋" w:hint="eastAsia"/>
            <w:lang w:eastAsia="zh-CN"/>
          </w:rPr>
          <w:t>(二)、生态环境影响分析</w:t>
        </w:r>
        <w:r>
          <w:tab/>
        </w:r>
        <w:r>
          <w:fldChar w:fldCharType="begin"/>
        </w:r>
        <w:r>
          <w:instrText xml:space="preserve"> PAGEREF _Toc30960 \h </w:instrText>
        </w:r>
        <w:r>
          <w:fldChar w:fldCharType="separate"/>
        </w:r>
        <w:r>
          <w:t>31</w:t>
        </w:r>
        <w:r>
          <w:fldChar w:fldCharType="end"/>
        </w:r>
      </w:hyperlink>
    </w:p>
    <w:p>
      <w:pPr>
        <w:pStyle w:val="TOC2"/>
        <w:tabs>
          <w:tab w:val="right" w:leader="dot" w:pos="8306"/>
        </w:tabs>
      </w:pPr>
      <w:hyperlink w:anchor="_Toc5927" w:history="1">
        <w:r>
          <w:rPr>
            <w:rFonts w:ascii="仿宋" w:eastAsia="仿宋" w:hAnsi="仿宋" w:cs="仿宋" w:hint="eastAsia"/>
            <w:lang w:eastAsia="zh-CN"/>
          </w:rPr>
          <w:t>(三)、生态环境保护措施</w:t>
        </w:r>
        <w:r>
          <w:tab/>
        </w:r>
        <w:r>
          <w:fldChar w:fldCharType="begin"/>
        </w:r>
        <w:r>
          <w:instrText xml:space="preserve"> PAGEREF _Toc5927 \h </w:instrText>
        </w:r>
        <w:r>
          <w:fldChar w:fldCharType="separate"/>
        </w:r>
        <w:r>
          <w:t>32</w:t>
        </w:r>
        <w:r>
          <w:fldChar w:fldCharType="end"/>
        </w:r>
      </w:hyperlink>
    </w:p>
    <w:p>
      <w:pPr>
        <w:pStyle w:val="TOC2"/>
        <w:tabs>
          <w:tab w:val="right" w:leader="dot" w:pos="8306"/>
        </w:tabs>
      </w:pPr>
      <w:hyperlink w:anchor="_Toc27835" w:history="1">
        <w:r>
          <w:rPr>
            <w:rFonts w:ascii="仿宋" w:eastAsia="仿宋" w:hAnsi="仿宋" w:cs="仿宋" w:hint="eastAsia"/>
            <w:lang w:eastAsia="zh-CN"/>
          </w:rPr>
          <w:t>(四)、地质灾害影响分析</w:t>
        </w:r>
        <w:r>
          <w:tab/>
        </w:r>
        <w:r>
          <w:fldChar w:fldCharType="begin"/>
        </w:r>
        <w:r>
          <w:instrText xml:space="preserve"> PAGEREF _Toc27835 \h </w:instrText>
        </w:r>
        <w:r>
          <w:fldChar w:fldCharType="separate"/>
        </w:r>
        <w:r>
          <w:t>34</w:t>
        </w:r>
        <w:r>
          <w:fldChar w:fldCharType="end"/>
        </w:r>
      </w:hyperlink>
    </w:p>
    <w:p>
      <w:pPr>
        <w:pStyle w:val="TOC2"/>
        <w:tabs>
          <w:tab w:val="right" w:leader="dot" w:pos="8306"/>
        </w:tabs>
      </w:pPr>
      <w:hyperlink w:anchor="_Toc8517" w:history="1">
        <w:r>
          <w:rPr>
            <w:rFonts w:ascii="仿宋" w:eastAsia="仿宋" w:hAnsi="仿宋" w:cs="仿宋" w:hint="eastAsia"/>
            <w:lang w:eastAsia="zh-CN"/>
          </w:rPr>
          <w:t>(五)、特殊环境影响</w:t>
        </w:r>
        <w:r>
          <w:tab/>
        </w:r>
        <w:r>
          <w:fldChar w:fldCharType="begin"/>
        </w:r>
        <w:r>
          <w:instrText xml:space="preserve"> PAGEREF _Toc8517 \h </w:instrText>
        </w:r>
        <w:r>
          <w:fldChar w:fldCharType="separate"/>
        </w:r>
        <w:r>
          <w:t>35</w:t>
        </w:r>
        <w:r>
          <w:fldChar w:fldCharType="end"/>
        </w:r>
      </w:hyperlink>
    </w:p>
    <w:p>
      <w:pPr>
        <w:pStyle w:val="TOC1"/>
        <w:tabs>
          <w:tab w:val="right" w:leader="dot" w:pos="8306"/>
        </w:tabs>
      </w:pPr>
      <w:hyperlink w:anchor="_Toc20999" w:history="1">
        <w:r>
          <w:rPr>
            <w:rFonts w:ascii="仿宋" w:eastAsia="仿宋" w:hAnsi="仿宋" w:cs="仿宋" w:hint="eastAsia"/>
            <w:lang w:eastAsia="zh-CN"/>
          </w:rPr>
          <w:t>五、发展规划、产业政策和行业准入分析</w:t>
        </w:r>
        <w:r>
          <w:tab/>
        </w:r>
        <w:r>
          <w:fldChar w:fldCharType="begin"/>
        </w:r>
        <w:r>
          <w:instrText xml:space="preserve"> PAGEREF _Toc20999 \h </w:instrText>
        </w:r>
        <w:r>
          <w:fldChar w:fldCharType="separate"/>
        </w:r>
        <w:r>
          <w:t>36</w:t>
        </w:r>
        <w:r>
          <w:fldChar w:fldCharType="end"/>
        </w:r>
      </w:hyperlink>
    </w:p>
    <w:p>
      <w:pPr>
        <w:pStyle w:val="TOC2"/>
        <w:tabs>
          <w:tab w:val="right" w:leader="dot" w:pos="8306"/>
        </w:tabs>
      </w:pPr>
      <w:hyperlink w:anchor="_Toc18964" w:history="1">
        <w:r>
          <w:rPr>
            <w:rFonts w:ascii="仿宋" w:eastAsia="仿宋" w:hAnsi="仿宋" w:cs="仿宋" w:hint="eastAsia"/>
            <w:lang w:eastAsia="zh-CN"/>
          </w:rPr>
          <w:t>(一)、发展规划分析</w:t>
        </w:r>
        <w:r>
          <w:tab/>
        </w:r>
        <w:r>
          <w:fldChar w:fldCharType="begin"/>
        </w:r>
        <w:r>
          <w:instrText xml:space="preserve"> PAGEREF _Toc18964 \h </w:instrText>
        </w:r>
        <w:r>
          <w:fldChar w:fldCharType="separate"/>
        </w:r>
        <w:r>
          <w:t>36</w:t>
        </w:r>
        <w:r>
          <w:fldChar w:fldCharType="end"/>
        </w:r>
      </w:hyperlink>
    </w:p>
    <w:p>
      <w:pPr>
        <w:pStyle w:val="TOC2"/>
        <w:tabs>
          <w:tab w:val="right" w:leader="dot" w:pos="8306"/>
        </w:tabs>
      </w:pPr>
      <w:hyperlink w:anchor="_Toc8864" w:history="1">
        <w:r>
          <w:rPr>
            <w:rFonts w:ascii="仿宋" w:eastAsia="仿宋" w:hAnsi="仿宋" w:cs="仿宋" w:hint="eastAsia"/>
            <w:lang w:eastAsia="zh-CN"/>
          </w:rPr>
          <w:t>(二)、产业政策分析</w:t>
        </w:r>
        <w:r>
          <w:tab/>
        </w:r>
        <w:r>
          <w:fldChar w:fldCharType="begin"/>
        </w:r>
        <w:r>
          <w:instrText xml:space="preserve"> PAGEREF _Toc8864 \h </w:instrText>
        </w:r>
        <w:r>
          <w:fldChar w:fldCharType="separate"/>
        </w:r>
        <w:r>
          <w:t>38</w:t>
        </w:r>
        <w:r>
          <w:fldChar w:fldCharType="end"/>
        </w:r>
      </w:hyperlink>
    </w:p>
    <w:p>
      <w:pPr>
        <w:pStyle w:val="TOC2"/>
        <w:tabs>
          <w:tab w:val="right" w:leader="dot" w:pos="8306"/>
        </w:tabs>
      </w:pPr>
      <w:hyperlink w:anchor="_Toc30674" w:history="1">
        <w:r>
          <w:rPr>
            <w:rFonts w:ascii="仿宋" w:eastAsia="仿宋" w:hAnsi="仿宋" w:cs="仿宋" w:hint="eastAsia"/>
            <w:lang w:eastAsia="zh-CN"/>
          </w:rPr>
          <w:t>(三)、行业准入分析</w:t>
        </w:r>
        <w:r>
          <w:tab/>
        </w:r>
        <w:r>
          <w:fldChar w:fldCharType="begin"/>
        </w:r>
        <w:r>
          <w:instrText xml:space="preserve"> PAGEREF _Toc30674 \h </w:instrText>
        </w:r>
        <w:r>
          <w:fldChar w:fldCharType="separate"/>
        </w:r>
        <w:r>
          <w:t>39</w:t>
        </w:r>
        <w:r>
          <w:fldChar w:fldCharType="end"/>
        </w:r>
      </w:hyperlink>
    </w:p>
    <w:p>
      <w:pPr>
        <w:pStyle w:val="TOC1"/>
        <w:tabs>
          <w:tab w:val="right" w:leader="dot" w:pos="8306"/>
        </w:tabs>
      </w:pPr>
      <w:hyperlink w:anchor="_Toc14571" w:history="1">
        <w:r>
          <w:rPr>
            <w:rFonts w:ascii="仿宋" w:eastAsia="仿宋" w:hAnsi="仿宋" w:cs="仿宋" w:hint="eastAsia"/>
            <w:lang w:eastAsia="zh-CN"/>
          </w:rPr>
          <w:t>六、橡胶板、杆、型材项目概论</w:t>
        </w:r>
        <w:r>
          <w:tab/>
        </w:r>
        <w:r>
          <w:fldChar w:fldCharType="begin"/>
        </w:r>
        <w:r>
          <w:instrText xml:space="preserve"> PAGEREF _Toc14571 \h </w:instrText>
        </w:r>
        <w:r>
          <w:fldChar w:fldCharType="separate"/>
        </w:r>
        <w:r>
          <w:t>41</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(一)、项目申报单位概况</w:t>
        </w:r>
        <w:r>
          <w:tab/>
        </w:r>
        <w:r>
          <w:fldChar w:fldCharType="begin"/>
        </w:r>
        <w:r>
          <w:instrText xml:space="preserve"> PAGEREF _Toc23555 \h </w:instrText>
        </w:r>
        <w:r>
          <w:fldChar w:fldCharType="separate"/>
        </w:r>
        <w:r>
          <w:t>41</w:t>
        </w:r>
        <w:r>
          <w:fldChar w:fldCharType="end"/>
        </w:r>
      </w:hyperlink>
    </w:p>
    <w:p>
      <w:pPr>
        <w:pStyle w:val="TOC2"/>
        <w:tabs>
          <w:tab w:val="right" w:leader="dot" w:pos="8306"/>
        </w:tabs>
      </w:pPr>
      <w:hyperlink w:anchor="_Toc1604" w:history="1">
        <w:r>
          <w:rPr>
            <w:rFonts w:ascii="仿宋" w:eastAsia="仿宋" w:hAnsi="仿宋" w:cs="仿宋" w:hint="eastAsia"/>
            <w:lang w:eastAsia="zh-CN"/>
          </w:rPr>
          <w:t>(二)、项目概况</w:t>
        </w:r>
        <w:r>
          <w:tab/>
        </w:r>
        <w:r>
          <w:fldChar w:fldCharType="begin"/>
        </w:r>
        <w:r>
          <w:instrText xml:space="preserve"> PAGEREF _Toc1604 \h </w:instrText>
        </w:r>
        <w:r>
          <w:fldChar w:fldCharType="separate"/>
        </w:r>
        <w:r>
          <w:t>42</w:t>
        </w:r>
        <w:r>
          <w:fldChar w:fldCharType="end"/>
        </w:r>
      </w:hyperlink>
    </w:p>
    <w:p>
      <w:pPr>
        <w:pStyle w:val="TOC1"/>
        <w:tabs>
          <w:tab w:val="right" w:leader="dot" w:pos="8306"/>
        </w:tabs>
      </w:pPr>
      <w:hyperlink w:anchor="_Toc14547" w:history="1">
        <w:r>
          <w:rPr>
            <w:rFonts w:ascii="仿宋" w:eastAsia="仿宋" w:hAnsi="仿宋" w:cs="仿宋" w:hint="eastAsia"/>
            <w:lang w:eastAsia="zh-CN"/>
          </w:rPr>
          <w:t>七、项目变更管理</w:t>
        </w:r>
        <w:r>
          <w:tab/>
        </w:r>
        <w:r>
          <w:fldChar w:fldCharType="begin"/>
        </w:r>
        <w:r>
          <w:instrText xml:space="preserve"> PAGEREF _Toc14547 \h </w:instrText>
        </w:r>
        <w:r>
          <w:fldChar w:fldCharType="separate"/>
        </w:r>
        <w:r>
          <w:t>45</w:t>
        </w:r>
        <w:r>
          <w:fldChar w:fldCharType="end"/>
        </w:r>
      </w:hyperlink>
    </w:p>
    <w:p>
      <w:pPr>
        <w:pStyle w:val="TOC2"/>
        <w:tabs>
          <w:tab w:val="right" w:leader="dot" w:pos="8306"/>
        </w:tabs>
      </w:pPr>
      <w:hyperlink w:anchor="_Toc2401" w:history="1">
        <w:r>
          <w:rPr>
            <w:rFonts w:ascii="仿宋" w:eastAsia="仿宋" w:hAnsi="仿宋" w:cs="仿宋" w:hint="eastAsia"/>
            <w:lang w:eastAsia="zh-CN"/>
          </w:rPr>
          <w:t>(一)、变更控制流程</w:t>
        </w:r>
        <w:r>
          <w:tab/>
        </w:r>
        <w:r>
          <w:fldChar w:fldCharType="begin"/>
        </w:r>
        <w:r>
          <w:instrText xml:space="preserve"> PAGEREF _Toc2401 \h </w:instrText>
        </w:r>
        <w:r>
          <w:fldChar w:fldCharType="separate"/>
        </w:r>
        <w:r>
          <w:t>45</w:t>
        </w:r>
        <w:r>
          <w:fldChar w:fldCharType="end"/>
        </w:r>
      </w:hyperlink>
    </w:p>
    <w:p>
      <w:pPr>
        <w:pStyle w:val="TOC2"/>
        <w:tabs>
          <w:tab w:val="right" w:leader="dot" w:pos="8306"/>
        </w:tabs>
      </w:pPr>
      <w:hyperlink w:anchor="_Toc10866" w:history="1">
        <w:r>
          <w:rPr>
            <w:rFonts w:ascii="仿宋" w:eastAsia="仿宋" w:hAnsi="仿宋" w:cs="仿宋" w:hint="eastAsia"/>
            <w:lang w:eastAsia="zh-CN"/>
          </w:rPr>
          <w:t>(二)、影响评估与处理</w:t>
        </w:r>
        <w:r>
          <w:tab/>
        </w:r>
        <w:r>
          <w:fldChar w:fldCharType="begin"/>
        </w:r>
        <w:r>
          <w:instrText xml:space="preserve"> PAGEREF _Toc10866 \h </w:instrText>
        </w:r>
        <w:r>
          <w:fldChar w:fldCharType="separate"/>
        </w:r>
        <w:r>
          <w:t>46</w:t>
        </w:r>
        <w:r>
          <w:fldChar w:fldCharType="end"/>
        </w:r>
      </w:hyperlink>
    </w:p>
    <w:p>
      <w:pPr>
        <w:pStyle w:val="TOC2"/>
        <w:tabs>
          <w:tab w:val="right" w:leader="dot" w:pos="8306"/>
        </w:tabs>
      </w:pPr>
      <w:hyperlink w:anchor="_Toc27837" w:history="1">
        <w:r>
          <w:rPr>
            <w:rFonts w:ascii="仿宋" w:eastAsia="仿宋" w:hAnsi="仿宋" w:cs="仿宋" w:hint="eastAsia"/>
            <w:lang w:eastAsia="zh-CN"/>
          </w:rPr>
          <w:t>(三)、变更记录与追踪</w:t>
        </w:r>
        <w:r>
          <w:tab/>
        </w:r>
        <w:r>
          <w:fldChar w:fldCharType="begin"/>
        </w:r>
        <w:r>
          <w:instrText xml:space="preserve"> PAGEREF _Toc27837 \h </w:instrText>
        </w:r>
        <w:r>
          <w:fldChar w:fldCharType="separate"/>
        </w:r>
        <w:r>
          <w:t>47</w:t>
        </w:r>
        <w:r>
          <w:fldChar w:fldCharType="end"/>
        </w:r>
      </w:hyperlink>
    </w:p>
    <w:p>
      <w:pPr>
        <w:pStyle w:val="TOC2"/>
        <w:tabs>
          <w:tab w:val="right" w:leader="dot" w:pos="8306"/>
        </w:tabs>
      </w:pPr>
      <w:hyperlink w:anchor="_Toc23639" w:history="1">
        <w:r>
          <w:rPr>
            <w:rFonts w:ascii="仿宋" w:eastAsia="仿宋" w:hAnsi="仿宋" w:cs="仿宋" w:hint="eastAsia"/>
            <w:lang w:eastAsia="zh-CN"/>
          </w:rPr>
          <w:t>(四)、变更管理策略</w:t>
        </w:r>
        <w:r>
          <w:tab/>
        </w:r>
        <w:r>
          <w:fldChar w:fldCharType="begin"/>
        </w:r>
        <w:r>
          <w:instrText xml:space="preserve"> PAGEREF _Toc23639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45" w:history="1">
        <w:r>
          <w:rPr>
            <w:rFonts w:ascii="仿宋" w:eastAsia="仿宋" w:hAnsi="仿宋" w:cs="仿宋" w:hint="eastAsia"/>
            <w:lang w:eastAsia="zh-CN"/>
          </w:rPr>
          <w:t>八、环境保护与绿色发展</w:t>
        </w:r>
        <w:r>
          <w:tab/>
        </w:r>
        <w:r>
          <w:fldChar w:fldCharType="begin"/>
        </w:r>
        <w:r>
          <w:instrText xml:space="preserve"> PAGEREF _Toc13645 \h </w:instrText>
        </w:r>
        <w:r>
          <w:fldChar w:fldCharType="separate"/>
        </w:r>
        <w:r>
          <w:t>51</w:t>
        </w:r>
        <w:r>
          <w:fldChar w:fldCharType="end"/>
        </w:r>
      </w:hyperlink>
    </w:p>
    <w:p>
      <w:pPr>
        <w:pStyle w:val="TOC2"/>
        <w:tabs>
          <w:tab w:val="right" w:leader="dot" w:pos="8306"/>
        </w:tabs>
      </w:pPr>
      <w:hyperlink w:anchor="_Toc4491" w:history="1">
        <w:r>
          <w:rPr>
            <w:rFonts w:ascii="仿宋" w:eastAsia="仿宋" w:hAnsi="仿宋" w:cs="仿宋" w:hint="eastAsia"/>
            <w:lang w:eastAsia="zh-CN"/>
          </w:rPr>
          <w:t>(一)、环境保护措施</w:t>
        </w:r>
        <w:r>
          <w:tab/>
        </w:r>
        <w:r>
          <w:fldChar w:fldCharType="begin"/>
        </w:r>
        <w:r>
          <w:instrText xml:space="preserve"> PAGEREF _Toc4491 \h </w:instrText>
        </w:r>
        <w:r>
          <w:fldChar w:fldCharType="separate"/>
        </w:r>
        <w:r>
          <w:t>51</w:t>
        </w:r>
        <w:r>
          <w:fldChar w:fldCharType="end"/>
        </w:r>
      </w:hyperlink>
    </w:p>
    <w:p>
      <w:pPr>
        <w:pStyle w:val="TOC2"/>
        <w:tabs>
          <w:tab w:val="right" w:leader="dot" w:pos="8306"/>
        </w:tabs>
      </w:pPr>
      <w:hyperlink w:anchor="_Toc27678" w:history="1">
        <w:r>
          <w:rPr>
            <w:rFonts w:ascii="仿宋" w:eastAsia="仿宋" w:hAnsi="仿宋" w:cs="仿宋" w:hint="eastAsia"/>
            <w:lang w:eastAsia="zh-CN"/>
          </w:rPr>
          <w:t>(二)、绿色发展与可持续发展策略</w:t>
        </w:r>
        <w:r>
          <w:tab/>
        </w:r>
        <w:r>
          <w:fldChar w:fldCharType="begin"/>
        </w:r>
        <w:r>
          <w:instrText xml:space="preserve"> PAGEREF _Toc27678 \h </w:instrText>
        </w:r>
        <w:r>
          <w:fldChar w:fldCharType="separate"/>
        </w:r>
        <w:r>
          <w:t>52</w:t>
        </w:r>
        <w:r>
          <w:fldChar w:fldCharType="end"/>
        </w:r>
      </w:hyperlink>
    </w:p>
    <w:p>
      <w:pPr>
        <w:pStyle w:val="TOC1"/>
        <w:tabs>
          <w:tab w:val="right" w:leader="dot" w:pos="8306"/>
        </w:tabs>
      </w:pPr>
      <w:hyperlink w:anchor="_Toc24689" w:history="1">
        <w:r>
          <w:rPr>
            <w:rFonts w:ascii="仿宋" w:eastAsia="仿宋" w:hAnsi="仿宋" w:cs="仿宋" w:hint="eastAsia"/>
            <w:lang w:eastAsia="zh-CN"/>
          </w:rPr>
          <w:t>九、土地利用与规划方案</w:t>
        </w:r>
        <w:r>
          <w:tab/>
        </w:r>
        <w:r>
          <w:fldChar w:fldCharType="begin"/>
        </w:r>
        <w:r>
          <w:instrText xml:space="preserve"> PAGEREF _Toc24689 \h </w:instrText>
        </w:r>
        <w:r>
          <w:fldChar w:fldCharType="separate"/>
        </w:r>
        <w:r>
          <w:t>54</w:t>
        </w:r>
        <w:r>
          <w:fldChar w:fldCharType="end"/>
        </w:r>
      </w:hyperlink>
    </w:p>
    <w:p>
      <w:pPr>
        <w:pStyle w:val="TOC2"/>
        <w:tabs>
          <w:tab w:val="right" w:leader="dot" w:pos="8306"/>
        </w:tabs>
      </w:pPr>
      <w:hyperlink w:anchor="_Toc16769" w:history="1">
        <w:r>
          <w:rPr>
            <w:rFonts w:ascii="仿宋" w:eastAsia="仿宋" w:hAnsi="仿宋" w:cs="仿宋" w:hint="eastAsia"/>
            <w:lang w:eastAsia="zh-CN"/>
          </w:rPr>
          <w:t>(一)、项目用地情况分析</w:t>
        </w:r>
        <w:r>
          <w:tab/>
        </w:r>
        <w:r>
          <w:fldChar w:fldCharType="begin"/>
        </w:r>
        <w:r>
          <w:instrText xml:space="preserve"> PAGEREF _Toc16769 \h </w:instrText>
        </w:r>
        <w:r>
          <w:fldChar w:fldCharType="separate"/>
        </w:r>
        <w:r>
          <w:t>54</w:t>
        </w:r>
        <w:r>
          <w:fldChar w:fldCharType="end"/>
        </w:r>
      </w:hyperlink>
    </w:p>
    <w:p>
      <w:pPr>
        <w:pStyle w:val="TOC2"/>
        <w:tabs>
          <w:tab w:val="right" w:leader="dot" w:pos="8306"/>
        </w:tabs>
      </w:pPr>
      <w:hyperlink w:anchor="_Toc17830" w:history="1">
        <w:r>
          <w:rPr>
            <w:rFonts w:ascii="仿宋" w:eastAsia="仿宋" w:hAnsi="仿宋" w:cs="仿宋" w:hint="eastAsia"/>
            <w:lang w:eastAsia="zh-CN"/>
          </w:rPr>
          <w:t>(二)、土地利用规划方案</w:t>
        </w:r>
        <w:r>
          <w:tab/>
        </w:r>
        <w:r>
          <w:fldChar w:fldCharType="begin"/>
        </w:r>
        <w:r>
          <w:instrText xml:space="preserve"> PAGEREF _Toc17830 \h </w:instrText>
        </w:r>
        <w:r>
          <w:fldChar w:fldCharType="separate"/>
        </w:r>
        <w:r>
          <w:t>55</w:t>
        </w:r>
        <w:r>
          <w:fldChar w:fldCharType="end"/>
        </w:r>
      </w:hyperlink>
    </w:p>
    <w:p>
      <w:pPr>
        <w:pStyle w:val="TOC1"/>
        <w:tabs>
          <w:tab w:val="right" w:leader="dot" w:pos="8306"/>
        </w:tabs>
      </w:pPr>
      <w:hyperlink w:anchor="_Toc24302" w:history="1">
        <w:r>
          <w:rPr>
            <w:rFonts w:ascii="仿宋" w:eastAsia="仿宋" w:hAnsi="仿宋" w:cs="仿宋" w:hint="eastAsia"/>
            <w:lang w:eastAsia="zh-CN"/>
          </w:rPr>
          <w:t>十、环境保护与治理方案</w:t>
        </w:r>
        <w:r>
          <w:tab/>
        </w:r>
        <w:r>
          <w:fldChar w:fldCharType="begin"/>
        </w:r>
        <w:r>
          <w:instrText xml:space="preserve"> PAGEREF _Toc24302 \h </w:instrText>
        </w:r>
        <w:r>
          <w:fldChar w:fldCharType="separate"/>
        </w:r>
        <w:r>
          <w:t>56</w:t>
        </w:r>
        <w:r>
          <w:fldChar w:fldCharType="end"/>
        </w:r>
      </w:hyperlink>
    </w:p>
    <w:p>
      <w:pPr>
        <w:pStyle w:val="TOC2"/>
        <w:tabs>
          <w:tab w:val="right" w:leader="dot" w:pos="8306"/>
        </w:tabs>
      </w:pPr>
      <w:hyperlink w:anchor="_Toc3809" w:history="1">
        <w:r>
          <w:rPr>
            <w:rFonts w:ascii="仿宋" w:eastAsia="仿宋" w:hAnsi="仿宋" w:cs="仿宋" w:hint="eastAsia"/>
            <w:lang w:eastAsia="zh-CN"/>
          </w:rPr>
          <w:t>(一)、项目环境影响评估</w:t>
        </w:r>
        <w:r>
          <w:tab/>
        </w:r>
        <w:r>
          <w:fldChar w:fldCharType="begin"/>
        </w:r>
        <w:r>
          <w:instrText xml:space="preserve"> PAGEREF _Toc3809 \h </w:instrText>
        </w:r>
        <w:r>
          <w:fldChar w:fldCharType="separate"/>
        </w:r>
        <w:r>
          <w:t>56</w:t>
        </w:r>
        <w:r>
          <w:fldChar w:fldCharType="end"/>
        </w:r>
      </w:hyperlink>
    </w:p>
    <w:p>
      <w:pPr>
        <w:pStyle w:val="TOC2"/>
        <w:tabs>
          <w:tab w:val="right" w:leader="dot" w:pos="8306"/>
        </w:tabs>
      </w:pPr>
      <w:hyperlink w:anchor="_Toc1235" w:history="1">
        <w:r>
          <w:rPr>
            <w:rFonts w:ascii="仿宋" w:eastAsia="仿宋" w:hAnsi="仿宋" w:cs="仿宋" w:hint="eastAsia"/>
            <w:lang w:eastAsia="zh-CN"/>
          </w:rPr>
          <w:t>(二)、环境保护措施与治理方案</w:t>
        </w:r>
        <w:r>
          <w:tab/>
        </w:r>
        <w:r>
          <w:fldChar w:fldCharType="begin"/>
        </w:r>
        <w:r>
          <w:instrText xml:space="preserve"> PAGEREF _Toc1235 \h </w:instrText>
        </w:r>
        <w:r>
          <w:fldChar w:fldCharType="separate"/>
        </w:r>
        <w:r>
          <w:t>56</w:t>
        </w:r>
        <w:r>
          <w:fldChar w:fldCharType="end"/>
        </w:r>
      </w:hyperlink>
    </w:p>
    <w:p>
      <w:pPr>
        <w:pStyle w:val="TOC1"/>
        <w:tabs>
          <w:tab w:val="right" w:leader="dot" w:pos="8306"/>
        </w:tabs>
      </w:pPr>
      <w:hyperlink w:anchor="_Toc26126" w:history="1">
        <w:r>
          <w:rPr>
            <w:rFonts w:ascii="仿宋" w:eastAsia="仿宋" w:hAnsi="仿宋" w:cs="仿宋" w:hint="eastAsia"/>
            <w:lang w:eastAsia="zh-CN"/>
          </w:rPr>
          <w:t>十一、项目实施与管理方案</w:t>
        </w:r>
        <w:r>
          <w:tab/>
        </w:r>
        <w:r>
          <w:fldChar w:fldCharType="begin"/>
        </w:r>
        <w:r>
          <w:instrText xml:space="preserve"> PAGEREF _Toc26126 \h </w:instrText>
        </w:r>
        <w:r>
          <w:fldChar w:fldCharType="separate"/>
        </w:r>
        <w:r>
          <w:t>57</w:t>
        </w:r>
        <w:r>
          <w:fldChar w:fldCharType="end"/>
        </w:r>
      </w:hyperlink>
    </w:p>
    <w:p>
      <w:pPr>
        <w:pStyle w:val="TOC2"/>
        <w:tabs>
          <w:tab w:val="right" w:leader="dot" w:pos="8306"/>
        </w:tabs>
      </w:pPr>
      <w:hyperlink w:anchor="_Toc15321" w:history="1">
        <w:r>
          <w:rPr>
            <w:rFonts w:ascii="仿宋" w:eastAsia="仿宋" w:hAnsi="仿宋" w:cs="仿宋" w:hint="eastAsia"/>
            <w:lang w:eastAsia="zh-CN"/>
          </w:rPr>
          <w:t>(一)、项目实施计划</w:t>
        </w:r>
        <w:r>
          <w:tab/>
        </w:r>
        <w:r>
          <w:fldChar w:fldCharType="begin"/>
        </w:r>
        <w:r>
          <w:instrText xml:space="preserve"> PAGEREF _Toc15321 \h </w:instrText>
        </w:r>
        <w:r>
          <w:fldChar w:fldCharType="separate"/>
        </w:r>
        <w:r>
          <w:t>57</w:t>
        </w:r>
        <w:r>
          <w:fldChar w:fldCharType="end"/>
        </w:r>
      </w:hyperlink>
    </w:p>
    <w:p>
      <w:pPr>
        <w:pStyle w:val="TOC2"/>
        <w:tabs>
          <w:tab w:val="right" w:leader="dot" w:pos="8306"/>
        </w:tabs>
      </w:pPr>
      <w:hyperlink w:anchor="_Toc17904" w:history="1">
        <w:r>
          <w:rPr>
            <w:rFonts w:ascii="仿宋" w:eastAsia="仿宋" w:hAnsi="仿宋" w:cs="仿宋" w:hint="eastAsia"/>
            <w:lang w:eastAsia="zh-CN"/>
          </w:rPr>
          <w:t>(二)、项目组织机构与职责</w:t>
        </w:r>
        <w:r>
          <w:tab/>
        </w:r>
        <w:r>
          <w:fldChar w:fldCharType="begin"/>
        </w:r>
        <w:r>
          <w:instrText xml:space="preserve"> PAGEREF _Toc17904 \h </w:instrText>
        </w:r>
        <w:r>
          <w:fldChar w:fldCharType="separate"/>
        </w:r>
        <w:r>
          <w:t>58</w:t>
        </w:r>
        <w:r>
          <w:fldChar w:fldCharType="end"/>
        </w:r>
      </w:hyperlink>
    </w:p>
    <w:p>
      <w:pPr>
        <w:pStyle w:val="TOC2"/>
        <w:tabs>
          <w:tab w:val="right" w:leader="dot" w:pos="8306"/>
        </w:tabs>
      </w:pPr>
      <w:hyperlink w:anchor="_Toc23922" w:history="1">
        <w:r>
          <w:rPr>
            <w:rFonts w:ascii="仿宋" w:eastAsia="仿宋" w:hAnsi="仿宋" w:cs="仿宋" w:hint="eastAsia"/>
            <w:lang w:eastAsia="zh-CN"/>
          </w:rPr>
          <w:t>(三)、项目管理与监控体系</w:t>
        </w:r>
        <w:r>
          <w:tab/>
        </w:r>
        <w:r>
          <w:fldChar w:fldCharType="begin"/>
        </w:r>
        <w:r>
          <w:instrText xml:space="preserve"> PAGEREF _Toc23922 \h </w:instrText>
        </w:r>
        <w:r>
          <w:fldChar w:fldCharType="separate"/>
        </w:r>
        <w:r>
          <w:t>61</w:t>
        </w:r>
        <w:r>
          <w:fldChar w:fldCharType="end"/>
        </w:r>
      </w:hyperlink>
    </w:p>
    <w:p>
      <w:pPr>
        <w:pStyle w:val="TOC1"/>
        <w:tabs>
          <w:tab w:val="right" w:leader="dot" w:pos="8306"/>
        </w:tabs>
      </w:pPr>
      <w:hyperlink w:anchor="_Toc11528" w:history="1">
        <w:r>
          <w:rPr>
            <w:rFonts w:ascii="仿宋" w:eastAsia="仿宋" w:hAnsi="仿宋" w:cs="仿宋" w:hint="eastAsia"/>
            <w:lang w:eastAsia="zh-CN"/>
          </w:rPr>
          <w:t>十二、经济效益与社会效益优化</w:t>
        </w:r>
        <w:r>
          <w:tab/>
        </w:r>
        <w:r>
          <w:fldChar w:fldCharType="begin"/>
        </w:r>
        <w:r>
          <w:instrText xml:space="preserve"> PAGEREF _Toc11528 \h </w:instrText>
        </w:r>
        <w:r>
          <w:fldChar w:fldCharType="separate"/>
        </w:r>
        <w:r>
          <w:t>63</w:t>
        </w:r>
        <w:r>
          <w:fldChar w:fldCharType="end"/>
        </w:r>
      </w:hyperlink>
    </w:p>
    <w:p>
      <w:pPr>
        <w:pStyle w:val="TOC2"/>
        <w:tabs>
          <w:tab w:val="right" w:leader="dot" w:pos="8306"/>
        </w:tabs>
      </w:pPr>
      <w:hyperlink w:anchor="_Toc5542" w:history="1">
        <w:r>
          <w:rPr>
            <w:rFonts w:ascii="仿宋" w:eastAsia="仿宋" w:hAnsi="仿宋" w:cs="仿宋" w:hint="eastAsia"/>
            <w:lang w:eastAsia="zh-CN"/>
          </w:rPr>
          <w:t>(一)、经济效益提升策略</w:t>
        </w:r>
        <w:r>
          <w:tab/>
        </w:r>
        <w:r>
          <w:fldChar w:fldCharType="begin"/>
        </w:r>
        <w:r>
          <w:instrText xml:space="preserve"> PAGEREF _Toc5542 \h </w:instrText>
        </w:r>
        <w:r>
          <w:fldChar w:fldCharType="separate"/>
        </w:r>
        <w:r>
          <w:t>63</w:t>
        </w:r>
        <w:r>
          <w:fldChar w:fldCharType="end"/>
        </w:r>
      </w:hyperlink>
    </w:p>
    <w:p>
      <w:pPr>
        <w:pStyle w:val="TOC2"/>
        <w:tabs>
          <w:tab w:val="right" w:leader="dot" w:pos="8306"/>
        </w:tabs>
      </w:pPr>
      <w:hyperlink w:anchor="_Toc18588" w:history="1">
        <w:r>
          <w:rPr>
            <w:rFonts w:ascii="仿宋" w:eastAsia="仿宋" w:hAnsi="仿宋" w:cs="仿宋" w:hint="eastAsia"/>
            <w:lang w:eastAsia="zh-CN"/>
          </w:rPr>
          <w:t>(二)、社会效益增强方案</w:t>
        </w:r>
        <w:r>
          <w:tab/>
        </w:r>
        <w:r>
          <w:fldChar w:fldCharType="begin"/>
        </w:r>
        <w:r>
          <w:instrText xml:space="preserve"> PAGEREF _Toc18588 \h </w:instrText>
        </w:r>
        <w:r>
          <w:fldChar w:fldCharType="separate"/>
        </w:r>
        <w:r>
          <w:t>64</w:t>
        </w:r>
        <w:r>
          <w:fldChar w:fldCharType="end"/>
        </w:r>
      </w:hyperlink>
    </w:p>
    <w:p>
      <w:pPr>
        <w:pStyle w:val="TOC1"/>
        <w:tabs>
          <w:tab w:val="right" w:leader="dot" w:pos="8306"/>
        </w:tabs>
      </w:pPr>
      <w:hyperlink w:anchor="_Toc20602" w:history="1">
        <w:r>
          <w:rPr>
            <w:rFonts w:ascii="仿宋" w:eastAsia="仿宋" w:hAnsi="仿宋" w:cs="仿宋" w:hint="eastAsia"/>
            <w:lang w:eastAsia="zh-CN"/>
          </w:rPr>
          <w:t>十三、设施与设备管理</w:t>
        </w:r>
        <w:r>
          <w:tab/>
        </w:r>
        <w:r>
          <w:fldChar w:fldCharType="begin"/>
        </w:r>
        <w:r>
          <w:instrText xml:space="preserve"> PAGEREF _Toc20602 \h </w:instrText>
        </w:r>
        <w:r>
          <w:fldChar w:fldCharType="separate"/>
        </w:r>
        <w:r>
          <w:t>65</w:t>
        </w:r>
        <w:r>
          <w:fldChar w:fldCharType="end"/>
        </w:r>
      </w:hyperlink>
    </w:p>
    <w:p>
      <w:pPr>
        <w:pStyle w:val="TOC2"/>
        <w:tabs>
          <w:tab w:val="right" w:leader="dot" w:pos="8306"/>
        </w:tabs>
      </w:pPr>
      <w:hyperlink w:anchor="_Toc24849" w:history="1">
        <w:r>
          <w:rPr>
            <w:rFonts w:ascii="仿宋" w:eastAsia="仿宋" w:hAnsi="仿宋" w:cs="仿宋" w:hint="eastAsia"/>
            <w:lang w:eastAsia="zh-CN"/>
          </w:rPr>
          <w:t>(一)、设施规划与配置</w:t>
        </w:r>
        <w:r>
          <w:tab/>
        </w:r>
        <w:r>
          <w:fldChar w:fldCharType="begin"/>
        </w:r>
        <w:r>
          <w:instrText xml:space="preserve"> PAGEREF _Toc24849 \h </w:instrText>
        </w:r>
        <w:r>
          <w:fldChar w:fldCharType="separate"/>
        </w:r>
        <w:r>
          <w:t>65</w:t>
        </w:r>
        <w:r>
          <w:fldChar w:fldCharType="end"/>
        </w:r>
      </w:hyperlink>
    </w:p>
    <w:p>
      <w:pPr>
        <w:pStyle w:val="TOC2"/>
        <w:tabs>
          <w:tab w:val="right" w:leader="dot" w:pos="8306"/>
        </w:tabs>
      </w:pPr>
      <w:hyperlink w:anchor="_Toc22377" w:history="1">
        <w:r>
          <w:rPr>
            <w:rFonts w:ascii="仿宋" w:eastAsia="仿宋" w:hAnsi="仿宋" w:cs="仿宋" w:hint="eastAsia"/>
            <w:lang w:eastAsia="zh-CN"/>
          </w:rPr>
          <w:t>(二)、设备采购与维护管理</w:t>
        </w:r>
        <w:r>
          <w:tab/>
        </w:r>
        <w:r>
          <w:fldChar w:fldCharType="begin"/>
        </w:r>
        <w:r>
          <w:instrText xml:space="preserve"> PAGEREF _Toc22377 \h </w:instrText>
        </w:r>
        <w:r>
          <w:fldChar w:fldCharType="separate"/>
        </w:r>
        <w:r>
          <w:t>65</w:t>
        </w:r>
        <w:r>
          <w:fldChar w:fldCharType="end"/>
        </w:r>
      </w:hyperlink>
    </w:p>
    <w:p>
      <w:pPr>
        <w:pStyle w:val="TOC2"/>
        <w:tabs>
          <w:tab w:val="right" w:leader="dot" w:pos="8306"/>
        </w:tabs>
      </w:pPr>
      <w:hyperlink w:anchor="_Toc23029" w:history="1">
        <w:r>
          <w:rPr>
            <w:rFonts w:ascii="仿宋" w:eastAsia="仿宋" w:hAnsi="仿宋" w:cs="仿宋" w:hint="eastAsia"/>
            <w:lang w:eastAsia="zh-CN"/>
          </w:rPr>
          <w:t>(三)、设施设备升级策略</w:t>
        </w:r>
        <w:r>
          <w:tab/>
        </w:r>
        <w:r>
          <w:fldChar w:fldCharType="begin"/>
        </w:r>
        <w:r>
          <w:instrText xml:space="preserve"> PAGEREF _Toc23029 \h </w:instrText>
        </w:r>
        <w:r>
          <w:fldChar w:fldCharType="separate"/>
        </w:r>
        <w:r>
          <w:t>66</w:t>
        </w:r>
        <w:r>
          <w:fldChar w:fldCharType="end"/>
        </w:r>
      </w:hyperlink>
    </w:p>
    <w:p>
      <w:pPr>
        <w:pStyle w:val="TOC1"/>
        <w:tabs>
          <w:tab w:val="right" w:leader="dot" w:pos="8306"/>
        </w:tabs>
      </w:pPr>
      <w:hyperlink w:anchor="_Toc18373" w:history="1">
        <w:r>
          <w:rPr>
            <w:rFonts w:ascii="仿宋" w:eastAsia="仿宋" w:hAnsi="仿宋" w:cs="仿宋" w:hint="eastAsia"/>
            <w:lang w:eastAsia="zh-CN"/>
          </w:rPr>
          <w:t>十四、创新驱动与持续发展</w:t>
        </w:r>
        <w:r>
          <w:tab/>
        </w:r>
        <w:r>
          <w:fldChar w:fldCharType="begin"/>
        </w:r>
        <w:r>
          <w:instrText xml:space="preserve"> PAGEREF _Toc18373 \h </w:instrText>
        </w:r>
        <w:r>
          <w:fldChar w:fldCharType="separate"/>
        </w:r>
        <w:r>
          <w:t>67</w:t>
        </w:r>
        <w:r>
          <w:fldChar w:fldCharType="end"/>
        </w:r>
      </w:hyperlink>
    </w:p>
    <w:p>
      <w:pPr>
        <w:pStyle w:val="TOC2"/>
        <w:tabs>
          <w:tab w:val="right" w:leader="dot" w:pos="8306"/>
        </w:tabs>
      </w:pPr>
      <w:hyperlink w:anchor="_Toc27496" w:history="1">
        <w:r>
          <w:rPr>
            <w:rFonts w:ascii="仿宋" w:eastAsia="仿宋" w:hAnsi="仿宋" w:cs="仿宋" w:hint="eastAsia"/>
            <w:lang w:eastAsia="zh-CN"/>
          </w:rPr>
          <w:t>(一)、创新驱动战略实施</w:t>
        </w:r>
        <w:r>
          <w:tab/>
        </w:r>
        <w:r>
          <w:fldChar w:fldCharType="begin"/>
        </w:r>
        <w:r>
          <w:instrText xml:space="preserve"> PAGEREF _Toc27496 \h </w:instrText>
        </w:r>
        <w:r>
          <w:fldChar w:fldCharType="separate"/>
        </w:r>
        <w:r>
          <w:t>67</w:t>
        </w:r>
        <w:r>
          <w:fldChar w:fldCharType="end"/>
        </w:r>
      </w:hyperlink>
    </w:p>
    <w:p>
      <w:pPr>
        <w:pStyle w:val="TOC2"/>
        <w:tabs>
          <w:tab w:val="right" w:leader="dot" w:pos="8306"/>
        </w:tabs>
      </w:pPr>
      <w:hyperlink w:anchor="_Toc4346" w:history="1">
        <w:r>
          <w:rPr>
            <w:rFonts w:ascii="仿宋" w:eastAsia="仿宋" w:hAnsi="仿宋" w:cs="仿宋" w:hint="eastAsia"/>
            <w:lang w:eastAsia="zh-CN"/>
          </w:rPr>
          <w:t>(二)、持续发展路径探索</w:t>
        </w:r>
        <w:r>
          <w:tab/>
        </w:r>
        <w:r>
          <w:fldChar w:fldCharType="begin"/>
        </w:r>
        <w:r>
          <w:instrText xml:space="preserve"> PAGEREF _Toc4346 \h </w:instrText>
        </w:r>
        <w:r>
          <w:fldChar w:fldCharType="separate"/>
        </w:r>
        <w:r>
          <w:t>68</w:t>
        </w:r>
        <w:r>
          <w:fldChar w:fldCharType="end"/>
        </w:r>
      </w:hyperlink>
    </w:p>
    <w:p>
      <w:pPr>
        <w:pStyle w:val="TOC1"/>
        <w:tabs>
          <w:tab w:val="right" w:leader="dot" w:pos="8306"/>
        </w:tabs>
      </w:pPr>
      <w:hyperlink w:anchor="_Toc10183" w:history="1">
        <w:r>
          <w:rPr>
            <w:rFonts w:ascii="仿宋" w:eastAsia="仿宋" w:hAnsi="仿宋" w:cs="仿宋" w:hint="eastAsia"/>
            <w:lang w:eastAsia="zh-CN"/>
          </w:rPr>
          <w:t>十五、成果转化与推广应用</w:t>
        </w:r>
        <w:r>
          <w:tab/>
        </w:r>
        <w:r>
          <w:fldChar w:fldCharType="begin"/>
        </w:r>
        <w:r>
          <w:instrText xml:space="preserve"> PAGEREF _Toc10183 \h </w:instrText>
        </w:r>
        <w:r>
          <w:fldChar w:fldCharType="separate"/>
        </w:r>
        <w:r>
          <w:t>72</w:t>
        </w:r>
        <w:r>
          <w:fldChar w:fldCharType="end"/>
        </w:r>
      </w:hyperlink>
    </w:p>
    <w:p>
      <w:pPr>
        <w:pStyle w:val="TOC2"/>
        <w:tabs>
          <w:tab w:val="right" w:leader="dot" w:pos="8306"/>
        </w:tabs>
      </w:pPr>
      <w:hyperlink w:anchor="_Toc25093" w:history="1">
        <w:r>
          <w:rPr>
            <w:rFonts w:ascii="仿宋" w:eastAsia="仿宋" w:hAnsi="仿宋" w:cs="仿宋" w:hint="eastAsia"/>
            <w:lang w:eastAsia="zh-CN"/>
          </w:rPr>
          <w:t>(一)、成果转化策略制定</w:t>
        </w:r>
        <w:r>
          <w:tab/>
        </w:r>
        <w:r>
          <w:fldChar w:fldCharType="begin"/>
        </w:r>
        <w:r>
          <w:instrText xml:space="preserve"> PAGEREF _Toc25093 \h </w:instrText>
        </w:r>
        <w:r>
          <w:fldChar w:fldCharType="separate"/>
        </w:r>
        <w:r>
          <w:t>72</w:t>
        </w:r>
        <w:r>
          <w:fldChar w:fldCharType="end"/>
        </w:r>
      </w:hyperlink>
    </w:p>
    <w:p>
      <w:pPr>
        <w:pStyle w:val="TOC2"/>
        <w:tabs>
          <w:tab w:val="right" w:leader="dot" w:pos="8306"/>
        </w:tabs>
      </w:pPr>
      <w:hyperlink w:anchor="_Toc14284" w:history="1">
        <w:r>
          <w:rPr>
            <w:rFonts w:ascii="仿宋" w:eastAsia="仿宋" w:hAnsi="仿宋" w:cs="仿宋" w:hint="eastAsia"/>
            <w:lang w:eastAsia="zh-CN"/>
          </w:rPr>
          <w:t>(二)、成果推广应用方案</w:t>
        </w:r>
        <w:r>
          <w:tab/>
        </w:r>
        <w:r>
          <w:fldChar w:fldCharType="begin"/>
        </w:r>
        <w:r>
          <w:instrText xml:space="preserve"> PAGEREF _Toc14284 \h </w:instrText>
        </w:r>
        <w:r>
          <w:fldChar w:fldCharType="separate"/>
        </w:r>
        <w:r>
          <w:t>74</w:t>
        </w:r>
        <w:r>
          <w:fldChar w:fldCharType="end"/>
        </w:r>
      </w:hyperlink>
    </w:p>
    <w:p>
      <w:pPr>
        <w:pStyle w:val="TOC1"/>
        <w:tabs>
          <w:tab w:val="right" w:leader="dot" w:pos="8306"/>
        </w:tabs>
      </w:pPr>
      <w:hyperlink w:anchor="_Toc26533" w:history="1">
        <w:r>
          <w:rPr>
            <w:rFonts w:ascii="仿宋" w:eastAsia="仿宋" w:hAnsi="仿宋" w:cs="仿宋" w:hint="eastAsia"/>
            <w:lang w:eastAsia="zh-CN"/>
          </w:rPr>
          <w:t>十六、项目施工方案</w:t>
        </w:r>
        <w:r>
          <w:tab/>
        </w:r>
        <w:r>
          <w:fldChar w:fldCharType="begin"/>
        </w:r>
        <w:r>
          <w:instrText xml:space="preserve"> PAGEREF _Toc26533 \h </w:instrText>
        </w:r>
        <w:r>
          <w:fldChar w:fldCharType="separate"/>
        </w:r>
        <w:r>
          <w:t>75</w:t>
        </w:r>
        <w:r>
          <w:fldChar w:fldCharType="end"/>
        </w:r>
      </w:hyperlink>
    </w:p>
    <w:p>
      <w:pPr>
        <w:pStyle w:val="TOC2"/>
        <w:tabs>
          <w:tab w:val="right" w:leader="dot" w:pos="8306"/>
        </w:tabs>
      </w:pPr>
      <w:hyperlink w:anchor="_Toc18553" w:history="1">
        <w:r>
          <w:rPr>
            <w:rFonts w:ascii="仿宋" w:eastAsia="仿宋" w:hAnsi="仿宋" w:cs="仿宋" w:hint="eastAsia"/>
            <w:lang w:eastAsia="zh-CN"/>
          </w:rPr>
          <w:t>(一)、施工组织设计</w:t>
        </w:r>
        <w:r>
          <w:tab/>
        </w:r>
        <w:r>
          <w:fldChar w:fldCharType="begin"/>
        </w:r>
        <w:r>
          <w:instrText xml:space="preserve"> PAGEREF _Toc18553 \h </w:instrText>
        </w:r>
        <w:r>
          <w:fldChar w:fldCharType="separate"/>
        </w:r>
        <w:r>
          <w:t>75</w:t>
        </w:r>
        <w:r>
          <w:fldChar w:fldCharType="end"/>
        </w:r>
      </w:hyperlink>
    </w:p>
    <w:p>
      <w:pPr>
        <w:pStyle w:val="TOC2"/>
        <w:tabs>
          <w:tab w:val="right" w:leader="dot" w:pos="8306"/>
        </w:tabs>
      </w:pPr>
      <w:hyperlink w:anchor="_Toc2319" w:history="1">
        <w:r>
          <w:rPr>
            <w:rFonts w:ascii="仿宋" w:eastAsia="仿宋" w:hAnsi="仿宋" w:cs="仿宋" w:hint="eastAsia"/>
            <w:lang w:eastAsia="zh-CN"/>
          </w:rPr>
          <w:t>(二)、施工工艺与技术路线</w:t>
        </w:r>
        <w:r>
          <w:tab/>
        </w:r>
        <w:r>
          <w:fldChar w:fldCharType="begin"/>
        </w:r>
        <w:r>
          <w:instrText xml:space="preserve"> PAGEREF _Toc2319 \h </w:instrText>
        </w:r>
        <w:r>
          <w:fldChar w:fldCharType="separate"/>
        </w:r>
        <w:r>
          <w:t>77</w:t>
        </w:r>
        <w:r>
          <w:fldChar w:fldCharType="end"/>
        </w:r>
      </w:hyperlink>
    </w:p>
    <w:p>
      <w:pPr>
        <w:pStyle w:val="TOC2"/>
        <w:tabs>
          <w:tab w:val="right" w:leader="dot" w:pos="8306"/>
        </w:tabs>
      </w:pPr>
      <w:hyperlink w:anchor="_Toc16775" w:history="1">
        <w:r>
          <w:rPr>
            <w:rFonts w:ascii="仿宋" w:eastAsia="仿宋" w:hAnsi="仿宋" w:cs="仿宋" w:hint="eastAsia"/>
            <w:lang w:eastAsia="zh-CN"/>
          </w:rPr>
          <w:t>(三)、关键节点施工计划</w:t>
        </w:r>
        <w:r>
          <w:tab/>
        </w:r>
        <w:r>
          <w:fldChar w:fldCharType="begin"/>
        </w:r>
        <w:r>
          <w:instrText xml:space="preserve"> PAGEREF _Toc16775 \h </w:instrText>
        </w:r>
        <w:r>
          <w:fldChar w:fldCharType="separate"/>
        </w:r>
        <w:r>
          <w:t>78</w:t>
        </w:r>
        <w:r>
          <w:fldChar w:fldCharType="end"/>
        </w:r>
      </w:hyperlink>
    </w:p>
    <w:p>
      <w:pPr>
        <w:pStyle w:val="TOC2"/>
        <w:tabs>
          <w:tab w:val="right" w:leader="dot" w:pos="8306"/>
        </w:tabs>
      </w:pPr>
      <w:hyperlink w:anchor="_Toc32547" w:history="1">
        <w:r>
          <w:rPr>
            <w:rFonts w:ascii="仿宋" w:eastAsia="仿宋" w:hAnsi="仿宋" w:cs="仿宋" w:hint="eastAsia"/>
            <w:lang w:eastAsia="zh-CN"/>
          </w:rPr>
          <w:t>(四)、施工现场管理</w:t>
        </w:r>
        <w:r>
          <w:tab/>
        </w:r>
        <w:r>
          <w:fldChar w:fldCharType="begin"/>
        </w:r>
        <w:r>
          <w:instrText xml:space="preserve"> PAGEREF _Toc32547 \h </w:instrText>
        </w:r>
        <w:r>
          <w:fldChar w:fldCharType="separate"/>
        </w:r>
        <w:r>
          <w:t>80</w:t>
        </w:r>
        <w:r>
          <w:fldChar w:fldCharType="end"/>
        </w:r>
      </w:hyperlink>
    </w:p>
    <w:p>
      <w:pPr>
        <w:pStyle w:val="TOC1"/>
        <w:tabs>
          <w:tab w:val="right" w:leader="dot" w:pos="8306"/>
        </w:tabs>
      </w:pPr>
      <w:hyperlink w:anchor="_Toc20533" w:history="1">
        <w:r>
          <w:rPr>
            <w:rFonts w:ascii="仿宋" w:eastAsia="仿宋" w:hAnsi="仿宋" w:cs="仿宋" w:hint="eastAsia"/>
            <w:lang w:eastAsia="zh-CN"/>
          </w:rPr>
          <w:t>十七、质量管理与控制</w:t>
        </w:r>
        <w:r>
          <w:tab/>
        </w:r>
        <w:r>
          <w:fldChar w:fldCharType="begin"/>
        </w:r>
        <w:r>
          <w:instrText xml:space="preserve"> PAGEREF _Toc20533 \h </w:instrText>
        </w:r>
        <w:r>
          <w:fldChar w:fldCharType="separate"/>
        </w:r>
        <w:r>
          <w:t>82</w:t>
        </w:r>
        <w:r>
          <w:fldChar w:fldCharType="end"/>
        </w:r>
      </w:hyperlink>
    </w:p>
    <w:p>
      <w:pPr>
        <w:pStyle w:val="TOC2"/>
        <w:tabs>
          <w:tab w:val="right" w:leader="dot" w:pos="8306"/>
        </w:tabs>
      </w:pPr>
      <w:hyperlink w:anchor="_Toc17018" w:history="1">
        <w:r>
          <w:rPr>
            <w:rFonts w:ascii="仿宋" w:eastAsia="仿宋" w:hAnsi="仿宋" w:cs="仿宋" w:hint="eastAsia"/>
            <w:lang w:eastAsia="zh-CN"/>
          </w:rPr>
          <w:t>(一)、质量管理体系建设</w:t>
        </w:r>
        <w:r>
          <w:tab/>
        </w:r>
        <w:r>
          <w:fldChar w:fldCharType="begin"/>
        </w:r>
        <w:r>
          <w:instrText xml:space="preserve"> PAGEREF _Toc17018 \h </w:instrText>
        </w:r>
        <w:r>
          <w:fldChar w:fldCharType="separate"/>
        </w:r>
        <w:r>
          <w:t>82</w:t>
        </w:r>
        <w:r>
          <w:fldChar w:fldCharType="end"/>
        </w:r>
      </w:hyperlink>
    </w:p>
    <w:p>
      <w:pPr>
        <w:pStyle w:val="TOC2"/>
        <w:tabs>
          <w:tab w:val="right" w:leader="dot" w:pos="8306"/>
        </w:tabs>
      </w:pPr>
      <w:hyperlink w:anchor="_Toc29099" w:history="1">
        <w:r>
          <w:rPr>
            <w:rFonts w:ascii="仿宋" w:eastAsia="仿宋" w:hAnsi="仿宋" w:cs="仿宋" w:hint="eastAsia"/>
            <w:lang w:eastAsia="zh-CN"/>
          </w:rPr>
          <w:t>(二)、质量控制措施</w:t>
        </w:r>
        <w:r>
          <w:tab/>
        </w:r>
        <w:r>
          <w:fldChar w:fldCharType="begin"/>
        </w:r>
        <w:r>
          <w:instrText xml:space="preserve"> PAGEREF _Toc29099 \h </w:instrText>
        </w:r>
        <w:r>
          <w:fldChar w:fldCharType="separate"/>
        </w:r>
        <w:r>
          <w:t>83</w:t>
        </w:r>
        <w:r>
          <w:fldChar w:fldCharType="end"/>
        </w:r>
      </w:hyperlink>
    </w:p>
    <w:p>
      <w:pPr>
        <w:pStyle w:val="TOC1"/>
        <w:tabs>
          <w:tab w:val="right" w:leader="dot" w:pos="8306"/>
        </w:tabs>
      </w:pPr>
      <w:hyperlink w:anchor="_Toc28361" w:history="1">
        <w:r>
          <w:rPr>
            <w:rFonts w:ascii="仿宋" w:eastAsia="仿宋" w:hAnsi="仿宋" w:cs="仿宋" w:hint="eastAsia"/>
            <w:lang w:eastAsia="zh-CN"/>
          </w:rPr>
          <w:t>十八、人力资源管理与开发</w:t>
        </w:r>
        <w:r>
          <w:tab/>
        </w:r>
        <w:r>
          <w:fldChar w:fldCharType="begin"/>
        </w:r>
        <w:r>
          <w:instrText xml:space="preserve"> PAGEREF _Toc28361 \h </w:instrText>
        </w:r>
        <w:r>
          <w:fldChar w:fldCharType="separate"/>
        </w:r>
        <w:r>
          <w:t>84</w:t>
        </w:r>
        <w:r>
          <w:fldChar w:fldCharType="end"/>
        </w:r>
      </w:hyperlink>
    </w:p>
    <w:p>
      <w:pPr>
        <w:pStyle w:val="TOC2"/>
        <w:tabs>
          <w:tab w:val="right" w:leader="dot" w:pos="8306"/>
        </w:tabs>
      </w:pPr>
      <w:hyperlink w:anchor="_Toc16714" w:history="1">
        <w:r>
          <w:rPr>
            <w:rFonts w:ascii="仿宋" w:eastAsia="仿宋" w:hAnsi="仿宋" w:cs="仿宋" w:hint="eastAsia"/>
            <w:lang w:eastAsia="zh-CN"/>
          </w:rPr>
          <w:t>(一)、人力资源规划</w:t>
        </w:r>
        <w:r>
          <w:tab/>
        </w:r>
        <w:r>
          <w:fldChar w:fldCharType="begin"/>
        </w:r>
        <w:r>
          <w:instrText xml:space="preserve"> PAGEREF _Toc16714 \h </w:instrText>
        </w:r>
        <w:r>
          <w:fldChar w:fldCharType="separate"/>
        </w:r>
        <w:r>
          <w:t>84</w:t>
        </w:r>
        <w:r>
          <w:fldChar w:fldCharType="end"/>
        </w:r>
      </w:hyperlink>
    </w:p>
    <w:p>
      <w:pPr>
        <w:pStyle w:val="TOC2"/>
        <w:tabs>
          <w:tab w:val="right" w:leader="dot" w:pos="8306"/>
        </w:tabs>
      </w:pPr>
      <w:hyperlink w:anchor="_Toc28265" w:history="1">
        <w:r>
          <w:rPr>
            <w:rFonts w:ascii="仿宋" w:eastAsia="仿宋" w:hAnsi="仿宋" w:cs="仿宋" w:hint="eastAsia"/>
            <w:lang w:eastAsia="zh-CN"/>
          </w:rPr>
          <w:t>(二)、人力资源开发与培训</w:t>
        </w:r>
        <w:r>
          <w:tab/>
        </w:r>
        <w:r>
          <w:fldChar w:fldCharType="begin"/>
        </w:r>
        <w:r>
          <w:instrText xml:space="preserve"> PAGEREF _Toc28265 \h </w:instrText>
        </w:r>
        <w:r>
          <w:fldChar w:fldCharType="separate"/>
        </w:r>
        <w:r>
          <w:t>86</w:t>
        </w:r>
        <w:r>
          <w:fldChar w:fldCharType="end"/>
        </w:r>
      </w:hyperlink>
    </w:p>
    <w:p>
      <w:pPr>
        <w:pStyle w:val="TOC1"/>
        <w:tabs>
          <w:tab w:val="right" w:leader="dot" w:pos="8306"/>
        </w:tabs>
      </w:pPr>
      <w:hyperlink w:anchor="_Toc12956" w:history="1">
        <w:r>
          <w:rPr>
            <w:rFonts w:ascii="仿宋" w:eastAsia="仿宋" w:hAnsi="仿宋" w:cs="仿宋" w:hint="eastAsia"/>
            <w:lang w:eastAsia="zh-CN"/>
          </w:rPr>
          <w:t>十九、合作与交流机制建立</w:t>
        </w:r>
        <w:r>
          <w:tab/>
        </w:r>
        <w:r>
          <w:fldChar w:fldCharType="begin"/>
        </w:r>
        <w:r>
          <w:instrText xml:space="preserve"> PAGEREF _Toc12956 \h </w:instrText>
        </w:r>
        <w:r>
          <w:fldChar w:fldCharType="separate"/>
        </w:r>
        <w:r>
          <w:t>89</w:t>
        </w:r>
        <w:r>
          <w:fldChar w:fldCharType="end"/>
        </w:r>
      </w:hyperlink>
    </w:p>
    <w:p>
      <w:pPr>
        <w:pStyle w:val="TOC2"/>
        <w:tabs>
          <w:tab w:val="right" w:leader="dot" w:pos="8306"/>
        </w:tabs>
      </w:pPr>
      <w:hyperlink w:anchor="_Toc5888" w:history="1">
        <w:r>
          <w:rPr>
            <w:rFonts w:ascii="仿宋" w:eastAsia="仿宋" w:hAnsi="仿宋" w:cs="仿宋" w:hint="eastAsia"/>
            <w:lang w:eastAsia="zh-CN"/>
          </w:rPr>
          <w:t>(一)、合作伙伴选择与合作方式</w:t>
        </w:r>
        <w:r>
          <w:tab/>
        </w:r>
        <w:r>
          <w:fldChar w:fldCharType="begin"/>
        </w:r>
        <w:r>
          <w:instrText xml:space="preserve"> PAGEREF _Toc5888 \h </w:instrText>
        </w:r>
        <w:r>
          <w:fldChar w:fldCharType="separate"/>
        </w:r>
        <w:r>
          <w:t>89</w:t>
        </w:r>
        <w:r>
          <w:fldChar w:fldCharType="end"/>
        </w:r>
      </w:hyperlink>
    </w:p>
    <w:p>
      <w:pPr>
        <w:pStyle w:val="TOC2"/>
        <w:tabs>
          <w:tab w:val="right" w:leader="dot" w:pos="8306"/>
        </w:tabs>
      </w:pPr>
      <w:hyperlink w:anchor="_Toc23502" w:history="1">
        <w:r>
          <w:rPr>
            <w:rFonts w:ascii="仿宋" w:eastAsia="仿宋" w:hAnsi="仿宋" w:cs="仿宋" w:hint="eastAsia"/>
            <w:lang w:eastAsia="zh-CN"/>
          </w:rPr>
          <w:t>(二)、交流与合作平台搭建</w:t>
        </w:r>
        <w:r>
          <w:tab/>
        </w:r>
        <w:r>
          <w:fldChar w:fldCharType="begin"/>
        </w:r>
        <w:r>
          <w:instrText xml:space="preserve"> PAGEREF _Toc23502 \h </w:instrText>
        </w:r>
        <w:r>
          <w:fldChar w:fldCharType="separate"/>
        </w:r>
        <w:r>
          <w:t>90</w:t>
        </w:r>
        <w:r>
          <w:fldChar w:fldCharType="end"/>
        </w:r>
      </w:hyperlink>
    </w:p>
    <w:p>
      <w:pPr>
        <w:pStyle w:val="TOC1"/>
        <w:tabs>
          <w:tab w:val="right" w:leader="dot" w:pos="8306"/>
        </w:tabs>
      </w:pPr>
      <w:hyperlink w:anchor="_Toc26789" w:history="1">
        <w:r>
          <w:rPr>
            <w:rFonts w:ascii="仿宋" w:eastAsia="仿宋" w:hAnsi="仿宋" w:cs="仿宋" w:hint="eastAsia"/>
            <w:lang w:eastAsia="zh-CN"/>
          </w:rPr>
          <w:t>二十、法律法规与政策遵循</w:t>
        </w:r>
        <w:r>
          <w:tab/>
        </w:r>
        <w:r>
          <w:fldChar w:fldCharType="begin"/>
        </w:r>
        <w:r>
          <w:instrText xml:space="preserve"> PAGEREF _Toc26789 \h </w:instrText>
        </w:r>
        <w:r>
          <w:fldChar w:fldCharType="separate"/>
        </w:r>
        <w:r>
          <w:t>92</w:t>
        </w:r>
        <w:r>
          <w:fldChar w:fldCharType="end"/>
        </w:r>
      </w:hyperlink>
    </w:p>
    <w:p>
      <w:pPr>
        <w:pStyle w:val="TOC2"/>
        <w:tabs>
          <w:tab w:val="right" w:leader="dot" w:pos="8306"/>
        </w:tabs>
      </w:pPr>
      <w:hyperlink w:anchor="_Toc23758" w:history="1">
        <w:r>
          <w:rPr>
            <w:rFonts w:ascii="仿宋" w:eastAsia="仿宋" w:hAnsi="仿宋" w:cs="仿宋" w:hint="eastAsia"/>
            <w:lang w:eastAsia="zh-CN"/>
          </w:rPr>
          <w:t>(一)、法律法规遵守</w:t>
        </w:r>
        <w:r>
          <w:tab/>
        </w:r>
        <w:r>
          <w:fldChar w:fldCharType="begin"/>
        </w:r>
        <w:r>
          <w:instrText xml:space="preserve"> PAGEREF _Toc23758 \h </w:instrText>
        </w:r>
        <w:r>
          <w:fldChar w:fldCharType="separate"/>
        </w:r>
        <w:r>
          <w:t>92</w:t>
        </w:r>
        <w:r>
          <w:fldChar w:fldCharType="end"/>
        </w:r>
      </w:hyperlink>
    </w:p>
    <w:p>
      <w:pPr>
        <w:pStyle w:val="TOC2"/>
        <w:tabs>
          <w:tab w:val="right" w:leader="dot" w:pos="8306"/>
        </w:tabs>
      </w:pPr>
      <w:hyperlink w:anchor="_Toc27381" w:history="1">
        <w:r>
          <w:rPr>
            <w:rFonts w:ascii="仿宋" w:eastAsia="仿宋" w:hAnsi="仿宋" w:cs="仿宋" w:hint="eastAsia"/>
            <w:lang w:eastAsia="zh-CN"/>
          </w:rPr>
          <w:t>(二)、政策导向与利用</w:t>
        </w:r>
        <w:r>
          <w:tab/>
        </w:r>
        <w:r>
          <w:fldChar w:fldCharType="begin"/>
        </w:r>
        <w:r>
          <w:instrText xml:space="preserve"> PAGEREF _Toc27381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4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4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8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3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7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7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https://d.book118.com/217114032030006032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475E2"/>
    <w:rsid w:val="6CA47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1403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2023-12-24T21:05:00Z</dcterms:created>
  <dcterms:modified xsi:type="dcterms:W3CDTF">2023-12-24T21:05:35Z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E91FC69CD4BF477E837A5146B1C5C5FD_11</vt:lpwstr>
  </property>
  <property fmtid="{D5CDD505-2E9C-101B-9397-08002B2CF9AE}" pid="3" name="KSOProductBuildVer">
    <vt:lpwstr>2052-12.1.0.16120</vt:lpwstr>
  </property>
</Properties>
</file>