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74" w:history="1">
        <w:r>
          <w:rPr>
            <w:rFonts w:ascii="仿宋" w:eastAsia="仿宋" w:hAnsi="仿宋" w:cs="仿宋" w:hint="eastAsia"/>
            <w:lang w:eastAsia="zh-CN"/>
          </w:rPr>
          <w:t>前言</w:t>
        </w:r>
        <w:r>
          <w:tab/>
        </w:r>
        <w:r>
          <w:fldChar w:fldCharType="begin"/>
        </w:r>
        <w:r>
          <w:instrText xml:space="preserve"> PAGEREF _Toc26474 \h </w:instrText>
        </w:r>
        <w:r>
          <w:fldChar w:fldCharType="separate"/>
        </w:r>
        <w:r>
          <w:t>3</w:t>
        </w:r>
        <w:r>
          <w:fldChar w:fldCharType="end"/>
        </w:r>
      </w:hyperlink>
    </w:p>
    <w:p>
      <w:pPr>
        <w:pStyle w:val="TOC1"/>
        <w:tabs>
          <w:tab w:val="right" w:leader="dot" w:pos="8306"/>
        </w:tabs>
      </w:pPr>
      <w:hyperlink w:anchor="_Toc4624" w:history="1">
        <w:r>
          <w:rPr>
            <w:rFonts w:ascii="仿宋" w:eastAsia="仿宋" w:hAnsi="仿宋" w:cs="仿宋" w:hint="eastAsia"/>
            <w:lang w:eastAsia="zh-CN"/>
          </w:rPr>
          <w:t>一、润滑剂项目概论</w:t>
        </w:r>
        <w:r>
          <w:tab/>
        </w:r>
        <w:r>
          <w:fldChar w:fldCharType="begin"/>
        </w:r>
        <w:r>
          <w:instrText xml:space="preserve"> PAGEREF _Toc4624 \h </w:instrText>
        </w:r>
        <w:r>
          <w:fldChar w:fldCharType="separate"/>
        </w:r>
        <w:r>
          <w:t>3</w:t>
        </w:r>
        <w:r>
          <w:fldChar w:fldCharType="end"/>
        </w:r>
      </w:hyperlink>
    </w:p>
    <w:p>
      <w:pPr>
        <w:pStyle w:val="TOC2"/>
        <w:tabs>
          <w:tab w:val="right" w:leader="dot" w:pos="8306"/>
        </w:tabs>
      </w:pPr>
      <w:hyperlink w:anchor="_Toc26347" w:history="1">
        <w:r>
          <w:rPr>
            <w:rFonts w:ascii="仿宋" w:eastAsia="仿宋" w:hAnsi="仿宋" w:cs="仿宋" w:hint="eastAsia"/>
            <w:lang w:eastAsia="zh-CN"/>
          </w:rPr>
          <w:t>(一)、项目申报单位概况</w:t>
        </w:r>
        <w:r>
          <w:tab/>
        </w:r>
        <w:r>
          <w:fldChar w:fldCharType="begin"/>
        </w:r>
        <w:r>
          <w:instrText xml:space="preserve"> PAGEREF _Toc26347 \h </w:instrText>
        </w:r>
        <w:r>
          <w:fldChar w:fldCharType="separate"/>
        </w:r>
        <w:r>
          <w:t>3</w:t>
        </w:r>
        <w:r>
          <w:fldChar w:fldCharType="end"/>
        </w:r>
      </w:hyperlink>
    </w:p>
    <w:p>
      <w:pPr>
        <w:pStyle w:val="TOC2"/>
        <w:tabs>
          <w:tab w:val="right" w:leader="dot" w:pos="8306"/>
        </w:tabs>
      </w:pPr>
      <w:hyperlink w:anchor="_Toc30754" w:history="1">
        <w:r>
          <w:rPr>
            <w:rFonts w:ascii="仿宋" w:eastAsia="仿宋" w:hAnsi="仿宋" w:cs="仿宋" w:hint="eastAsia"/>
            <w:lang w:eastAsia="zh-CN"/>
          </w:rPr>
          <w:t>(二)、项目概况</w:t>
        </w:r>
        <w:r>
          <w:tab/>
        </w:r>
        <w:r>
          <w:fldChar w:fldCharType="begin"/>
        </w:r>
        <w:r>
          <w:instrText xml:space="preserve"> PAGEREF _Toc30754 \h </w:instrText>
        </w:r>
        <w:r>
          <w:fldChar w:fldCharType="separate"/>
        </w:r>
        <w:r>
          <w:t>4</w:t>
        </w:r>
        <w:r>
          <w:fldChar w:fldCharType="end"/>
        </w:r>
      </w:hyperlink>
    </w:p>
    <w:p>
      <w:pPr>
        <w:pStyle w:val="TOC1"/>
        <w:tabs>
          <w:tab w:val="right" w:leader="dot" w:pos="8306"/>
        </w:tabs>
      </w:pPr>
      <w:hyperlink w:anchor="_Toc10906" w:history="1">
        <w:r>
          <w:rPr>
            <w:rFonts w:ascii="仿宋" w:eastAsia="仿宋" w:hAnsi="仿宋" w:cs="仿宋" w:hint="eastAsia"/>
            <w:lang w:eastAsia="zh-CN"/>
          </w:rPr>
          <w:t>二、经济影响分析</w:t>
        </w:r>
        <w:r>
          <w:tab/>
        </w:r>
        <w:r>
          <w:fldChar w:fldCharType="begin"/>
        </w:r>
        <w:r>
          <w:instrText xml:space="preserve"> PAGEREF _Toc10906 \h </w:instrText>
        </w:r>
        <w:r>
          <w:fldChar w:fldCharType="separate"/>
        </w:r>
        <w:r>
          <w:t>7</w:t>
        </w:r>
        <w:r>
          <w:fldChar w:fldCharType="end"/>
        </w:r>
      </w:hyperlink>
    </w:p>
    <w:p>
      <w:pPr>
        <w:pStyle w:val="TOC2"/>
        <w:tabs>
          <w:tab w:val="right" w:leader="dot" w:pos="8306"/>
        </w:tabs>
      </w:pPr>
      <w:hyperlink w:anchor="_Toc24717" w:history="1">
        <w:r>
          <w:rPr>
            <w:rFonts w:ascii="仿宋" w:eastAsia="仿宋" w:hAnsi="仿宋" w:cs="仿宋" w:hint="eastAsia"/>
            <w:lang w:eastAsia="zh-CN"/>
          </w:rPr>
          <w:t>(一)、经济费用效益或费用效果分析</w:t>
        </w:r>
        <w:r>
          <w:tab/>
        </w:r>
        <w:r>
          <w:fldChar w:fldCharType="begin"/>
        </w:r>
        <w:r>
          <w:instrText xml:space="preserve"> PAGEREF _Toc24717 \h </w:instrText>
        </w:r>
        <w:r>
          <w:fldChar w:fldCharType="separate"/>
        </w:r>
        <w:r>
          <w:t>7</w:t>
        </w:r>
        <w:r>
          <w:fldChar w:fldCharType="end"/>
        </w:r>
      </w:hyperlink>
    </w:p>
    <w:p>
      <w:pPr>
        <w:pStyle w:val="TOC2"/>
        <w:tabs>
          <w:tab w:val="right" w:leader="dot" w:pos="8306"/>
        </w:tabs>
      </w:pPr>
      <w:hyperlink w:anchor="_Toc6034" w:history="1">
        <w:r>
          <w:rPr>
            <w:rFonts w:ascii="仿宋" w:eastAsia="仿宋" w:hAnsi="仿宋" w:cs="仿宋" w:hint="eastAsia"/>
            <w:lang w:eastAsia="zh-CN"/>
          </w:rPr>
          <w:t>(二)、行业影响分析</w:t>
        </w:r>
        <w:r>
          <w:tab/>
        </w:r>
        <w:r>
          <w:fldChar w:fldCharType="begin"/>
        </w:r>
        <w:r>
          <w:instrText xml:space="preserve"> PAGEREF _Toc6034 \h </w:instrText>
        </w:r>
        <w:r>
          <w:fldChar w:fldCharType="separate"/>
        </w:r>
        <w:r>
          <w:t>9</w:t>
        </w:r>
        <w:r>
          <w:fldChar w:fldCharType="end"/>
        </w:r>
      </w:hyperlink>
    </w:p>
    <w:p>
      <w:pPr>
        <w:pStyle w:val="TOC2"/>
        <w:tabs>
          <w:tab w:val="right" w:leader="dot" w:pos="8306"/>
        </w:tabs>
      </w:pPr>
      <w:hyperlink w:anchor="_Toc25881" w:history="1">
        <w:r>
          <w:rPr>
            <w:rFonts w:ascii="仿宋" w:eastAsia="仿宋" w:hAnsi="仿宋" w:cs="仿宋" w:hint="eastAsia"/>
            <w:lang w:eastAsia="zh-CN"/>
          </w:rPr>
          <w:t>(三)、区域经济影响分析</w:t>
        </w:r>
        <w:r>
          <w:tab/>
        </w:r>
        <w:r>
          <w:fldChar w:fldCharType="begin"/>
        </w:r>
        <w:r>
          <w:instrText xml:space="preserve"> PAGEREF _Toc25881 \h </w:instrText>
        </w:r>
        <w:r>
          <w:fldChar w:fldCharType="separate"/>
        </w:r>
        <w:r>
          <w:t>11</w:t>
        </w:r>
        <w:r>
          <w:fldChar w:fldCharType="end"/>
        </w:r>
      </w:hyperlink>
    </w:p>
    <w:p>
      <w:pPr>
        <w:pStyle w:val="TOC2"/>
        <w:tabs>
          <w:tab w:val="right" w:leader="dot" w:pos="8306"/>
        </w:tabs>
      </w:pPr>
      <w:hyperlink w:anchor="_Toc27951" w:history="1">
        <w:r>
          <w:rPr>
            <w:rFonts w:ascii="仿宋" w:eastAsia="仿宋" w:hAnsi="仿宋" w:cs="仿宋" w:hint="eastAsia"/>
            <w:lang w:eastAsia="zh-CN"/>
          </w:rPr>
          <w:t>(四)、宏观经济影响分析</w:t>
        </w:r>
        <w:r>
          <w:tab/>
        </w:r>
        <w:r>
          <w:fldChar w:fldCharType="begin"/>
        </w:r>
        <w:r>
          <w:instrText xml:space="preserve"> PAGEREF _Toc27951 \h </w:instrText>
        </w:r>
        <w:r>
          <w:fldChar w:fldCharType="separate"/>
        </w:r>
        <w:r>
          <w:t>12</w:t>
        </w:r>
        <w:r>
          <w:fldChar w:fldCharType="end"/>
        </w:r>
      </w:hyperlink>
    </w:p>
    <w:p>
      <w:pPr>
        <w:pStyle w:val="TOC1"/>
        <w:tabs>
          <w:tab w:val="right" w:leader="dot" w:pos="8306"/>
        </w:tabs>
      </w:pPr>
      <w:hyperlink w:anchor="_Toc27038" w:history="1">
        <w:r>
          <w:rPr>
            <w:rFonts w:ascii="仿宋" w:eastAsia="仿宋" w:hAnsi="仿宋" w:cs="仿宋" w:hint="eastAsia"/>
            <w:lang w:eastAsia="zh-CN"/>
          </w:rPr>
          <w:t>三、资源开发及综合利用分析</w:t>
        </w:r>
        <w:r>
          <w:tab/>
        </w:r>
        <w:r>
          <w:fldChar w:fldCharType="begin"/>
        </w:r>
        <w:r>
          <w:instrText xml:space="preserve"> PAGEREF _Toc27038 \h </w:instrText>
        </w:r>
        <w:r>
          <w:fldChar w:fldCharType="separate"/>
        </w:r>
        <w:r>
          <w:t>13</w:t>
        </w:r>
        <w:r>
          <w:fldChar w:fldCharType="end"/>
        </w:r>
      </w:hyperlink>
    </w:p>
    <w:p>
      <w:pPr>
        <w:pStyle w:val="TOC2"/>
        <w:tabs>
          <w:tab w:val="right" w:leader="dot" w:pos="8306"/>
        </w:tabs>
      </w:pPr>
      <w:hyperlink w:anchor="_Toc16940" w:history="1">
        <w:r>
          <w:rPr>
            <w:rFonts w:ascii="仿宋" w:eastAsia="仿宋" w:hAnsi="仿宋" w:cs="仿宋" w:hint="eastAsia"/>
            <w:lang w:eastAsia="zh-CN"/>
          </w:rPr>
          <w:t>(一)、资源开发方案</w:t>
        </w:r>
        <w:r>
          <w:tab/>
        </w:r>
        <w:r>
          <w:fldChar w:fldCharType="begin"/>
        </w:r>
        <w:r>
          <w:instrText xml:space="preserve"> PAGEREF _Toc16940 \h </w:instrText>
        </w:r>
        <w:r>
          <w:fldChar w:fldCharType="separate"/>
        </w:r>
        <w:r>
          <w:t>13</w:t>
        </w:r>
        <w:r>
          <w:fldChar w:fldCharType="end"/>
        </w:r>
      </w:hyperlink>
    </w:p>
    <w:p>
      <w:pPr>
        <w:pStyle w:val="TOC2"/>
        <w:tabs>
          <w:tab w:val="right" w:leader="dot" w:pos="8306"/>
        </w:tabs>
      </w:pPr>
      <w:hyperlink w:anchor="_Toc27428" w:history="1">
        <w:r>
          <w:rPr>
            <w:rFonts w:ascii="仿宋" w:eastAsia="仿宋" w:hAnsi="仿宋" w:cs="仿宋" w:hint="eastAsia"/>
            <w:lang w:eastAsia="zh-CN"/>
          </w:rPr>
          <w:t>(二)、资源利用方案</w:t>
        </w:r>
        <w:r>
          <w:tab/>
        </w:r>
        <w:r>
          <w:fldChar w:fldCharType="begin"/>
        </w:r>
        <w:r>
          <w:instrText xml:space="preserve"> PAGEREF _Toc27428 \h </w:instrText>
        </w:r>
        <w:r>
          <w:fldChar w:fldCharType="separate"/>
        </w:r>
        <w:r>
          <w:t>14</w:t>
        </w:r>
        <w:r>
          <w:fldChar w:fldCharType="end"/>
        </w:r>
      </w:hyperlink>
    </w:p>
    <w:p>
      <w:pPr>
        <w:pStyle w:val="TOC2"/>
        <w:tabs>
          <w:tab w:val="right" w:leader="dot" w:pos="8306"/>
        </w:tabs>
      </w:pPr>
      <w:hyperlink w:anchor="_Toc17344" w:history="1">
        <w:r>
          <w:rPr>
            <w:rFonts w:ascii="仿宋" w:eastAsia="仿宋" w:hAnsi="仿宋" w:cs="仿宋" w:hint="eastAsia"/>
            <w:lang w:eastAsia="zh-CN"/>
          </w:rPr>
          <w:t>(三)、资源节约措施</w:t>
        </w:r>
        <w:r>
          <w:tab/>
        </w:r>
        <w:r>
          <w:fldChar w:fldCharType="begin"/>
        </w:r>
        <w:r>
          <w:instrText xml:space="preserve"> PAGEREF _Toc17344 \h </w:instrText>
        </w:r>
        <w:r>
          <w:fldChar w:fldCharType="separate"/>
        </w:r>
        <w:r>
          <w:t>16</w:t>
        </w:r>
        <w:r>
          <w:fldChar w:fldCharType="end"/>
        </w:r>
      </w:hyperlink>
    </w:p>
    <w:p>
      <w:pPr>
        <w:pStyle w:val="TOC1"/>
        <w:tabs>
          <w:tab w:val="right" w:leader="dot" w:pos="8306"/>
        </w:tabs>
      </w:pPr>
      <w:hyperlink w:anchor="_Toc15633" w:history="1">
        <w:r>
          <w:rPr>
            <w:rFonts w:ascii="仿宋" w:eastAsia="仿宋" w:hAnsi="仿宋" w:cs="仿宋" w:hint="eastAsia"/>
            <w:lang w:eastAsia="zh-CN"/>
          </w:rPr>
          <w:t>四、项目选址研究</w:t>
        </w:r>
        <w:r>
          <w:tab/>
        </w:r>
        <w:r>
          <w:fldChar w:fldCharType="begin"/>
        </w:r>
        <w:r>
          <w:instrText xml:space="preserve"> PAGEREF _Toc15633 \h </w:instrText>
        </w:r>
        <w:r>
          <w:fldChar w:fldCharType="separate"/>
        </w:r>
        <w:r>
          <w:t>17</w:t>
        </w:r>
        <w:r>
          <w:fldChar w:fldCharType="end"/>
        </w:r>
      </w:hyperlink>
    </w:p>
    <w:p>
      <w:pPr>
        <w:pStyle w:val="TOC2"/>
        <w:tabs>
          <w:tab w:val="right" w:leader="dot" w:pos="8306"/>
        </w:tabs>
      </w:pPr>
      <w:hyperlink w:anchor="_Toc3744" w:history="1">
        <w:r>
          <w:rPr>
            <w:rFonts w:ascii="仿宋" w:eastAsia="仿宋" w:hAnsi="仿宋" w:cs="仿宋" w:hint="eastAsia"/>
            <w:lang w:eastAsia="zh-CN"/>
          </w:rPr>
          <w:t>(一)、项目选址原则</w:t>
        </w:r>
        <w:r>
          <w:tab/>
        </w:r>
        <w:r>
          <w:fldChar w:fldCharType="begin"/>
        </w:r>
        <w:r>
          <w:instrText xml:space="preserve"> PAGEREF _Toc3744 \h </w:instrText>
        </w:r>
        <w:r>
          <w:fldChar w:fldCharType="separate"/>
        </w:r>
        <w:r>
          <w:t>17</w:t>
        </w:r>
        <w:r>
          <w:fldChar w:fldCharType="end"/>
        </w:r>
      </w:hyperlink>
    </w:p>
    <w:p>
      <w:pPr>
        <w:pStyle w:val="TOC2"/>
        <w:tabs>
          <w:tab w:val="right" w:leader="dot" w:pos="8306"/>
        </w:tabs>
      </w:pPr>
      <w:hyperlink w:anchor="_Toc19614" w:history="1">
        <w:r>
          <w:rPr>
            <w:rFonts w:ascii="仿宋" w:eastAsia="仿宋" w:hAnsi="仿宋" w:cs="仿宋" w:hint="eastAsia"/>
            <w:lang w:eastAsia="zh-CN"/>
          </w:rPr>
          <w:t>(二)、项目选址</w:t>
        </w:r>
        <w:r>
          <w:tab/>
        </w:r>
        <w:r>
          <w:fldChar w:fldCharType="begin"/>
        </w:r>
        <w:r>
          <w:instrText xml:space="preserve"> PAGEREF _Toc19614 \h </w:instrText>
        </w:r>
        <w:r>
          <w:fldChar w:fldCharType="separate"/>
        </w:r>
        <w:r>
          <w:t>20</w:t>
        </w:r>
        <w:r>
          <w:fldChar w:fldCharType="end"/>
        </w:r>
      </w:hyperlink>
    </w:p>
    <w:p>
      <w:pPr>
        <w:pStyle w:val="TOC2"/>
        <w:tabs>
          <w:tab w:val="right" w:leader="dot" w:pos="8306"/>
        </w:tabs>
      </w:pPr>
      <w:hyperlink w:anchor="_Toc30990" w:history="1">
        <w:r>
          <w:rPr>
            <w:rFonts w:ascii="仿宋" w:eastAsia="仿宋" w:hAnsi="仿宋" w:cs="仿宋" w:hint="eastAsia"/>
            <w:lang w:eastAsia="zh-CN"/>
          </w:rPr>
          <w:t>(三)、建设条件分析</w:t>
        </w:r>
        <w:r>
          <w:tab/>
        </w:r>
        <w:r>
          <w:fldChar w:fldCharType="begin"/>
        </w:r>
        <w:r>
          <w:instrText xml:space="preserve"> PAGEREF _Toc30990 \h </w:instrText>
        </w:r>
        <w:r>
          <w:fldChar w:fldCharType="separate"/>
        </w:r>
        <w:r>
          <w:t>22</w:t>
        </w:r>
        <w:r>
          <w:fldChar w:fldCharType="end"/>
        </w:r>
      </w:hyperlink>
    </w:p>
    <w:p>
      <w:pPr>
        <w:pStyle w:val="TOC2"/>
        <w:tabs>
          <w:tab w:val="right" w:leader="dot" w:pos="8306"/>
        </w:tabs>
      </w:pPr>
      <w:hyperlink w:anchor="_Toc1330" w:history="1">
        <w:r>
          <w:rPr>
            <w:rFonts w:ascii="仿宋" w:eastAsia="仿宋" w:hAnsi="仿宋" w:cs="仿宋" w:hint="eastAsia"/>
            <w:lang w:eastAsia="zh-CN"/>
          </w:rPr>
          <w:t>(四)、用地控制指标</w:t>
        </w:r>
        <w:r>
          <w:tab/>
        </w:r>
        <w:r>
          <w:fldChar w:fldCharType="begin"/>
        </w:r>
        <w:r>
          <w:instrText xml:space="preserve"> PAGEREF _Toc1330 \h </w:instrText>
        </w:r>
        <w:r>
          <w:fldChar w:fldCharType="separate"/>
        </w:r>
        <w:r>
          <w:t>23</w:t>
        </w:r>
        <w:r>
          <w:fldChar w:fldCharType="end"/>
        </w:r>
      </w:hyperlink>
    </w:p>
    <w:p>
      <w:pPr>
        <w:pStyle w:val="TOC2"/>
        <w:tabs>
          <w:tab w:val="right" w:leader="dot" w:pos="8306"/>
        </w:tabs>
      </w:pPr>
      <w:hyperlink w:anchor="_Toc7771" w:history="1">
        <w:r>
          <w:rPr>
            <w:rFonts w:ascii="仿宋" w:eastAsia="仿宋" w:hAnsi="仿宋" w:cs="仿宋" w:hint="eastAsia"/>
            <w:lang w:eastAsia="zh-CN"/>
          </w:rPr>
          <w:t>(五)、地总体要求</w:t>
        </w:r>
        <w:r>
          <w:tab/>
        </w:r>
        <w:r>
          <w:fldChar w:fldCharType="begin"/>
        </w:r>
        <w:r>
          <w:instrText xml:space="preserve"> PAGEREF _Toc7771 \h </w:instrText>
        </w:r>
        <w:r>
          <w:fldChar w:fldCharType="separate"/>
        </w:r>
        <w:r>
          <w:t>25</w:t>
        </w:r>
        <w:r>
          <w:fldChar w:fldCharType="end"/>
        </w:r>
      </w:hyperlink>
    </w:p>
    <w:p>
      <w:pPr>
        <w:pStyle w:val="TOC2"/>
        <w:tabs>
          <w:tab w:val="right" w:leader="dot" w:pos="8306"/>
        </w:tabs>
      </w:pPr>
      <w:hyperlink w:anchor="_Toc1106" w:history="1">
        <w:r>
          <w:rPr>
            <w:rFonts w:ascii="仿宋" w:eastAsia="仿宋" w:hAnsi="仿宋" w:cs="仿宋" w:hint="eastAsia"/>
            <w:lang w:eastAsia="zh-CN"/>
          </w:rPr>
          <w:t>(六)、节约用地措施</w:t>
        </w:r>
        <w:r>
          <w:tab/>
        </w:r>
        <w:r>
          <w:fldChar w:fldCharType="begin"/>
        </w:r>
        <w:r>
          <w:instrText xml:space="preserve"> PAGEREF _Toc1106 \h </w:instrText>
        </w:r>
        <w:r>
          <w:fldChar w:fldCharType="separate"/>
        </w:r>
        <w:r>
          <w:t>26</w:t>
        </w:r>
        <w:r>
          <w:fldChar w:fldCharType="end"/>
        </w:r>
      </w:hyperlink>
    </w:p>
    <w:p>
      <w:pPr>
        <w:pStyle w:val="TOC2"/>
        <w:tabs>
          <w:tab w:val="right" w:leader="dot" w:pos="8306"/>
        </w:tabs>
      </w:pPr>
      <w:hyperlink w:anchor="_Toc16266" w:history="1">
        <w:r>
          <w:rPr>
            <w:rFonts w:ascii="仿宋" w:eastAsia="仿宋" w:hAnsi="仿宋" w:cs="仿宋" w:hint="eastAsia"/>
            <w:lang w:eastAsia="zh-CN"/>
          </w:rPr>
          <w:t>(七)、选址综合评价</w:t>
        </w:r>
        <w:r>
          <w:tab/>
        </w:r>
        <w:r>
          <w:fldChar w:fldCharType="begin"/>
        </w:r>
        <w:r>
          <w:instrText xml:space="preserve"> PAGEREF _Toc16266 \h </w:instrText>
        </w:r>
        <w:r>
          <w:fldChar w:fldCharType="separate"/>
        </w:r>
        <w:r>
          <w:t>27</w:t>
        </w:r>
        <w:r>
          <w:fldChar w:fldCharType="end"/>
        </w:r>
      </w:hyperlink>
    </w:p>
    <w:p>
      <w:pPr>
        <w:pStyle w:val="TOC1"/>
        <w:tabs>
          <w:tab w:val="right" w:leader="dot" w:pos="8306"/>
        </w:tabs>
      </w:pPr>
      <w:hyperlink w:anchor="_Toc576" w:history="1">
        <w:r>
          <w:rPr>
            <w:rFonts w:ascii="仿宋" w:eastAsia="仿宋" w:hAnsi="仿宋" w:cs="仿宋" w:hint="eastAsia"/>
            <w:lang w:eastAsia="zh-CN"/>
          </w:rPr>
          <w:t>五、财务管理与成本控制</w:t>
        </w:r>
        <w:r>
          <w:tab/>
        </w:r>
        <w:r>
          <w:fldChar w:fldCharType="begin"/>
        </w:r>
        <w:r>
          <w:instrText xml:space="preserve"> PAGEREF _Toc576 \h </w:instrText>
        </w:r>
        <w:r>
          <w:fldChar w:fldCharType="separate"/>
        </w:r>
        <w:r>
          <w:t>28</w:t>
        </w:r>
        <w:r>
          <w:fldChar w:fldCharType="end"/>
        </w:r>
      </w:hyperlink>
    </w:p>
    <w:p>
      <w:pPr>
        <w:pStyle w:val="TOC2"/>
        <w:tabs>
          <w:tab w:val="right" w:leader="dot" w:pos="8306"/>
        </w:tabs>
      </w:pPr>
      <w:hyperlink w:anchor="_Toc27122" w:history="1">
        <w:r>
          <w:rPr>
            <w:rFonts w:ascii="仿宋" w:eastAsia="仿宋" w:hAnsi="仿宋" w:cs="仿宋" w:hint="eastAsia"/>
            <w:lang w:eastAsia="zh-CN"/>
          </w:rPr>
          <w:t>(一)、财务管理体系建设</w:t>
        </w:r>
        <w:r>
          <w:tab/>
        </w:r>
        <w:r>
          <w:fldChar w:fldCharType="begin"/>
        </w:r>
        <w:r>
          <w:instrText xml:space="preserve"> PAGEREF _Toc27122 \h </w:instrText>
        </w:r>
        <w:r>
          <w:fldChar w:fldCharType="separate"/>
        </w:r>
        <w:r>
          <w:t>28</w:t>
        </w:r>
        <w:r>
          <w:fldChar w:fldCharType="end"/>
        </w:r>
      </w:hyperlink>
    </w:p>
    <w:p>
      <w:pPr>
        <w:pStyle w:val="TOC2"/>
        <w:tabs>
          <w:tab w:val="right" w:leader="dot" w:pos="8306"/>
        </w:tabs>
      </w:pPr>
      <w:hyperlink w:anchor="_Toc15501" w:history="1">
        <w:r>
          <w:rPr>
            <w:rFonts w:ascii="仿宋" w:eastAsia="仿宋" w:hAnsi="仿宋" w:cs="仿宋" w:hint="eastAsia"/>
            <w:lang w:eastAsia="zh-CN"/>
          </w:rPr>
          <w:t>(二)、成本控制措施</w:t>
        </w:r>
        <w:r>
          <w:tab/>
        </w:r>
        <w:r>
          <w:fldChar w:fldCharType="begin"/>
        </w:r>
        <w:r>
          <w:instrText xml:space="preserve"> PAGEREF _Toc15501 \h </w:instrText>
        </w:r>
        <w:r>
          <w:fldChar w:fldCharType="separate"/>
        </w:r>
        <w:r>
          <w:t>30</w:t>
        </w:r>
        <w:r>
          <w:fldChar w:fldCharType="end"/>
        </w:r>
      </w:hyperlink>
    </w:p>
    <w:p>
      <w:pPr>
        <w:pStyle w:val="TOC1"/>
        <w:tabs>
          <w:tab w:val="right" w:leader="dot" w:pos="8306"/>
        </w:tabs>
      </w:pPr>
      <w:hyperlink w:anchor="_Toc7191" w:history="1">
        <w:r>
          <w:rPr>
            <w:rFonts w:ascii="仿宋" w:eastAsia="仿宋" w:hAnsi="仿宋" w:cs="仿宋" w:hint="eastAsia"/>
            <w:lang w:eastAsia="zh-CN"/>
          </w:rPr>
          <w:t>六、社会影响分析</w:t>
        </w:r>
        <w:r>
          <w:tab/>
        </w:r>
        <w:r>
          <w:fldChar w:fldCharType="begin"/>
        </w:r>
        <w:r>
          <w:instrText xml:space="preserve"> PAGEREF _Toc7191 \h </w:instrText>
        </w:r>
        <w:r>
          <w:fldChar w:fldCharType="separate"/>
        </w:r>
        <w:r>
          <w:t>31</w:t>
        </w:r>
        <w:r>
          <w:fldChar w:fldCharType="end"/>
        </w:r>
      </w:hyperlink>
    </w:p>
    <w:p>
      <w:pPr>
        <w:pStyle w:val="TOC2"/>
        <w:tabs>
          <w:tab w:val="right" w:leader="dot" w:pos="8306"/>
        </w:tabs>
      </w:pPr>
      <w:hyperlink w:anchor="_Toc23070" w:history="1">
        <w:r>
          <w:rPr>
            <w:rFonts w:ascii="仿宋" w:eastAsia="仿宋" w:hAnsi="仿宋" w:cs="仿宋" w:hint="eastAsia"/>
            <w:lang w:eastAsia="zh-CN"/>
          </w:rPr>
          <w:t>(一)、社会影响效果分析</w:t>
        </w:r>
        <w:r>
          <w:tab/>
        </w:r>
        <w:r>
          <w:fldChar w:fldCharType="begin"/>
        </w:r>
        <w:r>
          <w:instrText xml:space="preserve"> PAGEREF _Toc23070 \h </w:instrText>
        </w:r>
        <w:r>
          <w:fldChar w:fldCharType="separate"/>
        </w:r>
        <w:r>
          <w:t>31</w:t>
        </w:r>
        <w:r>
          <w:fldChar w:fldCharType="end"/>
        </w:r>
      </w:hyperlink>
    </w:p>
    <w:p>
      <w:pPr>
        <w:pStyle w:val="TOC2"/>
        <w:tabs>
          <w:tab w:val="right" w:leader="dot" w:pos="8306"/>
        </w:tabs>
      </w:pPr>
      <w:hyperlink w:anchor="_Toc8713" w:history="1">
        <w:r>
          <w:rPr>
            <w:rFonts w:ascii="仿宋" w:eastAsia="仿宋" w:hAnsi="仿宋" w:cs="仿宋" w:hint="eastAsia"/>
            <w:lang w:eastAsia="zh-CN"/>
          </w:rPr>
          <w:t>(二)、社会适应性分析</w:t>
        </w:r>
        <w:r>
          <w:tab/>
        </w:r>
        <w:r>
          <w:fldChar w:fldCharType="begin"/>
        </w:r>
        <w:r>
          <w:instrText xml:space="preserve"> PAGEREF _Toc8713 \h </w:instrText>
        </w:r>
        <w:r>
          <w:fldChar w:fldCharType="separate"/>
        </w:r>
        <w:r>
          <w:t>33</w:t>
        </w:r>
        <w:r>
          <w:fldChar w:fldCharType="end"/>
        </w:r>
      </w:hyperlink>
    </w:p>
    <w:p>
      <w:pPr>
        <w:pStyle w:val="TOC2"/>
        <w:tabs>
          <w:tab w:val="right" w:leader="dot" w:pos="8306"/>
        </w:tabs>
      </w:pPr>
      <w:hyperlink w:anchor="_Toc15479" w:history="1">
        <w:r>
          <w:rPr>
            <w:rFonts w:ascii="仿宋" w:eastAsia="仿宋" w:hAnsi="仿宋" w:cs="仿宋" w:hint="eastAsia"/>
            <w:lang w:eastAsia="zh-CN"/>
          </w:rPr>
          <w:t>(三)、社会风险及对策分析</w:t>
        </w:r>
        <w:r>
          <w:tab/>
        </w:r>
        <w:r>
          <w:fldChar w:fldCharType="begin"/>
        </w:r>
        <w:r>
          <w:instrText xml:space="preserve"> PAGEREF _Toc15479 \h </w:instrText>
        </w:r>
        <w:r>
          <w:fldChar w:fldCharType="separate"/>
        </w:r>
        <w:r>
          <w:t>35</w:t>
        </w:r>
        <w:r>
          <w:fldChar w:fldCharType="end"/>
        </w:r>
      </w:hyperlink>
    </w:p>
    <w:p>
      <w:pPr>
        <w:pStyle w:val="TOC1"/>
        <w:tabs>
          <w:tab w:val="right" w:leader="dot" w:pos="8306"/>
        </w:tabs>
      </w:pPr>
      <w:hyperlink w:anchor="_Toc28176" w:history="1">
        <w:r>
          <w:rPr>
            <w:rFonts w:ascii="仿宋" w:eastAsia="仿宋" w:hAnsi="仿宋" w:cs="仿宋" w:hint="eastAsia"/>
            <w:lang w:eastAsia="zh-CN"/>
          </w:rPr>
          <w:t>七、项目实施与管理方案</w:t>
        </w:r>
        <w:r>
          <w:tab/>
        </w:r>
        <w:r>
          <w:fldChar w:fldCharType="begin"/>
        </w:r>
        <w:r>
          <w:instrText xml:space="preserve"> PAGEREF _Toc28176 \h </w:instrText>
        </w:r>
        <w:r>
          <w:fldChar w:fldCharType="separate"/>
        </w:r>
        <w:r>
          <w:t>38</w:t>
        </w:r>
        <w:r>
          <w:fldChar w:fldCharType="end"/>
        </w:r>
      </w:hyperlink>
    </w:p>
    <w:p>
      <w:pPr>
        <w:pStyle w:val="TOC2"/>
        <w:tabs>
          <w:tab w:val="right" w:leader="dot" w:pos="8306"/>
        </w:tabs>
      </w:pPr>
      <w:hyperlink w:anchor="_Toc4171" w:history="1">
        <w:r>
          <w:rPr>
            <w:rFonts w:ascii="仿宋" w:eastAsia="仿宋" w:hAnsi="仿宋" w:cs="仿宋" w:hint="eastAsia"/>
            <w:lang w:eastAsia="zh-CN"/>
          </w:rPr>
          <w:t>(一)、项目实施计划</w:t>
        </w:r>
        <w:r>
          <w:tab/>
        </w:r>
        <w:r>
          <w:fldChar w:fldCharType="begin"/>
        </w:r>
        <w:r>
          <w:instrText xml:space="preserve"> PAGEREF _Toc4171 \h </w:instrText>
        </w:r>
        <w:r>
          <w:fldChar w:fldCharType="separate"/>
        </w:r>
        <w:r>
          <w:t>38</w:t>
        </w:r>
        <w:r>
          <w:fldChar w:fldCharType="end"/>
        </w:r>
      </w:hyperlink>
    </w:p>
    <w:p>
      <w:pPr>
        <w:pStyle w:val="TOC2"/>
        <w:tabs>
          <w:tab w:val="right" w:leader="dot" w:pos="8306"/>
        </w:tabs>
      </w:pPr>
      <w:hyperlink w:anchor="_Toc6003" w:history="1">
        <w:r>
          <w:rPr>
            <w:rFonts w:ascii="仿宋" w:eastAsia="仿宋" w:hAnsi="仿宋" w:cs="仿宋" w:hint="eastAsia"/>
            <w:lang w:eastAsia="zh-CN"/>
          </w:rPr>
          <w:t>(二)、项目组织机构与职责</w:t>
        </w:r>
        <w:r>
          <w:tab/>
        </w:r>
        <w:r>
          <w:fldChar w:fldCharType="begin"/>
        </w:r>
        <w:r>
          <w:instrText xml:space="preserve"> PAGEREF _Toc6003 \h </w:instrText>
        </w:r>
        <w:r>
          <w:fldChar w:fldCharType="separate"/>
        </w:r>
        <w:r>
          <w:t>39</w:t>
        </w:r>
        <w:r>
          <w:fldChar w:fldCharType="end"/>
        </w:r>
      </w:hyperlink>
    </w:p>
    <w:p>
      <w:pPr>
        <w:pStyle w:val="TOC2"/>
        <w:tabs>
          <w:tab w:val="right" w:leader="dot" w:pos="8306"/>
        </w:tabs>
      </w:pPr>
      <w:hyperlink w:anchor="_Toc16290" w:history="1">
        <w:r>
          <w:rPr>
            <w:rFonts w:ascii="仿宋" w:eastAsia="仿宋" w:hAnsi="仿宋" w:cs="仿宋" w:hint="eastAsia"/>
            <w:lang w:eastAsia="zh-CN"/>
          </w:rPr>
          <w:t>(三)、项目管理与监控体系</w:t>
        </w:r>
        <w:r>
          <w:tab/>
        </w:r>
        <w:r>
          <w:fldChar w:fldCharType="begin"/>
        </w:r>
        <w:r>
          <w:instrText xml:space="preserve"> PAGEREF _Toc16290 \h </w:instrText>
        </w:r>
        <w:r>
          <w:fldChar w:fldCharType="separate"/>
        </w:r>
        <w:r>
          <w:t>42</w:t>
        </w:r>
        <w:r>
          <w:fldChar w:fldCharType="end"/>
        </w:r>
      </w:hyperlink>
    </w:p>
    <w:p>
      <w:pPr>
        <w:pStyle w:val="TOC1"/>
        <w:tabs>
          <w:tab w:val="right" w:leader="dot" w:pos="8306"/>
        </w:tabs>
      </w:pPr>
      <w:hyperlink w:anchor="_Toc14477" w:history="1">
        <w:r>
          <w:rPr>
            <w:rFonts w:ascii="仿宋" w:eastAsia="仿宋" w:hAnsi="仿宋" w:cs="仿宋" w:hint="eastAsia"/>
            <w:lang w:eastAsia="zh-CN"/>
          </w:rPr>
          <w:t>八、资金管理与财务规划</w:t>
        </w:r>
        <w:r>
          <w:tab/>
        </w:r>
        <w:r>
          <w:fldChar w:fldCharType="begin"/>
        </w:r>
        <w:r>
          <w:instrText xml:space="preserve"> PAGEREF _Toc14477 \h </w:instrText>
        </w:r>
        <w:r>
          <w:fldChar w:fldCharType="separate"/>
        </w:r>
        <w:r>
          <w:t>44</w:t>
        </w:r>
        <w:r>
          <w:fldChar w:fldCharType="end"/>
        </w:r>
      </w:hyperlink>
    </w:p>
    <w:p>
      <w:pPr>
        <w:pStyle w:val="TOC2"/>
        <w:tabs>
          <w:tab w:val="right" w:leader="dot" w:pos="8306"/>
        </w:tabs>
      </w:pPr>
      <w:hyperlink w:anchor="_Toc14868" w:history="1">
        <w:r>
          <w:rPr>
            <w:rFonts w:ascii="仿宋" w:eastAsia="仿宋" w:hAnsi="仿宋" w:cs="仿宋" w:hint="eastAsia"/>
            <w:lang w:eastAsia="zh-CN"/>
          </w:rPr>
          <w:t>(一)、项目资金来源与筹措</w:t>
        </w:r>
        <w:r>
          <w:tab/>
        </w:r>
        <w:r>
          <w:fldChar w:fldCharType="begin"/>
        </w:r>
        <w:r>
          <w:instrText xml:space="preserve"> PAGEREF _Toc14868 \h </w:instrText>
        </w:r>
        <w:r>
          <w:fldChar w:fldCharType="separate"/>
        </w:r>
        <w:r>
          <w:t>44</w:t>
        </w:r>
        <w:r>
          <w:fldChar w:fldCharType="end"/>
        </w:r>
      </w:hyperlink>
    </w:p>
    <w:p>
      <w:pPr>
        <w:pStyle w:val="TOC2"/>
        <w:tabs>
          <w:tab w:val="right" w:leader="dot" w:pos="8306"/>
        </w:tabs>
      </w:pPr>
      <w:hyperlink w:anchor="_Toc28315" w:history="1">
        <w:r>
          <w:rPr>
            <w:rFonts w:ascii="仿宋" w:eastAsia="仿宋" w:hAnsi="仿宋" w:cs="仿宋" w:hint="eastAsia"/>
            <w:lang w:eastAsia="zh-CN"/>
          </w:rPr>
          <w:t>(二)、资金使用与监管</w:t>
        </w:r>
        <w:r>
          <w:tab/>
        </w:r>
        <w:r>
          <w:fldChar w:fldCharType="begin"/>
        </w:r>
        <w:r>
          <w:instrText xml:space="preserve"> PAGEREF _Toc28315 \h </w:instrText>
        </w:r>
        <w:r>
          <w:fldChar w:fldCharType="separate"/>
        </w:r>
        <w:r>
          <w:t>45</w:t>
        </w:r>
        <w:r>
          <w:fldChar w:fldCharType="end"/>
        </w:r>
      </w:hyperlink>
    </w:p>
    <w:p>
      <w:pPr>
        <w:pStyle w:val="TOC2"/>
        <w:tabs>
          <w:tab w:val="right" w:leader="dot" w:pos="8306"/>
        </w:tabs>
      </w:pPr>
      <w:hyperlink w:anchor="_Toc27620" w:history="1">
        <w:r>
          <w:rPr>
            <w:rFonts w:ascii="仿宋" w:eastAsia="仿宋" w:hAnsi="仿宋" w:cs="仿宋" w:hint="eastAsia"/>
            <w:lang w:eastAsia="zh-CN"/>
          </w:rPr>
          <w:t>(三)、财务规划与预测</w:t>
        </w:r>
        <w:r>
          <w:tab/>
        </w:r>
        <w:r>
          <w:fldChar w:fldCharType="begin"/>
        </w:r>
        <w:r>
          <w:instrText xml:space="preserve"> PAGEREF _Toc27620 \h </w:instrText>
        </w:r>
        <w:r>
          <w:fldChar w:fldCharType="separate"/>
        </w:r>
        <w:r>
          <w:t>47</w:t>
        </w:r>
        <w:r>
          <w:fldChar w:fldCharType="end"/>
        </w:r>
      </w:hyperlink>
    </w:p>
    <w:p>
      <w:pPr>
        <w:pStyle w:val="TOC1"/>
        <w:tabs>
          <w:tab w:val="right" w:leader="dot" w:pos="8306"/>
        </w:tabs>
      </w:pPr>
      <w:hyperlink w:anchor="_Toc4322" w:history="1">
        <w:r>
          <w:rPr>
            <w:rFonts w:ascii="仿宋" w:eastAsia="仿宋" w:hAnsi="仿宋" w:cs="仿宋" w:hint="eastAsia"/>
            <w:lang w:eastAsia="zh-CN"/>
          </w:rPr>
          <w:t>九、技术创新与产业升级</w:t>
        </w:r>
        <w:r>
          <w:tab/>
        </w:r>
        <w:r>
          <w:fldChar w:fldCharType="begin"/>
        </w:r>
        <w:r>
          <w:instrText xml:space="preserve"> PAGEREF _Toc4322 \h </w:instrText>
        </w:r>
        <w:r>
          <w:fldChar w:fldCharType="separate"/>
        </w:r>
        <w:r>
          <w:t>48</w:t>
        </w:r>
        <w:r>
          <w:fldChar w:fldCharType="end"/>
        </w:r>
      </w:hyperlink>
    </w:p>
    <w:p>
      <w:pPr>
        <w:pStyle w:val="TOC2"/>
        <w:tabs>
          <w:tab w:val="right" w:leader="dot" w:pos="8306"/>
        </w:tabs>
      </w:pPr>
      <w:hyperlink w:anchor="_Toc17160" w:history="1">
        <w:r>
          <w:rPr>
            <w:rFonts w:ascii="仿宋" w:eastAsia="仿宋" w:hAnsi="仿宋" w:cs="仿宋" w:hint="eastAsia"/>
            <w:lang w:eastAsia="zh-CN"/>
          </w:rPr>
          <w:t>(一)、技术创新方向与目标</w:t>
        </w:r>
        <w:r>
          <w:tab/>
        </w:r>
        <w:r>
          <w:fldChar w:fldCharType="begin"/>
        </w:r>
        <w:r>
          <w:instrText xml:space="preserve"> PAGEREF _Toc17160 \h </w:instrText>
        </w:r>
        <w:r>
          <w:fldChar w:fldCharType="separate"/>
        </w:r>
        <w:r>
          <w:t>48</w:t>
        </w:r>
        <w:r>
          <w:fldChar w:fldCharType="end"/>
        </w:r>
      </w:hyperlink>
    </w:p>
    <w:p>
      <w:pPr>
        <w:pStyle w:val="TOC2"/>
        <w:tabs>
          <w:tab w:val="right" w:leader="dot" w:pos="8306"/>
        </w:tabs>
      </w:pPr>
      <w:hyperlink w:anchor="_Toc8738" w:history="1">
        <w:r>
          <w:rPr>
            <w:rFonts w:ascii="仿宋" w:eastAsia="仿宋" w:hAnsi="仿宋" w:cs="仿宋" w:hint="eastAsia"/>
            <w:lang w:eastAsia="zh-CN"/>
          </w:rPr>
          <w:t>(二)、产业升级路径与措施</w:t>
        </w:r>
        <w:r>
          <w:tab/>
        </w:r>
        <w:r>
          <w:fldChar w:fldCharType="begin"/>
        </w:r>
        <w:r>
          <w:instrText xml:space="preserve"> PAGEREF _Toc8738 \h </w:instrText>
        </w:r>
        <w:r>
          <w:fldChar w:fldCharType="separate"/>
        </w:r>
        <w:r>
          <w:t>49</w:t>
        </w:r>
        <w:r>
          <w:fldChar w:fldCharType="end"/>
        </w:r>
      </w:hyperlink>
    </w:p>
    <w:p>
      <w:pPr>
        <w:pStyle w:val="TOC1"/>
        <w:tabs>
          <w:tab w:val="right" w:leader="dot" w:pos="8306"/>
        </w:tabs>
      </w:pPr>
      <w:hyperlink w:anchor="_Toc22882" w:history="1">
        <w:r>
          <w:rPr>
            <w:rFonts w:ascii="仿宋" w:eastAsia="仿宋" w:hAnsi="仿宋" w:cs="仿宋" w:hint="eastAsia"/>
            <w:lang w:eastAsia="zh-CN"/>
          </w:rPr>
          <w:t>十、项目变更管理</w:t>
        </w:r>
        <w:r>
          <w:tab/>
        </w:r>
        <w:r>
          <w:fldChar w:fldCharType="begin"/>
        </w:r>
        <w:r>
          <w:instrText xml:space="preserve"> PAGEREF _Toc22882 \h </w:instrText>
        </w:r>
        <w:r>
          <w:fldChar w:fldCharType="separate"/>
        </w:r>
        <w:r>
          <w:t>50</w:t>
        </w:r>
        <w:r>
          <w:fldChar w:fldCharType="end"/>
        </w:r>
      </w:hyperlink>
    </w:p>
    <w:p>
      <w:pPr>
        <w:pStyle w:val="TOC2"/>
        <w:tabs>
          <w:tab w:val="right" w:leader="dot" w:pos="8306"/>
        </w:tabs>
      </w:pPr>
      <w:hyperlink w:anchor="_Toc22121" w:history="1">
        <w:r>
          <w:rPr>
            <w:rFonts w:ascii="仿宋" w:eastAsia="仿宋" w:hAnsi="仿宋" w:cs="仿宋" w:hint="eastAsia"/>
            <w:lang w:eastAsia="zh-CN"/>
          </w:rPr>
          <w:t>(一)、变更控制流程</w:t>
        </w:r>
        <w:r>
          <w:tab/>
        </w:r>
        <w:r>
          <w:fldChar w:fldCharType="begin"/>
        </w:r>
        <w:r>
          <w:instrText xml:space="preserve"> PAGEREF _Toc22121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3" w:history="1">
        <w:r>
          <w:rPr>
            <w:rFonts w:ascii="仿宋" w:eastAsia="仿宋" w:hAnsi="仿宋" w:cs="仿宋" w:hint="eastAsia"/>
            <w:lang w:eastAsia="zh-CN"/>
          </w:rPr>
          <w:t>(二)、影响评估与处理</w:t>
        </w:r>
        <w:r>
          <w:tab/>
        </w:r>
        <w:r>
          <w:fldChar w:fldCharType="begin"/>
        </w:r>
        <w:r>
          <w:instrText xml:space="preserve"> PAGEREF _Toc21933 \h </w:instrText>
        </w:r>
        <w:r>
          <w:fldChar w:fldCharType="separate"/>
        </w:r>
        <w:r>
          <w:t>51</w:t>
        </w:r>
        <w:r>
          <w:fldChar w:fldCharType="end"/>
        </w:r>
      </w:hyperlink>
    </w:p>
    <w:p>
      <w:pPr>
        <w:pStyle w:val="TOC2"/>
        <w:tabs>
          <w:tab w:val="right" w:leader="dot" w:pos="8306"/>
        </w:tabs>
      </w:pPr>
      <w:hyperlink w:anchor="_Toc6345" w:history="1">
        <w:r>
          <w:rPr>
            <w:rFonts w:ascii="仿宋" w:eastAsia="仿宋" w:hAnsi="仿宋" w:cs="仿宋" w:hint="eastAsia"/>
            <w:lang w:eastAsia="zh-CN"/>
          </w:rPr>
          <w:t>(三)、变更记录与追踪</w:t>
        </w:r>
        <w:r>
          <w:tab/>
        </w:r>
        <w:r>
          <w:fldChar w:fldCharType="begin"/>
        </w:r>
        <w:r>
          <w:instrText xml:space="preserve"> PAGEREF _Toc6345 \h </w:instrText>
        </w:r>
        <w:r>
          <w:fldChar w:fldCharType="separate"/>
        </w:r>
        <w:r>
          <w:t>53</w:t>
        </w:r>
        <w:r>
          <w:fldChar w:fldCharType="end"/>
        </w:r>
      </w:hyperlink>
    </w:p>
    <w:p>
      <w:pPr>
        <w:pStyle w:val="TOC2"/>
        <w:tabs>
          <w:tab w:val="right" w:leader="dot" w:pos="8306"/>
        </w:tabs>
      </w:pPr>
      <w:hyperlink w:anchor="_Toc24814" w:history="1">
        <w:r>
          <w:rPr>
            <w:rFonts w:ascii="仿宋" w:eastAsia="仿宋" w:hAnsi="仿宋" w:cs="仿宋" w:hint="eastAsia"/>
            <w:lang w:eastAsia="zh-CN"/>
          </w:rPr>
          <w:t>(四)、变更管理策略</w:t>
        </w:r>
        <w:r>
          <w:tab/>
        </w:r>
        <w:r>
          <w:fldChar w:fldCharType="begin"/>
        </w:r>
        <w:r>
          <w:instrText xml:space="preserve"> PAGEREF _Toc24814 \h </w:instrText>
        </w:r>
        <w:r>
          <w:fldChar w:fldCharType="separate"/>
        </w:r>
        <w:r>
          <w:t>54</w:t>
        </w:r>
        <w:r>
          <w:fldChar w:fldCharType="end"/>
        </w:r>
      </w:hyperlink>
    </w:p>
    <w:p>
      <w:pPr>
        <w:pStyle w:val="TOC1"/>
        <w:tabs>
          <w:tab w:val="right" w:leader="dot" w:pos="8306"/>
        </w:tabs>
      </w:pPr>
      <w:hyperlink w:anchor="_Toc6018" w:history="1">
        <w:r>
          <w:rPr>
            <w:rFonts w:ascii="仿宋" w:eastAsia="仿宋" w:hAnsi="仿宋" w:cs="仿宋" w:hint="eastAsia"/>
            <w:lang w:eastAsia="zh-CN"/>
          </w:rPr>
          <w:t>十一、土地利用与规划方案</w:t>
        </w:r>
        <w:r>
          <w:tab/>
        </w:r>
        <w:r>
          <w:fldChar w:fldCharType="begin"/>
        </w:r>
        <w:r>
          <w:instrText xml:space="preserve"> PAGEREF _Toc6018 \h </w:instrText>
        </w:r>
        <w:r>
          <w:fldChar w:fldCharType="separate"/>
        </w:r>
        <w:r>
          <w:t>56</w:t>
        </w:r>
        <w:r>
          <w:fldChar w:fldCharType="end"/>
        </w:r>
      </w:hyperlink>
    </w:p>
    <w:p>
      <w:pPr>
        <w:pStyle w:val="TOC2"/>
        <w:tabs>
          <w:tab w:val="right" w:leader="dot" w:pos="8306"/>
        </w:tabs>
      </w:pPr>
      <w:hyperlink w:anchor="_Toc15473" w:history="1">
        <w:r>
          <w:rPr>
            <w:rFonts w:ascii="仿宋" w:eastAsia="仿宋" w:hAnsi="仿宋" w:cs="仿宋" w:hint="eastAsia"/>
            <w:lang w:eastAsia="zh-CN"/>
          </w:rPr>
          <w:t>(一)、项目用地情况分析</w:t>
        </w:r>
        <w:r>
          <w:tab/>
        </w:r>
        <w:r>
          <w:fldChar w:fldCharType="begin"/>
        </w:r>
        <w:r>
          <w:instrText xml:space="preserve"> PAGEREF _Toc15473 \h </w:instrText>
        </w:r>
        <w:r>
          <w:fldChar w:fldCharType="separate"/>
        </w:r>
        <w:r>
          <w:t>56</w:t>
        </w:r>
        <w:r>
          <w:fldChar w:fldCharType="end"/>
        </w:r>
      </w:hyperlink>
    </w:p>
    <w:p>
      <w:pPr>
        <w:pStyle w:val="TOC2"/>
        <w:tabs>
          <w:tab w:val="right" w:leader="dot" w:pos="8306"/>
        </w:tabs>
      </w:pPr>
      <w:hyperlink w:anchor="_Toc21138" w:history="1">
        <w:r>
          <w:rPr>
            <w:rFonts w:ascii="仿宋" w:eastAsia="仿宋" w:hAnsi="仿宋" w:cs="仿宋" w:hint="eastAsia"/>
            <w:lang w:eastAsia="zh-CN"/>
          </w:rPr>
          <w:t>(二)、土地利用规划方案</w:t>
        </w:r>
        <w:r>
          <w:tab/>
        </w:r>
        <w:r>
          <w:fldChar w:fldCharType="begin"/>
        </w:r>
        <w:r>
          <w:instrText xml:space="preserve"> PAGEREF _Toc21138 \h </w:instrText>
        </w:r>
        <w:r>
          <w:fldChar w:fldCharType="separate"/>
        </w:r>
        <w:r>
          <w:t>57</w:t>
        </w:r>
        <w:r>
          <w:fldChar w:fldCharType="end"/>
        </w:r>
      </w:hyperlink>
    </w:p>
    <w:p>
      <w:pPr>
        <w:pStyle w:val="TOC1"/>
        <w:tabs>
          <w:tab w:val="right" w:leader="dot" w:pos="8306"/>
        </w:tabs>
      </w:pPr>
      <w:hyperlink w:anchor="_Toc9363" w:history="1">
        <w:r>
          <w:rPr>
            <w:rFonts w:ascii="仿宋" w:eastAsia="仿宋" w:hAnsi="仿宋" w:cs="仿宋" w:hint="eastAsia"/>
            <w:lang w:eastAsia="zh-CN"/>
          </w:rPr>
          <w:t>十二、项目质量与标准</w:t>
        </w:r>
        <w:r>
          <w:tab/>
        </w:r>
        <w:r>
          <w:fldChar w:fldCharType="begin"/>
        </w:r>
        <w:r>
          <w:instrText xml:space="preserve"> PAGEREF _Toc9363 \h </w:instrText>
        </w:r>
        <w:r>
          <w:fldChar w:fldCharType="separate"/>
        </w:r>
        <w:r>
          <w:t>58</w:t>
        </w:r>
        <w:r>
          <w:fldChar w:fldCharType="end"/>
        </w:r>
      </w:hyperlink>
    </w:p>
    <w:p>
      <w:pPr>
        <w:pStyle w:val="TOC2"/>
        <w:tabs>
          <w:tab w:val="right" w:leader="dot" w:pos="8306"/>
        </w:tabs>
      </w:pPr>
      <w:hyperlink w:anchor="_Toc18391" w:history="1">
        <w:r>
          <w:rPr>
            <w:rFonts w:ascii="仿宋" w:eastAsia="仿宋" w:hAnsi="仿宋" w:cs="仿宋" w:hint="eastAsia"/>
            <w:lang w:eastAsia="zh-CN"/>
          </w:rPr>
          <w:t>(一)、质量保障体系</w:t>
        </w:r>
        <w:r>
          <w:tab/>
        </w:r>
        <w:r>
          <w:fldChar w:fldCharType="begin"/>
        </w:r>
        <w:r>
          <w:instrText xml:space="preserve"> PAGEREF _Toc18391 \h </w:instrText>
        </w:r>
        <w:r>
          <w:fldChar w:fldCharType="separate"/>
        </w:r>
        <w:r>
          <w:t>58</w:t>
        </w:r>
        <w:r>
          <w:fldChar w:fldCharType="end"/>
        </w:r>
      </w:hyperlink>
    </w:p>
    <w:p>
      <w:pPr>
        <w:pStyle w:val="TOC2"/>
        <w:tabs>
          <w:tab w:val="right" w:leader="dot" w:pos="8306"/>
        </w:tabs>
      </w:pPr>
      <w:hyperlink w:anchor="_Toc20195" w:history="1">
        <w:r>
          <w:rPr>
            <w:rFonts w:ascii="仿宋" w:eastAsia="仿宋" w:hAnsi="仿宋" w:cs="仿宋" w:hint="eastAsia"/>
            <w:lang w:eastAsia="zh-CN"/>
          </w:rPr>
          <w:t>(二)、标准化作业流程</w:t>
        </w:r>
        <w:r>
          <w:tab/>
        </w:r>
        <w:r>
          <w:fldChar w:fldCharType="begin"/>
        </w:r>
        <w:r>
          <w:instrText xml:space="preserve"> PAGEREF _Toc20195 \h </w:instrText>
        </w:r>
        <w:r>
          <w:fldChar w:fldCharType="separate"/>
        </w:r>
        <w:r>
          <w:t>60</w:t>
        </w:r>
        <w:r>
          <w:fldChar w:fldCharType="end"/>
        </w:r>
      </w:hyperlink>
    </w:p>
    <w:p>
      <w:pPr>
        <w:pStyle w:val="TOC2"/>
        <w:tabs>
          <w:tab w:val="right" w:leader="dot" w:pos="8306"/>
        </w:tabs>
      </w:pPr>
      <w:hyperlink w:anchor="_Toc28962" w:history="1">
        <w:r>
          <w:rPr>
            <w:rFonts w:ascii="仿宋" w:eastAsia="仿宋" w:hAnsi="仿宋" w:cs="仿宋" w:hint="eastAsia"/>
            <w:lang w:eastAsia="zh-CN"/>
          </w:rPr>
          <w:t>(三)、质量监控与评估</w:t>
        </w:r>
        <w:r>
          <w:tab/>
        </w:r>
        <w:r>
          <w:fldChar w:fldCharType="begin"/>
        </w:r>
        <w:r>
          <w:instrText xml:space="preserve"> PAGEREF _Toc28962 \h </w:instrText>
        </w:r>
        <w:r>
          <w:fldChar w:fldCharType="separate"/>
        </w:r>
        <w:r>
          <w:t>61</w:t>
        </w:r>
        <w:r>
          <w:fldChar w:fldCharType="end"/>
        </w:r>
      </w:hyperlink>
    </w:p>
    <w:p>
      <w:pPr>
        <w:pStyle w:val="TOC2"/>
        <w:tabs>
          <w:tab w:val="right" w:leader="dot" w:pos="8306"/>
        </w:tabs>
      </w:pPr>
      <w:hyperlink w:anchor="_Toc1645" w:history="1">
        <w:r>
          <w:rPr>
            <w:rFonts w:ascii="仿宋" w:eastAsia="仿宋" w:hAnsi="仿宋" w:cs="仿宋" w:hint="eastAsia"/>
            <w:lang w:eastAsia="zh-CN"/>
          </w:rPr>
          <w:t>(四)、质量改进计划</w:t>
        </w:r>
        <w:r>
          <w:tab/>
        </w:r>
        <w:r>
          <w:fldChar w:fldCharType="begin"/>
        </w:r>
        <w:r>
          <w:instrText xml:space="preserve"> PAGEREF _Toc1645 \h </w:instrText>
        </w:r>
        <w:r>
          <w:fldChar w:fldCharType="separate"/>
        </w:r>
        <w:r>
          <w:t>62</w:t>
        </w:r>
        <w:r>
          <w:fldChar w:fldCharType="end"/>
        </w:r>
      </w:hyperlink>
    </w:p>
    <w:p>
      <w:pPr>
        <w:pStyle w:val="TOC1"/>
        <w:tabs>
          <w:tab w:val="right" w:leader="dot" w:pos="8306"/>
        </w:tabs>
      </w:pPr>
      <w:hyperlink w:anchor="_Toc11237" w:history="1">
        <w:r>
          <w:rPr>
            <w:rFonts w:ascii="仿宋" w:eastAsia="仿宋" w:hAnsi="仿宋" w:cs="仿宋" w:hint="eastAsia"/>
            <w:lang w:eastAsia="zh-CN"/>
          </w:rPr>
          <w:t>十三、质量管理与控制</w:t>
        </w:r>
        <w:r>
          <w:tab/>
        </w:r>
        <w:r>
          <w:fldChar w:fldCharType="begin"/>
        </w:r>
        <w:r>
          <w:instrText xml:space="preserve"> PAGEREF _Toc11237 \h </w:instrText>
        </w:r>
        <w:r>
          <w:fldChar w:fldCharType="separate"/>
        </w:r>
        <w:r>
          <w:t>63</w:t>
        </w:r>
        <w:r>
          <w:fldChar w:fldCharType="end"/>
        </w:r>
      </w:hyperlink>
    </w:p>
    <w:p>
      <w:pPr>
        <w:pStyle w:val="TOC2"/>
        <w:tabs>
          <w:tab w:val="right" w:leader="dot" w:pos="8306"/>
        </w:tabs>
      </w:pPr>
      <w:hyperlink w:anchor="_Toc16163" w:history="1">
        <w:r>
          <w:rPr>
            <w:rFonts w:ascii="仿宋" w:eastAsia="仿宋" w:hAnsi="仿宋" w:cs="仿宋" w:hint="eastAsia"/>
            <w:lang w:eastAsia="zh-CN"/>
          </w:rPr>
          <w:t>(一)、质量管理体系建设</w:t>
        </w:r>
        <w:r>
          <w:tab/>
        </w:r>
        <w:r>
          <w:fldChar w:fldCharType="begin"/>
        </w:r>
        <w:r>
          <w:instrText xml:space="preserve"> PAGEREF _Toc16163 \h </w:instrText>
        </w:r>
        <w:r>
          <w:fldChar w:fldCharType="separate"/>
        </w:r>
        <w:r>
          <w:t>63</w:t>
        </w:r>
        <w:r>
          <w:fldChar w:fldCharType="end"/>
        </w:r>
      </w:hyperlink>
    </w:p>
    <w:p>
      <w:pPr>
        <w:pStyle w:val="TOC2"/>
        <w:tabs>
          <w:tab w:val="right" w:leader="dot" w:pos="8306"/>
        </w:tabs>
      </w:pPr>
      <w:hyperlink w:anchor="_Toc8042" w:history="1">
        <w:r>
          <w:rPr>
            <w:rFonts w:ascii="仿宋" w:eastAsia="仿宋" w:hAnsi="仿宋" w:cs="仿宋" w:hint="eastAsia"/>
            <w:lang w:eastAsia="zh-CN"/>
          </w:rPr>
          <w:t>(二)、质量控制措施</w:t>
        </w:r>
        <w:r>
          <w:tab/>
        </w:r>
        <w:r>
          <w:fldChar w:fldCharType="begin"/>
        </w:r>
        <w:r>
          <w:instrText xml:space="preserve"> PAGEREF _Toc8042 \h </w:instrText>
        </w:r>
        <w:r>
          <w:fldChar w:fldCharType="separate"/>
        </w:r>
        <w:r>
          <w:t>65</w:t>
        </w:r>
        <w:r>
          <w:fldChar w:fldCharType="end"/>
        </w:r>
      </w:hyperlink>
    </w:p>
    <w:p>
      <w:pPr>
        <w:pStyle w:val="TOC1"/>
        <w:tabs>
          <w:tab w:val="right" w:leader="dot" w:pos="8306"/>
        </w:tabs>
      </w:pPr>
      <w:hyperlink w:anchor="_Toc446" w:history="1">
        <w:r>
          <w:rPr>
            <w:rFonts w:ascii="仿宋" w:eastAsia="仿宋" w:hAnsi="仿宋" w:cs="仿宋" w:hint="eastAsia"/>
            <w:lang w:eastAsia="zh-CN"/>
          </w:rPr>
          <w:t>十四、企业合规与伦理</w:t>
        </w:r>
        <w:r>
          <w:tab/>
        </w:r>
        <w:r>
          <w:fldChar w:fldCharType="begin"/>
        </w:r>
        <w:r>
          <w:instrText xml:space="preserve"> PAGEREF _Toc446 \h </w:instrText>
        </w:r>
        <w:r>
          <w:fldChar w:fldCharType="separate"/>
        </w:r>
        <w:r>
          <w:t>66</w:t>
        </w:r>
        <w:r>
          <w:fldChar w:fldCharType="end"/>
        </w:r>
      </w:hyperlink>
    </w:p>
    <w:p>
      <w:pPr>
        <w:pStyle w:val="TOC2"/>
        <w:tabs>
          <w:tab w:val="right" w:leader="dot" w:pos="8306"/>
        </w:tabs>
      </w:pPr>
      <w:hyperlink w:anchor="_Toc7608" w:history="1">
        <w:r>
          <w:rPr>
            <w:rFonts w:ascii="仿宋" w:eastAsia="仿宋" w:hAnsi="仿宋" w:cs="仿宋" w:hint="eastAsia"/>
            <w:lang w:eastAsia="zh-CN"/>
          </w:rPr>
          <w:t>(一)、合规政策与程序</w:t>
        </w:r>
        <w:r>
          <w:tab/>
        </w:r>
        <w:r>
          <w:fldChar w:fldCharType="begin"/>
        </w:r>
        <w:r>
          <w:instrText xml:space="preserve"> PAGEREF _Toc7608 \h </w:instrText>
        </w:r>
        <w:r>
          <w:fldChar w:fldCharType="separate"/>
        </w:r>
        <w:r>
          <w:t>66</w:t>
        </w:r>
        <w:r>
          <w:fldChar w:fldCharType="end"/>
        </w:r>
      </w:hyperlink>
    </w:p>
    <w:p>
      <w:pPr>
        <w:pStyle w:val="TOC2"/>
        <w:tabs>
          <w:tab w:val="right" w:leader="dot" w:pos="8306"/>
        </w:tabs>
      </w:pPr>
      <w:hyperlink w:anchor="_Toc23447" w:history="1">
        <w:r>
          <w:rPr>
            <w:rFonts w:ascii="仿宋" w:eastAsia="仿宋" w:hAnsi="仿宋" w:cs="仿宋" w:hint="eastAsia"/>
            <w:lang w:eastAsia="zh-CN"/>
          </w:rPr>
          <w:t>(二)、伦理规范与培训</w:t>
        </w:r>
        <w:r>
          <w:tab/>
        </w:r>
        <w:r>
          <w:fldChar w:fldCharType="begin"/>
        </w:r>
        <w:r>
          <w:instrText xml:space="preserve"> PAGEREF _Toc23447 \h </w:instrText>
        </w:r>
        <w:r>
          <w:fldChar w:fldCharType="separate"/>
        </w:r>
        <w:r>
          <w:t>67</w:t>
        </w:r>
        <w:r>
          <w:fldChar w:fldCharType="end"/>
        </w:r>
      </w:hyperlink>
    </w:p>
    <w:p>
      <w:pPr>
        <w:pStyle w:val="TOC2"/>
        <w:tabs>
          <w:tab w:val="right" w:leader="dot" w:pos="8306"/>
        </w:tabs>
      </w:pPr>
      <w:hyperlink w:anchor="_Toc7302" w:history="1">
        <w:r>
          <w:rPr>
            <w:rFonts w:ascii="仿宋" w:eastAsia="仿宋" w:hAnsi="仿宋" w:cs="仿宋" w:hint="eastAsia"/>
            <w:lang w:eastAsia="zh-CN"/>
          </w:rPr>
          <w:t>(三)、合规风险评估</w:t>
        </w:r>
        <w:r>
          <w:tab/>
        </w:r>
        <w:r>
          <w:fldChar w:fldCharType="begin"/>
        </w:r>
        <w:r>
          <w:instrText xml:space="preserve"> PAGEREF _Toc7302 \h </w:instrText>
        </w:r>
        <w:r>
          <w:fldChar w:fldCharType="separate"/>
        </w:r>
        <w:r>
          <w:t>68</w:t>
        </w:r>
        <w:r>
          <w:fldChar w:fldCharType="end"/>
        </w:r>
      </w:hyperlink>
    </w:p>
    <w:p>
      <w:pPr>
        <w:pStyle w:val="TOC2"/>
        <w:tabs>
          <w:tab w:val="right" w:leader="dot" w:pos="8306"/>
        </w:tabs>
      </w:pPr>
      <w:hyperlink w:anchor="_Toc6719" w:history="1">
        <w:r>
          <w:rPr>
            <w:rFonts w:ascii="仿宋" w:eastAsia="仿宋" w:hAnsi="仿宋" w:cs="仿宋" w:hint="eastAsia"/>
            <w:lang w:eastAsia="zh-CN"/>
          </w:rPr>
          <w:t>(四)、合规监督与执行</w:t>
        </w:r>
        <w:r>
          <w:tab/>
        </w:r>
        <w:r>
          <w:fldChar w:fldCharType="begin"/>
        </w:r>
        <w:r>
          <w:instrText xml:space="preserve"> PAGEREF _Toc6719 \h </w:instrText>
        </w:r>
        <w:r>
          <w:fldChar w:fldCharType="separate"/>
        </w:r>
        <w:r>
          <w:t>69</w:t>
        </w:r>
        <w:r>
          <w:fldChar w:fldCharType="end"/>
        </w:r>
      </w:hyperlink>
    </w:p>
    <w:p>
      <w:pPr>
        <w:pStyle w:val="TOC1"/>
        <w:tabs>
          <w:tab w:val="right" w:leader="dot" w:pos="8306"/>
        </w:tabs>
      </w:pPr>
      <w:hyperlink w:anchor="_Toc3829" w:history="1">
        <w:r>
          <w:rPr>
            <w:rFonts w:ascii="仿宋" w:eastAsia="仿宋" w:hAnsi="仿宋" w:cs="仿宋" w:hint="eastAsia"/>
            <w:lang w:eastAsia="zh-CN"/>
          </w:rPr>
          <w:t>十五、成果转化与推广应用</w:t>
        </w:r>
        <w:r>
          <w:tab/>
        </w:r>
        <w:r>
          <w:fldChar w:fldCharType="begin"/>
        </w:r>
        <w:r>
          <w:instrText xml:space="preserve"> PAGEREF _Toc3829 \h </w:instrText>
        </w:r>
        <w:r>
          <w:fldChar w:fldCharType="separate"/>
        </w:r>
        <w:r>
          <w:t>70</w:t>
        </w:r>
        <w:r>
          <w:fldChar w:fldCharType="end"/>
        </w:r>
      </w:hyperlink>
    </w:p>
    <w:p>
      <w:pPr>
        <w:pStyle w:val="TOC2"/>
        <w:tabs>
          <w:tab w:val="right" w:leader="dot" w:pos="8306"/>
        </w:tabs>
      </w:pPr>
      <w:hyperlink w:anchor="_Toc6368" w:history="1">
        <w:r>
          <w:rPr>
            <w:rFonts w:ascii="仿宋" w:eastAsia="仿宋" w:hAnsi="仿宋" w:cs="仿宋" w:hint="eastAsia"/>
            <w:lang w:eastAsia="zh-CN"/>
          </w:rPr>
          <w:t>(一)、成果转化策略制定</w:t>
        </w:r>
        <w:r>
          <w:tab/>
        </w:r>
        <w:r>
          <w:fldChar w:fldCharType="begin"/>
        </w:r>
        <w:r>
          <w:instrText xml:space="preserve"> PAGEREF _Toc6368 \h </w:instrText>
        </w:r>
        <w:r>
          <w:fldChar w:fldCharType="separate"/>
        </w:r>
        <w:r>
          <w:t>70</w:t>
        </w:r>
        <w:r>
          <w:fldChar w:fldCharType="end"/>
        </w:r>
      </w:hyperlink>
    </w:p>
    <w:p>
      <w:pPr>
        <w:pStyle w:val="TOC2"/>
        <w:tabs>
          <w:tab w:val="right" w:leader="dot" w:pos="8306"/>
        </w:tabs>
      </w:pPr>
      <w:hyperlink w:anchor="_Toc28133" w:history="1">
        <w:r>
          <w:rPr>
            <w:rFonts w:ascii="仿宋" w:eastAsia="仿宋" w:hAnsi="仿宋" w:cs="仿宋" w:hint="eastAsia"/>
            <w:lang w:eastAsia="zh-CN"/>
          </w:rPr>
          <w:t>(二)、成果推广应用方案</w:t>
        </w:r>
        <w:r>
          <w:tab/>
        </w:r>
        <w:r>
          <w:fldChar w:fldCharType="begin"/>
        </w:r>
        <w:r>
          <w:instrText xml:space="preserve"> PAGEREF _Toc28133 \h </w:instrText>
        </w:r>
        <w:r>
          <w:fldChar w:fldCharType="separate"/>
        </w:r>
        <w:r>
          <w:t>71</w:t>
        </w:r>
        <w:r>
          <w:fldChar w:fldCharType="end"/>
        </w:r>
      </w:hyperlink>
    </w:p>
    <w:p>
      <w:pPr>
        <w:pStyle w:val="TOC1"/>
        <w:tabs>
          <w:tab w:val="right" w:leader="dot" w:pos="8306"/>
        </w:tabs>
      </w:pPr>
      <w:hyperlink w:anchor="_Toc21940" w:history="1">
        <w:r>
          <w:rPr>
            <w:rFonts w:ascii="仿宋" w:eastAsia="仿宋" w:hAnsi="仿宋" w:cs="仿宋" w:hint="eastAsia"/>
            <w:lang w:eastAsia="zh-CN"/>
          </w:rPr>
          <w:t>十六、产业协同与集群发展</w:t>
        </w:r>
        <w:r>
          <w:tab/>
        </w:r>
        <w:r>
          <w:fldChar w:fldCharType="begin"/>
        </w:r>
        <w:r>
          <w:instrText xml:space="preserve"> PAGEREF _Toc21940 \h </w:instrText>
        </w:r>
        <w:r>
          <w:fldChar w:fldCharType="separate"/>
        </w:r>
        <w:r>
          <w:t>73</w:t>
        </w:r>
        <w:r>
          <w:fldChar w:fldCharType="end"/>
        </w:r>
      </w:hyperlink>
    </w:p>
    <w:p>
      <w:pPr>
        <w:pStyle w:val="TOC2"/>
        <w:tabs>
          <w:tab w:val="right" w:leader="dot" w:pos="8306"/>
        </w:tabs>
      </w:pPr>
      <w:hyperlink w:anchor="_Toc27678" w:history="1">
        <w:r>
          <w:rPr>
            <w:rFonts w:ascii="仿宋" w:eastAsia="仿宋" w:hAnsi="仿宋" w:cs="仿宋" w:hint="eastAsia"/>
            <w:lang w:eastAsia="zh-CN"/>
          </w:rPr>
          <w:t>(一)、产业协同机制建设</w:t>
        </w:r>
        <w:r>
          <w:tab/>
        </w:r>
        <w:r>
          <w:fldChar w:fldCharType="begin"/>
        </w:r>
        <w:r>
          <w:instrText xml:space="preserve"> PAGEREF _Toc27678 \h </w:instrText>
        </w:r>
        <w:r>
          <w:fldChar w:fldCharType="separate"/>
        </w:r>
        <w:r>
          <w:t>73</w:t>
        </w:r>
        <w:r>
          <w:fldChar w:fldCharType="end"/>
        </w:r>
      </w:hyperlink>
    </w:p>
    <w:p>
      <w:pPr>
        <w:pStyle w:val="TOC2"/>
        <w:tabs>
          <w:tab w:val="right" w:leader="dot" w:pos="8306"/>
        </w:tabs>
      </w:pPr>
      <w:hyperlink w:anchor="_Toc30733" w:history="1">
        <w:r>
          <w:rPr>
            <w:rFonts w:ascii="仿宋" w:eastAsia="仿宋" w:hAnsi="仿宋" w:cs="仿宋" w:hint="eastAsia"/>
            <w:lang w:eastAsia="zh-CN"/>
          </w:rPr>
          <w:t>(二)、产业集群培育与发展</w:t>
        </w:r>
        <w:r>
          <w:tab/>
        </w:r>
        <w:r>
          <w:fldChar w:fldCharType="begin"/>
        </w:r>
        <w:r>
          <w:instrText xml:space="preserve"> PAGEREF _Toc30733 \h </w:instrText>
        </w:r>
        <w:r>
          <w:fldChar w:fldCharType="separate"/>
        </w:r>
        <w:r>
          <w:t>74</w:t>
        </w:r>
        <w:r>
          <w:fldChar w:fldCharType="end"/>
        </w:r>
      </w:hyperlink>
    </w:p>
    <w:p>
      <w:pPr>
        <w:pStyle w:val="TOC1"/>
        <w:tabs>
          <w:tab w:val="right" w:leader="dot" w:pos="8306"/>
        </w:tabs>
      </w:pPr>
      <w:hyperlink w:anchor="_Toc31915" w:history="1">
        <w:r>
          <w:rPr>
            <w:rFonts w:ascii="仿宋" w:eastAsia="仿宋" w:hAnsi="仿宋" w:cs="仿宋" w:hint="eastAsia"/>
            <w:lang w:eastAsia="zh-CN"/>
          </w:rPr>
          <w:t>十七、合作与交流机制建立</w:t>
        </w:r>
        <w:r>
          <w:tab/>
        </w:r>
        <w:r>
          <w:fldChar w:fldCharType="begin"/>
        </w:r>
        <w:r>
          <w:instrText xml:space="preserve"> PAGEREF _Toc31915 \h </w:instrText>
        </w:r>
        <w:r>
          <w:fldChar w:fldCharType="separate"/>
        </w:r>
        <w:r>
          <w:t>75</w:t>
        </w:r>
        <w:r>
          <w:fldChar w:fldCharType="end"/>
        </w:r>
      </w:hyperlink>
    </w:p>
    <w:p>
      <w:pPr>
        <w:pStyle w:val="TOC2"/>
        <w:tabs>
          <w:tab w:val="right" w:leader="dot" w:pos="8306"/>
        </w:tabs>
      </w:pPr>
      <w:hyperlink w:anchor="_Toc29635" w:history="1">
        <w:r>
          <w:rPr>
            <w:rFonts w:ascii="仿宋" w:eastAsia="仿宋" w:hAnsi="仿宋" w:cs="仿宋" w:hint="eastAsia"/>
            <w:lang w:eastAsia="zh-CN"/>
          </w:rPr>
          <w:t>(一)、合作伙伴选择与合作方式</w:t>
        </w:r>
        <w:r>
          <w:tab/>
        </w:r>
        <w:r>
          <w:fldChar w:fldCharType="begin"/>
        </w:r>
        <w:r>
          <w:instrText xml:space="preserve"> PAGEREF _Toc29635 \h </w:instrText>
        </w:r>
        <w:r>
          <w:fldChar w:fldCharType="separate"/>
        </w:r>
        <w:r>
          <w:t>75</w:t>
        </w:r>
        <w:r>
          <w:fldChar w:fldCharType="end"/>
        </w:r>
      </w:hyperlink>
    </w:p>
    <w:p>
      <w:pPr>
        <w:pStyle w:val="TOC2"/>
        <w:tabs>
          <w:tab w:val="right" w:leader="dot" w:pos="8306"/>
        </w:tabs>
      </w:pPr>
      <w:hyperlink w:anchor="_Toc17682" w:history="1">
        <w:r>
          <w:rPr>
            <w:rFonts w:ascii="仿宋" w:eastAsia="仿宋" w:hAnsi="仿宋" w:cs="仿宋" w:hint="eastAsia"/>
            <w:lang w:eastAsia="zh-CN"/>
          </w:rPr>
          <w:t>(二)、交流与合作平台搭建</w:t>
        </w:r>
        <w:r>
          <w:tab/>
        </w:r>
        <w:r>
          <w:fldChar w:fldCharType="begin"/>
        </w:r>
        <w:r>
          <w:instrText xml:space="preserve"> PAGEREF _Toc17682 \h </w:instrText>
        </w:r>
        <w:r>
          <w:fldChar w:fldCharType="separate"/>
        </w:r>
        <w:r>
          <w:t>76</w:t>
        </w:r>
        <w:r>
          <w:fldChar w:fldCharType="end"/>
        </w:r>
      </w:hyperlink>
    </w:p>
    <w:p>
      <w:pPr>
        <w:pStyle w:val="TOC1"/>
        <w:tabs>
          <w:tab w:val="right" w:leader="dot" w:pos="8306"/>
        </w:tabs>
      </w:pPr>
      <w:hyperlink w:anchor="_Toc7438" w:history="1">
        <w:r>
          <w:rPr>
            <w:rFonts w:ascii="仿宋" w:eastAsia="仿宋" w:hAnsi="仿宋" w:cs="仿宋" w:hint="eastAsia"/>
            <w:lang w:eastAsia="zh-CN"/>
          </w:rPr>
          <w:t>十八、创新驱动与持续发展</w:t>
        </w:r>
        <w:r>
          <w:tab/>
        </w:r>
        <w:r>
          <w:fldChar w:fldCharType="begin"/>
        </w:r>
        <w:r>
          <w:instrText xml:space="preserve"> PAGEREF _Toc7438 \h </w:instrText>
        </w:r>
        <w:r>
          <w:fldChar w:fldCharType="separate"/>
        </w:r>
        <w:r>
          <w:t>78</w:t>
        </w:r>
        <w:r>
          <w:fldChar w:fldCharType="end"/>
        </w:r>
      </w:hyperlink>
    </w:p>
    <w:p>
      <w:pPr>
        <w:pStyle w:val="TOC2"/>
        <w:tabs>
          <w:tab w:val="right" w:leader="dot" w:pos="8306"/>
        </w:tabs>
      </w:pPr>
      <w:hyperlink w:anchor="_Toc8787" w:history="1">
        <w:r>
          <w:rPr>
            <w:rFonts w:ascii="仿宋" w:eastAsia="仿宋" w:hAnsi="仿宋" w:cs="仿宋" w:hint="eastAsia"/>
            <w:lang w:eastAsia="zh-CN"/>
          </w:rPr>
          <w:t>(一)、创新驱动战略实施</w:t>
        </w:r>
        <w:r>
          <w:tab/>
        </w:r>
        <w:r>
          <w:fldChar w:fldCharType="begin"/>
        </w:r>
        <w:r>
          <w:instrText xml:space="preserve"> PAGEREF _Toc8787 \h </w:instrText>
        </w:r>
        <w:r>
          <w:fldChar w:fldCharType="separate"/>
        </w:r>
        <w:r>
          <w:t>78</w:t>
        </w:r>
        <w:r>
          <w:fldChar w:fldCharType="end"/>
        </w:r>
      </w:hyperlink>
    </w:p>
    <w:p>
      <w:pPr>
        <w:pStyle w:val="TOC2"/>
        <w:tabs>
          <w:tab w:val="right" w:leader="dot" w:pos="8306"/>
        </w:tabs>
      </w:pPr>
      <w:hyperlink w:anchor="_Toc22534" w:history="1">
        <w:r>
          <w:rPr>
            <w:rFonts w:ascii="仿宋" w:eastAsia="仿宋" w:hAnsi="仿宋" w:cs="仿宋" w:hint="eastAsia"/>
            <w:lang w:eastAsia="zh-CN"/>
          </w:rPr>
          <w:t>(二)、持续发展路径探索</w:t>
        </w:r>
        <w:r>
          <w:tab/>
        </w:r>
        <w:r>
          <w:fldChar w:fldCharType="begin"/>
        </w:r>
        <w:r>
          <w:instrText xml:space="preserve"> PAGEREF _Toc22534 \h </w:instrText>
        </w:r>
        <w:r>
          <w:fldChar w:fldCharType="separate"/>
        </w:r>
        <w:r>
          <w:t>79</w:t>
        </w:r>
        <w:r>
          <w:fldChar w:fldCharType="end"/>
        </w:r>
      </w:hyperlink>
    </w:p>
    <w:p>
      <w:pPr>
        <w:pStyle w:val="TOC1"/>
        <w:tabs>
          <w:tab w:val="right" w:leader="dot" w:pos="8306"/>
        </w:tabs>
      </w:pPr>
      <w:hyperlink w:anchor="_Toc24275" w:history="1">
        <w:r>
          <w:rPr>
            <w:rFonts w:ascii="仿宋" w:eastAsia="仿宋" w:hAnsi="仿宋" w:cs="仿宋" w:hint="eastAsia"/>
            <w:lang w:eastAsia="zh-CN"/>
          </w:rPr>
          <w:t>十九、项目施工方案</w:t>
        </w:r>
        <w:r>
          <w:tab/>
        </w:r>
        <w:r>
          <w:fldChar w:fldCharType="begin"/>
        </w:r>
        <w:r>
          <w:instrText xml:space="preserve"> PAGEREF _Toc24275 \h </w:instrText>
        </w:r>
        <w:r>
          <w:fldChar w:fldCharType="separate"/>
        </w:r>
        <w:r>
          <w:t>83</w:t>
        </w:r>
        <w:r>
          <w:fldChar w:fldCharType="end"/>
        </w:r>
      </w:hyperlink>
    </w:p>
    <w:p>
      <w:pPr>
        <w:pStyle w:val="TOC2"/>
        <w:tabs>
          <w:tab w:val="right" w:leader="dot" w:pos="8306"/>
        </w:tabs>
      </w:pPr>
      <w:hyperlink w:anchor="_Toc10603" w:history="1">
        <w:r>
          <w:rPr>
            <w:rFonts w:ascii="仿宋" w:eastAsia="仿宋" w:hAnsi="仿宋" w:cs="仿宋" w:hint="eastAsia"/>
            <w:lang w:eastAsia="zh-CN"/>
          </w:rPr>
          <w:t>(一)、施工组织设计</w:t>
        </w:r>
        <w:r>
          <w:tab/>
        </w:r>
        <w:r>
          <w:fldChar w:fldCharType="begin"/>
        </w:r>
        <w:r>
          <w:instrText xml:space="preserve"> PAGEREF _Toc10603 \h </w:instrText>
        </w:r>
        <w:r>
          <w:fldChar w:fldCharType="separate"/>
        </w:r>
        <w:r>
          <w:t>83</w:t>
        </w:r>
        <w:r>
          <w:fldChar w:fldCharType="end"/>
        </w:r>
      </w:hyperlink>
    </w:p>
    <w:p>
      <w:pPr>
        <w:pStyle w:val="TOC2"/>
        <w:tabs>
          <w:tab w:val="right" w:leader="dot" w:pos="8306"/>
        </w:tabs>
      </w:pPr>
      <w:hyperlink w:anchor="_Toc26777" w:history="1">
        <w:r>
          <w:rPr>
            <w:rFonts w:ascii="仿宋" w:eastAsia="仿宋" w:hAnsi="仿宋" w:cs="仿宋" w:hint="eastAsia"/>
            <w:lang w:eastAsia="zh-CN"/>
          </w:rPr>
          <w:t>(二)、施工工艺与技术路线</w:t>
        </w:r>
        <w:r>
          <w:tab/>
        </w:r>
        <w:r>
          <w:fldChar w:fldCharType="begin"/>
        </w:r>
        <w:r>
          <w:instrText xml:space="preserve"> PAGEREF _Toc26777 \h </w:instrText>
        </w:r>
        <w:r>
          <w:fldChar w:fldCharType="separate"/>
        </w:r>
        <w:r>
          <w:t>85</w:t>
        </w:r>
        <w:r>
          <w:fldChar w:fldCharType="end"/>
        </w:r>
      </w:hyperlink>
    </w:p>
    <w:p>
      <w:pPr>
        <w:pStyle w:val="TOC2"/>
        <w:tabs>
          <w:tab w:val="right" w:leader="dot" w:pos="8306"/>
        </w:tabs>
      </w:pPr>
      <w:hyperlink w:anchor="_Toc23135" w:history="1">
        <w:r>
          <w:rPr>
            <w:rFonts w:ascii="仿宋" w:eastAsia="仿宋" w:hAnsi="仿宋" w:cs="仿宋" w:hint="eastAsia"/>
            <w:lang w:eastAsia="zh-CN"/>
          </w:rPr>
          <w:t>(三)、关键节点施工计划</w:t>
        </w:r>
        <w:r>
          <w:tab/>
        </w:r>
        <w:r>
          <w:fldChar w:fldCharType="begin"/>
        </w:r>
        <w:r>
          <w:instrText xml:space="preserve"> PAGEREF _Toc23135 \h </w:instrText>
        </w:r>
        <w:r>
          <w:fldChar w:fldCharType="separate"/>
        </w:r>
        <w:r>
          <w:t>86</w:t>
        </w:r>
        <w:r>
          <w:fldChar w:fldCharType="end"/>
        </w:r>
      </w:hyperlink>
    </w:p>
    <w:p>
      <w:pPr>
        <w:pStyle w:val="TOC2"/>
        <w:tabs>
          <w:tab w:val="right" w:leader="dot" w:pos="8306"/>
        </w:tabs>
      </w:pPr>
      <w:hyperlink w:anchor="_Toc4748" w:history="1">
        <w:r>
          <w:rPr>
            <w:rFonts w:ascii="仿宋" w:eastAsia="仿宋" w:hAnsi="仿宋" w:cs="仿宋" w:hint="eastAsia"/>
            <w:lang w:eastAsia="zh-CN"/>
          </w:rPr>
          <w:t>(四)、施工现场管理</w:t>
        </w:r>
        <w:r>
          <w:tab/>
        </w:r>
        <w:r>
          <w:fldChar w:fldCharType="begin"/>
        </w:r>
        <w:r>
          <w:instrText xml:space="preserve"> PAGEREF _Toc4748 \h </w:instrText>
        </w:r>
        <w:r>
          <w:fldChar w:fldCharType="separate"/>
        </w:r>
        <w:r>
          <w:t>88</w:t>
        </w:r>
        <w:r>
          <w:fldChar w:fldCharType="end"/>
        </w:r>
      </w:hyperlink>
    </w:p>
    <w:p>
      <w:pPr>
        <w:pStyle w:val="TOC1"/>
        <w:tabs>
          <w:tab w:val="right" w:leader="dot" w:pos="8306"/>
        </w:tabs>
      </w:pPr>
      <w:hyperlink w:anchor="_Toc12086" w:history="1">
        <w:r>
          <w:rPr>
            <w:rFonts w:ascii="仿宋" w:eastAsia="仿宋" w:hAnsi="仿宋" w:cs="仿宋" w:hint="eastAsia"/>
            <w:lang w:eastAsia="zh-CN"/>
          </w:rPr>
          <w:t>二十、知识产权管理与保护</w:t>
        </w:r>
        <w:r>
          <w:tab/>
        </w:r>
        <w:r>
          <w:fldChar w:fldCharType="begin"/>
        </w:r>
        <w:r>
          <w:instrText xml:space="preserve"> PAGEREF _Toc12086 \h </w:instrText>
        </w:r>
        <w:r>
          <w:fldChar w:fldCharType="separate"/>
        </w:r>
        <w:r>
          <w:t>90</w:t>
        </w:r>
        <w:r>
          <w:fldChar w:fldCharType="end"/>
        </w:r>
      </w:hyperlink>
    </w:p>
    <w:p>
      <w:pPr>
        <w:pStyle w:val="TOC2"/>
        <w:tabs>
          <w:tab w:val="right" w:leader="dot" w:pos="8306"/>
        </w:tabs>
      </w:pPr>
      <w:hyperlink w:anchor="_Toc151" w:history="1">
        <w:r>
          <w:rPr>
            <w:rFonts w:ascii="仿宋" w:eastAsia="仿宋" w:hAnsi="仿宋" w:cs="仿宋" w:hint="eastAsia"/>
            <w:lang w:eastAsia="zh-CN"/>
          </w:rPr>
          <w:t>(一)、知识产权管理体系建设</w:t>
        </w:r>
        <w:r>
          <w:tab/>
        </w:r>
        <w:r>
          <w:fldChar w:fldCharType="begin"/>
        </w:r>
        <w:r>
          <w:instrText xml:space="preserve"> PAGEREF _Toc151 \h </w:instrText>
        </w:r>
        <w:r>
          <w:fldChar w:fldCharType="separate"/>
        </w:r>
        <w:r>
          <w:t>90</w:t>
        </w:r>
        <w:r>
          <w:fldChar w:fldCharType="end"/>
        </w:r>
      </w:hyperlink>
    </w:p>
    <w:p>
      <w:pPr>
        <w:pStyle w:val="TOC2"/>
        <w:tabs>
          <w:tab w:val="right" w:leader="dot" w:pos="8306"/>
        </w:tabs>
      </w:pPr>
      <w:hyperlink w:anchor="_Toc29068" w:history="1">
        <w:r>
          <w:rPr>
            <w:rFonts w:ascii="仿宋" w:eastAsia="仿宋" w:hAnsi="仿宋" w:cs="仿宋" w:hint="eastAsia"/>
            <w:lang w:eastAsia="zh-CN"/>
          </w:rPr>
          <w:t>(二)、知识产权保护措施</w:t>
        </w:r>
        <w:r>
          <w:tab/>
        </w:r>
        <w:r>
          <w:fldChar w:fldCharType="begin"/>
        </w:r>
        <w:r>
          <w:instrText xml:space="preserve"> PAGEREF _Toc29068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24"/>
      <w:r>
        <w:rPr>
          <w:rFonts w:ascii="仿宋" w:eastAsia="仿宋" w:hAnsi="仿宋" w:cs="仿宋" w:hint="eastAsia"/>
          <w:sz w:val="28"/>
          <w:lang w:eastAsia="zh-CN"/>
        </w:rPr>
        <w:t>一、润滑剂项目概论</w:t>
      </w:r>
      <w:bookmarkEnd w:id="2"/>
    </w:p>
    <w:p>
      <w:pPr>
        <w:pStyle w:val="Heading2"/>
        <w:rPr>
          <w:rFonts w:ascii="仿宋" w:eastAsia="仿宋" w:hAnsi="仿宋" w:cs="仿宋" w:hint="eastAsia"/>
          <w:lang w:eastAsia="zh-CN"/>
        </w:rPr>
      </w:pPr>
      <w:bookmarkStart w:id="3" w:name="_Toc263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润滑剂项目的申报单位是“XXX实业发展公司”，这是一家在其所处行业内备受尊敬的企业。公司自成立以来，通过其在润滑剂项目中表现出的创新精神和卓越执行力，在市场上赢得了显著的地位。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该公司的法定代表人秦XX，在润滑剂项目及其他多个行业领域中都有着显著的贡献。秦XX以其出色的领导才能和敏锐的商业洞察力，带领公司在润滑剂项目等多个领域实现了持续的成长和成功。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润滑剂项目的重要合作伙伴。公司专注于[行业名称]领域，以创新作为驱动力，不断推动技术进步和市场扩张。在润滑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润滑剂项目中展现了强劲的增长和稳定的财务表现。公司通过有效的策略，在润滑剂项目中扩大了其市场份额并增强了盈利能力。同时，公司积极承担社会责任，参与各类社会公益项目，增强了其在润滑剂项目中的品牌形象和社会影响力。</w:t>
      </w:r>
    </w:p>
    <w:p>
      <w:pPr>
        <w:pStyle w:val="Heading2"/>
        <w:ind w:firstLine="560" w:firstLineChars="200"/>
        <w:rPr>
          <w:rFonts w:ascii="仿宋" w:eastAsia="仿宋" w:hAnsi="仿宋" w:cs="仿宋" w:hint="eastAsia"/>
          <w:sz w:val="28"/>
          <w:lang w:eastAsia="zh-CN"/>
        </w:rPr>
      </w:pPr>
      <w:bookmarkStart w:id="4" w:name="_Toc3075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润滑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90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717"/>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直接收益：假设润滑剂项目的产品或服务年销售收入为XX万元。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03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若润滑剂项目成功推广新型环保产品，比如采用可回收材料的包装，可能会激发消费者对可持续产品的需求。这种需求的增长可能迫使整个行业转向更环保的产品设计和生产方法。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润滑剂项目对新原料和技术的需求可能促使供应商调整生产策略，比如采用更环保的生产方法或开发新型原材料。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588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https://d.book118.com/217124066011006031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EA5776"/>
    <w:rsid w:val="2AEA57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24066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2023-12-19T15:27:00Z</dcterms:created>
  <dcterms:modified xsi:type="dcterms:W3CDTF">2023-12-19T15:28:12Z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082ABB28DA90431E97D880F9218B96B9_11</vt:lpwstr>
  </property>
  <property fmtid="{D5CDD505-2E9C-101B-9397-08002B2CF9AE}" pid="3" name="KSOProductBuildVer">
    <vt:lpwstr>2052-12.1.0.16120</vt:lpwstr>
  </property>
</Properties>
</file>