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碲酸行业企业战略风险管理报告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84" w:history="1">
        <w:r>
          <w:rPr>
            <w:rFonts w:ascii="仿宋" w:eastAsia="仿宋" w:hAnsi="仿宋" w:cs="仿宋" w:hint="eastAsia"/>
            <w:lang w:eastAsia="zh-CN"/>
          </w:rPr>
          <w:t>概论</w:t>
        </w:r>
        <w:r>
          <w:tab/>
        </w:r>
        <w:r>
          <w:fldChar w:fldCharType="begin"/>
        </w:r>
        <w:r>
          <w:instrText xml:space="preserve"> PAGEREF _Toc22684 \h </w:instrText>
        </w:r>
        <w:r>
          <w:fldChar w:fldCharType="separate"/>
        </w:r>
        <w:r>
          <w:t>4</w:t>
        </w:r>
        <w:r>
          <w:fldChar w:fldCharType="end"/>
        </w:r>
      </w:hyperlink>
    </w:p>
    <w:p>
      <w:pPr>
        <w:pStyle w:val="TOC1"/>
        <w:tabs>
          <w:tab w:val="right" w:leader="dot" w:pos="8306"/>
        </w:tabs>
      </w:pPr>
      <w:hyperlink w:anchor="_Toc5394" w:history="1">
        <w:r>
          <w:rPr>
            <w:rFonts w:ascii="仿宋" w:eastAsia="仿宋" w:hAnsi="仿宋" w:cs="仿宋" w:hint="eastAsia"/>
            <w:lang w:eastAsia="zh-CN"/>
          </w:rPr>
          <w:t>一、战略制订框架</w:t>
        </w:r>
        <w:r>
          <w:tab/>
        </w:r>
        <w:r>
          <w:fldChar w:fldCharType="begin"/>
        </w:r>
        <w:r>
          <w:instrText xml:space="preserve"> PAGEREF _Toc5394 \h </w:instrText>
        </w:r>
        <w:r>
          <w:fldChar w:fldCharType="separate"/>
        </w:r>
        <w:r>
          <w:t>4</w:t>
        </w:r>
        <w:r>
          <w:fldChar w:fldCharType="end"/>
        </w:r>
      </w:hyperlink>
    </w:p>
    <w:p>
      <w:pPr>
        <w:pStyle w:val="TOC2"/>
        <w:tabs>
          <w:tab w:val="right" w:leader="dot" w:pos="8306"/>
        </w:tabs>
      </w:pPr>
      <w:hyperlink w:anchor="_Toc20894" w:history="1">
        <w:r>
          <w:rPr>
            <w:rFonts w:ascii="仿宋" w:eastAsia="仿宋" w:hAnsi="仿宋" w:cs="仿宋" w:hint="eastAsia"/>
            <w:lang w:eastAsia="zh-CN"/>
          </w:rPr>
          <w:t>(一)、战略制订框架</w:t>
        </w:r>
        <w:r>
          <w:tab/>
        </w:r>
        <w:r>
          <w:fldChar w:fldCharType="begin"/>
        </w:r>
        <w:r>
          <w:instrText xml:space="preserve"> PAGEREF _Toc20894 \h </w:instrText>
        </w:r>
        <w:r>
          <w:fldChar w:fldCharType="separate"/>
        </w:r>
        <w:r>
          <w:t>4</w:t>
        </w:r>
        <w:r>
          <w:fldChar w:fldCharType="end"/>
        </w:r>
      </w:hyperlink>
    </w:p>
    <w:p>
      <w:pPr>
        <w:pStyle w:val="TOC1"/>
        <w:tabs>
          <w:tab w:val="right" w:leader="dot" w:pos="8306"/>
        </w:tabs>
      </w:pPr>
      <w:hyperlink w:anchor="_Toc30304" w:history="1">
        <w:r>
          <w:rPr>
            <w:rFonts w:ascii="仿宋" w:eastAsia="仿宋" w:hAnsi="仿宋" w:cs="仿宋" w:hint="eastAsia"/>
            <w:lang w:eastAsia="zh-CN"/>
          </w:rPr>
          <w:t>二、项目选址分析</w:t>
        </w:r>
        <w:r>
          <w:tab/>
        </w:r>
        <w:r>
          <w:fldChar w:fldCharType="begin"/>
        </w:r>
        <w:r>
          <w:instrText xml:space="preserve"> PAGEREF _Toc30304 \h </w:instrText>
        </w:r>
        <w:r>
          <w:fldChar w:fldCharType="separate"/>
        </w:r>
        <w:r>
          <w:t>5</w:t>
        </w:r>
        <w:r>
          <w:fldChar w:fldCharType="end"/>
        </w:r>
      </w:hyperlink>
    </w:p>
    <w:p>
      <w:pPr>
        <w:pStyle w:val="TOC2"/>
        <w:tabs>
          <w:tab w:val="right" w:leader="dot" w:pos="8306"/>
        </w:tabs>
      </w:pPr>
      <w:hyperlink w:anchor="_Toc10331" w:history="1">
        <w:r>
          <w:rPr>
            <w:rFonts w:ascii="仿宋" w:eastAsia="仿宋" w:hAnsi="仿宋" w:cs="仿宋" w:hint="eastAsia"/>
            <w:lang w:eastAsia="zh-CN"/>
          </w:rPr>
          <w:t>(一)、项目选址原则</w:t>
        </w:r>
        <w:r>
          <w:tab/>
        </w:r>
        <w:r>
          <w:fldChar w:fldCharType="begin"/>
        </w:r>
        <w:r>
          <w:instrText xml:space="preserve"> PAGEREF _Toc10331 \h </w:instrText>
        </w:r>
        <w:r>
          <w:fldChar w:fldCharType="separate"/>
        </w:r>
        <w:r>
          <w:t>5</w:t>
        </w:r>
        <w:r>
          <w:fldChar w:fldCharType="end"/>
        </w:r>
      </w:hyperlink>
    </w:p>
    <w:p>
      <w:pPr>
        <w:pStyle w:val="TOC2"/>
        <w:tabs>
          <w:tab w:val="right" w:leader="dot" w:pos="8306"/>
        </w:tabs>
      </w:pPr>
      <w:hyperlink w:anchor="_Toc25432" w:history="1">
        <w:r>
          <w:rPr>
            <w:rFonts w:ascii="仿宋" w:eastAsia="仿宋" w:hAnsi="仿宋" w:cs="仿宋" w:hint="eastAsia"/>
            <w:lang w:eastAsia="zh-CN"/>
          </w:rPr>
          <w:t>(二)、项目选址</w:t>
        </w:r>
        <w:r>
          <w:tab/>
        </w:r>
        <w:r>
          <w:fldChar w:fldCharType="begin"/>
        </w:r>
        <w:r>
          <w:instrText xml:space="preserve"> PAGEREF _Toc25432 \h </w:instrText>
        </w:r>
        <w:r>
          <w:fldChar w:fldCharType="separate"/>
        </w:r>
        <w:r>
          <w:t>6</w:t>
        </w:r>
        <w:r>
          <w:fldChar w:fldCharType="end"/>
        </w:r>
      </w:hyperlink>
    </w:p>
    <w:p>
      <w:pPr>
        <w:pStyle w:val="TOC2"/>
        <w:tabs>
          <w:tab w:val="right" w:leader="dot" w:pos="8306"/>
        </w:tabs>
      </w:pPr>
      <w:hyperlink w:anchor="_Toc27271" w:history="1">
        <w:r>
          <w:rPr>
            <w:rFonts w:ascii="仿宋" w:eastAsia="仿宋" w:hAnsi="仿宋" w:cs="仿宋" w:hint="eastAsia"/>
            <w:lang w:eastAsia="zh-CN"/>
          </w:rPr>
          <w:t>(三)、建设条件分析</w:t>
        </w:r>
        <w:r>
          <w:tab/>
        </w:r>
        <w:r>
          <w:fldChar w:fldCharType="begin"/>
        </w:r>
        <w:r>
          <w:instrText xml:space="preserve"> PAGEREF _Toc27271 \h </w:instrText>
        </w:r>
        <w:r>
          <w:fldChar w:fldCharType="separate"/>
        </w:r>
        <w:r>
          <w:t>8</w:t>
        </w:r>
        <w:r>
          <w:fldChar w:fldCharType="end"/>
        </w:r>
      </w:hyperlink>
    </w:p>
    <w:p>
      <w:pPr>
        <w:pStyle w:val="TOC2"/>
        <w:tabs>
          <w:tab w:val="right" w:leader="dot" w:pos="8306"/>
        </w:tabs>
      </w:pPr>
      <w:hyperlink w:anchor="_Toc27575" w:history="1">
        <w:r>
          <w:rPr>
            <w:rFonts w:ascii="仿宋" w:eastAsia="仿宋" w:hAnsi="仿宋" w:cs="仿宋" w:hint="eastAsia"/>
            <w:lang w:eastAsia="zh-CN"/>
          </w:rPr>
          <w:t>(四)、用地控制指标</w:t>
        </w:r>
        <w:r>
          <w:tab/>
        </w:r>
        <w:r>
          <w:fldChar w:fldCharType="begin"/>
        </w:r>
        <w:r>
          <w:instrText xml:space="preserve"> PAGEREF _Toc27575 \h </w:instrText>
        </w:r>
        <w:r>
          <w:fldChar w:fldCharType="separate"/>
        </w:r>
        <w:r>
          <w:t>9</w:t>
        </w:r>
        <w:r>
          <w:fldChar w:fldCharType="end"/>
        </w:r>
      </w:hyperlink>
    </w:p>
    <w:p>
      <w:pPr>
        <w:pStyle w:val="TOC2"/>
        <w:tabs>
          <w:tab w:val="right" w:leader="dot" w:pos="8306"/>
        </w:tabs>
      </w:pPr>
      <w:hyperlink w:anchor="_Toc9823" w:history="1">
        <w:r>
          <w:rPr>
            <w:rFonts w:ascii="仿宋" w:eastAsia="仿宋" w:hAnsi="仿宋" w:cs="仿宋" w:hint="eastAsia"/>
            <w:lang w:eastAsia="zh-CN"/>
          </w:rPr>
          <w:t>(五)、节约用地措施</w:t>
        </w:r>
        <w:r>
          <w:tab/>
        </w:r>
        <w:r>
          <w:fldChar w:fldCharType="begin"/>
        </w:r>
        <w:r>
          <w:instrText xml:space="preserve"> PAGEREF _Toc9823 \h </w:instrText>
        </w:r>
        <w:r>
          <w:fldChar w:fldCharType="separate"/>
        </w:r>
        <w:r>
          <w:t>11</w:t>
        </w:r>
        <w:r>
          <w:fldChar w:fldCharType="end"/>
        </w:r>
      </w:hyperlink>
    </w:p>
    <w:p>
      <w:pPr>
        <w:pStyle w:val="TOC2"/>
        <w:tabs>
          <w:tab w:val="right" w:leader="dot" w:pos="8306"/>
        </w:tabs>
      </w:pPr>
      <w:hyperlink w:anchor="_Toc29811" w:history="1">
        <w:r>
          <w:rPr>
            <w:rFonts w:ascii="仿宋" w:eastAsia="仿宋" w:hAnsi="仿宋" w:cs="仿宋" w:hint="eastAsia"/>
            <w:lang w:eastAsia="zh-CN"/>
          </w:rPr>
          <w:t>(六)、总图布置方案</w:t>
        </w:r>
        <w:r>
          <w:tab/>
        </w:r>
        <w:r>
          <w:fldChar w:fldCharType="begin"/>
        </w:r>
        <w:r>
          <w:instrText xml:space="preserve"> PAGEREF _Toc29811 \h </w:instrText>
        </w:r>
        <w:r>
          <w:fldChar w:fldCharType="separate"/>
        </w:r>
        <w:r>
          <w:t>13</w:t>
        </w:r>
        <w:r>
          <w:fldChar w:fldCharType="end"/>
        </w:r>
      </w:hyperlink>
    </w:p>
    <w:p>
      <w:pPr>
        <w:pStyle w:val="TOC2"/>
        <w:tabs>
          <w:tab w:val="right" w:leader="dot" w:pos="8306"/>
        </w:tabs>
      </w:pPr>
      <w:hyperlink w:anchor="_Toc9729" w:history="1">
        <w:r>
          <w:rPr>
            <w:rFonts w:ascii="仿宋" w:eastAsia="仿宋" w:hAnsi="仿宋" w:cs="仿宋" w:hint="eastAsia"/>
            <w:lang w:eastAsia="zh-CN"/>
          </w:rPr>
          <w:t>(七)、选址综合评价</w:t>
        </w:r>
        <w:r>
          <w:tab/>
        </w:r>
        <w:r>
          <w:fldChar w:fldCharType="begin"/>
        </w:r>
        <w:r>
          <w:instrText xml:space="preserve"> PAGEREF _Toc9729 \h </w:instrText>
        </w:r>
        <w:r>
          <w:fldChar w:fldCharType="separate"/>
        </w:r>
        <w:r>
          <w:t>14</w:t>
        </w:r>
        <w:r>
          <w:fldChar w:fldCharType="end"/>
        </w:r>
      </w:hyperlink>
    </w:p>
    <w:p>
      <w:pPr>
        <w:pStyle w:val="TOC1"/>
        <w:tabs>
          <w:tab w:val="right" w:leader="dot" w:pos="8306"/>
        </w:tabs>
      </w:pPr>
      <w:hyperlink w:anchor="_Toc15401" w:history="1">
        <w:r>
          <w:rPr>
            <w:rFonts w:ascii="仿宋" w:eastAsia="仿宋" w:hAnsi="仿宋" w:cs="仿宋" w:hint="eastAsia"/>
            <w:lang w:eastAsia="zh-CN"/>
          </w:rPr>
          <w:t>三、领导力发展与企业文化</w:t>
        </w:r>
        <w:r>
          <w:tab/>
        </w:r>
        <w:r>
          <w:fldChar w:fldCharType="begin"/>
        </w:r>
        <w:r>
          <w:instrText xml:space="preserve"> PAGEREF _Toc15401 \h </w:instrText>
        </w:r>
        <w:r>
          <w:fldChar w:fldCharType="separate"/>
        </w:r>
        <w:r>
          <w:t>17</w:t>
        </w:r>
        <w:r>
          <w:fldChar w:fldCharType="end"/>
        </w:r>
      </w:hyperlink>
    </w:p>
    <w:p>
      <w:pPr>
        <w:pStyle w:val="TOC2"/>
        <w:tabs>
          <w:tab w:val="right" w:leader="dot" w:pos="8306"/>
        </w:tabs>
      </w:pPr>
      <w:hyperlink w:anchor="_Toc16040" w:history="1">
        <w:r>
          <w:rPr>
            <w:rFonts w:ascii="仿宋" w:eastAsia="仿宋" w:hAnsi="仿宋" w:cs="仿宋" w:hint="eastAsia"/>
            <w:lang w:eastAsia="zh-CN"/>
          </w:rPr>
          <w:t>(一)、高效团队建设原则</w:t>
        </w:r>
        <w:r>
          <w:tab/>
        </w:r>
        <w:r>
          <w:fldChar w:fldCharType="begin"/>
        </w:r>
        <w:r>
          <w:instrText xml:space="preserve"> PAGEREF _Toc16040 \h </w:instrText>
        </w:r>
        <w:r>
          <w:fldChar w:fldCharType="separate"/>
        </w:r>
        <w:r>
          <w:t>17</w:t>
        </w:r>
        <w:r>
          <w:fldChar w:fldCharType="end"/>
        </w:r>
      </w:hyperlink>
    </w:p>
    <w:p>
      <w:pPr>
        <w:pStyle w:val="TOC2"/>
        <w:tabs>
          <w:tab w:val="right" w:leader="dot" w:pos="8306"/>
        </w:tabs>
      </w:pPr>
      <w:hyperlink w:anchor="_Toc22517" w:history="1">
        <w:r>
          <w:rPr>
            <w:rFonts w:ascii="仿宋" w:eastAsia="仿宋" w:hAnsi="仿宋" w:cs="仿宋" w:hint="eastAsia"/>
            <w:lang w:eastAsia="zh-CN"/>
          </w:rPr>
          <w:t>(二)、团队文化与价值观塑造</w:t>
        </w:r>
        <w:r>
          <w:tab/>
        </w:r>
        <w:r>
          <w:fldChar w:fldCharType="begin"/>
        </w:r>
        <w:r>
          <w:instrText xml:space="preserve"> PAGEREF _Toc22517 \h </w:instrText>
        </w:r>
        <w:r>
          <w:fldChar w:fldCharType="separate"/>
        </w:r>
        <w:r>
          <w:t>18</w:t>
        </w:r>
        <w:r>
          <w:fldChar w:fldCharType="end"/>
        </w:r>
      </w:hyperlink>
    </w:p>
    <w:p>
      <w:pPr>
        <w:pStyle w:val="TOC2"/>
        <w:tabs>
          <w:tab w:val="right" w:leader="dot" w:pos="8306"/>
        </w:tabs>
      </w:pPr>
      <w:hyperlink w:anchor="_Toc6823" w:history="1">
        <w:r>
          <w:rPr>
            <w:rFonts w:ascii="仿宋" w:eastAsia="仿宋" w:hAnsi="仿宋" w:cs="仿宋" w:hint="eastAsia"/>
            <w:lang w:eastAsia="zh-CN"/>
          </w:rPr>
          <w:t>(三)、领导力发展计划</w:t>
        </w:r>
        <w:r>
          <w:tab/>
        </w:r>
        <w:r>
          <w:fldChar w:fldCharType="begin"/>
        </w:r>
        <w:r>
          <w:instrText xml:space="preserve"> PAGEREF _Toc6823 \h </w:instrText>
        </w:r>
        <w:r>
          <w:fldChar w:fldCharType="separate"/>
        </w:r>
        <w:r>
          <w:t>19</w:t>
        </w:r>
        <w:r>
          <w:fldChar w:fldCharType="end"/>
        </w:r>
      </w:hyperlink>
    </w:p>
    <w:p>
      <w:pPr>
        <w:pStyle w:val="TOC2"/>
        <w:tabs>
          <w:tab w:val="right" w:leader="dot" w:pos="8306"/>
        </w:tabs>
      </w:pPr>
      <w:hyperlink w:anchor="_Toc5106" w:history="1">
        <w:r>
          <w:rPr>
            <w:rFonts w:ascii="仿宋" w:eastAsia="仿宋" w:hAnsi="仿宋" w:cs="仿宋" w:hint="eastAsia"/>
            <w:lang w:eastAsia="zh-CN"/>
          </w:rPr>
          <w:t>(四)、领导力在变革中的作用</w:t>
        </w:r>
        <w:r>
          <w:tab/>
        </w:r>
        <w:r>
          <w:fldChar w:fldCharType="begin"/>
        </w:r>
        <w:r>
          <w:instrText xml:space="preserve"> PAGEREF _Toc5106 \h </w:instrText>
        </w:r>
        <w:r>
          <w:fldChar w:fldCharType="separate"/>
        </w:r>
        <w:r>
          <w:t>20</w:t>
        </w:r>
        <w:r>
          <w:fldChar w:fldCharType="end"/>
        </w:r>
      </w:hyperlink>
    </w:p>
    <w:p>
      <w:pPr>
        <w:pStyle w:val="TOC1"/>
        <w:tabs>
          <w:tab w:val="right" w:leader="dot" w:pos="8306"/>
        </w:tabs>
      </w:pPr>
      <w:hyperlink w:anchor="_Toc23640" w:history="1">
        <w:r>
          <w:rPr>
            <w:rFonts w:ascii="仿宋" w:eastAsia="仿宋" w:hAnsi="仿宋" w:cs="仿宋" w:hint="eastAsia"/>
            <w:lang w:eastAsia="zh-CN"/>
          </w:rPr>
          <w:t>四、经济影响分析</w:t>
        </w:r>
        <w:r>
          <w:tab/>
        </w:r>
        <w:r>
          <w:fldChar w:fldCharType="begin"/>
        </w:r>
        <w:r>
          <w:instrText xml:space="preserve"> PAGEREF _Toc23640 \h </w:instrText>
        </w:r>
        <w:r>
          <w:fldChar w:fldCharType="separate"/>
        </w:r>
        <w:r>
          <w:t>21</w:t>
        </w:r>
        <w:r>
          <w:fldChar w:fldCharType="end"/>
        </w:r>
      </w:hyperlink>
    </w:p>
    <w:p>
      <w:pPr>
        <w:pStyle w:val="TOC2"/>
        <w:tabs>
          <w:tab w:val="right" w:leader="dot" w:pos="8306"/>
        </w:tabs>
      </w:pPr>
      <w:hyperlink w:anchor="_Toc15620" w:history="1">
        <w:r>
          <w:rPr>
            <w:rFonts w:ascii="仿宋" w:eastAsia="仿宋" w:hAnsi="仿宋" w:cs="仿宋" w:hint="eastAsia"/>
            <w:lang w:eastAsia="zh-CN"/>
          </w:rPr>
          <w:t>(一)、经济费用效益或费用效果分析</w:t>
        </w:r>
        <w:r>
          <w:tab/>
        </w:r>
        <w:r>
          <w:fldChar w:fldCharType="begin"/>
        </w:r>
        <w:r>
          <w:instrText xml:space="preserve"> PAGEREF _Toc15620 \h </w:instrText>
        </w:r>
        <w:r>
          <w:fldChar w:fldCharType="separate"/>
        </w:r>
        <w:r>
          <w:t>21</w:t>
        </w:r>
        <w:r>
          <w:fldChar w:fldCharType="end"/>
        </w:r>
      </w:hyperlink>
    </w:p>
    <w:p>
      <w:pPr>
        <w:pStyle w:val="TOC2"/>
        <w:tabs>
          <w:tab w:val="right" w:leader="dot" w:pos="8306"/>
        </w:tabs>
      </w:pPr>
      <w:hyperlink w:anchor="_Toc10581" w:history="1">
        <w:r>
          <w:rPr>
            <w:rFonts w:ascii="仿宋" w:eastAsia="仿宋" w:hAnsi="仿宋" w:cs="仿宋" w:hint="eastAsia"/>
            <w:lang w:eastAsia="zh-CN"/>
          </w:rPr>
          <w:t>(二)、行业影响分析</w:t>
        </w:r>
        <w:r>
          <w:tab/>
        </w:r>
        <w:r>
          <w:fldChar w:fldCharType="begin"/>
        </w:r>
        <w:r>
          <w:instrText xml:space="preserve"> PAGEREF _Toc10581 \h </w:instrText>
        </w:r>
        <w:r>
          <w:fldChar w:fldCharType="separate"/>
        </w:r>
        <w:r>
          <w:t>23</w:t>
        </w:r>
        <w:r>
          <w:fldChar w:fldCharType="end"/>
        </w:r>
      </w:hyperlink>
    </w:p>
    <w:p>
      <w:pPr>
        <w:pStyle w:val="TOC2"/>
        <w:tabs>
          <w:tab w:val="right" w:leader="dot" w:pos="8306"/>
        </w:tabs>
      </w:pPr>
      <w:hyperlink w:anchor="_Toc17810" w:history="1">
        <w:r>
          <w:rPr>
            <w:rFonts w:ascii="仿宋" w:eastAsia="仿宋" w:hAnsi="仿宋" w:cs="仿宋" w:hint="eastAsia"/>
            <w:lang w:eastAsia="zh-CN"/>
          </w:rPr>
          <w:t>(三)、区域经济影响分析</w:t>
        </w:r>
        <w:r>
          <w:tab/>
        </w:r>
        <w:r>
          <w:fldChar w:fldCharType="begin"/>
        </w:r>
        <w:r>
          <w:instrText xml:space="preserve"> PAGEREF _Toc17810 \h </w:instrText>
        </w:r>
        <w:r>
          <w:fldChar w:fldCharType="separate"/>
        </w:r>
        <w:r>
          <w:t>25</w:t>
        </w:r>
        <w:r>
          <w:fldChar w:fldCharType="end"/>
        </w:r>
      </w:hyperlink>
    </w:p>
    <w:p>
      <w:pPr>
        <w:pStyle w:val="TOC2"/>
        <w:tabs>
          <w:tab w:val="right" w:leader="dot" w:pos="8306"/>
        </w:tabs>
      </w:pPr>
      <w:hyperlink w:anchor="_Toc26810" w:history="1">
        <w:r>
          <w:rPr>
            <w:rFonts w:ascii="仿宋" w:eastAsia="仿宋" w:hAnsi="仿宋" w:cs="仿宋" w:hint="eastAsia"/>
            <w:lang w:eastAsia="zh-CN"/>
          </w:rPr>
          <w:t>(四)、宏观经济影响分析</w:t>
        </w:r>
        <w:r>
          <w:tab/>
        </w:r>
        <w:r>
          <w:fldChar w:fldCharType="begin"/>
        </w:r>
        <w:r>
          <w:instrText xml:space="preserve"> PAGEREF _Toc26810 \h </w:instrText>
        </w:r>
        <w:r>
          <w:fldChar w:fldCharType="separate"/>
        </w:r>
        <w:r>
          <w:t>26</w:t>
        </w:r>
        <w:r>
          <w:fldChar w:fldCharType="end"/>
        </w:r>
      </w:hyperlink>
    </w:p>
    <w:p>
      <w:pPr>
        <w:pStyle w:val="TOC1"/>
        <w:tabs>
          <w:tab w:val="right" w:leader="dot" w:pos="8306"/>
        </w:tabs>
      </w:pPr>
      <w:hyperlink w:anchor="_Toc1363" w:history="1">
        <w:r>
          <w:rPr>
            <w:rFonts w:ascii="仿宋" w:eastAsia="仿宋" w:hAnsi="仿宋" w:cs="仿宋" w:hint="eastAsia"/>
            <w:lang w:eastAsia="zh-CN"/>
          </w:rPr>
          <w:t>五、碲酸项目市场前景分析</w:t>
        </w:r>
        <w:r>
          <w:tab/>
        </w:r>
        <w:r>
          <w:fldChar w:fldCharType="begin"/>
        </w:r>
        <w:r>
          <w:instrText xml:space="preserve"> PAGEREF _Toc1363 \h </w:instrText>
        </w:r>
        <w:r>
          <w:fldChar w:fldCharType="separate"/>
        </w:r>
        <w:r>
          <w:t>27</w:t>
        </w:r>
        <w:r>
          <w:fldChar w:fldCharType="end"/>
        </w:r>
      </w:hyperlink>
    </w:p>
    <w:p>
      <w:pPr>
        <w:pStyle w:val="TOC2"/>
        <w:tabs>
          <w:tab w:val="right" w:leader="dot" w:pos="8306"/>
        </w:tabs>
      </w:pPr>
      <w:hyperlink w:anchor="_Toc5189" w:history="1">
        <w:r>
          <w:rPr>
            <w:rFonts w:ascii="仿宋" w:eastAsia="仿宋" w:hAnsi="仿宋" w:cs="仿宋" w:hint="eastAsia"/>
            <w:lang w:eastAsia="zh-CN"/>
          </w:rPr>
          <w:t>(一)、建设地经济发展概况</w:t>
        </w:r>
        <w:r>
          <w:tab/>
        </w:r>
        <w:r>
          <w:fldChar w:fldCharType="begin"/>
        </w:r>
        <w:r>
          <w:instrText xml:space="preserve"> PAGEREF _Toc5189 \h </w:instrText>
        </w:r>
        <w:r>
          <w:fldChar w:fldCharType="separate"/>
        </w:r>
        <w:r>
          <w:t>27</w:t>
        </w:r>
        <w:r>
          <w:fldChar w:fldCharType="end"/>
        </w:r>
      </w:hyperlink>
    </w:p>
    <w:p>
      <w:pPr>
        <w:pStyle w:val="TOC2"/>
        <w:tabs>
          <w:tab w:val="right" w:leader="dot" w:pos="8306"/>
        </w:tabs>
      </w:pPr>
      <w:hyperlink w:anchor="_Toc5225" w:history="1">
        <w:r>
          <w:rPr>
            <w:rFonts w:ascii="仿宋" w:eastAsia="仿宋" w:hAnsi="仿宋" w:cs="仿宋" w:hint="eastAsia"/>
            <w:lang w:eastAsia="zh-CN"/>
          </w:rPr>
          <w:t>(二)、行业市场分析</w:t>
        </w:r>
        <w:r>
          <w:tab/>
        </w:r>
        <w:r>
          <w:fldChar w:fldCharType="begin"/>
        </w:r>
        <w:r>
          <w:instrText xml:space="preserve"> PAGEREF _Toc5225 \h </w:instrText>
        </w:r>
        <w:r>
          <w:fldChar w:fldCharType="separate"/>
        </w:r>
        <w:r>
          <w:t>29</w:t>
        </w:r>
        <w:r>
          <w:fldChar w:fldCharType="end"/>
        </w:r>
      </w:hyperlink>
    </w:p>
    <w:p>
      <w:pPr>
        <w:pStyle w:val="TOC1"/>
        <w:tabs>
          <w:tab w:val="right" w:leader="dot" w:pos="8306"/>
        </w:tabs>
      </w:pPr>
      <w:hyperlink w:anchor="_Toc15236" w:history="1">
        <w:r>
          <w:rPr>
            <w:rFonts w:ascii="仿宋" w:eastAsia="仿宋" w:hAnsi="仿宋" w:cs="仿宋" w:hint="eastAsia"/>
            <w:lang w:eastAsia="zh-CN"/>
          </w:rPr>
          <w:t>六、碲酸项目选址说明</w:t>
        </w:r>
        <w:r>
          <w:tab/>
        </w:r>
        <w:r>
          <w:fldChar w:fldCharType="begin"/>
        </w:r>
        <w:r>
          <w:instrText xml:space="preserve"> PAGEREF _Toc15236 \h </w:instrText>
        </w:r>
        <w:r>
          <w:fldChar w:fldCharType="separate"/>
        </w:r>
        <w:r>
          <w:t>30</w:t>
        </w:r>
        <w:r>
          <w:fldChar w:fldCharType="end"/>
        </w:r>
      </w:hyperlink>
    </w:p>
    <w:p>
      <w:pPr>
        <w:pStyle w:val="TOC2"/>
        <w:tabs>
          <w:tab w:val="right" w:leader="dot" w:pos="8306"/>
        </w:tabs>
      </w:pPr>
      <w:hyperlink w:anchor="_Toc1106" w:history="1">
        <w:r>
          <w:rPr>
            <w:rFonts w:ascii="仿宋" w:eastAsia="仿宋" w:hAnsi="仿宋" w:cs="仿宋" w:hint="eastAsia"/>
            <w:lang w:eastAsia="zh-CN"/>
          </w:rPr>
          <w:t>(一)、碲酸项目选址原则</w:t>
        </w:r>
        <w:r>
          <w:tab/>
        </w:r>
        <w:r>
          <w:fldChar w:fldCharType="begin"/>
        </w:r>
        <w:r>
          <w:instrText xml:space="preserve"> PAGEREF _Toc1106 \h </w:instrText>
        </w:r>
        <w:r>
          <w:fldChar w:fldCharType="separate"/>
        </w:r>
        <w:r>
          <w:t>30</w:t>
        </w:r>
        <w:r>
          <w:fldChar w:fldCharType="end"/>
        </w:r>
      </w:hyperlink>
    </w:p>
    <w:p>
      <w:pPr>
        <w:pStyle w:val="TOC2"/>
        <w:tabs>
          <w:tab w:val="right" w:leader="dot" w:pos="8306"/>
        </w:tabs>
      </w:pPr>
      <w:hyperlink w:anchor="_Toc4472" w:history="1">
        <w:r>
          <w:rPr>
            <w:rFonts w:ascii="仿宋" w:eastAsia="仿宋" w:hAnsi="仿宋" w:cs="仿宋" w:hint="eastAsia"/>
            <w:lang w:eastAsia="zh-CN"/>
          </w:rPr>
          <w:t>(二)、碲酸项目选址</w:t>
        </w:r>
        <w:r>
          <w:tab/>
        </w:r>
        <w:r>
          <w:fldChar w:fldCharType="begin"/>
        </w:r>
        <w:r>
          <w:instrText xml:space="preserve"> PAGEREF _Toc4472 \h </w:instrText>
        </w:r>
        <w:r>
          <w:fldChar w:fldCharType="separate"/>
        </w:r>
        <w:r>
          <w:t>32</w:t>
        </w:r>
        <w:r>
          <w:fldChar w:fldCharType="end"/>
        </w:r>
      </w:hyperlink>
    </w:p>
    <w:p>
      <w:pPr>
        <w:pStyle w:val="TOC2"/>
        <w:tabs>
          <w:tab w:val="right" w:leader="dot" w:pos="8306"/>
        </w:tabs>
      </w:pPr>
      <w:hyperlink w:anchor="_Toc3459" w:history="1">
        <w:r>
          <w:rPr>
            <w:rFonts w:ascii="仿宋" w:eastAsia="仿宋" w:hAnsi="仿宋" w:cs="仿宋" w:hint="eastAsia"/>
            <w:lang w:eastAsia="zh-CN"/>
          </w:rPr>
          <w:t>(三)、建设条件分析</w:t>
        </w:r>
        <w:r>
          <w:tab/>
        </w:r>
        <w:r>
          <w:fldChar w:fldCharType="begin"/>
        </w:r>
        <w:r>
          <w:instrText xml:space="preserve"> PAGEREF _Toc3459 \h </w:instrText>
        </w:r>
        <w:r>
          <w:fldChar w:fldCharType="separate"/>
        </w:r>
        <w:r>
          <w:t>33</w:t>
        </w:r>
        <w:r>
          <w:fldChar w:fldCharType="end"/>
        </w:r>
      </w:hyperlink>
    </w:p>
    <w:p>
      <w:pPr>
        <w:pStyle w:val="TOC2"/>
        <w:tabs>
          <w:tab w:val="right" w:leader="dot" w:pos="8306"/>
        </w:tabs>
      </w:pPr>
      <w:hyperlink w:anchor="_Toc24665" w:history="1">
        <w:r>
          <w:rPr>
            <w:rFonts w:ascii="仿宋" w:eastAsia="仿宋" w:hAnsi="仿宋" w:cs="仿宋" w:hint="eastAsia"/>
            <w:lang w:eastAsia="zh-CN"/>
          </w:rPr>
          <w:t>(四)、用地控制指标</w:t>
        </w:r>
        <w:r>
          <w:tab/>
        </w:r>
        <w:r>
          <w:fldChar w:fldCharType="begin"/>
        </w:r>
        <w:r>
          <w:instrText xml:space="preserve"> PAGEREF _Toc24665 \h </w:instrText>
        </w:r>
        <w:r>
          <w:fldChar w:fldCharType="separate"/>
        </w:r>
        <w:r>
          <w:t>34</w:t>
        </w:r>
        <w:r>
          <w:fldChar w:fldCharType="end"/>
        </w:r>
      </w:hyperlink>
    </w:p>
    <w:p>
      <w:pPr>
        <w:pStyle w:val="TOC2"/>
        <w:tabs>
          <w:tab w:val="right" w:leader="dot" w:pos="8306"/>
        </w:tabs>
      </w:pPr>
      <w:hyperlink w:anchor="_Toc16034" w:history="1">
        <w:r>
          <w:rPr>
            <w:rFonts w:ascii="仿宋" w:eastAsia="仿宋" w:hAnsi="仿宋" w:cs="仿宋" w:hint="eastAsia"/>
            <w:lang w:eastAsia="zh-CN"/>
          </w:rPr>
          <w:t>(五)、地总体要求</w:t>
        </w:r>
        <w:r>
          <w:tab/>
        </w:r>
        <w:r>
          <w:fldChar w:fldCharType="begin"/>
        </w:r>
        <w:r>
          <w:instrText xml:space="preserve"> PAGEREF _Toc16034 \h </w:instrText>
        </w:r>
        <w:r>
          <w:fldChar w:fldCharType="separate"/>
        </w:r>
        <w:r>
          <w:t>35</w:t>
        </w:r>
        <w:r>
          <w:fldChar w:fldCharType="end"/>
        </w:r>
      </w:hyperlink>
    </w:p>
    <w:p>
      <w:pPr>
        <w:pStyle w:val="TOC2"/>
        <w:tabs>
          <w:tab w:val="right" w:leader="dot" w:pos="8306"/>
        </w:tabs>
      </w:pPr>
      <w:hyperlink w:anchor="_Toc25269" w:history="1">
        <w:r>
          <w:rPr>
            <w:rFonts w:ascii="仿宋" w:eastAsia="仿宋" w:hAnsi="仿宋" w:cs="仿宋" w:hint="eastAsia"/>
            <w:lang w:eastAsia="zh-CN"/>
          </w:rPr>
          <w:t>(六)、节约用地措施</w:t>
        </w:r>
        <w:r>
          <w:tab/>
        </w:r>
        <w:r>
          <w:fldChar w:fldCharType="begin"/>
        </w:r>
        <w:r>
          <w:instrText xml:space="preserve"> PAGEREF _Toc25269 \h </w:instrText>
        </w:r>
        <w:r>
          <w:fldChar w:fldCharType="separate"/>
        </w:r>
        <w:r>
          <w:t>36</w:t>
        </w:r>
        <w:r>
          <w:fldChar w:fldCharType="end"/>
        </w:r>
      </w:hyperlink>
    </w:p>
    <w:p>
      <w:pPr>
        <w:pStyle w:val="TOC2"/>
        <w:tabs>
          <w:tab w:val="right" w:leader="dot" w:pos="8306"/>
        </w:tabs>
      </w:pPr>
      <w:hyperlink w:anchor="_Toc21906" w:history="1">
        <w:r>
          <w:rPr>
            <w:rFonts w:ascii="仿宋" w:eastAsia="仿宋" w:hAnsi="仿宋" w:cs="仿宋" w:hint="eastAsia"/>
            <w:lang w:eastAsia="zh-CN"/>
          </w:rPr>
          <w:t>(七)、总图布置方案</w:t>
        </w:r>
        <w:r>
          <w:tab/>
        </w:r>
        <w:r>
          <w:fldChar w:fldCharType="begin"/>
        </w:r>
        <w:r>
          <w:instrText xml:space="preserve"> PAGEREF _Toc21906 \h </w:instrText>
        </w:r>
        <w:r>
          <w:fldChar w:fldCharType="separate"/>
        </w:r>
        <w:r>
          <w:t>38</w:t>
        </w:r>
        <w:r>
          <w:fldChar w:fldCharType="end"/>
        </w:r>
      </w:hyperlink>
    </w:p>
    <w:p>
      <w:pPr>
        <w:pStyle w:val="TOC2"/>
        <w:tabs>
          <w:tab w:val="right" w:leader="dot" w:pos="8306"/>
        </w:tabs>
      </w:pPr>
      <w:hyperlink w:anchor="_Toc15820" w:history="1">
        <w:r>
          <w:rPr>
            <w:rFonts w:ascii="仿宋" w:eastAsia="仿宋" w:hAnsi="仿宋" w:cs="仿宋" w:hint="eastAsia"/>
            <w:lang w:eastAsia="zh-CN"/>
          </w:rPr>
          <w:t>(八)、选址综合评价</w:t>
        </w:r>
        <w:r>
          <w:tab/>
        </w:r>
        <w:r>
          <w:fldChar w:fldCharType="begin"/>
        </w:r>
        <w:r>
          <w:instrText xml:space="preserve"> PAGEREF _Toc15820 \h </w:instrText>
        </w:r>
        <w:r>
          <w:fldChar w:fldCharType="separate"/>
        </w:r>
        <w:r>
          <w:t>40</w:t>
        </w:r>
        <w:r>
          <w:fldChar w:fldCharType="end"/>
        </w:r>
      </w:hyperlink>
    </w:p>
    <w:p>
      <w:pPr>
        <w:pStyle w:val="TOC1"/>
        <w:tabs>
          <w:tab w:val="right" w:leader="dot" w:pos="8306"/>
        </w:tabs>
      </w:pPr>
      <w:hyperlink w:anchor="_Toc2715" w:history="1">
        <w:r>
          <w:rPr>
            <w:rFonts w:ascii="仿宋" w:eastAsia="仿宋" w:hAnsi="仿宋" w:cs="仿宋" w:hint="eastAsia"/>
            <w:lang w:eastAsia="zh-CN"/>
          </w:rPr>
          <w:t>七、碲酸项目选址说明</w:t>
        </w:r>
        <w:r>
          <w:tab/>
        </w:r>
        <w:r>
          <w:fldChar w:fldCharType="begin"/>
        </w:r>
        <w:r>
          <w:instrText xml:space="preserve"> PAGEREF _Toc2715 \h </w:instrText>
        </w:r>
        <w:r>
          <w:fldChar w:fldCharType="separate"/>
        </w:r>
        <w:r>
          <w:t>41</w:t>
        </w:r>
        <w:r>
          <w:fldChar w:fldCharType="end"/>
        </w:r>
      </w:hyperlink>
    </w:p>
    <w:p>
      <w:pPr>
        <w:pStyle w:val="TOC2"/>
        <w:tabs>
          <w:tab w:val="right" w:leader="dot" w:pos="8306"/>
        </w:tabs>
      </w:pPr>
      <w:hyperlink w:anchor="_Toc31721" w:history="1">
        <w:r>
          <w:rPr>
            <w:rFonts w:ascii="仿宋" w:eastAsia="仿宋" w:hAnsi="仿宋" w:cs="仿宋" w:hint="eastAsia"/>
            <w:lang w:eastAsia="zh-CN"/>
          </w:rPr>
          <w:t>(一)、碲酸项目选址</w:t>
        </w:r>
        <w:r>
          <w:tab/>
        </w:r>
        <w:r>
          <w:fldChar w:fldCharType="begin"/>
        </w:r>
        <w:r>
          <w:instrText xml:space="preserve"> PAGEREF _Toc31721 \h </w:instrText>
        </w:r>
        <w:r>
          <w:fldChar w:fldCharType="separate"/>
        </w:r>
        <w:r>
          <w:t>41</w:t>
        </w:r>
        <w:r>
          <w:fldChar w:fldCharType="end"/>
        </w:r>
      </w:hyperlink>
    </w:p>
    <w:p>
      <w:pPr>
        <w:pStyle w:val="TOC2"/>
        <w:tabs>
          <w:tab w:val="right" w:leader="dot" w:pos="8306"/>
        </w:tabs>
      </w:pPr>
      <w:hyperlink w:anchor="_Toc10302" w:history="1">
        <w:r>
          <w:rPr>
            <w:rFonts w:ascii="仿宋" w:eastAsia="仿宋" w:hAnsi="仿宋" w:cs="仿宋" w:hint="eastAsia"/>
            <w:lang w:eastAsia="zh-CN"/>
          </w:rPr>
          <w:t>(二)、用地控制指标</w:t>
        </w:r>
        <w:r>
          <w:tab/>
        </w:r>
        <w:r>
          <w:fldChar w:fldCharType="begin"/>
        </w:r>
        <w:r>
          <w:instrText xml:space="preserve"> PAGEREF _Toc10302 \h </w:instrText>
        </w:r>
        <w:r>
          <w:fldChar w:fldCharType="separate"/>
        </w:r>
        <w:r>
          <w:t>41</w:t>
        </w:r>
        <w:r>
          <w:fldChar w:fldCharType="end"/>
        </w:r>
      </w:hyperlink>
    </w:p>
    <w:p>
      <w:pPr>
        <w:pStyle w:val="TOC2"/>
        <w:tabs>
          <w:tab w:val="right" w:leader="dot" w:pos="8306"/>
        </w:tabs>
      </w:pPr>
      <w:hyperlink w:anchor="_Toc19506" w:history="1">
        <w:r>
          <w:rPr>
            <w:rFonts w:ascii="仿宋" w:eastAsia="仿宋" w:hAnsi="仿宋" w:cs="仿宋" w:hint="eastAsia"/>
            <w:lang w:eastAsia="zh-CN"/>
          </w:rPr>
          <w:t>(三)、节约用地措施</w:t>
        </w:r>
        <w:r>
          <w:tab/>
        </w:r>
        <w:r>
          <w:fldChar w:fldCharType="begin"/>
        </w:r>
        <w:r>
          <w:instrText xml:space="preserve"> PAGEREF _Toc19506 \h </w:instrText>
        </w:r>
        <w:r>
          <w:fldChar w:fldCharType="separate"/>
        </w:r>
        <w:r>
          <w:t>42</w:t>
        </w:r>
        <w:r>
          <w:fldChar w:fldCharType="end"/>
        </w:r>
      </w:hyperlink>
    </w:p>
    <w:p>
      <w:pPr>
        <w:pStyle w:val="TOC2"/>
        <w:tabs>
          <w:tab w:val="right" w:leader="dot" w:pos="8306"/>
        </w:tabs>
      </w:pPr>
      <w:hyperlink w:anchor="_Toc10346" w:history="1">
        <w:r>
          <w:rPr>
            <w:rFonts w:ascii="仿宋" w:eastAsia="仿宋" w:hAnsi="仿宋" w:cs="仿宋" w:hint="eastAsia"/>
            <w:lang w:eastAsia="zh-CN"/>
          </w:rPr>
          <w:t>(四)、总图布置方案</w:t>
        </w:r>
        <w:r>
          <w:tab/>
        </w:r>
        <w:r>
          <w:fldChar w:fldCharType="begin"/>
        </w:r>
        <w:r>
          <w:instrText xml:space="preserve"> PAGEREF _Toc10346 \h </w:instrText>
        </w:r>
        <w:r>
          <w:fldChar w:fldCharType="separate"/>
        </w:r>
        <w:r>
          <w:t>43</w:t>
        </w:r>
        <w:r>
          <w:fldChar w:fldCharType="end"/>
        </w:r>
      </w:hyperlink>
    </w:p>
    <w:p>
      <w:pPr>
        <w:pStyle w:val="TOC2"/>
        <w:tabs>
          <w:tab w:val="right" w:leader="dot" w:pos="8306"/>
        </w:tabs>
      </w:pPr>
      <w:hyperlink w:anchor="_Toc12982" w:history="1">
        <w:r>
          <w:rPr>
            <w:rFonts w:ascii="仿宋" w:eastAsia="仿宋" w:hAnsi="仿宋" w:cs="仿宋" w:hint="eastAsia"/>
            <w:lang w:eastAsia="zh-CN"/>
          </w:rPr>
          <w:t>(五)、选址综合评价</w:t>
        </w:r>
        <w:r>
          <w:tab/>
        </w:r>
        <w:r>
          <w:fldChar w:fldCharType="begin"/>
        </w:r>
        <w:r>
          <w:instrText xml:space="preserve"> PAGEREF _Toc12982 \h </w:instrText>
        </w:r>
        <w:r>
          <w:fldChar w:fldCharType="separate"/>
        </w:r>
        <w:r>
          <w:t>44</w:t>
        </w:r>
        <w:r>
          <w:fldChar w:fldCharType="end"/>
        </w:r>
      </w:hyperlink>
    </w:p>
    <w:p>
      <w:pPr>
        <w:pStyle w:val="TOC1"/>
        <w:tabs>
          <w:tab w:val="right" w:leader="dot" w:pos="8306"/>
        </w:tabs>
      </w:pPr>
      <w:hyperlink w:anchor="_Toc4455" w:history="1">
        <w:r>
          <w:rPr>
            <w:rFonts w:ascii="仿宋" w:eastAsia="仿宋" w:hAnsi="仿宋" w:cs="仿宋" w:hint="eastAsia"/>
            <w:lang w:eastAsia="zh-CN"/>
          </w:rPr>
          <w:t>八、资源合理利用</w:t>
        </w:r>
        <w:r>
          <w:tab/>
        </w:r>
        <w:r>
          <w:fldChar w:fldCharType="begin"/>
        </w:r>
        <w:r>
          <w:instrText xml:space="preserve"> PAGEREF _Toc4455 \h </w:instrText>
        </w:r>
        <w:r>
          <w:fldChar w:fldCharType="separate"/>
        </w:r>
        <w:r>
          <w:t>45</w:t>
        </w:r>
        <w:r>
          <w:fldChar w:fldCharType="end"/>
        </w:r>
      </w:hyperlink>
    </w:p>
    <w:p>
      <w:pPr>
        <w:pStyle w:val="TOC2"/>
        <w:tabs>
          <w:tab w:val="right" w:leader="dot" w:pos="8306"/>
        </w:tabs>
      </w:pPr>
      <w:hyperlink w:anchor="_Toc11590" w:history="1">
        <w:r>
          <w:rPr>
            <w:rFonts w:ascii="仿宋" w:eastAsia="仿宋" w:hAnsi="仿宋" w:cs="仿宋" w:hint="eastAsia"/>
            <w:lang w:eastAsia="zh-CN"/>
          </w:rPr>
          <w:t>(一)、能源利用</w:t>
        </w:r>
        <w:r>
          <w:tab/>
        </w:r>
        <w:r>
          <w:fldChar w:fldCharType="begin"/>
        </w:r>
        <w:r>
          <w:instrText xml:space="preserve"> PAGEREF _Toc11590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15" w:history="1">
        <w:r>
          <w:rPr>
            <w:rFonts w:ascii="仿宋" w:eastAsia="仿宋" w:hAnsi="仿宋" w:cs="仿宋" w:hint="eastAsia"/>
            <w:lang w:eastAsia="zh-CN"/>
          </w:rPr>
          <w:t>(二)、水资源利用</w:t>
        </w:r>
        <w:r>
          <w:tab/>
        </w:r>
        <w:r>
          <w:fldChar w:fldCharType="begin"/>
        </w:r>
        <w:r>
          <w:instrText xml:space="preserve"> PAGEREF _Toc24515 \h </w:instrText>
        </w:r>
        <w:r>
          <w:fldChar w:fldCharType="separate"/>
        </w:r>
        <w:r>
          <w:t>46</w:t>
        </w:r>
        <w:r>
          <w:fldChar w:fldCharType="end"/>
        </w:r>
      </w:hyperlink>
    </w:p>
    <w:p>
      <w:pPr>
        <w:pStyle w:val="TOC2"/>
        <w:tabs>
          <w:tab w:val="right" w:leader="dot" w:pos="8306"/>
        </w:tabs>
      </w:pPr>
      <w:hyperlink w:anchor="_Toc27700" w:history="1">
        <w:r>
          <w:rPr>
            <w:rFonts w:ascii="仿宋" w:eastAsia="仿宋" w:hAnsi="仿宋" w:cs="仿宋" w:hint="eastAsia"/>
            <w:lang w:eastAsia="zh-CN"/>
          </w:rPr>
          <w:t>(三)、土地资源利用</w:t>
        </w:r>
        <w:r>
          <w:tab/>
        </w:r>
        <w:r>
          <w:fldChar w:fldCharType="begin"/>
        </w:r>
        <w:r>
          <w:instrText xml:space="preserve"> PAGEREF _Toc27700 \h </w:instrText>
        </w:r>
        <w:r>
          <w:fldChar w:fldCharType="separate"/>
        </w:r>
        <w:r>
          <w:t>47</w:t>
        </w:r>
        <w:r>
          <w:fldChar w:fldCharType="end"/>
        </w:r>
      </w:hyperlink>
    </w:p>
    <w:p>
      <w:pPr>
        <w:pStyle w:val="TOC2"/>
        <w:tabs>
          <w:tab w:val="right" w:leader="dot" w:pos="8306"/>
        </w:tabs>
      </w:pPr>
      <w:hyperlink w:anchor="_Toc30872" w:history="1">
        <w:r>
          <w:rPr>
            <w:rFonts w:ascii="仿宋" w:eastAsia="仿宋" w:hAnsi="仿宋" w:cs="仿宋" w:hint="eastAsia"/>
            <w:lang w:eastAsia="zh-CN"/>
          </w:rPr>
          <w:t>(四)、原材料资源利用</w:t>
        </w:r>
        <w:r>
          <w:tab/>
        </w:r>
        <w:r>
          <w:fldChar w:fldCharType="begin"/>
        </w:r>
        <w:r>
          <w:instrText xml:space="preserve"> PAGEREF _Toc30872 \h </w:instrText>
        </w:r>
        <w:r>
          <w:fldChar w:fldCharType="separate"/>
        </w:r>
        <w:r>
          <w:t>49</w:t>
        </w:r>
        <w:r>
          <w:fldChar w:fldCharType="end"/>
        </w:r>
      </w:hyperlink>
    </w:p>
    <w:p>
      <w:pPr>
        <w:pStyle w:val="TOC2"/>
        <w:tabs>
          <w:tab w:val="right" w:leader="dot" w:pos="8306"/>
        </w:tabs>
      </w:pPr>
      <w:hyperlink w:anchor="_Toc9721" w:history="1">
        <w:r>
          <w:rPr>
            <w:rFonts w:ascii="仿宋" w:eastAsia="仿宋" w:hAnsi="仿宋" w:cs="仿宋" w:hint="eastAsia"/>
            <w:lang w:eastAsia="zh-CN"/>
          </w:rPr>
          <w:t>(五)、其他资源的合理利用</w:t>
        </w:r>
        <w:r>
          <w:tab/>
        </w:r>
        <w:r>
          <w:fldChar w:fldCharType="begin"/>
        </w:r>
        <w:r>
          <w:instrText xml:space="preserve"> PAGEREF _Toc9721 \h </w:instrText>
        </w:r>
        <w:r>
          <w:fldChar w:fldCharType="separate"/>
        </w:r>
        <w:r>
          <w:t>50</w:t>
        </w:r>
        <w:r>
          <w:fldChar w:fldCharType="end"/>
        </w:r>
      </w:hyperlink>
    </w:p>
    <w:p>
      <w:pPr>
        <w:pStyle w:val="TOC1"/>
        <w:tabs>
          <w:tab w:val="right" w:leader="dot" w:pos="8306"/>
        </w:tabs>
      </w:pPr>
      <w:hyperlink w:anchor="_Toc12060" w:history="1">
        <w:r>
          <w:rPr>
            <w:rFonts w:ascii="仿宋" w:eastAsia="仿宋" w:hAnsi="仿宋" w:cs="仿宋" w:hint="eastAsia"/>
            <w:lang w:eastAsia="zh-CN"/>
          </w:rPr>
          <w:t>九、产品或服务</w:t>
        </w:r>
        <w:r>
          <w:tab/>
        </w:r>
        <w:r>
          <w:fldChar w:fldCharType="begin"/>
        </w:r>
        <w:r>
          <w:instrText xml:space="preserve"> PAGEREF _Toc12060 \h </w:instrText>
        </w:r>
        <w:r>
          <w:fldChar w:fldCharType="separate"/>
        </w:r>
        <w:r>
          <w:t>51</w:t>
        </w:r>
        <w:r>
          <w:fldChar w:fldCharType="end"/>
        </w:r>
      </w:hyperlink>
    </w:p>
    <w:p>
      <w:pPr>
        <w:pStyle w:val="TOC2"/>
        <w:tabs>
          <w:tab w:val="right" w:leader="dot" w:pos="8306"/>
        </w:tabs>
      </w:pPr>
      <w:hyperlink w:anchor="_Toc1294" w:history="1">
        <w:r>
          <w:rPr>
            <w:rFonts w:ascii="仿宋" w:eastAsia="仿宋" w:hAnsi="仿宋" w:cs="仿宋" w:hint="eastAsia"/>
            <w:lang w:eastAsia="zh-CN"/>
          </w:rPr>
          <w:t>(一)、产品或服务描述</w:t>
        </w:r>
        <w:r>
          <w:tab/>
        </w:r>
        <w:r>
          <w:fldChar w:fldCharType="begin"/>
        </w:r>
        <w:r>
          <w:instrText xml:space="preserve"> PAGEREF _Toc1294 \h </w:instrText>
        </w:r>
        <w:r>
          <w:fldChar w:fldCharType="separate"/>
        </w:r>
        <w:r>
          <w:t>51</w:t>
        </w:r>
        <w:r>
          <w:fldChar w:fldCharType="end"/>
        </w:r>
      </w:hyperlink>
    </w:p>
    <w:p>
      <w:pPr>
        <w:pStyle w:val="TOC2"/>
        <w:tabs>
          <w:tab w:val="right" w:leader="dot" w:pos="8306"/>
        </w:tabs>
      </w:pPr>
      <w:hyperlink w:anchor="_Toc32667" w:history="1">
        <w:r>
          <w:rPr>
            <w:rFonts w:ascii="仿宋" w:eastAsia="仿宋" w:hAnsi="仿宋" w:cs="仿宋" w:hint="eastAsia"/>
            <w:lang w:eastAsia="zh-CN"/>
          </w:rPr>
          <w:t>(二)、产品或服务优势</w:t>
        </w:r>
        <w:r>
          <w:tab/>
        </w:r>
        <w:r>
          <w:fldChar w:fldCharType="begin"/>
        </w:r>
        <w:r>
          <w:instrText xml:space="preserve"> PAGEREF _Toc32667 \h </w:instrText>
        </w:r>
        <w:r>
          <w:fldChar w:fldCharType="separate"/>
        </w:r>
        <w:r>
          <w:t>52</w:t>
        </w:r>
        <w:r>
          <w:fldChar w:fldCharType="end"/>
        </w:r>
      </w:hyperlink>
    </w:p>
    <w:p>
      <w:pPr>
        <w:pStyle w:val="TOC2"/>
        <w:tabs>
          <w:tab w:val="right" w:leader="dot" w:pos="8306"/>
        </w:tabs>
      </w:pPr>
      <w:hyperlink w:anchor="_Toc26999" w:history="1">
        <w:r>
          <w:rPr>
            <w:rFonts w:ascii="仿宋" w:eastAsia="仿宋" w:hAnsi="仿宋" w:cs="仿宋" w:hint="eastAsia"/>
            <w:lang w:eastAsia="zh-CN"/>
          </w:rPr>
          <w:t>(三)、知识产权保护</w:t>
        </w:r>
        <w:r>
          <w:tab/>
        </w:r>
        <w:r>
          <w:fldChar w:fldCharType="begin"/>
        </w:r>
        <w:r>
          <w:instrText xml:space="preserve"> PAGEREF _Toc26999 \h </w:instrText>
        </w:r>
        <w:r>
          <w:fldChar w:fldCharType="separate"/>
        </w:r>
        <w:r>
          <w:t>53</w:t>
        </w:r>
        <w:r>
          <w:fldChar w:fldCharType="end"/>
        </w:r>
      </w:hyperlink>
    </w:p>
    <w:p>
      <w:pPr>
        <w:pStyle w:val="TOC1"/>
        <w:tabs>
          <w:tab w:val="right" w:leader="dot" w:pos="8306"/>
        </w:tabs>
      </w:pPr>
      <w:hyperlink w:anchor="_Toc29513" w:history="1">
        <w:r>
          <w:rPr>
            <w:rFonts w:ascii="仿宋" w:eastAsia="仿宋" w:hAnsi="仿宋" w:cs="仿宋" w:hint="eastAsia"/>
            <w:lang w:eastAsia="zh-CN"/>
          </w:rPr>
          <w:t>十、法规合规与审计</w:t>
        </w:r>
        <w:r>
          <w:tab/>
        </w:r>
        <w:r>
          <w:fldChar w:fldCharType="begin"/>
        </w:r>
        <w:r>
          <w:instrText xml:space="preserve"> PAGEREF _Toc29513 \h </w:instrText>
        </w:r>
        <w:r>
          <w:fldChar w:fldCharType="separate"/>
        </w:r>
        <w:r>
          <w:t>55</w:t>
        </w:r>
        <w:r>
          <w:fldChar w:fldCharType="end"/>
        </w:r>
      </w:hyperlink>
    </w:p>
    <w:p>
      <w:pPr>
        <w:pStyle w:val="TOC2"/>
        <w:tabs>
          <w:tab w:val="right" w:leader="dot" w:pos="8306"/>
        </w:tabs>
      </w:pPr>
      <w:hyperlink w:anchor="_Toc17368" w:history="1">
        <w:r>
          <w:rPr>
            <w:rFonts w:ascii="仿宋" w:eastAsia="仿宋" w:hAnsi="仿宋" w:cs="仿宋" w:hint="eastAsia"/>
            <w:lang w:eastAsia="zh-CN"/>
          </w:rPr>
          <w:t>(一)、法规遵从与合规性</w:t>
        </w:r>
        <w:r>
          <w:tab/>
        </w:r>
        <w:r>
          <w:fldChar w:fldCharType="begin"/>
        </w:r>
        <w:r>
          <w:instrText xml:space="preserve"> PAGEREF _Toc17368 \h </w:instrText>
        </w:r>
        <w:r>
          <w:fldChar w:fldCharType="separate"/>
        </w:r>
        <w:r>
          <w:t>55</w:t>
        </w:r>
        <w:r>
          <w:fldChar w:fldCharType="end"/>
        </w:r>
      </w:hyperlink>
    </w:p>
    <w:p>
      <w:pPr>
        <w:pStyle w:val="TOC2"/>
        <w:tabs>
          <w:tab w:val="right" w:leader="dot" w:pos="8306"/>
        </w:tabs>
      </w:pPr>
      <w:hyperlink w:anchor="_Toc31623" w:history="1">
        <w:r>
          <w:rPr>
            <w:rFonts w:ascii="仿宋" w:eastAsia="仿宋" w:hAnsi="仿宋" w:cs="仿宋" w:hint="eastAsia"/>
            <w:lang w:eastAsia="zh-CN"/>
          </w:rPr>
          <w:t>(二)、内部审计计划</w:t>
        </w:r>
        <w:r>
          <w:tab/>
        </w:r>
        <w:r>
          <w:fldChar w:fldCharType="begin"/>
        </w:r>
        <w:r>
          <w:instrText xml:space="preserve"> PAGEREF _Toc31623 \h </w:instrText>
        </w:r>
        <w:r>
          <w:fldChar w:fldCharType="separate"/>
        </w:r>
        <w:r>
          <w:t>55</w:t>
        </w:r>
        <w:r>
          <w:fldChar w:fldCharType="end"/>
        </w:r>
      </w:hyperlink>
    </w:p>
    <w:p>
      <w:pPr>
        <w:pStyle w:val="TOC2"/>
        <w:tabs>
          <w:tab w:val="right" w:leader="dot" w:pos="8306"/>
        </w:tabs>
      </w:pPr>
      <w:hyperlink w:anchor="_Toc15889" w:history="1">
        <w:r>
          <w:rPr>
            <w:rFonts w:ascii="仿宋" w:eastAsia="仿宋" w:hAnsi="仿宋" w:cs="仿宋" w:hint="eastAsia"/>
            <w:lang w:eastAsia="zh-CN"/>
          </w:rPr>
          <w:t>(三)、外部审计准备</w:t>
        </w:r>
        <w:r>
          <w:tab/>
        </w:r>
        <w:r>
          <w:fldChar w:fldCharType="begin"/>
        </w:r>
        <w:r>
          <w:instrText xml:space="preserve"> PAGEREF _Toc15889 \h </w:instrText>
        </w:r>
        <w:r>
          <w:fldChar w:fldCharType="separate"/>
        </w:r>
        <w:r>
          <w:t>56</w:t>
        </w:r>
        <w:r>
          <w:fldChar w:fldCharType="end"/>
        </w:r>
      </w:hyperlink>
    </w:p>
    <w:p>
      <w:pPr>
        <w:pStyle w:val="TOC2"/>
        <w:tabs>
          <w:tab w:val="right" w:leader="dot" w:pos="8306"/>
        </w:tabs>
      </w:pPr>
      <w:hyperlink w:anchor="_Toc18591" w:history="1">
        <w:r>
          <w:rPr>
            <w:rFonts w:ascii="仿宋" w:eastAsia="仿宋" w:hAnsi="仿宋" w:cs="仿宋" w:hint="eastAsia"/>
            <w:lang w:eastAsia="zh-CN"/>
          </w:rPr>
          <w:t>(四)、审计结果整改</w:t>
        </w:r>
        <w:r>
          <w:tab/>
        </w:r>
        <w:r>
          <w:fldChar w:fldCharType="begin"/>
        </w:r>
        <w:r>
          <w:instrText xml:space="preserve"> PAGEREF _Toc18591 \h </w:instrText>
        </w:r>
        <w:r>
          <w:fldChar w:fldCharType="separate"/>
        </w:r>
        <w:r>
          <w:t>56</w:t>
        </w:r>
        <w:r>
          <w:fldChar w:fldCharType="end"/>
        </w:r>
      </w:hyperlink>
    </w:p>
    <w:p>
      <w:pPr>
        <w:pStyle w:val="TOC1"/>
        <w:tabs>
          <w:tab w:val="right" w:leader="dot" w:pos="8306"/>
        </w:tabs>
      </w:pPr>
      <w:hyperlink w:anchor="_Toc17827" w:history="1">
        <w:r>
          <w:rPr>
            <w:rFonts w:ascii="仿宋" w:eastAsia="仿宋" w:hAnsi="仿宋" w:cs="仿宋" w:hint="eastAsia"/>
            <w:lang w:eastAsia="zh-CN"/>
          </w:rPr>
          <w:t>十一、碲酸项目组织与管理</w:t>
        </w:r>
        <w:r>
          <w:tab/>
        </w:r>
        <w:r>
          <w:fldChar w:fldCharType="begin"/>
        </w:r>
        <w:r>
          <w:instrText xml:space="preserve"> PAGEREF _Toc17827 \h </w:instrText>
        </w:r>
        <w:r>
          <w:fldChar w:fldCharType="separate"/>
        </w:r>
        <w:r>
          <w:t>57</w:t>
        </w:r>
        <w:r>
          <w:fldChar w:fldCharType="end"/>
        </w:r>
      </w:hyperlink>
    </w:p>
    <w:p>
      <w:pPr>
        <w:pStyle w:val="TOC2"/>
        <w:tabs>
          <w:tab w:val="right" w:leader="dot" w:pos="8306"/>
        </w:tabs>
      </w:pPr>
      <w:hyperlink w:anchor="_Toc32507" w:history="1">
        <w:r>
          <w:rPr>
            <w:rFonts w:ascii="仿宋" w:eastAsia="仿宋" w:hAnsi="仿宋" w:cs="仿宋" w:hint="eastAsia"/>
            <w:lang w:eastAsia="zh-CN"/>
          </w:rPr>
          <w:t>(一)、碲酸项目管理团队组建</w:t>
        </w:r>
        <w:r>
          <w:tab/>
        </w:r>
        <w:r>
          <w:fldChar w:fldCharType="begin"/>
        </w:r>
        <w:r>
          <w:instrText xml:space="preserve"> PAGEREF _Toc32507 \h </w:instrText>
        </w:r>
        <w:r>
          <w:fldChar w:fldCharType="separate"/>
        </w:r>
        <w:r>
          <w:t>57</w:t>
        </w:r>
        <w:r>
          <w:fldChar w:fldCharType="end"/>
        </w:r>
      </w:hyperlink>
    </w:p>
    <w:p>
      <w:pPr>
        <w:pStyle w:val="TOC2"/>
        <w:tabs>
          <w:tab w:val="right" w:leader="dot" w:pos="8306"/>
        </w:tabs>
      </w:pPr>
      <w:hyperlink w:anchor="_Toc28282" w:history="1">
        <w:r>
          <w:rPr>
            <w:rFonts w:ascii="仿宋" w:eastAsia="仿宋" w:hAnsi="仿宋" w:cs="仿宋" w:hint="eastAsia"/>
            <w:lang w:eastAsia="zh-CN"/>
          </w:rPr>
          <w:t>(二)、碲酸项目沟通与决策流程</w:t>
        </w:r>
        <w:r>
          <w:tab/>
        </w:r>
        <w:r>
          <w:fldChar w:fldCharType="begin"/>
        </w:r>
        <w:r>
          <w:instrText xml:space="preserve"> PAGEREF _Toc28282 \h </w:instrText>
        </w:r>
        <w:r>
          <w:fldChar w:fldCharType="separate"/>
        </w:r>
        <w:r>
          <w:t>57</w:t>
        </w:r>
        <w:r>
          <w:fldChar w:fldCharType="end"/>
        </w:r>
      </w:hyperlink>
    </w:p>
    <w:p>
      <w:pPr>
        <w:pStyle w:val="TOC2"/>
        <w:tabs>
          <w:tab w:val="right" w:leader="dot" w:pos="8306"/>
        </w:tabs>
      </w:pPr>
      <w:hyperlink w:anchor="_Toc1882" w:history="1">
        <w:r>
          <w:rPr>
            <w:rFonts w:ascii="仿宋" w:eastAsia="仿宋" w:hAnsi="仿宋" w:cs="仿宋" w:hint="eastAsia"/>
            <w:lang w:eastAsia="zh-CN"/>
          </w:rPr>
          <w:t>(三)、碲酸项目风险管理与应对策略</w:t>
        </w:r>
        <w:r>
          <w:tab/>
        </w:r>
        <w:r>
          <w:fldChar w:fldCharType="begin"/>
        </w:r>
        <w:r>
          <w:instrText xml:space="preserve"> PAGEREF _Toc1882 \h </w:instrText>
        </w:r>
        <w:r>
          <w:fldChar w:fldCharType="separate"/>
        </w:r>
        <w:r>
          <w:t>57</w:t>
        </w:r>
        <w:r>
          <w:fldChar w:fldCharType="end"/>
        </w:r>
      </w:hyperlink>
    </w:p>
    <w:p>
      <w:pPr>
        <w:pStyle w:val="TOC1"/>
        <w:tabs>
          <w:tab w:val="right" w:leader="dot" w:pos="8306"/>
        </w:tabs>
      </w:pPr>
      <w:hyperlink w:anchor="_Toc6351" w:history="1">
        <w:r>
          <w:rPr>
            <w:rFonts w:ascii="仿宋" w:eastAsia="仿宋" w:hAnsi="仿宋" w:cs="仿宋" w:hint="eastAsia"/>
            <w:lang w:eastAsia="zh-CN"/>
          </w:rPr>
          <w:t>十二、碲酸行业产品策略</w:t>
        </w:r>
        <w:r>
          <w:tab/>
        </w:r>
        <w:r>
          <w:fldChar w:fldCharType="begin"/>
        </w:r>
        <w:r>
          <w:instrText xml:space="preserve"> PAGEREF _Toc6351 \h </w:instrText>
        </w:r>
        <w:r>
          <w:fldChar w:fldCharType="separate"/>
        </w:r>
        <w:r>
          <w:t>58</w:t>
        </w:r>
        <w:r>
          <w:fldChar w:fldCharType="end"/>
        </w:r>
      </w:hyperlink>
    </w:p>
    <w:p>
      <w:pPr>
        <w:pStyle w:val="TOC2"/>
        <w:tabs>
          <w:tab w:val="right" w:leader="dot" w:pos="8306"/>
        </w:tabs>
      </w:pPr>
      <w:hyperlink w:anchor="_Toc22948" w:history="1">
        <w:r>
          <w:rPr>
            <w:rFonts w:ascii="仿宋" w:eastAsia="仿宋" w:hAnsi="仿宋" w:cs="仿宋" w:hint="eastAsia"/>
            <w:lang w:eastAsia="zh-CN"/>
          </w:rPr>
          <w:t>(一)、产品定位</w:t>
        </w:r>
        <w:r>
          <w:tab/>
        </w:r>
        <w:r>
          <w:fldChar w:fldCharType="begin"/>
        </w:r>
        <w:r>
          <w:instrText xml:space="preserve"> PAGEREF _Toc22948 \h </w:instrText>
        </w:r>
        <w:r>
          <w:fldChar w:fldCharType="separate"/>
        </w:r>
        <w:r>
          <w:t>58</w:t>
        </w:r>
        <w:r>
          <w:fldChar w:fldCharType="end"/>
        </w:r>
      </w:hyperlink>
    </w:p>
    <w:p>
      <w:pPr>
        <w:pStyle w:val="TOC2"/>
        <w:tabs>
          <w:tab w:val="right" w:leader="dot" w:pos="8306"/>
        </w:tabs>
      </w:pPr>
      <w:hyperlink w:anchor="_Toc23351" w:history="1">
        <w:r>
          <w:rPr>
            <w:rFonts w:ascii="仿宋" w:eastAsia="仿宋" w:hAnsi="仿宋" w:cs="仿宋" w:hint="eastAsia"/>
            <w:lang w:eastAsia="zh-CN"/>
          </w:rPr>
          <w:t>(二)、产品种类</w:t>
        </w:r>
        <w:r>
          <w:tab/>
        </w:r>
        <w:r>
          <w:fldChar w:fldCharType="begin"/>
        </w:r>
        <w:r>
          <w:instrText xml:space="preserve"> PAGEREF _Toc23351 \h </w:instrText>
        </w:r>
        <w:r>
          <w:fldChar w:fldCharType="separate"/>
        </w:r>
        <w:r>
          <w:t>58</w:t>
        </w:r>
        <w:r>
          <w:fldChar w:fldCharType="end"/>
        </w:r>
      </w:hyperlink>
    </w:p>
    <w:p>
      <w:pPr>
        <w:pStyle w:val="TOC2"/>
        <w:tabs>
          <w:tab w:val="right" w:leader="dot" w:pos="8306"/>
        </w:tabs>
      </w:pPr>
      <w:hyperlink w:anchor="_Toc24380" w:history="1">
        <w:r>
          <w:rPr>
            <w:rFonts w:ascii="仿宋" w:eastAsia="仿宋" w:hAnsi="仿宋" w:cs="仿宋" w:hint="eastAsia"/>
            <w:lang w:eastAsia="zh-CN"/>
          </w:rPr>
          <w:t>(三)、产品质量</w:t>
        </w:r>
        <w:r>
          <w:tab/>
        </w:r>
        <w:r>
          <w:fldChar w:fldCharType="begin"/>
        </w:r>
        <w:r>
          <w:instrText xml:space="preserve"> PAGEREF _Toc24380 \h </w:instrText>
        </w:r>
        <w:r>
          <w:fldChar w:fldCharType="separate"/>
        </w:r>
        <w:r>
          <w:t>58</w:t>
        </w:r>
        <w:r>
          <w:fldChar w:fldCharType="end"/>
        </w:r>
      </w:hyperlink>
    </w:p>
    <w:p>
      <w:pPr>
        <w:pStyle w:val="TOC2"/>
        <w:tabs>
          <w:tab w:val="right" w:leader="dot" w:pos="8306"/>
        </w:tabs>
      </w:pPr>
      <w:hyperlink w:anchor="_Toc31265" w:history="1">
        <w:r>
          <w:rPr>
            <w:rFonts w:ascii="仿宋" w:eastAsia="仿宋" w:hAnsi="仿宋" w:cs="仿宋" w:hint="eastAsia"/>
            <w:lang w:eastAsia="zh-CN"/>
          </w:rPr>
          <w:t>(四)、创新设计</w:t>
        </w:r>
        <w:r>
          <w:tab/>
        </w:r>
        <w:r>
          <w:fldChar w:fldCharType="begin"/>
        </w:r>
        <w:r>
          <w:instrText xml:space="preserve"> PAGEREF _Toc31265 \h </w:instrText>
        </w:r>
        <w:r>
          <w:fldChar w:fldCharType="separate"/>
        </w:r>
        <w:r>
          <w:t>59</w:t>
        </w:r>
        <w:r>
          <w:fldChar w:fldCharType="end"/>
        </w:r>
      </w:hyperlink>
    </w:p>
    <w:p>
      <w:pPr>
        <w:pStyle w:val="TOC2"/>
        <w:tabs>
          <w:tab w:val="right" w:leader="dot" w:pos="8306"/>
        </w:tabs>
      </w:pPr>
      <w:hyperlink w:anchor="_Toc12549" w:history="1">
        <w:r>
          <w:rPr>
            <w:rFonts w:ascii="仿宋" w:eastAsia="仿宋" w:hAnsi="仿宋" w:cs="仿宋" w:hint="eastAsia"/>
            <w:lang w:eastAsia="zh-CN"/>
          </w:rPr>
          <w:t>(五)、价格策略</w:t>
        </w:r>
        <w:r>
          <w:tab/>
        </w:r>
        <w:r>
          <w:fldChar w:fldCharType="begin"/>
        </w:r>
        <w:r>
          <w:instrText xml:space="preserve"> PAGEREF _Toc12549 \h </w:instrText>
        </w:r>
        <w:r>
          <w:fldChar w:fldCharType="separate"/>
        </w:r>
        <w:r>
          <w:t>59</w:t>
        </w:r>
        <w:r>
          <w:fldChar w:fldCharType="end"/>
        </w:r>
      </w:hyperlink>
    </w:p>
    <w:p>
      <w:pPr>
        <w:pStyle w:val="TOC2"/>
        <w:tabs>
          <w:tab w:val="right" w:leader="dot" w:pos="8306"/>
        </w:tabs>
      </w:pPr>
      <w:hyperlink w:anchor="_Toc16465" w:history="1">
        <w:r>
          <w:rPr>
            <w:rFonts w:ascii="仿宋" w:eastAsia="仿宋" w:hAnsi="仿宋" w:cs="仿宋" w:hint="eastAsia"/>
            <w:lang w:eastAsia="zh-CN"/>
          </w:rPr>
          <w:t>(六)、售后服务</w:t>
        </w:r>
        <w:r>
          <w:tab/>
        </w:r>
        <w:r>
          <w:fldChar w:fldCharType="begin"/>
        </w:r>
        <w:r>
          <w:instrText xml:space="preserve"> PAGEREF _Toc16465 \h </w:instrText>
        </w:r>
        <w:r>
          <w:fldChar w:fldCharType="separate"/>
        </w:r>
        <w:r>
          <w:t>59</w:t>
        </w:r>
        <w:r>
          <w:fldChar w:fldCharType="end"/>
        </w:r>
      </w:hyperlink>
    </w:p>
    <w:p>
      <w:pPr>
        <w:pStyle w:val="TOC1"/>
        <w:tabs>
          <w:tab w:val="right" w:leader="dot" w:pos="8306"/>
        </w:tabs>
      </w:pPr>
      <w:hyperlink w:anchor="_Toc22135" w:history="1">
        <w:r>
          <w:rPr>
            <w:rFonts w:ascii="仿宋" w:eastAsia="仿宋" w:hAnsi="仿宋" w:cs="仿宋" w:hint="eastAsia"/>
            <w:lang w:eastAsia="zh-CN"/>
          </w:rPr>
          <w:t>十三、第十三章技术与创新支持</w:t>
        </w:r>
        <w:r>
          <w:tab/>
        </w:r>
        <w:r>
          <w:fldChar w:fldCharType="begin"/>
        </w:r>
        <w:r>
          <w:instrText xml:space="preserve"> PAGEREF _Toc22135 \h </w:instrText>
        </w:r>
        <w:r>
          <w:fldChar w:fldCharType="separate"/>
        </w:r>
        <w:r>
          <w:t>59</w:t>
        </w:r>
        <w:r>
          <w:fldChar w:fldCharType="end"/>
        </w:r>
      </w:hyperlink>
    </w:p>
    <w:p>
      <w:pPr>
        <w:pStyle w:val="TOC2"/>
        <w:tabs>
          <w:tab w:val="right" w:leader="dot" w:pos="8306"/>
        </w:tabs>
      </w:pPr>
      <w:hyperlink w:anchor="_Toc26645" w:history="1">
        <w:r>
          <w:rPr>
            <w:rFonts w:ascii="仿宋" w:eastAsia="仿宋" w:hAnsi="仿宋" w:cs="仿宋" w:hint="eastAsia"/>
            <w:lang w:eastAsia="zh-CN"/>
          </w:rPr>
          <w:t>(一)、技术培训与更新</w:t>
        </w:r>
        <w:r>
          <w:tab/>
        </w:r>
        <w:r>
          <w:fldChar w:fldCharType="begin"/>
        </w:r>
        <w:r>
          <w:instrText xml:space="preserve"> PAGEREF _Toc26645 \h </w:instrText>
        </w:r>
        <w:r>
          <w:fldChar w:fldCharType="separate"/>
        </w:r>
        <w:r>
          <w:t>59</w:t>
        </w:r>
        <w:r>
          <w:fldChar w:fldCharType="end"/>
        </w:r>
      </w:hyperlink>
    </w:p>
    <w:p>
      <w:pPr>
        <w:pStyle w:val="TOC2"/>
        <w:tabs>
          <w:tab w:val="right" w:leader="dot" w:pos="8306"/>
        </w:tabs>
      </w:pPr>
      <w:hyperlink w:anchor="_Toc5751" w:history="1">
        <w:r>
          <w:rPr>
            <w:rFonts w:ascii="仿宋" w:eastAsia="仿宋" w:hAnsi="仿宋" w:cs="仿宋" w:hint="eastAsia"/>
            <w:lang w:eastAsia="zh-CN"/>
          </w:rPr>
          <w:t>(二)、创新文化与项目支持</w:t>
        </w:r>
        <w:r>
          <w:tab/>
        </w:r>
        <w:r>
          <w:fldChar w:fldCharType="begin"/>
        </w:r>
        <w:r>
          <w:instrText xml:space="preserve"> PAGEREF _Toc5751 \h </w:instrText>
        </w:r>
        <w:r>
          <w:fldChar w:fldCharType="separate"/>
        </w:r>
        <w:r>
          <w:t>60</w:t>
        </w:r>
        <w:r>
          <w:fldChar w:fldCharType="end"/>
        </w:r>
      </w:hyperlink>
    </w:p>
    <w:p>
      <w:pPr>
        <w:pStyle w:val="TOC1"/>
        <w:tabs>
          <w:tab w:val="right" w:leader="dot" w:pos="8306"/>
        </w:tabs>
      </w:pPr>
      <w:hyperlink w:anchor="_Toc845" w:history="1">
        <w:r>
          <w:rPr>
            <w:rFonts w:ascii="仿宋" w:eastAsia="仿宋" w:hAnsi="仿宋" w:cs="仿宋" w:hint="eastAsia"/>
            <w:lang w:eastAsia="zh-CN"/>
          </w:rPr>
          <w:t>十四、第二十八章公司与员工法律关系</w:t>
        </w:r>
        <w:r>
          <w:tab/>
        </w:r>
        <w:r>
          <w:fldChar w:fldCharType="begin"/>
        </w:r>
        <w:r>
          <w:instrText xml:space="preserve"> PAGEREF _Toc845 \h </w:instrText>
        </w:r>
        <w:r>
          <w:fldChar w:fldCharType="separate"/>
        </w:r>
        <w:r>
          <w:t>61</w:t>
        </w:r>
        <w:r>
          <w:fldChar w:fldCharType="end"/>
        </w:r>
      </w:hyperlink>
    </w:p>
    <w:p>
      <w:pPr>
        <w:pStyle w:val="TOC2"/>
        <w:tabs>
          <w:tab w:val="right" w:leader="dot" w:pos="8306"/>
        </w:tabs>
      </w:pPr>
      <w:hyperlink w:anchor="_Toc12237" w:history="1">
        <w:r>
          <w:rPr>
            <w:rFonts w:ascii="仿宋" w:eastAsia="仿宋" w:hAnsi="仿宋" w:cs="仿宋" w:hint="eastAsia"/>
            <w:lang w:eastAsia="zh-CN"/>
          </w:rPr>
          <w:t>(一)、劳动合同管理</w:t>
        </w:r>
        <w:r>
          <w:tab/>
        </w:r>
        <w:r>
          <w:fldChar w:fldCharType="begin"/>
        </w:r>
        <w:r>
          <w:instrText xml:space="preserve"> PAGEREF _Toc12237 \h </w:instrText>
        </w:r>
        <w:r>
          <w:fldChar w:fldCharType="separate"/>
        </w:r>
        <w:r>
          <w:t>61</w:t>
        </w:r>
        <w:r>
          <w:fldChar w:fldCharType="end"/>
        </w:r>
      </w:hyperlink>
    </w:p>
    <w:p>
      <w:pPr>
        <w:pStyle w:val="TOC2"/>
        <w:tabs>
          <w:tab w:val="right" w:leader="dot" w:pos="8306"/>
        </w:tabs>
      </w:pPr>
      <w:hyperlink w:anchor="_Toc118" w:history="1">
        <w:r>
          <w:rPr>
            <w:rFonts w:ascii="仿宋" w:eastAsia="仿宋" w:hAnsi="仿宋" w:cs="仿宋" w:hint="eastAsia"/>
            <w:lang w:eastAsia="zh-CN"/>
          </w:rPr>
          <w:t>(二)、法定假期与劳动保障</w:t>
        </w:r>
        <w:r>
          <w:tab/>
        </w:r>
        <w:r>
          <w:fldChar w:fldCharType="begin"/>
        </w:r>
        <w:r>
          <w:instrText xml:space="preserve"> PAGEREF _Toc118 \h </w:instrText>
        </w:r>
        <w:r>
          <w:fldChar w:fldCharType="separate"/>
        </w:r>
        <w:r>
          <w:t>62</w:t>
        </w:r>
        <w:r>
          <w:fldChar w:fldCharType="end"/>
        </w:r>
      </w:hyperlink>
    </w:p>
    <w:p>
      <w:pPr>
        <w:pStyle w:val="TOC2"/>
        <w:tabs>
          <w:tab w:val="right" w:leader="dot" w:pos="8306"/>
        </w:tabs>
      </w:pPr>
      <w:hyperlink w:anchor="_Toc15982" w:history="1">
        <w:r>
          <w:rPr>
            <w:rFonts w:ascii="仿宋" w:eastAsia="仿宋" w:hAnsi="仿宋" w:cs="仿宋" w:hint="eastAsia"/>
            <w:lang w:eastAsia="zh-CN"/>
          </w:rPr>
          <w:t>(三)、合规经营与风险防范</w:t>
        </w:r>
        <w:r>
          <w:tab/>
        </w:r>
        <w:r>
          <w:fldChar w:fldCharType="begin"/>
        </w:r>
        <w:r>
          <w:instrText xml:space="preserve"> PAGEREF _Toc15982 \h </w:instrText>
        </w:r>
        <w:r>
          <w:fldChar w:fldCharType="separate"/>
        </w:r>
        <w:r>
          <w:t>63</w:t>
        </w:r>
        <w:r>
          <w:fldChar w:fldCharType="end"/>
        </w:r>
      </w:hyperlink>
    </w:p>
    <w:p>
      <w:pPr>
        <w:pStyle w:val="TOC1"/>
        <w:tabs>
          <w:tab w:val="right" w:leader="dot" w:pos="8306"/>
        </w:tabs>
      </w:pPr>
      <w:hyperlink w:anchor="_Toc7517" w:history="1">
        <w:r>
          <w:rPr>
            <w:rFonts w:ascii="仿宋" w:eastAsia="仿宋" w:hAnsi="仿宋" w:cs="仿宋" w:hint="eastAsia"/>
            <w:lang w:eastAsia="zh-CN"/>
          </w:rPr>
          <w:t>十五、员工多元化与包容性管理</w:t>
        </w:r>
        <w:r>
          <w:tab/>
        </w:r>
        <w:r>
          <w:fldChar w:fldCharType="begin"/>
        </w:r>
        <w:r>
          <w:instrText xml:space="preserve"> PAGEREF _Toc7517 \h </w:instrText>
        </w:r>
        <w:r>
          <w:fldChar w:fldCharType="separate"/>
        </w:r>
        <w:r>
          <w:t>64</w:t>
        </w:r>
        <w:r>
          <w:fldChar w:fldCharType="end"/>
        </w:r>
      </w:hyperlink>
    </w:p>
    <w:p>
      <w:pPr>
        <w:pStyle w:val="TOC2"/>
        <w:tabs>
          <w:tab w:val="right" w:leader="dot" w:pos="8306"/>
        </w:tabs>
      </w:pPr>
      <w:hyperlink w:anchor="_Toc31734" w:history="1">
        <w:r>
          <w:rPr>
            <w:rFonts w:ascii="仿宋" w:eastAsia="仿宋" w:hAnsi="仿宋" w:cs="仿宋" w:hint="eastAsia"/>
            <w:lang w:eastAsia="zh-CN"/>
          </w:rPr>
          <w:t>(一)、员工多元化的价值与挑战</w:t>
        </w:r>
        <w:r>
          <w:tab/>
        </w:r>
        <w:r>
          <w:fldChar w:fldCharType="begin"/>
        </w:r>
        <w:r>
          <w:instrText xml:space="preserve"> PAGEREF _Toc31734 \h </w:instrText>
        </w:r>
        <w:r>
          <w:fldChar w:fldCharType="separate"/>
        </w:r>
        <w:r>
          <w:t>64</w:t>
        </w:r>
        <w:r>
          <w:fldChar w:fldCharType="end"/>
        </w:r>
      </w:hyperlink>
    </w:p>
    <w:p>
      <w:pPr>
        <w:pStyle w:val="TOC2"/>
        <w:tabs>
          <w:tab w:val="right" w:leader="dot" w:pos="8306"/>
        </w:tabs>
      </w:pPr>
      <w:hyperlink w:anchor="_Toc23595" w:history="1">
        <w:r>
          <w:rPr>
            <w:rFonts w:ascii="仿宋" w:eastAsia="仿宋" w:hAnsi="仿宋" w:cs="仿宋" w:hint="eastAsia"/>
            <w:lang w:eastAsia="zh-CN"/>
          </w:rPr>
          <w:t>(二)、员工包容性政策与实践</w:t>
        </w:r>
        <w:r>
          <w:tab/>
        </w:r>
        <w:r>
          <w:fldChar w:fldCharType="begin"/>
        </w:r>
        <w:r>
          <w:instrText xml:space="preserve"> PAGEREF _Toc23595 \h </w:instrText>
        </w:r>
        <w:r>
          <w:fldChar w:fldCharType="separate"/>
        </w:r>
        <w:r>
          <w:t>65</w:t>
        </w:r>
        <w:r>
          <w:fldChar w:fldCharType="end"/>
        </w:r>
      </w:hyperlink>
    </w:p>
    <w:p>
      <w:pPr>
        <w:pStyle w:val="TOC2"/>
        <w:tabs>
          <w:tab w:val="right" w:leader="dot" w:pos="8306"/>
        </w:tabs>
      </w:pPr>
      <w:hyperlink w:anchor="_Toc15615" w:history="1">
        <w:r>
          <w:rPr>
            <w:rFonts w:ascii="仿宋" w:eastAsia="仿宋" w:hAnsi="仿宋" w:cs="仿宋" w:hint="eastAsia"/>
            <w:lang w:eastAsia="zh-CN"/>
          </w:rPr>
          <w:t>(三)、多元与包容性文化的培育与维护</w:t>
        </w:r>
        <w:r>
          <w:tab/>
        </w:r>
        <w:r>
          <w:fldChar w:fldCharType="begin"/>
        </w:r>
        <w:r>
          <w:instrText xml:space="preserve"> PAGEREF _Toc15615 \h </w:instrText>
        </w:r>
        <w:r>
          <w:fldChar w:fldCharType="separate"/>
        </w:r>
        <w:r>
          <w:t>66</w:t>
        </w:r>
        <w:r>
          <w:fldChar w:fldCharType="end"/>
        </w:r>
      </w:hyperlink>
    </w:p>
    <w:p>
      <w:pPr>
        <w:pStyle w:val="TOC1"/>
        <w:tabs>
          <w:tab w:val="right" w:leader="dot" w:pos="8306"/>
        </w:tabs>
      </w:pPr>
      <w:hyperlink w:anchor="_Toc30168" w:history="1">
        <w:r>
          <w:rPr>
            <w:rFonts w:ascii="仿宋" w:eastAsia="仿宋" w:hAnsi="仿宋" w:cs="仿宋" w:hint="eastAsia"/>
            <w:lang w:eastAsia="zh-CN"/>
          </w:rPr>
          <w:t>十六、市场营销策略</w:t>
        </w:r>
        <w:r>
          <w:tab/>
        </w:r>
        <w:r>
          <w:fldChar w:fldCharType="begin"/>
        </w:r>
        <w:r>
          <w:instrText xml:space="preserve"> PAGEREF _Toc30168 \h </w:instrText>
        </w:r>
        <w:r>
          <w:fldChar w:fldCharType="separate"/>
        </w:r>
        <w:r>
          <w:t>66</w:t>
        </w:r>
        <w:r>
          <w:fldChar w:fldCharType="end"/>
        </w:r>
      </w:hyperlink>
    </w:p>
    <w:p>
      <w:pPr>
        <w:pStyle w:val="TOC2"/>
        <w:tabs>
          <w:tab w:val="right" w:leader="dot" w:pos="8306"/>
        </w:tabs>
      </w:pPr>
      <w:hyperlink w:anchor="_Toc23106" w:history="1">
        <w:r>
          <w:rPr>
            <w:rFonts w:ascii="仿宋" w:eastAsia="仿宋" w:hAnsi="仿宋" w:cs="仿宋" w:hint="eastAsia"/>
            <w:lang w:eastAsia="zh-CN"/>
          </w:rPr>
          <w:t>(一)、市场定位和目标市场</w:t>
        </w:r>
        <w:r>
          <w:tab/>
        </w:r>
        <w:r>
          <w:fldChar w:fldCharType="begin"/>
        </w:r>
        <w:r>
          <w:instrText xml:space="preserve"> PAGEREF _Toc23106 \h </w:instrText>
        </w:r>
        <w:r>
          <w:fldChar w:fldCharType="separate"/>
        </w:r>
        <w:r>
          <w:t>66</w:t>
        </w:r>
        <w:r>
          <w:fldChar w:fldCharType="end"/>
        </w:r>
      </w:hyperlink>
    </w:p>
    <w:p>
      <w:pPr>
        <w:pStyle w:val="TOC2"/>
        <w:tabs>
          <w:tab w:val="right" w:leader="dot" w:pos="8306"/>
        </w:tabs>
      </w:pPr>
      <w:hyperlink w:anchor="_Toc23892" w:history="1">
        <w:r>
          <w:rPr>
            <w:rFonts w:ascii="仿宋" w:eastAsia="仿宋" w:hAnsi="仿宋" w:cs="仿宋" w:hint="eastAsia"/>
            <w:lang w:eastAsia="zh-CN"/>
          </w:rPr>
          <w:t>(二)、定价策略</w:t>
        </w:r>
        <w:r>
          <w:tab/>
        </w:r>
        <w:r>
          <w:fldChar w:fldCharType="begin"/>
        </w:r>
        <w:r>
          <w:instrText xml:space="preserve"> PAGEREF _Toc23892 \h </w:instrText>
        </w:r>
        <w:r>
          <w:fldChar w:fldCharType="separate"/>
        </w:r>
        <w:r>
          <w:t>67</w:t>
        </w:r>
        <w:r>
          <w:fldChar w:fldCharType="end"/>
        </w:r>
      </w:hyperlink>
    </w:p>
    <w:p>
      <w:pPr>
        <w:pStyle w:val="TOC2"/>
        <w:tabs>
          <w:tab w:val="right" w:leader="dot" w:pos="8306"/>
        </w:tabs>
      </w:pPr>
      <w:hyperlink w:anchor="_Toc27551" w:history="1">
        <w:r>
          <w:rPr>
            <w:rFonts w:ascii="仿宋" w:eastAsia="仿宋" w:hAnsi="仿宋" w:cs="仿宋" w:hint="eastAsia"/>
            <w:lang w:eastAsia="zh-CN"/>
          </w:rPr>
          <w:t>(三)、销售和推广策略</w:t>
        </w:r>
        <w:r>
          <w:tab/>
        </w:r>
        <w:r>
          <w:fldChar w:fldCharType="begin"/>
        </w:r>
        <w:r>
          <w:instrText xml:space="preserve"> PAGEREF _Toc27551 \h </w:instrText>
        </w:r>
        <w:r>
          <w:fldChar w:fldCharType="separate"/>
        </w:r>
        <w:r>
          <w:t>69</w:t>
        </w:r>
        <w:r>
          <w:fldChar w:fldCharType="end"/>
        </w:r>
      </w:hyperlink>
    </w:p>
    <w:p>
      <w:pPr>
        <w:pStyle w:val="TOC2"/>
        <w:tabs>
          <w:tab w:val="right" w:leader="dot" w:pos="8306"/>
        </w:tabs>
      </w:pPr>
      <w:hyperlink w:anchor="_Toc16616" w:history="1">
        <w:r>
          <w:rPr>
            <w:rFonts w:ascii="仿宋" w:eastAsia="仿宋" w:hAnsi="仿宋" w:cs="仿宋" w:hint="eastAsia"/>
            <w:lang w:eastAsia="zh-CN"/>
          </w:rPr>
          <w:t>(四)、销售渠道和分销策略</w:t>
        </w:r>
        <w:r>
          <w:tab/>
        </w:r>
        <w:r>
          <w:fldChar w:fldCharType="begin"/>
        </w:r>
        <w:r>
          <w:instrText xml:space="preserve"> PAGEREF _Toc16616 \h </w:instrText>
        </w:r>
        <w:r>
          <w:fldChar w:fldCharType="separate"/>
        </w:r>
        <w:r>
          <w:t>70</w:t>
        </w:r>
        <w:r>
          <w:fldChar w:fldCharType="end"/>
        </w:r>
      </w:hyperlink>
    </w:p>
    <w:p>
      <w:pPr>
        <w:pStyle w:val="TOC1"/>
        <w:tabs>
          <w:tab w:val="right" w:leader="dot" w:pos="8306"/>
        </w:tabs>
      </w:pPr>
      <w:hyperlink w:anchor="_Toc11391" w:history="1">
        <w:r>
          <w:rPr>
            <w:rFonts w:ascii="仿宋" w:eastAsia="仿宋" w:hAnsi="仿宋" w:cs="仿宋" w:hint="eastAsia"/>
            <w:lang w:eastAsia="zh-CN"/>
          </w:rPr>
          <w:t>十七、碲酸项目变更管理</w:t>
        </w:r>
        <w:r>
          <w:tab/>
        </w:r>
        <w:r>
          <w:fldChar w:fldCharType="begin"/>
        </w:r>
        <w:r>
          <w:instrText xml:space="preserve"> PAGEREF _Toc11391 \h </w:instrText>
        </w:r>
        <w:r>
          <w:fldChar w:fldCharType="separate"/>
        </w:r>
        <w:r>
          <w:t>71</w:t>
        </w:r>
        <w:r>
          <w:fldChar w:fldCharType="end"/>
        </w:r>
      </w:hyperlink>
    </w:p>
    <w:p>
      <w:pPr>
        <w:pStyle w:val="TOC2"/>
        <w:tabs>
          <w:tab w:val="right" w:leader="dot" w:pos="8306"/>
        </w:tabs>
      </w:pPr>
      <w:hyperlink w:anchor="_Toc9110" w:history="1">
        <w:r>
          <w:rPr>
            <w:rFonts w:ascii="仿宋" w:eastAsia="仿宋" w:hAnsi="仿宋" w:cs="仿宋" w:hint="eastAsia"/>
            <w:lang w:eastAsia="zh-CN"/>
          </w:rPr>
          <w:t>(一)、变更申请与评估</w:t>
        </w:r>
        <w:r>
          <w:tab/>
        </w:r>
        <w:r>
          <w:fldChar w:fldCharType="begin"/>
        </w:r>
        <w:r>
          <w:instrText xml:space="preserve"> PAGEREF _Toc9110 \h </w:instrText>
        </w:r>
        <w:r>
          <w:fldChar w:fldCharType="separate"/>
        </w:r>
        <w:r>
          <w:t>71</w:t>
        </w:r>
        <w:r>
          <w:fldChar w:fldCharType="end"/>
        </w:r>
      </w:hyperlink>
    </w:p>
    <w:p>
      <w:pPr>
        <w:pStyle w:val="TOC2"/>
        <w:tabs>
          <w:tab w:val="right" w:leader="dot" w:pos="8306"/>
        </w:tabs>
      </w:pPr>
      <w:hyperlink w:anchor="_Toc23598" w:history="1">
        <w:r>
          <w:rPr>
            <w:rFonts w:ascii="仿宋" w:eastAsia="仿宋" w:hAnsi="仿宋" w:cs="仿宋" w:hint="eastAsia"/>
            <w:lang w:eastAsia="zh-CN"/>
          </w:rPr>
          <w:t>(二)、变更实施与控制</w:t>
        </w:r>
        <w:r>
          <w:tab/>
        </w:r>
        <w:r>
          <w:fldChar w:fldCharType="begin"/>
        </w:r>
        <w:r>
          <w:instrText xml:space="preserve"> PAGEREF _Toc23598 \h </w:instrText>
        </w:r>
        <w:r>
          <w:fldChar w:fldCharType="separate"/>
        </w:r>
        <w:r>
          <w:t>72</w:t>
        </w:r>
        <w:r>
          <w:fldChar w:fldCharType="end"/>
        </w:r>
      </w:hyperlink>
    </w:p>
    <w:p>
      <w:pPr>
        <w:pStyle w:val="TOC1"/>
        <w:tabs>
          <w:tab w:val="right" w:leader="dot" w:pos="8306"/>
        </w:tabs>
      </w:pPr>
      <w:hyperlink w:anchor="_Toc13955" w:history="1">
        <w:r>
          <w:rPr>
            <w:rFonts w:ascii="仿宋" w:eastAsia="仿宋" w:hAnsi="仿宋" w:cs="仿宋" w:hint="eastAsia"/>
            <w:lang w:eastAsia="zh-CN"/>
          </w:rPr>
          <w:t>十八、碲酸项目总结与展望</w:t>
        </w:r>
        <w:r>
          <w:tab/>
        </w:r>
        <w:r>
          <w:fldChar w:fldCharType="begin"/>
        </w:r>
        <w:r>
          <w:instrText xml:space="preserve"> PAGEREF _Toc13955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925" w:history="1">
        <w:r>
          <w:rPr>
            <w:rFonts w:ascii="仿宋" w:eastAsia="仿宋" w:hAnsi="仿宋" w:cs="仿宋" w:hint="eastAsia"/>
            <w:lang w:eastAsia="zh-CN"/>
          </w:rPr>
          <w:t>(一)、碲酸项目总结回顾</w:t>
        </w:r>
        <w:r>
          <w:tab/>
        </w:r>
        <w:r>
          <w:fldChar w:fldCharType="begin"/>
        </w:r>
        <w:r>
          <w:instrText xml:space="preserve"> PAGEREF _Toc16925 \h </w:instrText>
        </w:r>
        <w:r>
          <w:fldChar w:fldCharType="separate"/>
        </w:r>
        <w:r>
          <w:t>73</w:t>
        </w:r>
        <w:r>
          <w:fldChar w:fldCharType="end"/>
        </w:r>
      </w:hyperlink>
    </w:p>
    <w:p>
      <w:pPr>
        <w:pStyle w:val="TOC2"/>
        <w:tabs>
          <w:tab w:val="right" w:leader="dot" w:pos="8306"/>
        </w:tabs>
      </w:pPr>
      <w:hyperlink w:anchor="_Toc6834" w:history="1">
        <w:r>
          <w:rPr>
            <w:rFonts w:ascii="仿宋" w:eastAsia="仿宋" w:hAnsi="仿宋" w:cs="仿宋" w:hint="eastAsia"/>
            <w:lang w:eastAsia="zh-CN"/>
          </w:rPr>
          <w:t>(二)、存在问题与改进措施</w:t>
        </w:r>
        <w:r>
          <w:tab/>
        </w:r>
        <w:r>
          <w:fldChar w:fldCharType="begin"/>
        </w:r>
        <w:r>
          <w:instrText xml:space="preserve"> PAGEREF _Toc6834 \h </w:instrText>
        </w:r>
        <w:r>
          <w:fldChar w:fldCharType="separate"/>
        </w:r>
        <w:r>
          <w:t>74</w:t>
        </w:r>
        <w:r>
          <w:fldChar w:fldCharType="end"/>
        </w:r>
      </w:hyperlink>
    </w:p>
    <w:p>
      <w:pPr>
        <w:pStyle w:val="TOC2"/>
        <w:tabs>
          <w:tab w:val="right" w:leader="dot" w:pos="8306"/>
        </w:tabs>
      </w:pPr>
      <w:hyperlink w:anchor="_Toc32052" w:history="1">
        <w:r>
          <w:rPr>
            <w:rFonts w:ascii="仿宋" w:eastAsia="仿宋" w:hAnsi="仿宋" w:cs="仿宋" w:hint="eastAsia"/>
            <w:lang w:eastAsia="zh-CN"/>
          </w:rPr>
          <w:t>(三)、未来发展展望</w:t>
        </w:r>
        <w:r>
          <w:tab/>
        </w:r>
        <w:r>
          <w:fldChar w:fldCharType="begin"/>
        </w:r>
        <w:r>
          <w:instrText xml:space="preserve"> PAGEREF _Toc32052 \h </w:instrText>
        </w:r>
        <w:r>
          <w:fldChar w:fldCharType="separate"/>
        </w:r>
        <w:r>
          <w:t>75</w:t>
        </w:r>
        <w:r>
          <w:fldChar w:fldCharType="end"/>
        </w:r>
      </w:hyperlink>
    </w:p>
    <w:p>
      <w:pPr>
        <w:pStyle w:val="TOC2"/>
        <w:tabs>
          <w:tab w:val="right" w:leader="dot" w:pos="8306"/>
        </w:tabs>
      </w:pPr>
      <w:hyperlink w:anchor="_Toc13724" w:history="1">
        <w:r>
          <w:rPr>
            <w:rFonts w:ascii="仿宋" w:eastAsia="仿宋" w:hAnsi="仿宋" w:cs="仿宋" w:hint="eastAsia"/>
            <w:lang w:eastAsia="zh-CN"/>
          </w:rPr>
          <w:t>(四)、碲酸项目总结报告</w:t>
        </w:r>
        <w:r>
          <w:tab/>
        </w:r>
        <w:r>
          <w:fldChar w:fldCharType="begin"/>
        </w:r>
        <w:r>
          <w:instrText xml:space="preserve"> PAGEREF _Toc13724 \h </w:instrText>
        </w:r>
        <w:r>
          <w:fldChar w:fldCharType="separate"/>
        </w:r>
        <w:r>
          <w:t>76</w:t>
        </w:r>
        <w:r>
          <w:fldChar w:fldCharType="end"/>
        </w:r>
      </w:hyperlink>
    </w:p>
    <w:p>
      <w:pPr>
        <w:pStyle w:val="TOC1"/>
        <w:tabs>
          <w:tab w:val="right" w:leader="dot" w:pos="8306"/>
        </w:tabs>
      </w:pPr>
      <w:hyperlink w:anchor="_Toc16016" w:history="1">
        <w:r>
          <w:rPr>
            <w:rFonts w:ascii="仿宋" w:eastAsia="仿宋" w:hAnsi="仿宋" w:cs="仿宋" w:hint="eastAsia"/>
            <w:lang w:eastAsia="zh-CN"/>
          </w:rPr>
          <w:t>十九、生态环境影响分析</w:t>
        </w:r>
        <w:r>
          <w:tab/>
        </w:r>
        <w:r>
          <w:fldChar w:fldCharType="begin"/>
        </w:r>
        <w:r>
          <w:instrText xml:space="preserve"> PAGEREF _Toc16016 \h </w:instrText>
        </w:r>
        <w:r>
          <w:fldChar w:fldCharType="separate"/>
        </w:r>
        <w:r>
          <w:t>78</w:t>
        </w:r>
        <w:r>
          <w:fldChar w:fldCharType="end"/>
        </w:r>
      </w:hyperlink>
    </w:p>
    <w:p>
      <w:pPr>
        <w:pStyle w:val="TOC2"/>
        <w:tabs>
          <w:tab w:val="right" w:leader="dot" w:pos="8306"/>
        </w:tabs>
      </w:pPr>
      <w:hyperlink w:anchor="_Toc22365" w:history="1">
        <w:r>
          <w:rPr>
            <w:rFonts w:ascii="仿宋" w:eastAsia="仿宋" w:hAnsi="仿宋" w:cs="仿宋" w:hint="eastAsia"/>
            <w:lang w:eastAsia="zh-CN"/>
          </w:rPr>
          <w:t>(一)、生态环境现状调查</w:t>
        </w:r>
        <w:r>
          <w:tab/>
        </w:r>
        <w:r>
          <w:fldChar w:fldCharType="begin"/>
        </w:r>
        <w:r>
          <w:instrText xml:space="preserve"> PAGEREF _Toc22365 \h </w:instrText>
        </w:r>
        <w:r>
          <w:fldChar w:fldCharType="separate"/>
        </w:r>
        <w:r>
          <w:t>78</w:t>
        </w:r>
        <w:r>
          <w:fldChar w:fldCharType="end"/>
        </w:r>
      </w:hyperlink>
    </w:p>
    <w:p>
      <w:pPr>
        <w:pStyle w:val="TOC2"/>
        <w:tabs>
          <w:tab w:val="right" w:leader="dot" w:pos="8306"/>
        </w:tabs>
      </w:pPr>
      <w:hyperlink w:anchor="_Toc21354" w:history="1">
        <w:r>
          <w:rPr>
            <w:rFonts w:ascii="仿宋" w:eastAsia="仿宋" w:hAnsi="仿宋" w:cs="仿宋" w:hint="eastAsia"/>
            <w:lang w:eastAsia="zh-CN"/>
          </w:rPr>
          <w:t>(二)、生态环境影响预测与评估</w:t>
        </w:r>
        <w:r>
          <w:tab/>
        </w:r>
        <w:r>
          <w:fldChar w:fldCharType="begin"/>
        </w:r>
        <w:r>
          <w:instrText xml:space="preserve"> PAGEREF _Toc21354 \h </w:instrText>
        </w:r>
        <w:r>
          <w:fldChar w:fldCharType="separate"/>
        </w:r>
        <w:r>
          <w:t>79</w:t>
        </w:r>
        <w:r>
          <w:fldChar w:fldCharType="end"/>
        </w:r>
      </w:hyperlink>
    </w:p>
    <w:p>
      <w:pPr>
        <w:pStyle w:val="TOC2"/>
        <w:tabs>
          <w:tab w:val="right" w:leader="dot" w:pos="8306"/>
        </w:tabs>
      </w:pPr>
      <w:hyperlink w:anchor="_Toc10138" w:history="1">
        <w:r>
          <w:rPr>
            <w:rFonts w:ascii="仿宋" w:eastAsia="仿宋" w:hAnsi="仿宋" w:cs="仿宋" w:hint="eastAsia"/>
            <w:lang w:eastAsia="zh-CN"/>
          </w:rPr>
          <w:t>(三)、生态环境保护与修复措施</w:t>
        </w:r>
        <w:r>
          <w:tab/>
        </w:r>
        <w:r>
          <w:fldChar w:fldCharType="begin"/>
        </w:r>
        <w:r>
          <w:instrText xml:space="preserve"> PAGEREF _Toc10138 \h </w:instrText>
        </w:r>
        <w:r>
          <w:fldChar w:fldCharType="separate"/>
        </w:r>
        <w:r>
          <w:t>81</w:t>
        </w:r>
        <w:r>
          <w:fldChar w:fldCharType="end"/>
        </w:r>
      </w:hyperlink>
    </w:p>
    <w:p>
      <w:pPr>
        <w:pStyle w:val="TOC1"/>
        <w:tabs>
          <w:tab w:val="right" w:leader="dot" w:pos="8306"/>
        </w:tabs>
      </w:pPr>
      <w:hyperlink w:anchor="_Toc16118" w:history="1">
        <w:r>
          <w:rPr>
            <w:rFonts w:ascii="仿宋" w:eastAsia="仿宋" w:hAnsi="仿宋" w:cs="仿宋" w:hint="eastAsia"/>
            <w:lang w:eastAsia="zh-CN"/>
          </w:rPr>
          <w:t>二十、碲酸项目管理计划</w:t>
        </w:r>
        <w:r>
          <w:tab/>
        </w:r>
        <w:r>
          <w:fldChar w:fldCharType="begin"/>
        </w:r>
        <w:r>
          <w:instrText xml:space="preserve"> PAGEREF _Toc16118 \h </w:instrText>
        </w:r>
        <w:r>
          <w:fldChar w:fldCharType="separate"/>
        </w:r>
        <w:r>
          <w:t>82</w:t>
        </w:r>
        <w:r>
          <w:fldChar w:fldCharType="end"/>
        </w:r>
      </w:hyperlink>
    </w:p>
    <w:p>
      <w:pPr>
        <w:pStyle w:val="TOC2"/>
        <w:tabs>
          <w:tab w:val="right" w:leader="dot" w:pos="8306"/>
        </w:tabs>
      </w:pPr>
      <w:hyperlink w:anchor="_Toc13900" w:history="1">
        <w:r>
          <w:rPr>
            <w:rFonts w:ascii="仿宋" w:eastAsia="仿宋" w:hAnsi="仿宋" w:cs="仿宋" w:hint="eastAsia"/>
            <w:lang w:eastAsia="zh-CN"/>
          </w:rPr>
          <w:t>(一)、碲酸项目管理概述</w:t>
        </w:r>
        <w:r>
          <w:tab/>
        </w:r>
        <w:r>
          <w:fldChar w:fldCharType="begin"/>
        </w:r>
        <w:r>
          <w:instrText xml:space="preserve"> PAGEREF _Toc13900 \h </w:instrText>
        </w:r>
        <w:r>
          <w:fldChar w:fldCharType="separate"/>
        </w:r>
        <w:r>
          <w:t>82</w:t>
        </w:r>
        <w:r>
          <w:fldChar w:fldCharType="end"/>
        </w:r>
      </w:hyperlink>
    </w:p>
    <w:p>
      <w:pPr>
        <w:pStyle w:val="TOC2"/>
        <w:tabs>
          <w:tab w:val="right" w:leader="dot" w:pos="8306"/>
        </w:tabs>
      </w:pPr>
      <w:hyperlink w:anchor="_Toc27772" w:history="1">
        <w:r>
          <w:rPr>
            <w:rFonts w:ascii="仿宋" w:eastAsia="仿宋" w:hAnsi="仿宋" w:cs="仿宋" w:hint="eastAsia"/>
            <w:lang w:eastAsia="zh-CN"/>
          </w:rPr>
          <w:t>(二)、碲酸项目组织结构</w:t>
        </w:r>
        <w:r>
          <w:tab/>
        </w:r>
        <w:r>
          <w:fldChar w:fldCharType="begin"/>
        </w:r>
        <w:r>
          <w:instrText xml:space="preserve"> PAGEREF _Toc27772 \h </w:instrText>
        </w:r>
        <w:r>
          <w:fldChar w:fldCharType="separate"/>
        </w:r>
        <w:r>
          <w:t>84</w:t>
        </w:r>
        <w:r>
          <w:fldChar w:fldCharType="end"/>
        </w:r>
      </w:hyperlink>
    </w:p>
    <w:p>
      <w:pPr>
        <w:pStyle w:val="TOC2"/>
        <w:tabs>
          <w:tab w:val="right" w:leader="dot" w:pos="8306"/>
        </w:tabs>
      </w:pPr>
      <w:hyperlink w:anchor="_Toc14345" w:history="1">
        <w:r>
          <w:rPr>
            <w:rFonts w:ascii="仿宋" w:eastAsia="仿宋" w:hAnsi="仿宋" w:cs="仿宋" w:hint="eastAsia"/>
            <w:lang w:eastAsia="zh-CN"/>
          </w:rPr>
          <w:t>(三)、碲酸项目计划与进度</w:t>
        </w:r>
        <w:r>
          <w:tab/>
        </w:r>
        <w:r>
          <w:fldChar w:fldCharType="begin"/>
        </w:r>
        <w:r>
          <w:instrText xml:space="preserve"> PAGEREF _Toc14345 \h </w:instrText>
        </w:r>
        <w:r>
          <w:fldChar w:fldCharType="separate"/>
        </w:r>
        <w:r>
          <w:t>86</w:t>
        </w:r>
        <w:r>
          <w:fldChar w:fldCharType="end"/>
        </w:r>
      </w:hyperlink>
    </w:p>
    <w:p>
      <w:pPr>
        <w:pStyle w:val="TOC2"/>
        <w:tabs>
          <w:tab w:val="right" w:leader="dot" w:pos="8306"/>
        </w:tabs>
      </w:pPr>
      <w:hyperlink w:anchor="_Toc762" w:history="1">
        <w:r>
          <w:rPr>
            <w:rFonts w:ascii="仿宋" w:eastAsia="仿宋" w:hAnsi="仿宋" w:cs="仿宋" w:hint="eastAsia"/>
            <w:lang w:eastAsia="zh-CN"/>
          </w:rPr>
          <w:t>(四)、碲酸项目质量管理</w:t>
        </w:r>
        <w:r>
          <w:tab/>
        </w:r>
        <w:r>
          <w:fldChar w:fldCharType="begin"/>
        </w:r>
        <w:r>
          <w:instrText xml:space="preserve"> PAGEREF _Toc762 \h </w:instrText>
        </w:r>
        <w:r>
          <w:fldChar w:fldCharType="separate"/>
        </w:r>
        <w:r>
          <w:t>89</w:t>
        </w:r>
        <w:r>
          <w:fldChar w:fldCharType="end"/>
        </w:r>
      </w:hyperlink>
    </w:p>
    <w:p>
      <w:pPr>
        <w:pStyle w:val="TOC2"/>
        <w:tabs>
          <w:tab w:val="right" w:leader="dot" w:pos="8306"/>
        </w:tabs>
      </w:pPr>
      <w:hyperlink w:anchor="_Toc29070" w:history="1">
        <w:r>
          <w:rPr>
            <w:rFonts w:ascii="仿宋" w:eastAsia="仿宋" w:hAnsi="仿宋" w:cs="仿宋" w:hint="eastAsia"/>
            <w:lang w:eastAsia="zh-CN"/>
          </w:rPr>
          <w:t>(五)、碲酸项目风险管理</w:t>
        </w:r>
        <w:r>
          <w:tab/>
        </w:r>
        <w:r>
          <w:fldChar w:fldCharType="begin"/>
        </w:r>
        <w:r>
          <w:instrText xml:space="preserve"> PAGEREF _Toc29070 \h </w:instrText>
        </w:r>
        <w:r>
          <w:fldChar w:fldCharType="separate"/>
        </w:r>
        <w:r>
          <w:t>90</w:t>
        </w:r>
        <w:r>
          <w:fldChar w:fldCharType="end"/>
        </w:r>
      </w:hyperlink>
    </w:p>
    <w:p>
      <w:pPr>
        <w:pStyle w:val="TOC2"/>
        <w:tabs>
          <w:tab w:val="right" w:leader="dot" w:pos="8306"/>
        </w:tabs>
      </w:pPr>
      <w:hyperlink w:anchor="_Toc28429" w:history="1">
        <w:r>
          <w:rPr>
            <w:rFonts w:ascii="仿宋" w:eastAsia="仿宋" w:hAnsi="仿宋" w:cs="仿宋" w:hint="eastAsia"/>
            <w:lang w:eastAsia="zh-CN"/>
          </w:rPr>
          <w:t>(六)、碲酸项目成本管理</w:t>
        </w:r>
        <w:r>
          <w:tab/>
        </w:r>
        <w:r>
          <w:fldChar w:fldCharType="begin"/>
        </w:r>
        <w:r>
          <w:instrText xml:space="preserve"> PAGEREF _Toc28429 \h </w:instrText>
        </w:r>
        <w:r>
          <w:fldChar w:fldCharType="separate"/>
        </w:r>
        <w:r>
          <w:t>92</w:t>
        </w:r>
        <w:r>
          <w:fldChar w:fldCharType="end"/>
        </w:r>
      </w:hyperlink>
    </w:p>
    <w:p>
      <w:pPr>
        <w:pStyle w:val="TOC2"/>
        <w:tabs>
          <w:tab w:val="right" w:leader="dot" w:pos="8306"/>
        </w:tabs>
      </w:pPr>
      <w:hyperlink w:anchor="_Toc13455" w:history="1">
        <w:r>
          <w:rPr>
            <w:rFonts w:ascii="仿宋" w:eastAsia="仿宋" w:hAnsi="仿宋" w:cs="仿宋" w:hint="eastAsia"/>
            <w:lang w:eastAsia="zh-CN"/>
          </w:rPr>
          <w:t>(七)、碲酸项目人力资源管理</w:t>
        </w:r>
        <w:r>
          <w:tab/>
        </w:r>
        <w:r>
          <w:fldChar w:fldCharType="begin"/>
        </w:r>
        <w:r>
          <w:instrText xml:space="preserve"> PAGEREF _Toc13455 \h </w:instrText>
        </w:r>
        <w:r>
          <w:fldChar w:fldCharType="separate"/>
        </w:r>
        <w:r>
          <w:t>93</w:t>
        </w:r>
        <w:r>
          <w:fldChar w:fldCharType="end"/>
        </w:r>
      </w:hyperlink>
    </w:p>
    <w:p>
      <w:pPr>
        <w:pStyle w:val="TOC2"/>
        <w:tabs>
          <w:tab w:val="right" w:leader="dot" w:pos="8306"/>
        </w:tabs>
      </w:pPr>
      <w:hyperlink w:anchor="_Toc7416" w:history="1">
        <w:r>
          <w:rPr>
            <w:rFonts w:ascii="仿宋" w:eastAsia="仿宋" w:hAnsi="仿宋" w:cs="仿宋" w:hint="eastAsia"/>
            <w:lang w:eastAsia="zh-CN"/>
          </w:rPr>
          <w:t>(八)、碲酸项目沟通与合作</w:t>
        </w:r>
        <w:r>
          <w:tab/>
        </w:r>
        <w:r>
          <w:fldChar w:fldCharType="begin"/>
        </w:r>
        <w:r>
          <w:instrText xml:space="preserve"> PAGEREF _Toc7416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394"/>
      <w:r>
        <w:rPr>
          <w:rFonts w:ascii="仿宋" w:eastAsia="仿宋" w:hAnsi="仿宋" w:cs="仿宋" w:hint="eastAsia"/>
          <w:sz w:val="28"/>
          <w:lang w:eastAsia="zh-CN"/>
        </w:rPr>
        <w:t>一、战略制订框架</w:t>
      </w:r>
      <w:bookmarkEnd w:id="2"/>
    </w:p>
    <w:p>
      <w:pPr>
        <w:pStyle w:val="Heading2"/>
        <w:rPr>
          <w:rFonts w:ascii="仿宋" w:eastAsia="仿宋" w:hAnsi="仿宋" w:cs="仿宋" w:hint="eastAsia"/>
          <w:lang w:eastAsia="zh-CN"/>
        </w:rPr>
      </w:pPr>
      <w:bookmarkStart w:id="3" w:name="_Toc20894"/>
      <w:r>
        <w:rPr>
          <w:rFonts w:ascii="仿宋" w:eastAsia="仿宋" w:hAnsi="仿宋" w:cs="仿宋" w:hint="eastAsia"/>
          <w:lang w:eastAsia="zh-CN"/>
        </w:rPr>
        <w:t>(一)、战略制订框架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策略设计模型是碲酸领域企业策略选择者的一项重要工具，使得他们可以在多个可行的策略选择方案中进行有力的确定、评估和选择。这个模型根据三个关键阶段划分，每个阶段都有特定的方法和工具支持，以确保整个策略设计过程更加系统和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一个阶段是信息输入阶段，主要总结了制定策略所需的输入信息，采用的方法包括EFE矩阵、IFE矩阵和竞争态势矩阵。这个阶段的目标是全面了解碲酸领域企业所面临的外部环境和内部条件，并为后续的决策提供基本数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https://d.book118.com/217141152122006045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碲酸行业企业战略风险管理报告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12597"/>
    <w:rsid w:val="4191259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7141152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2024-02-29T06:55:00Z</dcterms:created>
  <dcterms:modified xsi:type="dcterms:W3CDTF">2024-02-29T06:55:18Z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E72299E56F564EE3A2AB1AE83249C4CB_11</vt:lpwstr>
  </property>
  <property fmtid="{D5CDD505-2E9C-101B-9397-08002B2CF9AE}" pid="3" name="KSOProductBuildVer">
    <vt:lpwstr>2052-12.1.0.16250</vt:lpwstr>
  </property>
</Properties>
</file>