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PETPE项目建设总纲及方案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70" w:history="1">
        <w:r>
          <w:rPr>
            <w:rFonts w:ascii="仿宋" w:eastAsia="仿宋" w:hAnsi="仿宋" w:cs="仿宋" w:hint="eastAsia"/>
            <w:lang w:eastAsia="zh-CN"/>
          </w:rPr>
          <w:t>序言</w:t>
        </w:r>
        <w:r>
          <w:tab/>
        </w:r>
        <w:r>
          <w:fldChar w:fldCharType="begin"/>
        </w:r>
        <w:r>
          <w:instrText xml:space="preserve"> PAGEREF _Toc27870 \h </w:instrText>
        </w:r>
        <w:r>
          <w:fldChar w:fldCharType="separate"/>
        </w:r>
        <w:r>
          <w:t>3</w:t>
        </w:r>
        <w:r>
          <w:fldChar w:fldCharType="end"/>
        </w:r>
      </w:hyperlink>
    </w:p>
    <w:p>
      <w:pPr>
        <w:pStyle w:val="TOC1"/>
        <w:tabs>
          <w:tab w:val="right" w:leader="dot" w:pos="8306"/>
        </w:tabs>
      </w:pPr>
      <w:hyperlink w:anchor="_Toc22951" w:history="1">
        <w:r>
          <w:rPr>
            <w:rFonts w:ascii="仿宋" w:eastAsia="仿宋" w:hAnsi="仿宋" w:cs="仿宋" w:hint="eastAsia"/>
            <w:lang w:eastAsia="zh-CN"/>
          </w:rPr>
          <w:t>一、环境和生态影响分析</w:t>
        </w:r>
        <w:r>
          <w:tab/>
        </w:r>
        <w:r>
          <w:fldChar w:fldCharType="begin"/>
        </w:r>
        <w:r>
          <w:instrText xml:space="preserve"> PAGEREF _Toc22951 \h </w:instrText>
        </w:r>
        <w:r>
          <w:fldChar w:fldCharType="separate"/>
        </w:r>
        <w:r>
          <w:t>3</w:t>
        </w:r>
        <w:r>
          <w:fldChar w:fldCharType="end"/>
        </w:r>
      </w:hyperlink>
    </w:p>
    <w:p>
      <w:pPr>
        <w:pStyle w:val="TOC2"/>
        <w:tabs>
          <w:tab w:val="right" w:leader="dot" w:pos="8306"/>
        </w:tabs>
      </w:pPr>
      <w:hyperlink w:anchor="_Toc17875" w:history="1">
        <w:r>
          <w:rPr>
            <w:rFonts w:ascii="仿宋" w:eastAsia="仿宋" w:hAnsi="仿宋" w:cs="仿宋" w:hint="eastAsia"/>
            <w:lang w:eastAsia="zh-CN"/>
          </w:rPr>
          <w:t>(一)、环境和生态现状</w:t>
        </w:r>
        <w:r>
          <w:tab/>
        </w:r>
        <w:r>
          <w:fldChar w:fldCharType="begin"/>
        </w:r>
        <w:r>
          <w:instrText xml:space="preserve"> PAGEREF _Toc17875 \h </w:instrText>
        </w:r>
        <w:r>
          <w:fldChar w:fldCharType="separate"/>
        </w:r>
        <w:r>
          <w:t>3</w:t>
        </w:r>
        <w:r>
          <w:fldChar w:fldCharType="end"/>
        </w:r>
      </w:hyperlink>
    </w:p>
    <w:p>
      <w:pPr>
        <w:pStyle w:val="TOC2"/>
        <w:tabs>
          <w:tab w:val="right" w:leader="dot" w:pos="8306"/>
        </w:tabs>
      </w:pPr>
      <w:hyperlink w:anchor="_Toc487" w:history="1">
        <w:r>
          <w:rPr>
            <w:rFonts w:ascii="仿宋" w:eastAsia="仿宋" w:hAnsi="仿宋" w:cs="仿宋" w:hint="eastAsia"/>
            <w:lang w:eastAsia="zh-CN"/>
          </w:rPr>
          <w:t>(二)、生态环境影响分析</w:t>
        </w:r>
        <w:r>
          <w:tab/>
        </w:r>
        <w:r>
          <w:fldChar w:fldCharType="begin"/>
        </w:r>
        <w:r>
          <w:instrText xml:space="preserve"> PAGEREF _Toc487 \h </w:instrText>
        </w:r>
        <w:r>
          <w:fldChar w:fldCharType="separate"/>
        </w:r>
        <w:r>
          <w:t>4</w:t>
        </w:r>
        <w:r>
          <w:fldChar w:fldCharType="end"/>
        </w:r>
      </w:hyperlink>
    </w:p>
    <w:p>
      <w:pPr>
        <w:pStyle w:val="TOC2"/>
        <w:tabs>
          <w:tab w:val="right" w:leader="dot" w:pos="8306"/>
        </w:tabs>
      </w:pPr>
      <w:hyperlink w:anchor="_Toc17237" w:history="1">
        <w:r>
          <w:rPr>
            <w:rFonts w:ascii="仿宋" w:eastAsia="仿宋" w:hAnsi="仿宋" w:cs="仿宋" w:hint="eastAsia"/>
            <w:lang w:eastAsia="zh-CN"/>
          </w:rPr>
          <w:t>(三)、生态环境保护措施</w:t>
        </w:r>
        <w:r>
          <w:tab/>
        </w:r>
        <w:r>
          <w:fldChar w:fldCharType="begin"/>
        </w:r>
        <w:r>
          <w:instrText xml:space="preserve"> PAGEREF _Toc17237 \h </w:instrText>
        </w:r>
        <w:r>
          <w:fldChar w:fldCharType="separate"/>
        </w:r>
        <w:r>
          <w:t>6</w:t>
        </w:r>
        <w:r>
          <w:fldChar w:fldCharType="end"/>
        </w:r>
      </w:hyperlink>
    </w:p>
    <w:p>
      <w:pPr>
        <w:pStyle w:val="TOC2"/>
        <w:tabs>
          <w:tab w:val="right" w:leader="dot" w:pos="8306"/>
        </w:tabs>
      </w:pPr>
      <w:hyperlink w:anchor="_Toc30651" w:history="1">
        <w:r>
          <w:rPr>
            <w:rFonts w:ascii="仿宋" w:eastAsia="仿宋" w:hAnsi="仿宋" w:cs="仿宋" w:hint="eastAsia"/>
            <w:lang w:eastAsia="zh-CN"/>
          </w:rPr>
          <w:t>(四)、地质灾害影响分析</w:t>
        </w:r>
        <w:r>
          <w:tab/>
        </w:r>
        <w:r>
          <w:fldChar w:fldCharType="begin"/>
        </w:r>
        <w:r>
          <w:instrText xml:space="preserve"> PAGEREF _Toc30651 \h </w:instrText>
        </w:r>
        <w:r>
          <w:fldChar w:fldCharType="separate"/>
        </w:r>
        <w:r>
          <w:t>7</w:t>
        </w:r>
        <w:r>
          <w:fldChar w:fldCharType="end"/>
        </w:r>
      </w:hyperlink>
    </w:p>
    <w:p>
      <w:pPr>
        <w:pStyle w:val="TOC2"/>
        <w:tabs>
          <w:tab w:val="right" w:leader="dot" w:pos="8306"/>
        </w:tabs>
      </w:pPr>
      <w:hyperlink w:anchor="_Toc9066" w:history="1">
        <w:r>
          <w:rPr>
            <w:rFonts w:ascii="仿宋" w:eastAsia="仿宋" w:hAnsi="仿宋" w:cs="仿宋" w:hint="eastAsia"/>
            <w:lang w:eastAsia="zh-CN"/>
          </w:rPr>
          <w:t>(五)、特殊环境影响</w:t>
        </w:r>
        <w:r>
          <w:tab/>
        </w:r>
        <w:r>
          <w:fldChar w:fldCharType="begin"/>
        </w:r>
        <w:r>
          <w:instrText xml:space="preserve"> PAGEREF _Toc9066 \h </w:instrText>
        </w:r>
        <w:r>
          <w:fldChar w:fldCharType="separate"/>
        </w:r>
        <w:r>
          <w:t>9</w:t>
        </w:r>
        <w:r>
          <w:fldChar w:fldCharType="end"/>
        </w:r>
      </w:hyperlink>
    </w:p>
    <w:p>
      <w:pPr>
        <w:pStyle w:val="TOC1"/>
        <w:tabs>
          <w:tab w:val="right" w:leader="dot" w:pos="8306"/>
        </w:tabs>
      </w:pPr>
      <w:hyperlink w:anchor="_Toc27885" w:history="1">
        <w:r>
          <w:rPr>
            <w:rFonts w:ascii="仿宋" w:eastAsia="仿宋" w:hAnsi="仿宋" w:cs="仿宋" w:hint="eastAsia"/>
            <w:lang w:eastAsia="zh-CN"/>
          </w:rPr>
          <w:t>二、建设风险评估分析</w:t>
        </w:r>
        <w:r>
          <w:tab/>
        </w:r>
        <w:r>
          <w:fldChar w:fldCharType="begin"/>
        </w:r>
        <w:r>
          <w:instrText xml:space="preserve"> PAGEREF _Toc27885 \h </w:instrText>
        </w:r>
        <w:r>
          <w:fldChar w:fldCharType="separate"/>
        </w:r>
        <w:r>
          <w:t>10</w:t>
        </w:r>
        <w:r>
          <w:fldChar w:fldCharType="end"/>
        </w:r>
      </w:hyperlink>
    </w:p>
    <w:p>
      <w:pPr>
        <w:pStyle w:val="TOC2"/>
        <w:tabs>
          <w:tab w:val="right" w:leader="dot" w:pos="8306"/>
        </w:tabs>
      </w:pPr>
      <w:hyperlink w:anchor="_Toc29987" w:history="1">
        <w:r>
          <w:rPr>
            <w:rFonts w:ascii="仿宋" w:eastAsia="仿宋" w:hAnsi="仿宋" w:cs="仿宋" w:hint="eastAsia"/>
            <w:lang w:eastAsia="zh-CN"/>
          </w:rPr>
          <w:t>(一)、政策风险分析</w:t>
        </w:r>
        <w:r>
          <w:tab/>
        </w:r>
        <w:r>
          <w:fldChar w:fldCharType="begin"/>
        </w:r>
        <w:r>
          <w:instrText xml:space="preserve"> PAGEREF _Toc29987 \h </w:instrText>
        </w:r>
        <w:r>
          <w:fldChar w:fldCharType="separate"/>
        </w:r>
        <w:r>
          <w:t>10</w:t>
        </w:r>
        <w:r>
          <w:fldChar w:fldCharType="end"/>
        </w:r>
      </w:hyperlink>
    </w:p>
    <w:p>
      <w:pPr>
        <w:pStyle w:val="TOC2"/>
        <w:tabs>
          <w:tab w:val="right" w:leader="dot" w:pos="8306"/>
        </w:tabs>
      </w:pPr>
      <w:hyperlink w:anchor="_Toc3824" w:history="1">
        <w:r>
          <w:rPr>
            <w:rFonts w:ascii="仿宋" w:eastAsia="仿宋" w:hAnsi="仿宋" w:cs="仿宋" w:hint="eastAsia"/>
            <w:lang w:eastAsia="zh-CN"/>
          </w:rPr>
          <w:t>(二)、社会风险分析</w:t>
        </w:r>
        <w:r>
          <w:tab/>
        </w:r>
        <w:r>
          <w:fldChar w:fldCharType="begin"/>
        </w:r>
        <w:r>
          <w:instrText xml:space="preserve"> PAGEREF _Toc3824 \h </w:instrText>
        </w:r>
        <w:r>
          <w:fldChar w:fldCharType="separate"/>
        </w:r>
        <w:r>
          <w:t>11</w:t>
        </w:r>
        <w:r>
          <w:fldChar w:fldCharType="end"/>
        </w:r>
      </w:hyperlink>
    </w:p>
    <w:p>
      <w:pPr>
        <w:pStyle w:val="TOC2"/>
        <w:tabs>
          <w:tab w:val="right" w:leader="dot" w:pos="8306"/>
        </w:tabs>
      </w:pPr>
      <w:hyperlink w:anchor="_Toc18477" w:history="1">
        <w:r>
          <w:rPr>
            <w:rFonts w:ascii="仿宋" w:eastAsia="仿宋" w:hAnsi="仿宋" w:cs="仿宋" w:hint="eastAsia"/>
            <w:lang w:eastAsia="zh-CN"/>
          </w:rPr>
          <w:t>(三)、市场风险分析</w:t>
        </w:r>
        <w:r>
          <w:tab/>
        </w:r>
        <w:r>
          <w:fldChar w:fldCharType="begin"/>
        </w:r>
        <w:r>
          <w:instrText xml:space="preserve"> PAGEREF _Toc18477 \h </w:instrText>
        </w:r>
        <w:r>
          <w:fldChar w:fldCharType="separate"/>
        </w:r>
        <w:r>
          <w:t>13</w:t>
        </w:r>
        <w:r>
          <w:fldChar w:fldCharType="end"/>
        </w:r>
      </w:hyperlink>
    </w:p>
    <w:p>
      <w:pPr>
        <w:pStyle w:val="TOC2"/>
        <w:tabs>
          <w:tab w:val="right" w:leader="dot" w:pos="8306"/>
        </w:tabs>
      </w:pPr>
      <w:hyperlink w:anchor="_Toc28346" w:history="1">
        <w:r>
          <w:rPr>
            <w:rFonts w:ascii="仿宋" w:eastAsia="仿宋" w:hAnsi="仿宋" w:cs="仿宋" w:hint="eastAsia"/>
            <w:lang w:eastAsia="zh-CN"/>
          </w:rPr>
          <w:t>(四)、资金风险分析</w:t>
        </w:r>
        <w:r>
          <w:tab/>
        </w:r>
        <w:r>
          <w:fldChar w:fldCharType="begin"/>
        </w:r>
        <w:r>
          <w:instrText xml:space="preserve"> PAGEREF _Toc28346 \h </w:instrText>
        </w:r>
        <w:r>
          <w:fldChar w:fldCharType="separate"/>
        </w:r>
        <w:r>
          <w:t>13</w:t>
        </w:r>
        <w:r>
          <w:fldChar w:fldCharType="end"/>
        </w:r>
      </w:hyperlink>
    </w:p>
    <w:p>
      <w:pPr>
        <w:pStyle w:val="TOC2"/>
        <w:tabs>
          <w:tab w:val="right" w:leader="dot" w:pos="8306"/>
        </w:tabs>
      </w:pPr>
      <w:hyperlink w:anchor="_Toc4533" w:history="1">
        <w:r>
          <w:rPr>
            <w:rFonts w:ascii="仿宋" w:eastAsia="仿宋" w:hAnsi="仿宋" w:cs="仿宋" w:hint="eastAsia"/>
            <w:lang w:eastAsia="zh-CN"/>
          </w:rPr>
          <w:t>(五)、技术风险分析</w:t>
        </w:r>
        <w:r>
          <w:tab/>
        </w:r>
        <w:r>
          <w:fldChar w:fldCharType="begin"/>
        </w:r>
        <w:r>
          <w:instrText xml:space="preserve"> PAGEREF _Toc4533 \h </w:instrText>
        </w:r>
        <w:r>
          <w:fldChar w:fldCharType="separate"/>
        </w:r>
        <w:r>
          <w:t>15</w:t>
        </w:r>
        <w:r>
          <w:fldChar w:fldCharType="end"/>
        </w:r>
      </w:hyperlink>
    </w:p>
    <w:p>
      <w:pPr>
        <w:pStyle w:val="TOC2"/>
        <w:tabs>
          <w:tab w:val="right" w:leader="dot" w:pos="8306"/>
        </w:tabs>
      </w:pPr>
      <w:hyperlink w:anchor="_Toc31885" w:history="1">
        <w:r>
          <w:rPr>
            <w:rFonts w:ascii="仿宋" w:eastAsia="仿宋" w:hAnsi="仿宋" w:cs="仿宋" w:hint="eastAsia"/>
            <w:lang w:eastAsia="zh-CN"/>
          </w:rPr>
          <w:t>(六)、财务风险分析</w:t>
        </w:r>
        <w:r>
          <w:tab/>
        </w:r>
        <w:r>
          <w:fldChar w:fldCharType="begin"/>
        </w:r>
        <w:r>
          <w:instrText xml:space="preserve"> PAGEREF _Toc31885 \h </w:instrText>
        </w:r>
        <w:r>
          <w:fldChar w:fldCharType="separate"/>
        </w:r>
        <w:r>
          <w:t>16</w:t>
        </w:r>
        <w:r>
          <w:fldChar w:fldCharType="end"/>
        </w:r>
      </w:hyperlink>
    </w:p>
    <w:p>
      <w:pPr>
        <w:pStyle w:val="TOC2"/>
        <w:tabs>
          <w:tab w:val="right" w:leader="dot" w:pos="8306"/>
        </w:tabs>
      </w:pPr>
      <w:hyperlink w:anchor="_Toc14744" w:history="1">
        <w:r>
          <w:rPr>
            <w:rFonts w:ascii="仿宋" w:eastAsia="仿宋" w:hAnsi="仿宋" w:cs="仿宋" w:hint="eastAsia"/>
            <w:lang w:eastAsia="zh-CN"/>
          </w:rPr>
          <w:t>(七)、管理风险分析</w:t>
        </w:r>
        <w:r>
          <w:tab/>
        </w:r>
        <w:r>
          <w:fldChar w:fldCharType="begin"/>
        </w:r>
        <w:r>
          <w:instrText xml:space="preserve"> PAGEREF _Toc14744 \h </w:instrText>
        </w:r>
        <w:r>
          <w:fldChar w:fldCharType="separate"/>
        </w:r>
        <w:r>
          <w:t>18</w:t>
        </w:r>
        <w:r>
          <w:fldChar w:fldCharType="end"/>
        </w:r>
      </w:hyperlink>
    </w:p>
    <w:p>
      <w:pPr>
        <w:pStyle w:val="TOC2"/>
        <w:tabs>
          <w:tab w:val="right" w:leader="dot" w:pos="8306"/>
        </w:tabs>
      </w:pPr>
      <w:hyperlink w:anchor="_Toc24302" w:history="1">
        <w:r>
          <w:rPr>
            <w:rFonts w:ascii="仿宋" w:eastAsia="仿宋" w:hAnsi="仿宋" w:cs="仿宋" w:hint="eastAsia"/>
            <w:lang w:eastAsia="zh-CN"/>
          </w:rPr>
          <w:t>(八)、其它风险分析</w:t>
        </w:r>
        <w:r>
          <w:tab/>
        </w:r>
        <w:r>
          <w:fldChar w:fldCharType="begin"/>
        </w:r>
        <w:r>
          <w:instrText xml:space="preserve"> PAGEREF _Toc24302 \h </w:instrText>
        </w:r>
        <w:r>
          <w:fldChar w:fldCharType="separate"/>
        </w:r>
        <w:r>
          <w:t>19</w:t>
        </w:r>
        <w:r>
          <w:fldChar w:fldCharType="end"/>
        </w:r>
      </w:hyperlink>
    </w:p>
    <w:p>
      <w:pPr>
        <w:pStyle w:val="TOC2"/>
        <w:tabs>
          <w:tab w:val="right" w:leader="dot" w:pos="8306"/>
        </w:tabs>
      </w:pPr>
      <w:hyperlink w:anchor="_Toc6652" w:history="1">
        <w:r>
          <w:rPr>
            <w:rFonts w:ascii="仿宋" w:eastAsia="仿宋" w:hAnsi="仿宋" w:cs="仿宋" w:hint="eastAsia"/>
            <w:lang w:eastAsia="zh-CN"/>
          </w:rPr>
          <w:t>(九)、社会影响评估</w:t>
        </w:r>
        <w:r>
          <w:tab/>
        </w:r>
        <w:r>
          <w:fldChar w:fldCharType="begin"/>
        </w:r>
        <w:r>
          <w:instrText xml:space="preserve"> PAGEREF _Toc6652 \h </w:instrText>
        </w:r>
        <w:r>
          <w:fldChar w:fldCharType="separate"/>
        </w:r>
        <w:r>
          <w:t>20</w:t>
        </w:r>
        <w:r>
          <w:fldChar w:fldCharType="end"/>
        </w:r>
      </w:hyperlink>
    </w:p>
    <w:p>
      <w:pPr>
        <w:pStyle w:val="TOC1"/>
        <w:tabs>
          <w:tab w:val="right" w:leader="dot" w:pos="8306"/>
        </w:tabs>
      </w:pPr>
      <w:hyperlink w:anchor="_Toc26193" w:history="1">
        <w:r>
          <w:rPr>
            <w:rFonts w:ascii="仿宋" w:eastAsia="仿宋" w:hAnsi="仿宋" w:cs="仿宋" w:hint="eastAsia"/>
            <w:lang w:eastAsia="zh-CN"/>
          </w:rPr>
          <w:t>三、资源开发及综合利用分析</w:t>
        </w:r>
        <w:r>
          <w:tab/>
        </w:r>
        <w:r>
          <w:fldChar w:fldCharType="begin"/>
        </w:r>
        <w:r>
          <w:instrText xml:space="preserve"> PAGEREF _Toc26193 \h </w:instrText>
        </w:r>
        <w:r>
          <w:fldChar w:fldCharType="separate"/>
        </w:r>
        <w:r>
          <w:t>22</w:t>
        </w:r>
        <w:r>
          <w:fldChar w:fldCharType="end"/>
        </w:r>
      </w:hyperlink>
    </w:p>
    <w:p>
      <w:pPr>
        <w:pStyle w:val="TOC2"/>
        <w:tabs>
          <w:tab w:val="right" w:leader="dot" w:pos="8306"/>
        </w:tabs>
      </w:pPr>
      <w:hyperlink w:anchor="_Toc19650" w:history="1">
        <w:r>
          <w:rPr>
            <w:rFonts w:ascii="仿宋" w:eastAsia="仿宋" w:hAnsi="仿宋" w:cs="仿宋" w:hint="eastAsia"/>
            <w:lang w:eastAsia="zh-CN"/>
          </w:rPr>
          <w:t>(一)、资源开发方案</w:t>
        </w:r>
        <w:r>
          <w:tab/>
        </w:r>
        <w:r>
          <w:fldChar w:fldCharType="begin"/>
        </w:r>
        <w:r>
          <w:instrText xml:space="preserve"> PAGEREF _Toc19650 \h </w:instrText>
        </w:r>
        <w:r>
          <w:fldChar w:fldCharType="separate"/>
        </w:r>
        <w:r>
          <w:t>22</w:t>
        </w:r>
        <w:r>
          <w:fldChar w:fldCharType="end"/>
        </w:r>
      </w:hyperlink>
    </w:p>
    <w:p>
      <w:pPr>
        <w:pStyle w:val="TOC2"/>
        <w:tabs>
          <w:tab w:val="right" w:leader="dot" w:pos="8306"/>
        </w:tabs>
      </w:pPr>
      <w:hyperlink w:anchor="_Toc11088" w:history="1">
        <w:r>
          <w:rPr>
            <w:rFonts w:ascii="仿宋" w:eastAsia="仿宋" w:hAnsi="仿宋" w:cs="仿宋" w:hint="eastAsia"/>
            <w:lang w:eastAsia="zh-CN"/>
          </w:rPr>
          <w:t>(二)、资源利用方案</w:t>
        </w:r>
        <w:r>
          <w:tab/>
        </w:r>
        <w:r>
          <w:fldChar w:fldCharType="begin"/>
        </w:r>
        <w:r>
          <w:instrText xml:space="preserve"> PAGEREF _Toc11088 \h </w:instrText>
        </w:r>
        <w:r>
          <w:fldChar w:fldCharType="separate"/>
        </w:r>
        <w:r>
          <w:t>24</w:t>
        </w:r>
        <w:r>
          <w:fldChar w:fldCharType="end"/>
        </w:r>
      </w:hyperlink>
    </w:p>
    <w:p>
      <w:pPr>
        <w:pStyle w:val="TOC2"/>
        <w:tabs>
          <w:tab w:val="right" w:leader="dot" w:pos="8306"/>
        </w:tabs>
      </w:pPr>
      <w:hyperlink w:anchor="_Toc15729" w:history="1">
        <w:r>
          <w:rPr>
            <w:rFonts w:ascii="仿宋" w:eastAsia="仿宋" w:hAnsi="仿宋" w:cs="仿宋" w:hint="eastAsia"/>
            <w:lang w:eastAsia="zh-CN"/>
          </w:rPr>
          <w:t>(三)、资源节约措施</w:t>
        </w:r>
        <w:r>
          <w:tab/>
        </w:r>
        <w:r>
          <w:fldChar w:fldCharType="begin"/>
        </w:r>
        <w:r>
          <w:instrText xml:space="preserve"> PAGEREF _Toc15729 \h </w:instrText>
        </w:r>
        <w:r>
          <w:fldChar w:fldCharType="separate"/>
        </w:r>
        <w:r>
          <w:t>25</w:t>
        </w:r>
        <w:r>
          <w:fldChar w:fldCharType="end"/>
        </w:r>
      </w:hyperlink>
    </w:p>
    <w:p>
      <w:pPr>
        <w:pStyle w:val="TOC1"/>
        <w:tabs>
          <w:tab w:val="right" w:leader="dot" w:pos="8306"/>
        </w:tabs>
      </w:pPr>
      <w:hyperlink w:anchor="_Toc4962" w:history="1">
        <w:r>
          <w:rPr>
            <w:rFonts w:ascii="仿宋" w:eastAsia="仿宋" w:hAnsi="仿宋" w:cs="仿宋" w:hint="eastAsia"/>
            <w:lang w:eastAsia="zh-CN"/>
          </w:rPr>
          <w:t>四、社会影响分析</w:t>
        </w:r>
        <w:r>
          <w:tab/>
        </w:r>
        <w:r>
          <w:fldChar w:fldCharType="begin"/>
        </w:r>
        <w:r>
          <w:instrText xml:space="preserve"> PAGEREF _Toc4962 \h </w:instrText>
        </w:r>
        <w:r>
          <w:fldChar w:fldCharType="separate"/>
        </w:r>
        <w:r>
          <w:t>26</w:t>
        </w:r>
        <w:r>
          <w:fldChar w:fldCharType="end"/>
        </w:r>
      </w:hyperlink>
    </w:p>
    <w:p>
      <w:pPr>
        <w:pStyle w:val="TOC2"/>
        <w:tabs>
          <w:tab w:val="right" w:leader="dot" w:pos="8306"/>
        </w:tabs>
      </w:pPr>
      <w:hyperlink w:anchor="_Toc27526" w:history="1">
        <w:r>
          <w:rPr>
            <w:rFonts w:ascii="仿宋" w:eastAsia="仿宋" w:hAnsi="仿宋" w:cs="仿宋" w:hint="eastAsia"/>
            <w:lang w:eastAsia="zh-CN"/>
          </w:rPr>
          <w:t>(一)、社会影响效果分析</w:t>
        </w:r>
        <w:r>
          <w:tab/>
        </w:r>
        <w:r>
          <w:fldChar w:fldCharType="begin"/>
        </w:r>
        <w:r>
          <w:instrText xml:space="preserve"> PAGEREF _Toc27526 \h </w:instrText>
        </w:r>
        <w:r>
          <w:fldChar w:fldCharType="separate"/>
        </w:r>
        <w:r>
          <w:t>26</w:t>
        </w:r>
        <w:r>
          <w:fldChar w:fldCharType="end"/>
        </w:r>
      </w:hyperlink>
    </w:p>
    <w:p>
      <w:pPr>
        <w:pStyle w:val="TOC2"/>
        <w:tabs>
          <w:tab w:val="right" w:leader="dot" w:pos="8306"/>
        </w:tabs>
      </w:pPr>
      <w:hyperlink w:anchor="_Toc6245" w:history="1">
        <w:r>
          <w:rPr>
            <w:rFonts w:ascii="仿宋" w:eastAsia="仿宋" w:hAnsi="仿宋" w:cs="仿宋" w:hint="eastAsia"/>
            <w:lang w:eastAsia="zh-CN"/>
          </w:rPr>
          <w:t>(二)、社会适应性分析</w:t>
        </w:r>
        <w:r>
          <w:tab/>
        </w:r>
        <w:r>
          <w:fldChar w:fldCharType="begin"/>
        </w:r>
        <w:r>
          <w:instrText xml:space="preserve"> PAGEREF _Toc6245 \h </w:instrText>
        </w:r>
        <w:r>
          <w:fldChar w:fldCharType="separate"/>
        </w:r>
        <w:r>
          <w:t>28</w:t>
        </w:r>
        <w:r>
          <w:fldChar w:fldCharType="end"/>
        </w:r>
      </w:hyperlink>
    </w:p>
    <w:p>
      <w:pPr>
        <w:pStyle w:val="TOC2"/>
        <w:tabs>
          <w:tab w:val="right" w:leader="dot" w:pos="8306"/>
        </w:tabs>
      </w:pPr>
      <w:hyperlink w:anchor="_Toc26710" w:history="1">
        <w:r>
          <w:rPr>
            <w:rFonts w:ascii="仿宋" w:eastAsia="仿宋" w:hAnsi="仿宋" w:cs="仿宋" w:hint="eastAsia"/>
            <w:lang w:eastAsia="zh-CN"/>
          </w:rPr>
          <w:t>(三)、社会风险及对策分析</w:t>
        </w:r>
        <w:r>
          <w:tab/>
        </w:r>
        <w:r>
          <w:fldChar w:fldCharType="begin"/>
        </w:r>
        <w:r>
          <w:instrText xml:space="preserve"> PAGEREF _Toc26710 \h </w:instrText>
        </w:r>
        <w:r>
          <w:fldChar w:fldCharType="separate"/>
        </w:r>
        <w:r>
          <w:t>30</w:t>
        </w:r>
        <w:r>
          <w:fldChar w:fldCharType="end"/>
        </w:r>
      </w:hyperlink>
    </w:p>
    <w:p>
      <w:pPr>
        <w:pStyle w:val="TOC1"/>
        <w:tabs>
          <w:tab w:val="right" w:leader="dot" w:pos="8306"/>
        </w:tabs>
      </w:pPr>
      <w:hyperlink w:anchor="_Toc20870" w:history="1">
        <w:r>
          <w:rPr>
            <w:rFonts w:ascii="仿宋" w:eastAsia="仿宋" w:hAnsi="仿宋" w:cs="仿宋" w:hint="eastAsia"/>
            <w:lang w:eastAsia="zh-CN"/>
          </w:rPr>
          <w:t>五、发展规划、产业政策和行业准入分析</w:t>
        </w:r>
        <w:r>
          <w:tab/>
        </w:r>
        <w:r>
          <w:fldChar w:fldCharType="begin"/>
        </w:r>
        <w:r>
          <w:instrText xml:space="preserve"> PAGEREF _Toc20870 \h </w:instrText>
        </w:r>
        <w:r>
          <w:fldChar w:fldCharType="separate"/>
        </w:r>
        <w:r>
          <w:t>33</w:t>
        </w:r>
        <w:r>
          <w:fldChar w:fldCharType="end"/>
        </w:r>
      </w:hyperlink>
    </w:p>
    <w:p>
      <w:pPr>
        <w:pStyle w:val="TOC2"/>
        <w:tabs>
          <w:tab w:val="right" w:leader="dot" w:pos="8306"/>
        </w:tabs>
      </w:pPr>
      <w:hyperlink w:anchor="_Toc13536" w:history="1">
        <w:r>
          <w:rPr>
            <w:rFonts w:ascii="仿宋" w:eastAsia="仿宋" w:hAnsi="仿宋" w:cs="仿宋" w:hint="eastAsia"/>
            <w:lang w:eastAsia="zh-CN"/>
          </w:rPr>
          <w:t>(一)、发展规划分析</w:t>
        </w:r>
        <w:r>
          <w:tab/>
        </w:r>
        <w:r>
          <w:fldChar w:fldCharType="begin"/>
        </w:r>
        <w:r>
          <w:instrText xml:space="preserve"> PAGEREF _Toc13536 \h </w:instrText>
        </w:r>
        <w:r>
          <w:fldChar w:fldCharType="separate"/>
        </w:r>
        <w:r>
          <w:t>33</w:t>
        </w:r>
        <w:r>
          <w:fldChar w:fldCharType="end"/>
        </w:r>
      </w:hyperlink>
    </w:p>
    <w:p>
      <w:pPr>
        <w:pStyle w:val="TOC2"/>
        <w:tabs>
          <w:tab w:val="right" w:leader="dot" w:pos="8306"/>
        </w:tabs>
      </w:pPr>
      <w:hyperlink w:anchor="_Toc28738" w:history="1">
        <w:r>
          <w:rPr>
            <w:rFonts w:ascii="仿宋" w:eastAsia="仿宋" w:hAnsi="仿宋" w:cs="仿宋" w:hint="eastAsia"/>
            <w:lang w:eastAsia="zh-CN"/>
          </w:rPr>
          <w:t>(二)、产业政策分析</w:t>
        </w:r>
        <w:r>
          <w:tab/>
        </w:r>
        <w:r>
          <w:fldChar w:fldCharType="begin"/>
        </w:r>
        <w:r>
          <w:instrText xml:space="preserve"> PAGEREF _Toc28738 \h </w:instrText>
        </w:r>
        <w:r>
          <w:fldChar w:fldCharType="separate"/>
        </w:r>
        <w:r>
          <w:t>35</w:t>
        </w:r>
        <w:r>
          <w:fldChar w:fldCharType="end"/>
        </w:r>
      </w:hyperlink>
    </w:p>
    <w:p>
      <w:pPr>
        <w:pStyle w:val="TOC2"/>
        <w:tabs>
          <w:tab w:val="right" w:leader="dot" w:pos="8306"/>
        </w:tabs>
      </w:pPr>
      <w:hyperlink w:anchor="_Toc1854" w:history="1">
        <w:r>
          <w:rPr>
            <w:rFonts w:ascii="仿宋" w:eastAsia="仿宋" w:hAnsi="仿宋" w:cs="仿宋" w:hint="eastAsia"/>
            <w:lang w:eastAsia="zh-CN"/>
          </w:rPr>
          <w:t>(三)、行业准入分析</w:t>
        </w:r>
        <w:r>
          <w:tab/>
        </w:r>
        <w:r>
          <w:fldChar w:fldCharType="begin"/>
        </w:r>
        <w:r>
          <w:instrText xml:space="preserve"> PAGEREF _Toc1854 \h </w:instrText>
        </w:r>
        <w:r>
          <w:fldChar w:fldCharType="separate"/>
        </w:r>
        <w:r>
          <w:t>36</w:t>
        </w:r>
        <w:r>
          <w:fldChar w:fldCharType="end"/>
        </w:r>
      </w:hyperlink>
    </w:p>
    <w:p>
      <w:pPr>
        <w:pStyle w:val="TOC1"/>
        <w:tabs>
          <w:tab w:val="right" w:leader="dot" w:pos="8306"/>
        </w:tabs>
      </w:pPr>
      <w:hyperlink w:anchor="_Toc14997" w:history="1">
        <w:r>
          <w:rPr>
            <w:rFonts w:ascii="仿宋" w:eastAsia="仿宋" w:hAnsi="仿宋" w:cs="仿宋" w:hint="eastAsia"/>
            <w:lang w:eastAsia="zh-CN"/>
          </w:rPr>
          <w:t>六、经济影响分析</w:t>
        </w:r>
        <w:r>
          <w:tab/>
        </w:r>
        <w:r>
          <w:fldChar w:fldCharType="begin"/>
        </w:r>
        <w:r>
          <w:instrText xml:space="preserve"> PAGEREF _Toc14997 \h </w:instrText>
        </w:r>
        <w:r>
          <w:fldChar w:fldCharType="separate"/>
        </w:r>
        <w:r>
          <w:t>38</w:t>
        </w:r>
        <w:r>
          <w:fldChar w:fldCharType="end"/>
        </w:r>
      </w:hyperlink>
    </w:p>
    <w:p>
      <w:pPr>
        <w:pStyle w:val="TOC2"/>
        <w:tabs>
          <w:tab w:val="right" w:leader="dot" w:pos="8306"/>
        </w:tabs>
      </w:pPr>
      <w:hyperlink w:anchor="_Toc31897" w:history="1">
        <w:r>
          <w:rPr>
            <w:rFonts w:ascii="仿宋" w:eastAsia="仿宋" w:hAnsi="仿宋" w:cs="仿宋" w:hint="eastAsia"/>
            <w:lang w:eastAsia="zh-CN"/>
          </w:rPr>
          <w:t>(一)、经济费用效益或费用效果分析</w:t>
        </w:r>
        <w:r>
          <w:tab/>
        </w:r>
        <w:r>
          <w:fldChar w:fldCharType="begin"/>
        </w:r>
        <w:r>
          <w:instrText xml:space="preserve"> PAGEREF _Toc31897 \h </w:instrText>
        </w:r>
        <w:r>
          <w:fldChar w:fldCharType="separate"/>
        </w:r>
        <w:r>
          <w:t>38</w:t>
        </w:r>
        <w:r>
          <w:fldChar w:fldCharType="end"/>
        </w:r>
      </w:hyperlink>
    </w:p>
    <w:p>
      <w:pPr>
        <w:pStyle w:val="TOC2"/>
        <w:tabs>
          <w:tab w:val="right" w:leader="dot" w:pos="8306"/>
        </w:tabs>
      </w:pPr>
      <w:hyperlink w:anchor="_Toc5022" w:history="1">
        <w:r>
          <w:rPr>
            <w:rFonts w:ascii="仿宋" w:eastAsia="仿宋" w:hAnsi="仿宋" w:cs="仿宋" w:hint="eastAsia"/>
            <w:lang w:eastAsia="zh-CN"/>
          </w:rPr>
          <w:t>(二)、行业影响分析</w:t>
        </w:r>
        <w:r>
          <w:tab/>
        </w:r>
        <w:r>
          <w:fldChar w:fldCharType="begin"/>
        </w:r>
        <w:r>
          <w:instrText xml:space="preserve"> PAGEREF _Toc5022 \h </w:instrText>
        </w:r>
        <w:r>
          <w:fldChar w:fldCharType="separate"/>
        </w:r>
        <w:r>
          <w:t>40</w:t>
        </w:r>
        <w:r>
          <w:fldChar w:fldCharType="end"/>
        </w:r>
      </w:hyperlink>
    </w:p>
    <w:p>
      <w:pPr>
        <w:pStyle w:val="TOC2"/>
        <w:tabs>
          <w:tab w:val="right" w:leader="dot" w:pos="8306"/>
        </w:tabs>
      </w:pPr>
      <w:hyperlink w:anchor="_Toc9167" w:history="1">
        <w:r>
          <w:rPr>
            <w:rFonts w:ascii="仿宋" w:eastAsia="仿宋" w:hAnsi="仿宋" w:cs="仿宋" w:hint="eastAsia"/>
            <w:lang w:eastAsia="zh-CN"/>
          </w:rPr>
          <w:t>(三)、区域经济影响分析</w:t>
        </w:r>
        <w:r>
          <w:tab/>
        </w:r>
        <w:r>
          <w:fldChar w:fldCharType="begin"/>
        </w:r>
        <w:r>
          <w:instrText xml:space="preserve"> PAGEREF _Toc9167 \h </w:instrText>
        </w:r>
        <w:r>
          <w:fldChar w:fldCharType="separate"/>
        </w:r>
        <w:r>
          <w:t>42</w:t>
        </w:r>
        <w:r>
          <w:fldChar w:fldCharType="end"/>
        </w:r>
      </w:hyperlink>
    </w:p>
    <w:p>
      <w:pPr>
        <w:pStyle w:val="TOC2"/>
        <w:tabs>
          <w:tab w:val="right" w:leader="dot" w:pos="8306"/>
        </w:tabs>
      </w:pPr>
      <w:hyperlink w:anchor="_Toc28207" w:history="1">
        <w:r>
          <w:rPr>
            <w:rFonts w:ascii="仿宋" w:eastAsia="仿宋" w:hAnsi="仿宋" w:cs="仿宋" w:hint="eastAsia"/>
            <w:lang w:eastAsia="zh-CN"/>
          </w:rPr>
          <w:t>(四)、宏观经济影响分析</w:t>
        </w:r>
        <w:r>
          <w:tab/>
        </w:r>
        <w:r>
          <w:fldChar w:fldCharType="begin"/>
        </w:r>
        <w:r>
          <w:instrText xml:space="preserve"> PAGEREF _Toc28207 \h </w:instrText>
        </w:r>
        <w:r>
          <w:fldChar w:fldCharType="separate"/>
        </w:r>
        <w:r>
          <w:t>42</w:t>
        </w:r>
        <w:r>
          <w:fldChar w:fldCharType="end"/>
        </w:r>
      </w:hyperlink>
    </w:p>
    <w:p>
      <w:pPr>
        <w:pStyle w:val="TOC1"/>
        <w:tabs>
          <w:tab w:val="right" w:leader="dot" w:pos="8306"/>
        </w:tabs>
      </w:pPr>
      <w:hyperlink w:anchor="_Toc28199" w:history="1">
        <w:r>
          <w:rPr>
            <w:rFonts w:ascii="仿宋" w:eastAsia="仿宋" w:hAnsi="仿宋" w:cs="仿宋" w:hint="eastAsia"/>
            <w:lang w:eastAsia="zh-CN"/>
          </w:rPr>
          <w:t>七、土地利用与规划方案</w:t>
        </w:r>
        <w:r>
          <w:tab/>
        </w:r>
        <w:r>
          <w:fldChar w:fldCharType="begin"/>
        </w:r>
        <w:r>
          <w:instrText xml:space="preserve"> PAGEREF _Toc28199 \h </w:instrText>
        </w:r>
        <w:r>
          <w:fldChar w:fldCharType="separate"/>
        </w:r>
        <w:r>
          <w:t>44</w:t>
        </w:r>
        <w:r>
          <w:fldChar w:fldCharType="end"/>
        </w:r>
      </w:hyperlink>
    </w:p>
    <w:p>
      <w:pPr>
        <w:pStyle w:val="TOC2"/>
        <w:tabs>
          <w:tab w:val="right" w:leader="dot" w:pos="8306"/>
        </w:tabs>
      </w:pPr>
      <w:hyperlink w:anchor="_Toc8491" w:history="1">
        <w:r>
          <w:rPr>
            <w:rFonts w:ascii="仿宋" w:eastAsia="仿宋" w:hAnsi="仿宋" w:cs="仿宋" w:hint="eastAsia"/>
            <w:lang w:eastAsia="zh-CN"/>
          </w:rPr>
          <w:t>(一)、项目用地情况分析</w:t>
        </w:r>
        <w:r>
          <w:tab/>
        </w:r>
        <w:r>
          <w:fldChar w:fldCharType="begin"/>
        </w:r>
        <w:r>
          <w:instrText xml:space="preserve"> PAGEREF _Toc8491 \h </w:instrText>
        </w:r>
        <w:r>
          <w:fldChar w:fldCharType="separate"/>
        </w:r>
        <w:r>
          <w:t>44</w:t>
        </w:r>
        <w:r>
          <w:fldChar w:fldCharType="end"/>
        </w:r>
      </w:hyperlink>
    </w:p>
    <w:p>
      <w:pPr>
        <w:pStyle w:val="TOC2"/>
        <w:tabs>
          <w:tab w:val="right" w:leader="dot" w:pos="8306"/>
        </w:tabs>
      </w:pPr>
      <w:hyperlink w:anchor="_Toc16071" w:history="1">
        <w:r>
          <w:rPr>
            <w:rFonts w:ascii="仿宋" w:eastAsia="仿宋" w:hAnsi="仿宋" w:cs="仿宋" w:hint="eastAsia"/>
            <w:lang w:eastAsia="zh-CN"/>
          </w:rPr>
          <w:t>(二)、土地利用规划方案</w:t>
        </w:r>
        <w:r>
          <w:tab/>
        </w:r>
        <w:r>
          <w:fldChar w:fldCharType="begin"/>
        </w:r>
        <w:r>
          <w:instrText xml:space="preserve"> PAGEREF _Toc16071 \h </w:instrText>
        </w:r>
        <w:r>
          <w:fldChar w:fldCharType="separate"/>
        </w:r>
        <w:r>
          <w:t>45</w:t>
        </w:r>
        <w:r>
          <w:fldChar w:fldCharType="end"/>
        </w:r>
      </w:hyperlink>
    </w:p>
    <w:p>
      <w:pPr>
        <w:pStyle w:val="TOC1"/>
        <w:tabs>
          <w:tab w:val="right" w:leader="dot" w:pos="8306"/>
        </w:tabs>
      </w:pPr>
      <w:hyperlink w:anchor="_Toc5034" w:history="1">
        <w:r>
          <w:rPr>
            <w:rFonts w:ascii="仿宋" w:eastAsia="仿宋" w:hAnsi="仿宋" w:cs="仿宋" w:hint="eastAsia"/>
            <w:lang w:eastAsia="zh-CN"/>
          </w:rPr>
          <w:t>八、项目实施与管理方案</w:t>
        </w:r>
        <w:r>
          <w:tab/>
        </w:r>
        <w:r>
          <w:fldChar w:fldCharType="begin"/>
        </w:r>
        <w:r>
          <w:instrText xml:space="preserve"> PAGEREF _Toc5034 \h </w:instrText>
        </w:r>
        <w:r>
          <w:fldChar w:fldCharType="separate"/>
        </w:r>
        <w:r>
          <w:t>46</w:t>
        </w:r>
        <w:r>
          <w:fldChar w:fldCharType="end"/>
        </w:r>
      </w:hyperlink>
    </w:p>
    <w:p>
      <w:pPr>
        <w:pStyle w:val="TOC2"/>
        <w:tabs>
          <w:tab w:val="right" w:leader="dot" w:pos="8306"/>
        </w:tabs>
      </w:pPr>
      <w:hyperlink w:anchor="_Toc22223" w:history="1">
        <w:r>
          <w:rPr>
            <w:rFonts w:ascii="仿宋" w:eastAsia="仿宋" w:hAnsi="仿宋" w:cs="仿宋" w:hint="eastAsia"/>
            <w:lang w:eastAsia="zh-CN"/>
          </w:rPr>
          <w:t>(一)、项目实施计划</w:t>
        </w:r>
        <w:r>
          <w:tab/>
        </w:r>
        <w:r>
          <w:fldChar w:fldCharType="begin"/>
        </w:r>
        <w:r>
          <w:instrText xml:space="preserve"> PAGEREF _Toc22223 \h </w:instrText>
        </w:r>
        <w:r>
          <w:fldChar w:fldCharType="separate"/>
        </w:r>
        <w:r>
          <w:t>46</w:t>
        </w:r>
        <w:r>
          <w:fldChar w:fldCharType="end"/>
        </w:r>
      </w:hyperlink>
    </w:p>
    <w:p>
      <w:pPr>
        <w:pStyle w:val="TOC2"/>
        <w:tabs>
          <w:tab w:val="right" w:leader="dot" w:pos="8306"/>
        </w:tabs>
      </w:pPr>
      <w:hyperlink w:anchor="_Toc10023" w:history="1">
        <w:r>
          <w:rPr>
            <w:rFonts w:ascii="仿宋" w:eastAsia="仿宋" w:hAnsi="仿宋" w:cs="仿宋" w:hint="eastAsia"/>
            <w:lang w:eastAsia="zh-CN"/>
          </w:rPr>
          <w:t>(二)、项目组织机构与职责</w:t>
        </w:r>
        <w:r>
          <w:tab/>
        </w:r>
        <w:r>
          <w:fldChar w:fldCharType="begin"/>
        </w:r>
        <w:r>
          <w:instrText xml:space="preserve"> PAGEREF _Toc10023 \h </w:instrText>
        </w:r>
        <w:r>
          <w:fldChar w:fldCharType="separate"/>
        </w:r>
        <w:r>
          <w:t>48</w:t>
        </w:r>
        <w:r>
          <w:fldChar w:fldCharType="end"/>
        </w:r>
      </w:hyperlink>
    </w:p>
    <w:p>
      <w:pPr>
        <w:pStyle w:val="TOC2"/>
        <w:tabs>
          <w:tab w:val="right" w:leader="dot" w:pos="8306"/>
        </w:tabs>
      </w:pPr>
      <w:hyperlink w:anchor="_Toc2877" w:history="1">
        <w:r>
          <w:rPr>
            <w:rFonts w:ascii="仿宋" w:eastAsia="仿宋" w:hAnsi="仿宋" w:cs="仿宋" w:hint="eastAsia"/>
            <w:lang w:eastAsia="zh-CN"/>
          </w:rPr>
          <w:t>(三)、项目管理与监控体系</w:t>
        </w:r>
        <w:r>
          <w:tab/>
        </w:r>
        <w:r>
          <w:fldChar w:fldCharType="begin"/>
        </w:r>
        <w:r>
          <w:instrText xml:space="preserve"> PAGEREF _Toc2877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14" w:history="1">
        <w:r>
          <w:rPr>
            <w:rFonts w:ascii="仿宋" w:eastAsia="仿宋" w:hAnsi="仿宋" w:cs="仿宋" w:hint="eastAsia"/>
            <w:lang w:eastAsia="zh-CN"/>
          </w:rPr>
          <w:t>九、安全与应急管理</w:t>
        </w:r>
        <w:r>
          <w:tab/>
        </w:r>
        <w:r>
          <w:fldChar w:fldCharType="begin"/>
        </w:r>
        <w:r>
          <w:instrText xml:space="preserve"> PAGEREF _Toc14414 \h </w:instrText>
        </w:r>
        <w:r>
          <w:fldChar w:fldCharType="separate"/>
        </w:r>
        <w:r>
          <w:t>52</w:t>
        </w:r>
        <w:r>
          <w:fldChar w:fldCharType="end"/>
        </w:r>
      </w:hyperlink>
    </w:p>
    <w:p>
      <w:pPr>
        <w:pStyle w:val="TOC2"/>
        <w:tabs>
          <w:tab w:val="right" w:leader="dot" w:pos="8306"/>
        </w:tabs>
      </w:pPr>
      <w:hyperlink w:anchor="_Toc23308" w:history="1">
        <w:r>
          <w:rPr>
            <w:rFonts w:ascii="仿宋" w:eastAsia="仿宋" w:hAnsi="仿宋" w:cs="仿宋" w:hint="eastAsia"/>
            <w:lang w:eastAsia="zh-CN"/>
          </w:rPr>
          <w:t>(一)、安全生产管理</w:t>
        </w:r>
        <w:r>
          <w:tab/>
        </w:r>
        <w:r>
          <w:fldChar w:fldCharType="begin"/>
        </w:r>
        <w:r>
          <w:instrText xml:space="preserve"> PAGEREF _Toc23308 \h </w:instrText>
        </w:r>
        <w:r>
          <w:fldChar w:fldCharType="separate"/>
        </w:r>
        <w:r>
          <w:t>52</w:t>
        </w:r>
        <w:r>
          <w:fldChar w:fldCharType="end"/>
        </w:r>
      </w:hyperlink>
    </w:p>
    <w:p>
      <w:pPr>
        <w:pStyle w:val="TOC2"/>
        <w:tabs>
          <w:tab w:val="right" w:leader="dot" w:pos="8306"/>
        </w:tabs>
      </w:pPr>
      <w:hyperlink w:anchor="_Toc4909" w:history="1">
        <w:r>
          <w:rPr>
            <w:rFonts w:ascii="仿宋" w:eastAsia="仿宋" w:hAnsi="仿宋" w:cs="仿宋" w:hint="eastAsia"/>
            <w:lang w:eastAsia="zh-CN"/>
          </w:rPr>
          <w:t>(二)、应急预案与响应</w:t>
        </w:r>
        <w:r>
          <w:tab/>
        </w:r>
        <w:r>
          <w:fldChar w:fldCharType="begin"/>
        </w:r>
        <w:r>
          <w:instrText xml:space="preserve"> PAGEREF _Toc4909 \h </w:instrText>
        </w:r>
        <w:r>
          <w:fldChar w:fldCharType="separate"/>
        </w:r>
        <w:r>
          <w:t>53</w:t>
        </w:r>
        <w:r>
          <w:fldChar w:fldCharType="end"/>
        </w:r>
      </w:hyperlink>
    </w:p>
    <w:p>
      <w:pPr>
        <w:pStyle w:val="TOC1"/>
        <w:tabs>
          <w:tab w:val="right" w:leader="dot" w:pos="8306"/>
        </w:tabs>
      </w:pPr>
      <w:hyperlink w:anchor="_Toc28458" w:history="1">
        <w:r>
          <w:rPr>
            <w:rFonts w:ascii="仿宋" w:eastAsia="仿宋" w:hAnsi="仿宋" w:cs="仿宋" w:hint="eastAsia"/>
            <w:lang w:eastAsia="zh-CN"/>
          </w:rPr>
          <w:t>十、项目质量与标准</w:t>
        </w:r>
        <w:r>
          <w:tab/>
        </w:r>
        <w:r>
          <w:fldChar w:fldCharType="begin"/>
        </w:r>
        <w:r>
          <w:instrText xml:space="preserve"> PAGEREF _Toc28458 \h </w:instrText>
        </w:r>
        <w:r>
          <w:fldChar w:fldCharType="separate"/>
        </w:r>
        <w:r>
          <w:t>55</w:t>
        </w:r>
        <w:r>
          <w:fldChar w:fldCharType="end"/>
        </w:r>
      </w:hyperlink>
    </w:p>
    <w:p>
      <w:pPr>
        <w:pStyle w:val="TOC2"/>
        <w:tabs>
          <w:tab w:val="right" w:leader="dot" w:pos="8306"/>
        </w:tabs>
      </w:pPr>
      <w:hyperlink w:anchor="_Toc24005" w:history="1">
        <w:r>
          <w:rPr>
            <w:rFonts w:ascii="仿宋" w:eastAsia="仿宋" w:hAnsi="仿宋" w:cs="仿宋" w:hint="eastAsia"/>
            <w:lang w:eastAsia="zh-CN"/>
          </w:rPr>
          <w:t>(一)、质量保障体系</w:t>
        </w:r>
        <w:r>
          <w:tab/>
        </w:r>
        <w:r>
          <w:fldChar w:fldCharType="begin"/>
        </w:r>
        <w:r>
          <w:instrText xml:space="preserve"> PAGEREF _Toc24005 \h </w:instrText>
        </w:r>
        <w:r>
          <w:fldChar w:fldCharType="separate"/>
        </w:r>
        <w:r>
          <w:t>55</w:t>
        </w:r>
        <w:r>
          <w:fldChar w:fldCharType="end"/>
        </w:r>
      </w:hyperlink>
    </w:p>
    <w:p>
      <w:pPr>
        <w:pStyle w:val="TOC2"/>
        <w:tabs>
          <w:tab w:val="right" w:leader="dot" w:pos="8306"/>
        </w:tabs>
      </w:pPr>
      <w:hyperlink w:anchor="_Toc6964" w:history="1">
        <w:r>
          <w:rPr>
            <w:rFonts w:ascii="仿宋" w:eastAsia="仿宋" w:hAnsi="仿宋" w:cs="仿宋" w:hint="eastAsia"/>
            <w:lang w:eastAsia="zh-CN"/>
          </w:rPr>
          <w:t>(二)、标准化作业流程</w:t>
        </w:r>
        <w:r>
          <w:tab/>
        </w:r>
        <w:r>
          <w:fldChar w:fldCharType="begin"/>
        </w:r>
        <w:r>
          <w:instrText xml:space="preserve"> PAGEREF _Toc6964 \h </w:instrText>
        </w:r>
        <w:r>
          <w:fldChar w:fldCharType="separate"/>
        </w:r>
        <w:r>
          <w:t>57</w:t>
        </w:r>
        <w:r>
          <w:fldChar w:fldCharType="end"/>
        </w:r>
      </w:hyperlink>
    </w:p>
    <w:p>
      <w:pPr>
        <w:pStyle w:val="TOC2"/>
        <w:tabs>
          <w:tab w:val="right" w:leader="dot" w:pos="8306"/>
        </w:tabs>
      </w:pPr>
      <w:hyperlink w:anchor="_Toc21586" w:history="1">
        <w:r>
          <w:rPr>
            <w:rFonts w:ascii="仿宋" w:eastAsia="仿宋" w:hAnsi="仿宋" w:cs="仿宋" w:hint="eastAsia"/>
            <w:lang w:eastAsia="zh-CN"/>
          </w:rPr>
          <w:t>(三)、质量监控与评估</w:t>
        </w:r>
        <w:r>
          <w:tab/>
        </w:r>
        <w:r>
          <w:fldChar w:fldCharType="begin"/>
        </w:r>
        <w:r>
          <w:instrText xml:space="preserve"> PAGEREF _Toc21586 \h </w:instrText>
        </w:r>
        <w:r>
          <w:fldChar w:fldCharType="separate"/>
        </w:r>
        <w:r>
          <w:t>58</w:t>
        </w:r>
        <w:r>
          <w:fldChar w:fldCharType="end"/>
        </w:r>
      </w:hyperlink>
    </w:p>
    <w:p>
      <w:pPr>
        <w:pStyle w:val="TOC2"/>
        <w:tabs>
          <w:tab w:val="right" w:leader="dot" w:pos="8306"/>
        </w:tabs>
      </w:pPr>
      <w:hyperlink w:anchor="_Toc27943" w:history="1">
        <w:r>
          <w:rPr>
            <w:rFonts w:ascii="仿宋" w:eastAsia="仿宋" w:hAnsi="仿宋" w:cs="仿宋" w:hint="eastAsia"/>
            <w:lang w:eastAsia="zh-CN"/>
          </w:rPr>
          <w:t>(四)、质量改进计划</w:t>
        </w:r>
        <w:r>
          <w:tab/>
        </w:r>
        <w:r>
          <w:fldChar w:fldCharType="begin"/>
        </w:r>
        <w:r>
          <w:instrText xml:space="preserve"> PAGEREF _Toc27943 \h </w:instrText>
        </w:r>
        <w:r>
          <w:fldChar w:fldCharType="separate"/>
        </w:r>
        <w:r>
          <w:t>59</w:t>
        </w:r>
        <w:r>
          <w:fldChar w:fldCharType="end"/>
        </w:r>
      </w:hyperlink>
    </w:p>
    <w:p>
      <w:pPr>
        <w:pStyle w:val="TOC1"/>
        <w:tabs>
          <w:tab w:val="right" w:leader="dot" w:pos="8306"/>
        </w:tabs>
      </w:pPr>
      <w:hyperlink w:anchor="_Toc19661" w:history="1">
        <w:r>
          <w:rPr>
            <w:rFonts w:ascii="仿宋" w:eastAsia="仿宋" w:hAnsi="仿宋" w:cs="仿宋" w:hint="eastAsia"/>
            <w:lang w:eastAsia="zh-CN"/>
          </w:rPr>
          <w:t>十一、环境保护与治理方案</w:t>
        </w:r>
        <w:r>
          <w:tab/>
        </w:r>
        <w:r>
          <w:fldChar w:fldCharType="begin"/>
        </w:r>
        <w:r>
          <w:instrText xml:space="preserve"> PAGEREF _Toc19661 \h </w:instrText>
        </w:r>
        <w:r>
          <w:fldChar w:fldCharType="separate"/>
        </w:r>
        <w:r>
          <w:t>60</w:t>
        </w:r>
        <w:r>
          <w:fldChar w:fldCharType="end"/>
        </w:r>
      </w:hyperlink>
    </w:p>
    <w:p>
      <w:pPr>
        <w:pStyle w:val="TOC2"/>
        <w:tabs>
          <w:tab w:val="right" w:leader="dot" w:pos="8306"/>
        </w:tabs>
      </w:pPr>
      <w:hyperlink w:anchor="_Toc2905" w:history="1">
        <w:r>
          <w:rPr>
            <w:rFonts w:ascii="仿宋" w:eastAsia="仿宋" w:hAnsi="仿宋" w:cs="仿宋" w:hint="eastAsia"/>
            <w:lang w:eastAsia="zh-CN"/>
          </w:rPr>
          <w:t>(一)、项目环境影响评估</w:t>
        </w:r>
        <w:r>
          <w:tab/>
        </w:r>
        <w:r>
          <w:fldChar w:fldCharType="begin"/>
        </w:r>
        <w:r>
          <w:instrText xml:space="preserve"> PAGEREF _Toc2905 \h </w:instrText>
        </w:r>
        <w:r>
          <w:fldChar w:fldCharType="separate"/>
        </w:r>
        <w:r>
          <w:t>60</w:t>
        </w:r>
        <w:r>
          <w:fldChar w:fldCharType="end"/>
        </w:r>
      </w:hyperlink>
    </w:p>
    <w:p>
      <w:pPr>
        <w:pStyle w:val="TOC2"/>
        <w:tabs>
          <w:tab w:val="right" w:leader="dot" w:pos="8306"/>
        </w:tabs>
      </w:pPr>
      <w:hyperlink w:anchor="_Toc25453" w:history="1">
        <w:r>
          <w:rPr>
            <w:rFonts w:ascii="仿宋" w:eastAsia="仿宋" w:hAnsi="仿宋" w:cs="仿宋" w:hint="eastAsia"/>
            <w:lang w:eastAsia="zh-CN"/>
          </w:rPr>
          <w:t>(二)、环境保护措施与治理方案</w:t>
        </w:r>
        <w:r>
          <w:tab/>
        </w:r>
        <w:r>
          <w:fldChar w:fldCharType="begin"/>
        </w:r>
        <w:r>
          <w:instrText xml:space="preserve"> PAGEREF _Toc25453 \h </w:instrText>
        </w:r>
        <w:r>
          <w:fldChar w:fldCharType="separate"/>
        </w:r>
        <w:r>
          <w:t>61</w:t>
        </w:r>
        <w:r>
          <w:fldChar w:fldCharType="end"/>
        </w:r>
      </w:hyperlink>
    </w:p>
    <w:p>
      <w:pPr>
        <w:pStyle w:val="TOC1"/>
        <w:tabs>
          <w:tab w:val="right" w:leader="dot" w:pos="8306"/>
        </w:tabs>
      </w:pPr>
      <w:hyperlink w:anchor="_Toc23416" w:history="1">
        <w:r>
          <w:rPr>
            <w:rFonts w:ascii="仿宋" w:eastAsia="仿宋" w:hAnsi="仿宋" w:cs="仿宋" w:hint="eastAsia"/>
            <w:lang w:eastAsia="zh-CN"/>
          </w:rPr>
          <w:t>十二、环境保护与绿色发展</w:t>
        </w:r>
        <w:r>
          <w:tab/>
        </w:r>
        <w:r>
          <w:fldChar w:fldCharType="begin"/>
        </w:r>
        <w:r>
          <w:instrText xml:space="preserve"> PAGEREF _Toc23416 \h </w:instrText>
        </w:r>
        <w:r>
          <w:fldChar w:fldCharType="separate"/>
        </w:r>
        <w:r>
          <w:t>61</w:t>
        </w:r>
        <w:r>
          <w:fldChar w:fldCharType="end"/>
        </w:r>
      </w:hyperlink>
    </w:p>
    <w:p>
      <w:pPr>
        <w:pStyle w:val="TOC2"/>
        <w:tabs>
          <w:tab w:val="right" w:leader="dot" w:pos="8306"/>
        </w:tabs>
      </w:pPr>
      <w:hyperlink w:anchor="_Toc48" w:history="1">
        <w:r>
          <w:rPr>
            <w:rFonts w:ascii="仿宋" w:eastAsia="仿宋" w:hAnsi="仿宋" w:cs="仿宋" w:hint="eastAsia"/>
            <w:lang w:eastAsia="zh-CN"/>
          </w:rPr>
          <w:t>(一)、环境保护措施</w:t>
        </w:r>
        <w:r>
          <w:tab/>
        </w:r>
        <w:r>
          <w:fldChar w:fldCharType="begin"/>
        </w:r>
        <w:r>
          <w:instrText xml:space="preserve"> PAGEREF _Toc48 \h </w:instrText>
        </w:r>
        <w:r>
          <w:fldChar w:fldCharType="separate"/>
        </w:r>
        <w:r>
          <w:t>61</w:t>
        </w:r>
        <w:r>
          <w:fldChar w:fldCharType="end"/>
        </w:r>
      </w:hyperlink>
    </w:p>
    <w:p>
      <w:pPr>
        <w:pStyle w:val="TOC2"/>
        <w:tabs>
          <w:tab w:val="right" w:leader="dot" w:pos="8306"/>
        </w:tabs>
      </w:pPr>
      <w:hyperlink w:anchor="_Toc621" w:history="1">
        <w:r>
          <w:rPr>
            <w:rFonts w:ascii="仿宋" w:eastAsia="仿宋" w:hAnsi="仿宋" w:cs="仿宋" w:hint="eastAsia"/>
            <w:lang w:eastAsia="zh-CN"/>
          </w:rPr>
          <w:t>(二)、绿色发展与可持续发展策略</w:t>
        </w:r>
        <w:r>
          <w:tab/>
        </w:r>
        <w:r>
          <w:fldChar w:fldCharType="begin"/>
        </w:r>
        <w:r>
          <w:instrText xml:space="preserve"> PAGEREF _Toc621 \h </w:instrText>
        </w:r>
        <w:r>
          <w:fldChar w:fldCharType="separate"/>
        </w:r>
        <w:r>
          <w:t>63</w:t>
        </w:r>
        <w:r>
          <w:fldChar w:fldCharType="end"/>
        </w:r>
      </w:hyperlink>
    </w:p>
    <w:p>
      <w:pPr>
        <w:pStyle w:val="TOC1"/>
        <w:tabs>
          <w:tab w:val="right" w:leader="dot" w:pos="8306"/>
        </w:tabs>
      </w:pPr>
      <w:hyperlink w:anchor="_Toc9654" w:history="1">
        <w:r>
          <w:rPr>
            <w:rFonts w:ascii="仿宋" w:eastAsia="仿宋" w:hAnsi="仿宋" w:cs="仿宋" w:hint="eastAsia"/>
            <w:lang w:eastAsia="zh-CN"/>
          </w:rPr>
          <w:t>十三、质量管理与控制</w:t>
        </w:r>
        <w:r>
          <w:tab/>
        </w:r>
        <w:r>
          <w:fldChar w:fldCharType="begin"/>
        </w:r>
        <w:r>
          <w:instrText xml:space="preserve"> PAGEREF _Toc9654 \h </w:instrText>
        </w:r>
        <w:r>
          <w:fldChar w:fldCharType="separate"/>
        </w:r>
        <w:r>
          <w:t>65</w:t>
        </w:r>
        <w:r>
          <w:fldChar w:fldCharType="end"/>
        </w:r>
      </w:hyperlink>
    </w:p>
    <w:p>
      <w:pPr>
        <w:pStyle w:val="TOC2"/>
        <w:tabs>
          <w:tab w:val="right" w:leader="dot" w:pos="8306"/>
        </w:tabs>
      </w:pPr>
      <w:hyperlink w:anchor="_Toc3146" w:history="1">
        <w:r>
          <w:rPr>
            <w:rFonts w:ascii="仿宋" w:eastAsia="仿宋" w:hAnsi="仿宋" w:cs="仿宋" w:hint="eastAsia"/>
            <w:lang w:eastAsia="zh-CN"/>
          </w:rPr>
          <w:t>(一)、质量管理体系建设</w:t>
        </w:r>
        <w:r>
          <w:tab/>
        </w:r>
        <w:r>
          <w:fldChar w:fldCharType="begin"/>
        </w:r>
        <w:r>
          <w:instrText xml:space="preserve"> PAGEREF _Toc3146 \h </w:instrText>
        </w:r>
        <w:r>
          <w:fldChar w:fldCharType="separate"/>
        </w:r>
        <w:r>
          <w:t>65</w:t>
        </w:r>
        <w:r>
          <w:fldChar w:fldCharType="end"/>
        </w:r>
      </w:hyperlink>
    </w:p>
    <w:p>
      <w:pPr>
        <w:pStyle w:val="TOC2"/>
        <w:tabs>
          <w:tab w:val="right" w:leader="dot" w:pos="8306"/>
        </w:tabs>
      </w:pPr>
      <w:hyperlink w:anchor="_Toc15350" w:history="1">
        <w:r>
          <w:rPr>
            <w:rFonts w:ascii="仿宋" w:eastAsia="仿宋" w:hAnsi="仿宋" w:cs="仿宋" w:hint="eastAsia"/>
            <w:lang w:eastAsia="zh-CN"/>
          </w:rPr>
          <w:t>(二)、质量控制措施</w:t>
        </w:r>
        <w:r>
          <w:tab/>
        </w:r>
        <w:r>
          <w:fldChar w:fldCharType="begin"/>
        </w:r>
        <w:r>
          <w:instrText xml:space="preserve"> PAGEREF _Toc15350 \h </w:instrText>
        </w:r>
        <w:r>
          <w:fldChar w:fldCharType="separate"/>
        </w:r>
        <w:r>
          <w:t>66</w:t>
        </w:r>
        <w:r>
          <w:fldChar w:fldCharType="end"/>
        </w:r>
      </w:hyperlink>
    </w:p>
    <w:p>
      <w:pPr>
        <w:pStyle w:val="TOC1"/>
        <w:tabs>
          <w:tab w:val="right" w:leader="dot" w:pos="8306"/>
        </w:tabs>
      </w:pPr>
      <w:hyperlink w:anchor="_Toc17578" w:history="1">
        <w:r>
          <w:rPr>
            <w:rFonts w:ascii="仿宋" w:eastAsia="仿宋" w:hAnsi="仿宋" w:cs="仿宋" w:hint="eastAsia"/>
            <w:lang w:eastAsia="zh-CN"/>
          </w:rPr>
          <w:t>十四、人力资源管理与开发</w:t>
        </w:r>
        <w:r>
          <w:tab/>
        </w:r>
        <w:r>
          <w:fldChar w:fldCharType="begin"/>
        </w:r>
        <w:r>
          <w:instrText xml:space="preserve"> PAGEREF _Toc17578 \h </w:instrText>
        </w:r>
        <w:r>
          <w:fldChar w:fldCharType="separate"/>
        </w:r>
        <w:r>
          <w:t>67</w:t>
        </w:r>
        <w:r>
          <w:fldChar w:fldCharType="end"/>
        </w:r>
      </w:hyperlink>
    </w:p>
    <w:p>
      <w:pPr>
        <w:pStyle w:val="TOC2"/>
        <w:tabs>
          <w:tab w:val="right" w:leader="dot" w:pos="8306"/>
        </w:tabs>
      </w:pPr>
      <w:hyperlink w:anchor="_Toc23955" w:history="1">
        <w:r>
          <w:rPr>
            <w:rFonts w:ascii="仿宋" w:eastAsia="仿宋" w:hAnsi="仿宋" w:cs="仿宋" w:hint="eastAsia"/>
            <w:lang w:eastAsia="zh-CN"/>
          </w:rPr>
          <w:t>(一)、人力资源规划</w:t>
        </w:r>
        <w:r>
          <w:tab/>
        </w:r>
        <w:r>
          <w:fldChar w:fldCharType="begin"/>
        </w:r>
        <w:r>
          <w:instrText xml:space="preserve"> PAGEREF _Toc23955 \h </w:instrText>
        </w:r>
        <w:r>
          <w:fldChar w:fldCharType="separate"/>
        </w:r>
        <w:r>
          <w:t>67</w:t>
        </w:r>
        <w:r>
          <w:fldChar w:fldCharType="end"/>
        </w:r>
      </w:hyperlink>
    </w:p>
    <w:p>
      <w:pPr>
        <w:pStyle w:val="TOC2"/>
        <w:tabs>
          <w:tab w:val="right" w:leader="dot" w:pos="8306"/>
        </w:tabs>
      </w:pPr>
      <w:hyperlink w:anchor="_Toc19257" w:history="1">
        <w:r>
          <w:rPr>
            <w:rFonts w:ascii="仿宋" w:eastAsia="仿宋" w:hAnsi="仿宋" w:cs="仿宋" w:hint="eastAsia"/>
            <w:lang w:eastAsia="zh-CN"/>
          </w:rPr>
          <w:t>(二)、人力资源开发与培训</w:t>
        </w:r>
        <w:r>
          <w:tab/>
        </w:r>
        <w:r>
          <w:fldChar w:fldCharType="begin"/>
        </w:r>
        <w:r>
          <w:instrText xml:space="preserve"> PAGEREF _Toc19257 \h </w:instrText>
        </w:r>
        <w:r>
          <w:fldChar w:fldCharType="separate"/>
        </w:r>
        <w:r>
          <w:t>69</w:t>
        </w:r>
        <w:r>
          <w:fldChar w:fldCharType="end"/>
        </w:r>
      </w:hyperlink>
    </w:p>
    <w:p>
      <w:pPr>
        <w:pStyle w:val="TOC1"/>
        <w:tabs>
          <w:tab w:val="right" w:leader="dot" w:pos="8306"/>
        </w:tabs>
      </w:pPr>
      <w:hyperlink w:anchor="_Toc9433" w:history="1">
        <w:r>
          <w:rPr>
            <w:rFonts w:ascii="仿宋" w:eastAsia="仿宋" w:hAnsi="仿宋" w:cs="仿宋" w:hint="eastAsia"/>
            <w:lang w:eastAsia="zh-CN"/>
          </w:rPr>
          <w:t>十五、项目施工方案</w:t>
        </w:r>
        <w:r>
          <w:tab/>
        </w:r>
        <w:r>
          <w:fldChar w:fldCharType="begin"/>
        </w:r>
        <w:r>
          <w:instrText xml:space="preserve"> PAGEREF _Toc9433 \h </w:instrText>
        </w:r>
        <w:r>
          <w:fldChar w:fldCharType="separate"/>
        </w:r>
        <w:r>
          <w:t>71</w:t>
        </w:r>
        <w:r>
          <w:fldChar w:fldCharType="end"/>
        </w:r>
      </w:hyperlink>
    </w:p>
    <w:p>
      <w:pPr>
        <w:pStyle w:val="TOC2"/>
        <w:tabs>
          <w:tab w:val="right" w:leader="dot" w:pos="8306"/>
        </w:tabs>
      </w:pPr>
      <w:hyperlink w:anchor="_Toc3377" w:history="1">
        <w:r>
          <w:rPr>
            <w:rFonts w:ascii="仿宋" w:eastAsia="仿宋" w:hAnsi="仿宋" w:cs="仿宋" w:hint="eastAsia"/>
            <w:lang w:eastAsia="zh-CN"/>
          </w:rPr>
          <w:t>(一)、施工组织设计</w:t>
        </w:r>
        <w:r>
          <w:tab/>
        </w:r>
        <w:r>
          <w:fldChar w:fldCharType="begin"/>
        </w:r>
        <w:r>
          <w:instrText xml:space="preserve"> PAGEREF _Toc3377 \h </w:instrText>
        </w:r>
        <w:r>
          <w:fldChar w:fldCharType="separate"/>
        </w:r>
        <w:r>
          <w:t>71</w:t>
        </w:r>
        <w:r>
          <w:fldChar w:fldCharType="end"/>
        </w:r>
      </w:hyperlink>
    </w:p>
    <w:p>
      <w:pPr>
        <w:pStyle w:val="TOC2"/>
        <w:tabs>
          <w:tab w:val="right" w:leader="dot" w:pos="8306"/>
        </w:tabs>
      </w:pPr>
      <w:hyperlink w:anchor="_Toc7598" w:history="1">
        <w:r>
          <w:rPr>
            <w:rFonts w:ascii="仿宋" w:eastAsia="仿宋" w:hAnsi="仿宋" w:cs="仿宋" w:hint="eastAsia"/>
            <w:lang w:eastAsia="zh-CN"/>
          </w:rPr>
          <w:t>(二)、施工工艺与技术路线</w:t>
        </w:r>
        <w:r>
          <w:tab/>
        </w:r>
        <w:r>
          <w:fldChar w:fldCharType="begin"/>
        </w:r>
        <w:r>
          <w:instrText xml:space="preserve"> PAGEREF _Toc7598 \h </w:instrText>
        </w:r>
        <w:r>
          <w:fldChar w:fldCharType="separate"/>
        </w:r>
        <w:r>
          <w:t>73</w:t>
        </w:r>
        <w:r>
          <w:fldChar w:fldCharType="end"/>
        </w:r>
      </w:hyperlink>
    </w:p>
    <w:p>
      <w:pPr>
        <w:pStyle w:val="TOC2"/>
        <w:tabs>
          <w:tab w:val="right" w:leader="dot" w:pos="8306"/>
        </w:tabs>
      </w:pPr>
      <w:hyperlink w:anchor="_Toc21525" w:history="1">
        <w:r>
          <w:rPr>
            <w:rFonts w:ascii="仿宋" w:eastAsia="仿宋" w:hAnsi="仿宋" w:cs="仿宋" w:hint="eastAsia"/>
            <w:lang w:eastAsia="zh-CN"/>
          </w:rPr>
          <w:t>(三)、关键节点施工计划</w:t>
        </w:r>
        <w:r>
          <w:tab/>
        </w:r>
        <w:r>
          <w:fldChar w:fldCharType="begin"/>
        </w:r>
        <w:r>
          <w:instrText xml:space="preserve"> PAGEREF _Toc21525 \h </w:instrText>
        </w:r>
        <w:r>
          <w:fldChar w:fldCharType="separate"/>
        </w:r>
        <w:r>
          <w:t>74</w:t>
        </w:r>
        <w:r>
          <w:fldChar w:fldCharType="end"/>
        </w:r>
      </w:hyperlink>
    </w:p>
    <w:p>
      <w:pPr>
        <w:pStyle w:val="TOC2"/>
        <w:tabs>
          <w:tab w:val="right" w:leader="dot" w:pos="8306"/>
        </w:tabs>
      </w:pPr>
      <w:hyperlink w:anchor="_Toc27641" w:history="1">
        <w:r>
          <w:rPr>
            <w:rFonts w:ascii="仿宋" w:eastAsia="仿宋" w:hAnsi="仿宋" w:cs="仿宋" w:hint="eastAsia"/>
            <w:lang w:eastAsia="zh-CN"/>
          </w:rPr>
          <w:t>(四)、施工现场管理</w:t>
        </w:r>
        <w:r>
          <w:tab/>
        </w:r>
        <w:r>
          <w:fldChar w:fldCharType="begin"/>
        </w:r>
        <w:r>
          <w:instrText xml:space="preserve"> PAGEREF _Toc27641 \h </w:instrText>
        </w:r>
        <w:r>
          <w:fldChar w:fldCharType="separate"/>
        </w:r>
        <w:r>
          <w:t>76</w:t>
        </w:r>
        <w:r>
          <w:fldChar w:fldCharType="end"/>
        </w:r>
      </w:hyperlink>
    </w:p>
    <w:p>
      <w:pPr>
        <w:pStyle w:val="TOC1"/>
        <w:tabs>
          <w:tab w:val="right" w:leader="dot" w:pos="8306"/>
        </w:tabs>
      </w:pPr>
      <w:hyperlink w:anchor="_Toc23282" w:history="1">
        <w:r>
          <w:rPr>
            <w:rFonts w:ascii="仿宋" w:eastAsia="仿宋" w:hAnsi="仿宋" w:cs="仿宋" w:hint="eastAsia"/>
            <w:lang w:eastAsia="zh-CN"/>
          </w:rPr>
          <w:t>十六、法律法规与政策遵循</w:t>
        </w:r>
        <w:r>
          <w:tab/>
        </w:r>
        <w:r>
          <w:fldChar w:fldCharType="begin"/>
        </w:r>
        <w:r>
          <w:instrText xml:space="preserve"> PAGEREF _Toc23282 \h </w:instrText>
        </w:r>
        <w:r>
          <w:fldChar w:fldCharType="separate"/>
        </w:r>
        <w:r>
          <w:t>78</w:t>
        </w:r>
        <w:r>
          <w:fldChar w:fldCharType="end"/>
        </w:r>
      </w:hyperlink>
    </w:p>
    <w:p>
      <w:pPr>
        <w:pStyle w:val="TOC2"/>
        <w:tabs>
          <w:tab w:val="right" w:leader="dot" w:pos="8306"/>
        </w:tabs>
      </w:pPr>
      <w:hyperlink w:anchor="_Toc29259" w:history="1">
        <w:r>
          <w:rPr>
            <w:rFonts w:ascii="仿宋" w:eastAsia="仿宋" w:hAnsi="仿宋" w:cs="仿宋" w:hint="eastAsia"/>
            <w:lang w:eastAsia="zh-CN"/>
          </w:rPr>
          <w:t>(一)、法律法规遵守</w:t>
        </w:r>
        <w:r>
          <w:tab/>
        </w:r>
        <w:r>
          <w:fldChar w:fldCharType="begin"/>
        </w:r>
        <w:r>
          <w:instrText xml:space="preserve"> PAGEREF _Toc29259 \h </w:instrText>
        </w:r>
        <w:r>
          <w:fldChar w:fldCharType="separate"/>
        </w:r>
        <w:r>
          <w:t>78</w:t>
        </w:r>
        <w:r>
          <w:fldChar w:fldCharType="end"/>
        </w:r>
      </w:hyperlink>
    </w:p>
    <w:p>
      <w:pPr>
        <w:pStyle w:val="TOC2"/>
        <w:tabs>
          <w:tab w:val="right" w:leader="dot" w:pos="8306"/>
        </w:tabs>
      </w:pPr>
      <w:hyperlink w:anchor="_Toc9958" w:history="1">
        <w:r>
          <w:rPr>
            <w:rFonts w:ascii="仿宋" w:eastAsia="仿宋" w:hAnsi="仿宋" w:cs="仿宋" w:hint="eastAsia"/>
            <w:lang w:eastAsia="zh-CN"/>
          </w:rPr>
          <w:t>(二)、政策导向与利用</w:t>
        </w:r>
        <w:r>
          <w:tab/>
        </w:r>
        <w:r>
          <w:fldChar w:fldCharType="begin"/>
        </w:r>
        <w:r>
          <w:instrText xml:space="preserve"> PAGEREF _Toc9958 \h </w:instrText>
        </w:r>
        <w:r>
          <w:fldChar w:fldCharType="separate"/>
        </w:r>
        <w:r>
          <w:t>79</w:t>
        </w:r>
        <w:r>
          <w:fldChar w:fldCharType="end"/>
        </w:r>
      </w:hyperlink>
    </w:p>
    <w:p>
      <w:pPr>
        <w:pStyle w:val="TOC1"/>
        <w:tabs>
          <w:tab w:val="right" w:leader="dot" w:pos="8306"/>
        </w:tabs>
      </w:pPr>
      <w:hyperlink w:anchor="_Toc25297" w:history="1">
        <w:r>
          <w:rPr>
            <w:rFonts w:ascii="仿宋" w:eastAsia="仿宋" w:hAnsi="仿宋" w:cs="仿宋" w:hint="eastAsia"/>
            <w:lang w:eastAsia="zh-CN"/>
          </w:rPr>
          <w:t>十七、合作与交流机制建立</w:t>
        </w:r>
        <w:r>
          <w:tab/>
        </w:r>
        <w:r>
          <w:fldChar w:fldCharType="begin"/>
        </w:r>
        <w:r>
          <w:instrText xml:space="preserve"> PAGEREF _Toc25297 \h </w:instrText>
        </w:r>
        <w:r>
          <w:fldChar w:fldCharType="separate"/>
        </w:r>
        <w:r>
          <w:t>80</w:t>
        </w:r>
        <w:r>
          <w:fldChar w:fldCharType="end"/>
        </w:r>
      </w:hyperlink>
    </w:p>
    <w:p>
      <w:pPr>
        <w:pStyle w:val="TOC2"/>
        <w:tabs>
          <w:tab w:val="right" w:leader="dot" w:pos="8306"/>
        </w:tabs>
      </w:pPr>
      <w:hyperlink w:anchor="_Toc1227" w:history="1">
        <w:r>
          <w:rPr>
            <w:rFonts w:ascii="仿宋" w:eastAsia="仿宋" w:hAnsi="仿宋" w:cs="仿宋" w:hint="eastAsia"/>
            <w:lang w:eastAsia="zh-CN"/>
          </w:rPr>
          <w:t>(一)、合作伙伴选择与合作方式</w:t>
        </w:r>
        <w:r>
          <w:tab/>
        </w:r>
        <w:r>
          <w:fldChar w:fldCharType="begin"/>
        </w:r>
        <w:r>
          <w:instrText xml:space="preserve"> PAGEREF _Toc1227 \h </w:instrText>
        </w:r>
        <w:r>
          <w:fldChar w:fldCharType="separate"/>
        </w:r>
        <w:r>
          <w:t>80</w:t>
        </w:r>
        <w:r>
          <w:fldChar w:fldCharType="end"/>
        </w:r>
      </w:hyperlink>
    </w:p>
    <w:p>
      <w:pPr>
        <w:pStyle w:val="TOC2"/>
        <w:tabs>
          <w:tab w:val="right" w:leader="dot" w:pos="8306"/>
        </w:tabs>
      </w:pPr>
      <w:hyperlink w:anchor="_Toc13529" w:history="1">
        <w:r>
          <w:rPr>
            <w:rFonts w:ascii="仿宋" w:eastAsia="仿宋" w:hAnsi="仿宋" w:cs="仿宋" w:hint="eastAsia"/>
            <w:lang w:eastAsia="zh-CN"/>
          </w:rPr>
          <w:t>(二)、交流与合作平台搭建</w:t>
        </w:r>
        <w:r>
          <w:tab/>
        </w:r>
        <w:r>
          <w:fldChar w:fldCharType="begin"/>
        </w:r>
        <w:r>
          <w:instrText xml:space="preserve"> PAGEREF _Toc13529 \h </w:instrText>
        </w:r>
        <w:r>
          <w:fldChar w:fldCharType="separate"/>
        </w:r>
        <w:r>
          <w:t>81</w:t>
        </w:r>
        <w:r>
          <w:fldChar w:fldCharType="end"/>
        </w:r>
      </w:hyperlink>
    </w:p>
    <w:p>
      <w:pPr>
        <w:pStyle w:val="TOC1"/>
        <w:tabs>
          <w:tab w:val="right" w:leader="dot" w:pos="8306"/>
        </w:tabs>
      </w:pPr>
      <w:hyperlink w:anchor="_Toc23853" w:history="1">
        <w:r>
          <w:rPr>
            <w:rFonts w:ascii="仿宋" w:eastAsia="仿宋" w:hAnsi="仿宋" w:cs="仿宋" w:hint="eastAsia"/>
            <w:lang w:eastAsia="zh-CN"/>
          </w:rPr>
          <w:t>十八、设施与设备管理</w:t>
        </w:r>
        <w:r>
          <w:tab/>
        </w:r>
        <w:r>
          <w:fldChar w:fldCharType="begin"/>
        </w:r>
        <w:r>
          <w:instrText xml:space="preserve"> PAGEREF _Toc23853 \h </w:instrText>
        </w:r>
        <w:r>
          <w:fldChar w:fldCharType="separate"/>
        </w:r>
        <w:r>
          <w:t>83</w:t>
        </w:r>
        <w:r>
          <w:fldChar w:fldCharType="end"/>
        </w:r>
      </w:hyperlink>
    </w:p>
    <w:p>
      <w:pPr>
        <w:pStyle w:val="TOC2"/>
        <w:tabs>
          <w:tab w:val="right" w:leader="dot" w:pos="8306"/>
        </w:tabs>
      </w:pPr>
      <w:hyperlink w:anchor="_Toc2922" w:history="1">
        <w:r>
          <w:rPr>
            <w:rFonts w:ascii="仿宋" w:eastAsia="仿宋" w:hAnsi="仿宋" w:cs="仿宋" w:hint="eastAsia"/>
            <w:lang w:eastAsia="zh-CN"/>
          </w:rPr>
          <w:t>(一)、设施规划与配置</w:t>
        </w:r>
        <w:r>
          <w:tab/>
        </w:r>
        <w:r>
          <w:fldChar w:fldCharType="begin"/>
        </w:r>
        <w:r>
          <w:instrText xml:space="preserve"> PAGEREF _Toc2922 \h </w:instrText>
        </w:r>
        <w:r>
          <w:fldChar w:fldCharType="separate"/>
        </w:r>
        <w:r>
          <w:t>83</w:t>
        </w:r>
        <w:r>
          <w:fldChar w:fldCharType="end"/>
        </w:r>
      </w:hyperlink>
    </w:p>
    <w:p>
      <w:pPr>
        <w:pStyle w:val="TOC2"/>
        <w:tabs>
          <w:tab w:val="right" w:leader="dot" w:pos="8306"/>
        </w:tabs>
      </w:pPr>
      <w:hyperlink w:anchor="_Toc22772" w:history="1">
        <w:r>
          <w:rPr>
            <w:rFonts w:ascii="仿宋" w:eastAsia="仿宋" w:hAnsi="仿宋" w:cs="仿宋" w:hint="eastAsia"/>
            <w:lang w:eastAsia="zh-CN"/>
          </w:rPr>
          <w:t>(二)、设备采购与维护管理</w:t>
        </w:r>
        <w:r>
          <w:tab/>
        </w:r>
        <w:r>
          <w:fldChar w:fldCharType="begin"/>
        </w:r>
        <w:r>
          <w:instrText xml:space="preserve"> PAGEREF _Toc22772 \h </w:instrText>
        </w:r>
        <w:r>
          <w:fldChar w:fldCharType="separate"/>
        </w:r>
        <w:r>
          <w:t>83</w:t>
        </w:r>
        <w:r>
          <w:fldChar w:fldCharType="end"/>
        </w:r>
      </w:hyperlink>
    </w:p>
    <w:p>
      <w:pPr>
        <w:pStyle w:val="TOC2"/>
        <w:tabs>
          <w:tab w:val="right" w:leader="dot" w:pos="8306"/>
        </w:tabs>
      </w:pPr>
      <w:hyperlink w:anchor="_Toc15814" w:history="1">
        <w:r>
          <w:rPr>
            <w:rFonts w:ascii="仿宋" w:eastAsia="仿宋" w:hAnsi="仿宋" w:cs="仿宋" w:hint="eastAsia"/>
            <w:lang w:eastAsia="zh-CN"/>
          </w:rPr>
          <w:t>(三)、设施设备升级策略</w:t>
        </w:r>
        <w:r>
          <w:tab/>
        </w:r>
        <w:r>
          <w:fldChar w:fldCharType="begin"/>
        </w:r>
        <w:r>
          <w:instrText xml:space="preserve"> PAGEREF _Toc15814 \h </w:instrText>
        </w:r>
        <w:r>
          <w:fldChar w:fldCharType="separate"/>
        </w:r>
        <w:r>
          <w:t>84</w:t>
        </w:r>
        <w:r>
          <w:fldChar w:fldCharType="end"/>
        </w:r>
      </w:hyperlink>
    </w:p>
    <w:p>
      <w:pPr>
        <w:pStyle w:val="TOC1"/>
        <w:tabs>
          <w:tab w:val="right" w:leader="dot" w:pos="8306"/>
        </w:tabs>
      </w:pPr>
      <w:hyperlink w:anchor="_Toc25709" w:history="1">
        <w:r>
          <w:rPr>
            <w:rFonts w:ascii="仿宋" w:eastAsia="仿宋" w:hAnsi="仿宋" w:cs="仿宋" w:hint="eastAsia"/>
            <w:lang w:eastAsia="zh-CN"/>
          </w:rPr>
          <w:t>十九、产业协同与集群发展</w:t>
        </w:r>
        <w:r>
          <w:tab/>
        </w:r>
        <w:r>
          <w:fldChar w:fldCharType="begin"/>
        </w:r>
        <w:r>
          <w:instrText xml:space="preserve"> PAGEREF _Toc25709 \h </w:instrText>
        </w:r>
        <w:r>
          <w:fldChar w:fldCharType="separate"/>
        </w:r>
        <w:r>
          <w:t>85</w:t>
        </w:r>
        <w:r>
          <w:fldChar w:fldCharType="end"/>
        </w:r>
      </w:hyperlink>
    </w:p>
    <w:p>
      <w:pPr>
        <w:pStyle w:val="TOC2"/>
        <w:tabs>
          <w:tab w:val="right" w:leader="dot" w:pos="8306"/>
        </w:tabs>
      </w:pPr>
      <w:hyperlink w:anchor="_Toc30926" w:history="1">
        <w:r>
          <w:rPr>
            <w:rFonts w:ascii="仿宋" w:eastAsia="仿宋" w:hAnsi="仿宋" w:cs="仿宋" w:hint="eastAsia"/>
            <w:lang w:eastAsia="zh-CN"/>
          </w:rPr>
          <w:t>(一)、产业协同机制建设</w:t>
        </w:r>
        <w:r>
          <w:tab/>
        </w:r>
        <w:r>
          <w:fldChar w:fldCharType="begin"/>
        </w:r>
        <w:r>
          <w:instrText xml:space="preserve"> PAGEREF _Toc30926 \h </w:instrText>
        </w:r>
        <w:r>
          <w:fldChar w:fldCharType="separate"/>
        </w:r>
        <w:r>
          <w:t>85</w:t>
        </w:r>
        <w:r>
          <w:fldChar w:fldCharType="end"/>
        </w:r>
      </w:hyperlink>
    </w:p>
    <w:p>
      <w:pPr>
        <w:pStyle w:val="TOC2"/>
        <w:tabs>
          <w:tab w:val="right" w:leader="dot" w:pos="8306"/>
        </w:tabs>
      </w:pPr>
      <w:hyperlink w:anchor="_Toc19354" w:history="1">
        <w:r>
          <w:rPr>
            <w:rFonts w:ascii="仿宋" w:eastAsia="仿宋" w:hAnsi="仿宋" w:cs="仿宋" w:hint="eastAsia"/>
            <w:lang w:eastAsia="zh-CN"/>
          </w:rPr>
          <w:t>(二)、产业集群培育与发展</w:t>
        </w:r>
        <w:r>
          <w:tab/>
        </w:r>
        <w:r>
          <w:fldChar w:fldCharType="begin"/>
        </w:r>
        <w:r>
          <w:instrText xml:space="preserve"> PAGEREF _Toc19354 \h </w:instrText>
        </w:r>
        <w:r>
          <w:fldChar w:fldCharType="separate"/>
        </w:r>
        <w:r>
          <w:t>86</w:t>
        </w:r>
        <w:r>
          <w:fldChar w:fldCharType="end"/>
        </w:r>
      </w:hyperlink>
    </w:p>
    <w:p>
      <w:pPr>
        <w:pStyle w:val="TOC1"/>
        <w:tabs>
          <w:tab w:val="right" w:leader="dot" w:pos="8306"/>
        </w:tabs>
      </w:pPr>
      <w:hyperlink w:anchor="_Toc26776" w:history="1">
        <w:r>
          <w:rPr>
            <w:rFonts w:ascii="仿宋" w:eastAsia="仿宋" w:hAnsi="仿宋" w:cs="仿宋" w:hint="eastAsia"/>
            <w:lang w:eastAsia="zh-CN"/>
          </w:rPr>
          <w:t>二十、知识产权管理与保护</w:t>
        </w:r>
        <w:r>
          <w:tab/>
        </w:r>
        <w:r>
          <w:fldChar w:fldCharType="begin"/>
        </w:r>
        <w:r>
          <w:instrText xml:space="preserve"> PAGEREF _Toc26776 \h </w:instrText>
        </w:r>
        <w:r>
          <w:fldChar w:fldCharType="separate"/>
        </w:r>
        <w:r>
          <w:t>87</w:t>
        </w:r>
        <w:r>
          <w:fldChar w:fldCharType="end"/>
        </w:r>
      </w:hyperlink>
    </w:p>
    <w:p>
      <w:pPr>
        <w:pStyle w:val="TOC2"/>
        <w:tabs>
          <w:tab w:val="right" w:leader="dot" w:pos="8306"/>
        </w:tabs>
      </w:pPr>
      <w:hyperlink w:anchor="_Toc16874" w:history="1">
        <w:r>
          <w:rPr>
            <w:rFonts w:ascii="仿宋" w:eastAsia="仿宋" w:hAnsi="仿宋" w:cs="仿宋" w:hint="eastAsia"/>
            <w:lang w:eastAsia="zh-CN"/>
          </w:rPr>
          <w:t>(一)、知识产权管理体系建设</w:t>
        </w:r>
        <w:r>
          <w:tab/>
        </w:r>
        <w:r>
          <w:fldChar w:fldCharType="begin"/>
        </w:r>
        <w:r>
          <w:instrText xml:space="preserve"> PAGEREF _Toc16874 \h </w:instrText>
        </w:r>
        <w:r>
          <w:fldChar w:fldCharType="separate"/>
        </w:r>
        <w:r>
          <w:t>87</w:t>
        </w:r>
        <w:r>
          <w:fldChar w:fldCharType="end"/>
        </w:r>
      </w:hyperlink>
    </w:p>
    <w:p>
      <w:pPr>
        <w:pStyle w:val="TOC2"/>
        <w:tabs>
          <w:tab w:val="right" w:leader="dot" w:pos="8306"/>
        </w:tabs>
      </w:pPr>
      <w:hyperlink w:anchor="_Toc5056" w:history="1">
        <w:r>
          <w:rPr>
            <w:rFonts w:ascii="仿宋" w:eastAsia="仿宋" w:hAnsi="仿宋" w:cs="仿宋" w:hint="eastAsia"/>
            <w:lang w:eastAsia="zh-CN"/>
          </w:rPr>
          <w:t>(二)、知识产权保护措施</w:t>
        </w:r>
        <w:r>
          <w:tab/>
        </w:r>
        <w:r>
          <w:fldChar w:fldCharType="begin"/>
        </w:r>
        <w:r>
          <w:instrText xml:space="preserve"> PAGEREF _Toc5056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95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787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PE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487"/>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PETPE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PETPE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PETPE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7237"/>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30651"/>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在PETPE项目启动前，将进行一系列深入的地质调查，包括钻探和土壤取样，以深入了解项目区域的地层结构和土壤组成。特别是对于土壤的承载能力和地下水位的深度进行详细评估。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PETPE项目还将考虑建设排水系统，以减少地表水对土壤稳定性的影响。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完成初始的地质风险评估后，PETPE项目将安装长期地质监测设备，如倾斜仪、裂缝计和地下水位计，以持续监测地质条件的变化。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9066"/>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7885"/>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29987"/>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3824"/>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https://d.book118.com/217154000045006053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585450"/>
    <w:rsid w:val="415854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17154000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2024-02-26T18:02:00Z</dcterms:created>
  <dcterms:modified xsi:type="dcterms:W3CDTF">2024-02-26T18:03:04Z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F648F3E8FD324EA9A66D9F2B7D0DD928_11</vt:lpwstr>
  </property>
  <property fmtid="{D5CDD505-2E9C-101B-9397-08002B2CF9AE}" pid="3" name="KSOProductBuildVer">
    <vt:lpwstr>2052-12.1.0.16250</vt:lpwstr>
  </property>
</Properties>
</file>