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渭南市大荔区2023-2024学年九年级上学期期末数学评估卷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如图，抛物线y=2x</w:t>
      </w:r>
      <w:r w:rsidRPr="004E0094">
        <w:rPr>
          <w:vertAlign w:val="superscript"/>
        </w:rPr>
        <w:t>2</w:t>
      </w:r>
      <w:r>
        <w:t>+mx-3的顶点横坐标是1，它与x轴交于A、B两点，点A的坐标是（-1，0），那么关于x的方程2x</w:t>
      </w:r>
      <w:r w:rsidRPr="004E0094">
        <w:rPr>
          <w:vertAlign w:val="superscript"/>
        </w:rPr>
        <w:t>2</w:t>
      </w:r>
      <w:r>
        <w:t>+mx-3=0的两根和是（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（古冶区一模）有三张分别画有等边三角形、正方形和圆的卡片，卡片背面完成相同，现将它们背面朝上，从中翻开任意一张的图形既是中心对称图形，又是轴对称图形的概率是（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6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6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（安徽省阜阳市太和县民族中学、北城中学九年级（上）第一次联考数学试卷）下列关于x的方程中，是一元二次方程的有（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①ax</w:t>
      </w:r>
      <w:r w:rsidRPr="004E0094">
        <w:rPr>
          <w:vertAlign w:val="superscript"/>
        </w:rPr>
        <w:t>2</w:t>
      </w:r>
      <w:r>
        <w:t>+bx+c=0；②x</w:t>
      </w:r>
      <w:r w:rsidRPr="004E0094">
        <w:rPr>
          <w:vertAlign w:val="superscript"/>
        </w:rPr>
        <w:t>2</w:t>
      </w:r>
      <w:r>
        <w:t>+</w:t>
      </w:r>
      <w:r>
        <w:pict>
          <v:shape id="_x0000_i1028" type="#_x0000_t75" style="width:6pt;height:26pt">
            <v:imagedata r:id="rId8" o:title="2"/>
          </v:shape>
        </w:pict>
      </w:r>
      <w:r>
        <w:t>-5=0；③x</w:t>
      </w:r>
      <w:r w:rsidRPr="004E0094">
        <w:rPr>
          <w:vertAlign w:val="superscript"/>
        </w:rPr>
        <w:t>2</w:t>
      </w:r>
      <w:r>
        <w:t>-5x-6=0；④x</w:t>
      </w:r>
      <w:r w:rsidRPr="004E0094">
        <w:rPr>
          <w:vertAlign w:val="superscript"/>
        </w:rPr>
        <w:t>2</w:t>
      </w:r>
      <w:r>
        <w:t>-5+5x</w:t>
      </w:r>
      <w:r w:rsidRPr="004E0094">
        <w:rPr>
          <w:vertAlign w:val="superscript"/>
        </w:rPr>
        <w:t>3</w:t>
      </w:r>
      <w:r>
        <w:t>-6=0；⑤3x</w:t>
      </w:r>
      <w:r w:rsidRPr="004E0094">
        <w:rPr>
          <w:vertAlign w:val="superscript"/>
        </w:rPr>
        <w:t>2</w:t>
      </w:r>
      <w:r>
        <w:t>+2=3（x-2）</w:t>
      </w:r>
      <w:r w:rsidRPr="004E0094">
        <w:rPr>
          <w:vertAlign w:val="superscript"/>
        </w:rPr>
        <w:t>2</w:t>
      </w:r>
      <w:r>
        <w:t>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（2014中考名师推荐数学立体图形（））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下列几何体中，其主视图不是中心对称图形的是（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299pt;height:65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（2019•西藏）下列图形是轴对称图形但不是中心对称图形的是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63pt;height:24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56pt;height:39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4" type="#_x0000_t75" style="width:47pt;height:30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5" type="#_x0000_t75" style="width:53pt;height:31pt">
            <v:imagedata r:id="rId1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（河北省保定市定州市九年级（上）期中数学试卷）下列说法正确的是（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.一个点可以确定一条直线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.平分弦的直径垂于直弦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.三个点可以确定一个圆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.在图形旋转中图形上可能存在不动点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（安徽省滁州市定远一中九年级（上）第一次月考数学试卷）将二次函数y=x</w:t>
      </w:r>
      <w:r w:rsidRPr="004E0094">
        <w:rPr>
          <w:vertAlign w:val="superscript"/>
        </w:rPr>
        <w:t>2</w:t>
      </w:r>
      <w:r>
        <w:t>-2x+3化为y=a（x+h）</w:t>
      </w:r>
      <w:r w:rsidRPr="004E0094">
        <w:rPr>
          <w:vertAlign w:val="superscript"/>
        </w:rPr>
        <w:t>2</w:t>
      </w:r>
      <w:r>
        <w:t>+k的形式，结果为（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.y=（x+1）</w:t>
      </w:r>
      <w:r w:rsidRPr="004E0094">
        <w:rPr>
          <w:vertAlign w:val="superscript"/>
        </w:rPr>
        <w:t>2</w:t>
      </w:r>
      <w:r>
        <w:t>+2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.y=（x-1）</w:t>
      </w:r>
      <w:r w:rsidRPr="004E0094">
        <w:rPr>
          <w:vertAlign w:val="superscript"/>
        </w:rPr>
        <w:t>2</w:t>
      </w:r>
      <w:r>
        <w:t>+4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.y=（x+1）</w:t>
      </w:r>
      <w:r w:rsidRPr="004E0094">
        <w:rPr>
          <w:vertAlign w:val="superscript"/>
        </w:rPr>
        <w:t>2</w:t>
      </w:r>
      <w:r>
        <w:t>+4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.y=（x-1）</w:t>
      </w:r>
      <w:r w:rsidRPr="004E0094">
        <w:rPr>
          <w:vertAlign w:val="superscript"/>
        </w:rPr>
        <w:t>2</w:t>
      </w:r>
      <w:r>
        <w:t>+2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https://d.book118.com/218002073064006026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218002073064006026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