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美容机构项目招商引资融资方案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9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_Toc30978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23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_Toc20623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_Toc5645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" w:history="1">
        <w:r>
          <w:rPr>
            <w:rFonts w:ascii="仿宋" w:eastAsia="仿宋" w:hAnsi="仿宋" w:cs="仿宋" w:hint="eastAsia"/>
            <w:lang w:eastAsia="zh-CN"/>
          </w:rPr>
          <w:t>二、美容机构项目建设背景</w:t>
        </w:r>
        <w:r>
          <w:tab/>
        </w:r>
        <w:r>
          <w:fldChar w:fldCharType="begin"/>
        </w:r>
        <w:r>
          <w:instrText xml:space="preserve"> PAGEREF _Toc2469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9" w:history="1">
        <w:r>
          <w:rPr>
            <w:rFonts w:ascii="仿宋" w:eastAsia="仿宋" w:hAnsi="仿宋" w:cs="仿宋" w:hint="eastAsia"/>
            <w:lang w:eastAsia="zh-CN"/>
          </w:rPr>
          <w:t>(一)、美容机构项目承办单位背景分析</w:t>
        </w:r>
        <w:r>
          <w:tab/>
        </w:r>
        <w:r>
          <w:fldChar w:fldCharType="begin"/>
        </w:r>
        <w:r>
          <w:instrText xml:space="preserve"> PAGEREF _Toc23919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_Toc31315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4" w:history="1">
        <w:r>
          <w:rPr>
            <w:rFonts w:ascii="仿宋" w:eastAsia="仿宋" w:hAnsi="仿宋" w:cs="仿宋" w:hint="eastAsia"/>
            <w:lang w:eastAsia="zh-CN"/>
          </w:rPr>
          <w:t>(三)、美容机构项目建设对区域经济的影响</w:t>
        </w:r>
        <w:r>
          <w:tab/>
        </w:r>
        <w:r>
          <w:fldChar w:fldCharType="begin"/>
        </w:r>
        <w:r>
          <w:instrText xml:space="preserve"> PAGEREF _Toc31314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7" w:history="1">
        <w:r>
          <w:rPr>
            <w:rFonts w:ascii="仿宋" w:eastAsia="仿宋" w:hAnsi="仿宋" w:cs="仿宋" w:hint="eastAsia"/>
            <w:lang w:eastAsia="zh-CN"/>
          </w:rPr>
          <w:t>(四)、美容机构项目必要性分析</w:t>
        </w:r>
        <w:r>
          <w:tab/>
        </w:r>
        <w:r>
          <w:fldChar w:fldCharType="begin"/>
        </w:r>
        <w:r>
          <w:instrText xml:space="preserve"> PAGEREF _Toc22527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8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_Toc16618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_Toc28546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6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_Toc6686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1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_Toc24531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8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_Toc17418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19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_Toc9619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3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_Toc22533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2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_Toc22382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_Toc19124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_Toc1234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0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_Toc8530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0" w:history="1">
        <w:r>
          <w:rPr>
            <w:rFonts w:ascii="仿宋" w:eastAsia="仿宋" w:hAnsi="仿宋" w:cs="仿宋" w:hint="eastAsia"/>
            <w:lang w:eastAsia="zh-CN"/>
          </w:rPr>
          <w:t>(七)、美容机构项目建设风险及控制手段</w:t>
        </w:r>
        <w:r>
          <w:tab/>
        </w:r>
        <w:r>
          <w:fldChar w:fldCharType="begin"/>
        </w:r>
        <w:r>
          <w:instrText xml:space="preserve"> PAGEREF _Toc5940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5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_Toc3995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6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_Toc9136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1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_Toc3391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48" w:history="1">
        <w:r>
          <w:rPr>
            <w:rFonts w:ascii="仿宋" w:eastAsia="仿宋" w:hAnsi="仿宋" w:cs="仿宋" w:hint="eastAsia"/>
            <w:lang w:eastAsia="zh-CN"/>
          </w:rPr>
          <w:t>五、美容机构项目投资方案分析</w:t>
        </w:r>
        <w:r>
          <w:tab/>
        </w:r>
        <w:r>
          <w:fldChar w:fldCharType="begin"/>
        </w:r>
        <w:r>
          <w:instrText xml:space="preserve"> PAGEREF _Toc17948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7" w:history="1">
        <w:r>
          <w:rPr>
            <w:rFonts w:ascii="仿宋" w:eastAsia="仿宋" w:hAnsi="仿宋" w:cs="仿宋" w:hint="eastAsia"/>
            <w:lang w:eastAsia="zh-CN"/>
          </w:rPr>
          <w:t>(一)、美容机构项目估算说明</w:t>
        </w:r>
        <w:r>
          <w:tab/>
        </w:r>
        <w:r>
          <w:fldChar w:fldCharType="begin"/>
        </w:r>
        <w:r>
          <w:instrText xml:space="preserve"> PAGEREF _Toc17947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6" w:history="1">
        <w:r>
          <w:rPr>
            <w:rFonts w:ascii="仿宋" w:eastAsia="仿宋" w:hAnsi="仿宋" w:cs="仿宋" w:hint="eastAsia"/>
            <w:lang w:eastAsia="zh-CN"/>
          </w:rPr>
          <w:t>(二)、美容机构项目总投资估算</w:t>
        </w:r>
        <w:r>
          <w:tab/>
        </w:r>
        <w:r>
          <w:fldChar w:fldCharType="begin"/>
        </w:r>
        <w:r>
          <w:instrText xml:space="preserve"> PAGEREF _Toc25806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_Toc4431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_Toc1001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_Toc19957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_Toc11190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9" w:history="1">
        <w:r>
          <w:rPr>
            <w:rFonts w:ascii="仿宋" w:eastAsia="仿宋" w:hAnsi="仿宋" w:cs="仿宋" w:hint="eastAsia"/>
            <w:lang w:eastAsia="zh-CN"/>
          </w:rPr>
          <w:t>(三)、美容机构项目盈利能力分析</w:t>
        </w:r>
        <w:r>
          <w:tab/>
        </w:r>
        <w:r>
          <w:fldChar w:fldCharType="begin"/>
        </w:r>
        <w:r>
          <w:instrText xml:space="preserve"> PAGEREF _Toc14969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63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_Toc17163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2" w:history="1">
        <w:r>
          <w:rPr>
            <w:rFonts w:ascii="仿宋" w:eastAsia="仿宋" w:hAnsi="仿宋" w:cs="仿宋" w:hint="eastAsia"/>
            <w:lang w:eastAsia="zh-CN"/>
          </w:rPr>
          <w:t>(一)、美容机构项目建设期的原材料及辅助材料供应概述</w:t>
        </w:r>
        <w:r>
          <w:tab/>
        </w:r>
        <w:r>
          <w:fldChar w:fldCharType="begin"/>
        </w:r>
        <w:r>
          <w:instrText xml:space="preserve"> PAGEREF _Toc17392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" w:history="1">
        <w:r>
          <w:rPr>
            <w:rFonts w:ascii="仿宋" w:eastAsia="仿宋" w:hAnsi="仿宋" w:cs="仿宋" w:hint="eastAsia"/>
            <w:lang w:eastAsia="zh-CN"/>
          </w:rPr>
          <w:t>(二)、美容机构项目运营期原辅材料采购及管理</w:t>
        </w:r>
        <w:r>
          <w:tab/>
        </w:r>
        <w:r>
          <w:fldChar w:fldCharType="begin"/>
        </w:r>
        <w:r>
          <w:instrText xml:space="preserve"> PAGEREF _Toc1506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_Toc29913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4" w:history="1">
        <w:r>
          <w:rPr>
            <w:rFonts w:ascii="仿宋" w:eastAsia="仿宋" w:hAnsi="仿宋" w:cs="仿宋" w:hint="eastAsia"/>
            <w:lang w:eastAsia="zh-CN"/>
          </w:rPr>
          <w:t>(四)、美容机构项目工艺技术设计方案</w:t>
        </w:r>
        <w:r>
          <w:tab/>
        </w:r>
        <w:r>
          <w:fldChar w:fldCharType="begin"/>
        </w:r>
        <w:r>
          <w:instrText xml:space="preserve"> PAGEREF _Toc16764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8" w:history="1">
        <w:r>
          <w:rPr>
            <w:rFonts w:ascii="仿宋" w:eastAsia="仿宋" w:hAnsi="仿宋" w:cs="仿宋" w:hint="eastAsia"/>
            <w:lang w:eastAsia="zh-CN"/>
          </w:rPr>
          <w:t>(五)、美容机构项目设备选型及配置方案</w:t>
        </w:r>
        <w:r>
          <w:tab/>
        </w:r>
        <w:r>
          <w:fldChar w:fldCharType="begin"/>
        </w:r>
        <w:r>
          <w:instrText xml:space="preserve"> PAGEREF _Toc10028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9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_Toc2759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4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_Toc31654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0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_Toc2280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3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_Toc26803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8" w:history="1">
        <w:r>
          <w:rPr>
            <w:rFonts w:ascii="仿宋" w:eastAsia="仿宋" w:hAnsi="仿宋" w:cs="仿宋" w:hint="eastAsia"/>
            <w:lang w:eastAsia="zh-CN"/>
          </w:rPr>
          <w:t>(四)、美容机构项目建设对区域经济的短期与长期影响</w:t>
        </w:r>
        <w:r>
          <w:tab/>
        </w:r>
        <w:r>
          <w:fldChar w:fldCharType="begin"/>
        </w:r>
        <w:r>
          <w:instrText xml:space="preserve"> PAGEREF _Toc32018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_Toc1380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_Toc14864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_Toc6481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(八)、美容机构项目建设的经济效益与环境效益权衡分析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6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_Toc10096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2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_Toc10662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1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_Toc32021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1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_Toc29511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_Toc799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3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_Toc28793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22" w:history="1">
        <w:r>
          <w:rPr>
            <w:rFonts w:ascii="仿宋" w:eastAsia="仿宋" w:hAnsi="仿宋" w:cs="仿宋" w:hint="eastAsia"/>
            <w:lang w:eastAsia="zh-CN"/>
          </w:rPr>
          <w:t>十、美容机构项目可行性研究</w:t>
        </w:r>
        <w:r>
          <w:tab/>
        </w:r>
        <w:r>
          <w:fldChar w:fldCharType="begin"/>
        </w:r>
        <w:r>
          <w:instrText xml:space="preserve"> PAGEREF _Toc13622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7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_Toc22097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8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_Toc9208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1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_Toc27471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48" w:history="1">
        <w:r>
          <w:rPr>
            <w:rFonts w:ascii="仿宋" w:eastAsia="仿宋" w:hAnsi="仿宋" w:cs="仿宋" w:hint="eastAsia"/>
            <w:lang w:eastAsia="zh-CN"/>
          </w:rPr>
          <w:t>十一、美容机构项目管理计划</w:t>
        </w:r>
        <w:r>
          <w:tab/>
        </w:r>
        <w:r>
          <w:fldChar w:fldCharType="begin"/>
        </w:r>
        <w:r>
          <w:instrText xml:space="preserve"> PAGEREF _Toc31448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2" w:history="1">
        <w:r>
          <w:rPr>
            <w:rFonts w:ascii="仿宋" w:eastAsia="仿宋" w:hAnsi="仿宋" w:cs="仿宋" w:hint="eastAsia"/>
            <w:lang w:eastAsia="zh-CN"/>
          </w:rPr>
          <w:t>(一)、美容机构项目管理概述</w:t>
        </w:r>
        <w:r>
          <w:tab/>
        </w:r>
        <w:r>
          <w:fldChar w:fldCharType="begin"/>
        </w:r>
        <w:r>
          <w:instrText xml:space="preserve"> PAGEREF _Toc30782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9" w:history="1">
        <w:r>
          <w:rPr>
            <w:rFonts w:ascii="仿宋" w:eastAsia="仿宋" w:hAnsi="仿宋" w:cs="仿宋" w:hint="eastAsia"/>
            <w:lang w:eastAsia="zh-CN"/>
          </w:rPr>
          <w:t>(二)、美容机构项目组织结构</w:t>
        </w:r>
        <w:r>
          <w:tab/>
        </w:r>
        <w:r>
          <w:fldChar w:fldCharType="begin"/>
        </w:r>
        <w:r>
          <w:instrText xml:space="preserve"> PAGEREF _Toc9719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4" w:history="1">
        <w:r>
          <w:rPr>
            <w:rFonts w:ascii="仿宋" w:eastAsia="仿宋" w:hAnsi="仿宋" w:cs="仿宋" w:hint="eastAsia"/>
            <w:lang w:eastAsia="zh-CN"/>
          </w:rPr>
          <w:t>(三)、美容机构项目计划与进度</w:t>
        </w:r>
        <w:r>
          <w:tab/>
        </w:r>
        <w:r>
          <w:fldChar w:fldCharType="begin"/>
        </w:r>
        <w:r>
          <w:instrText xml:space="preserve"> PAGEREF _Toc27964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7" w:history="1">
        <w:r>
          <w:rPr>
            <w:rFonts w:ascii="仿宋" w:eastAsia="仿宋" w:hAnsi="仿宋" w:cs="仿宋" w:hint="eastAsia"/>
            <w:lang w:eastAsia="zh-CN"/>
          </w:rPr>
          <w:t>(四)、美容机构项目质量管理</w:t>
        </w:r>
        <w:r>
          <w:tab/>
        </w:r>
        <w:r>
          <w:fldChar w:fldCharType="begin"/>
        </w:r>
        <w:r>
          <w:instrText xml:space="preserve"> PAGEREF _Toc8077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3" w:history="1">
        <w:r>
          <w:rPr>
            <w:rFonts w:ascii="仿宋" w:eastAsia="仿宋" w:hAnsi="仿宋" w:cs="仿宋" w:hint="eastAsia"/>
            <w:lang w:eastAsia="zh-CN"/>
          </w:rPr>
          <w:t>(五)、美容机构项目风险管理</w:t>
        </w:r>
        <w:r>
          <w:tab/>
        </w:r>
        <w:r>
          <w:fldChar w:fldCharType="begin"/>
        </w:r>
        <w:r>
          <w:instrText xml:space="preserve"> PAGEREF _Toc17383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9" w:history="1">
        <w:r>
          <w:rPr>
            <w:rFonts w:ascii="仿宋" w:eastAsia="仿宋" w:hAnsi="仿宋" w:cs="仿宋" w:hint="eastAsia"/>
            <w:lang w:eastAsia="zh-CN"/>
          </w:rPr>
          <w:t>(六)、美容机构项目成本管理</w:t>
        </w:r>
        <w:r>
          <w:tab/>
        </w:r>
        <w:r>
          <w:fldChar w:fldCharType="begin"/>
        </w:r>
        <w:r>
          <w:instrText xml:space="preserve"> PAGEREF _Toc27109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2" w:history="1">
        <w:r>
          <w:rPr>
            <w:rFonts w:ascii="仿宋" w:eastAsia="仿宋" w:hAnsi="仿宋" w:cs="仿宋" w:hint="eastAsia"/>
            <w:lang w:eastAsia="zh-CN"/>
          </w:rPr>
          <w:t>(七)、美容机构项目人力资源管理</w:t>
        </w:r>
        <w:r>
          <w:tab/>
        </w:r>
        <w:r>
          <w:fldChar w:fldCharType="begin"/>
        </w:r>
        <w:r>
          <w:instrText xml:space="preserve"> PAGEREF _Toc12282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0" w:history="1">
        <w:r>
          <w:rPr>
            <w:rFonts w:ascii="仿宋" w:eastAsia="仿宋" w:hAnsi="仿宋" w:cs="仿宋" w:hint="eastAsia"/>
            <w:lang w:eastAsia="zh-CN"/>
          </w:rPr>
          <w:t>(八)、美容机构项目沟通与合作</w:t>
        </w:r>
        <w:r>
          <w:tab/>
        </w:r>
        <w:r>
          <w:fldChar w:fldCharType="begin"/>
        </w:r>
        <w:r>
          <w:instrText xml:space="preserve"> PAGEREF _Toc8700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9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美容机构项目的招商引资。项目美容机构是一项具有巨大市场潜力的创业项目，专注于某一特定行业的技术创新和发展。本文档将详细展示项目美容机构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623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645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美容机构项目的核心产品为高品质精胺。鉴于当前的市场环境，预计年产值将达到惊人的XXXX万元。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美容机构项目产品将主要以国内销售为主，同时积极拓展国际市场。随着我们加大产品宣传力度，降低产品价格，提高产品质量，以及增加产品多样性，我们相信美容机构项目产品将会更受市场欢迎。市场需求的分析表明，国内外市场对美容机构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https://d.book118.com/218003061016006030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美容机构项目招商引资融资方案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美容机构项目招商引资融资方案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美容机构项目招商引资融资方案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美容机构项目招商引资融资方案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695166"/>
    <w:rsid w:val="066951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18003061016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2024-01-13T01:11:00Z</dcterms:created>
  <dcterms:modified xsi:type="dcterms:W3CDTF">2024-01-13T01:11:15Z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CC5C2221614D43C79D3ED69AE4BAEA4E_11</vt:lpwstr>
  </property>
  <property fmtid="{D5CDD505-2E9C-101B-9397-08002B2CF9AE}" pid="3" name="KSOProductBuildVer">
    <vt:lpwstr>2052-12.1.0.16120</vt:lpwstr>
  </property>
</Properties>
</file>